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C97C" w14:textId="0F6ECC59" w:rsidR="00F6756C" w:rsidRPr="00752305" w:rsidRDefault="00F6756C" w:rsidP="00F6756C">
      <w:pPr>
        <w:jc w:val="both"/>
        <w:rPr>
          <w:rFonts w:ascii="Arial" w:eastAsia="Arial Unicode MS" w:hAnsi="Arial" w:cs="Arial"/>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2655BC" w:rsidRPr="00752305" w14:paraId="7511B62F" w14:textId="77777777" w:rsidTr="00251B53">
        <w:trPr>
          <w:trHeight w:val="386"/>
        </w:trPr>
        <w:tc>
          <w:tcPr>
            <w:tcW w:w="9461" w:type="dxa"/>
            <w:shd w:val="clear" w:color="auto" w:fill="FFA543"/>
            <w:vAlign w:val="center"/>
            <w:hideMark/>
          </w:tcPr>
          <w:p w14:paraId="1DA59A00" w14:textId="77777777" w:rsidR="002655BC" w:rsidRPr="00752305" w:rsidRDefault="002655BC" w:rsidP="00251B53">
            <w:pPr>
              <w:ind w:left="432" w:hanging="432"/>
              <w:jc w:val="both"/>
              <w:rPr>
                <w:rFonts w:ascii="Arial" w:eastAsia="Arial Unicode MS" w:hAnsi="Arial" w:cs="Arial"/>
                <w:b/>
                <w:bCs/>
                <w:color w:val="FFFFFF"/>
                <w:sz w:val="18"/>
                <w:szCs w:val="18"/>
              </w:rPr>
            </w:pPr>
            <w:bookmarkStart w:id="0" w:name="_Hlk29305670"/>
            <w:r w:rsidRPr="00752305">
              <w:rPr>
                <w:rFonts w:ascii="Arial" w:eastAsia="Arial Unicode MS" w:hAnsi="Arial" w:cs="Arial"/>
                <w:b/>
                <w:bCs/>
                <w:color w:val="FFFFFF"/>
                <w:sz w:val="18"/>
                <w:szCs w:val="18"/>
              </w:rPr>
              <w:t>1</w:t>
            </w:r>
            <w:r w:rsidRPr="00752305">
              <w:rPr>
                <w:rFonts w:ascii="Arial" w:eastAsia="Arial Unicode MS" w:hAnsi="Arial" w:cs="Arial"/>
                <w:b/>
                <w:bCs/>
                <w:color w:val="FFFFFF"/>
                <w:sz w:val="18"/>
                <w:szCs w:val="18"/>
              </w:rPr>
              <w:tab/>
            </w:r>
            <w:r w:rsidRPr="00752305">
              <w:rPr>
                <w:rFonts w:ascii="Arial" w:eastAsia="PMingLiU" w:hAnsi="Arial" w:cs="Arial"/>
                <w:b/>
                <w:bCs/>
                <w:color w:val="FFFFFF"/>
                <w:sz w:val="18"/>
                <w:szCs w:val="18"/>
              </w:rPr>
              <w:t>General information</w:t>
            </w:r>
          </w:p>
        </w:tc>
      </w:tr>
      <w:bookmarkEnd w:id="0"/>
    </w:tbl>
    <w:p w14:paraId="756B71C3" w14:textId="77777777" w:rsidR="002655BC" w:rsidRPr="00752305" w:rsidRDefault="002655BC" w:rsidP="00F6756C">
      <w:pPr>
        <w:jc w:val="both"/>
        <w:rPr>
          <w:rFonts w:ascii="Arial" w:eastAsia="Arial Unicode MS" w:hAnsi="Arial" w:cs="Arial"/>
          <w:sz w:val="18"/>
          <w:szCs w:val="18"/>
        </w:rPr>
      </w:pPr>
    </w:p>
    <w:p w14:paraId="3F227F5A" w14:textId="168A18D0" w:rsidR="00F6756C" w:rsidRPr="00752305" w:rsidRDefault="00F6756C" w:rsidP="00F6756C">
      <w:pPr>
        <w:jc w:val="both"/>
        <w:rPr>
          <w:rFonts w:ascii="Arial" w:eastAsia="Arial Unicode MS" w:hAnsi="Arial" w:cs="Arial"/>
          <w:spacing w:val="-2"/>
          <w:sz w:val="18"/>
          <w:szCs w:val="18"/>
        </w:rPr>
      </w:pPr>
      <w:r w:rsidRPr="00752305">
        <w:rPr>
          <w:rFonts w:ascii="Arial" w:eastAsia="Arial Unicode MS" w:hAnsi="Arial" w:cs="Arial"/>
          <w:spacing w:val="-2"/>
          <w:sz w:val="18"/>
          <w:szCs w:val="18"/>
        </w:rPr>
        <w:t xml:space="preserve">Sea Oil Public Company Limited (“the Company”) was incorporated and registered as a limited company on </w:t>
      </w:r>
      <w:r w:rsidRPr="00752305">
        <w:rPr>
          <w:rFonts w:ascii="Arial" w:eastAsia="Arial Unicode MS" w:hAnsi="Arial" w:cs="Arial"/>
          <w:spacing w:val="-4"/>
          <w:sz w:val="18"/>
          <w:szCs w:val="18"/>
        </w:rPr>
        <w:t>26 May 199</w:t>
      </w:r>
      <w:r w:rsidR="00E7135B" w:rsidRPr="00752305">
        <w:rPr>
          <w:rFonts w:ascii="Arial" w:eastAsia="Arial Unicode MS" w:hAnsi="Arial" w:cs="Arial"/>
          <w:spacing w:val="-4"/>
          <w:sz w:val="18"/>
          <w:szCs w:val="22"/>
        </w:rPr>
        <w:t>7</w:t>
      </w:r>
      <w:r w:rsidR="0081404A" w:rsidRPr="00752305">
        <w:rPr>
          <w:rFonts w:ascii="Arial" w:eastAsia="Arial Unicode MS" w:hAnsi="Arial" w:cs="Arial"/>
          <w:spacing w:val="-4"/>
          <w:sz w:val="18"/>
          <w:szCs w:val="18"/>
        </w:rPr>
        <w:t>.</w:t>
      </w:r>
      <w:r w:rsidRPr="00752305">
        <w:rPr>
          <w:rFonts w:ascii="Arial" w:eastAsia="Arial Unicode MS" w:hAnsi="Arial" w:cs="Arial"/>
          <w:spacing w:val="-4"/>
          <w:sz w:val="18"/>
          <w:szCs w:val="18"/>
        </w:rPr>
        <w:t xml:space="preserve"> The Company’s shares had been approved to be listed in the MAI (Market for Alternative Investment</w:t>
      </w:r>
      <w:r w:rsidRPr="00752305">
        <w:rPr>
          <w:rFonts w:ascii="Arial" w:eastAsia="Arial Unicode MS" w:hAnsi="Arial" w:cs="Arial"/>
          <w:spacing w:val="-2"/>
          <w:sz w:val="18"/>
          <w:szCs w:val="18"/>
        </w:rPr>
        <w:t>) on 5 September 2013. The address of the Company’s registered office is as follows:</w:t>
      </w:r>
    </w:p>
    <w:p w14:paraId="297C695A" w14:textId="77777777" w:rsidR="00F6756C" w:rsidRPr="00752305" w:rsidRDefault="00F6756C" w:rsidP="00F6756C">
      <w:pPr>
        <w:jc w:val="both"/>
        <w:rPr>
          <w:rFonts w:ascii="Arial" w:eastAsia="Arial Unicode MS" w:hAnsi="Arial" w:cs="Arial"/>
          <w:sz w:val="18"/>
          <w:szCs w:val="18"/>
        </w:rPr>
      </w:pPr>
    </w:p>
    <w:p w14:paraId="24E26A61" w14:textId="281E322F" w:rsidR="00F6756C" w:rsidRPr="00752305" w:rsidRDefault="00F6756C" w:rsidP="00F6756C">
      <w:pPr>
        <w:overflowPunct/>
        <w:autoSpaceDE/>
        <w:autoSpaceDN/>
        <w:adjustRightInd/>
        <w:jc w:val="thaiDistribute"/>
        <w:textAlignment w:val="auto"/>
        <w:rPr>
          <w:rFonts w:ascii="Arial" w:eastAsia="Cordia New" w:hAnsi="Arial" w:cs="Arial"/>
          <w:sz w:val="18"/>
          <w:szCs w:val="18"/>
        </w:rPr>
      </w:pPr>
      <w:r w:rsidRPr="00752305">
        <w:rPr>
          <w:rFonts w:ascii="Arial" w:eastAsia="Cordia New" w:hAnsi="Arial" w:cs="Arial"/>
          <w:sz w:val="18"/>
          <w:szCs w:val="18"/>
        </w:rPr>
        <w:t>88 Soi Bang Na-Tra</w:t>
      </w:r>
      <w:r w:rsidR="001B212F" w:rsidRPr="00752305">
        <w:rPr>
          <w:rFonts w:ascii="Arial" w:eastAsia="Cordia New" w:hAnsi="Arial" w:cs="Arial"/>
          <w:sz w:val="18"/>
          <w:szCs w:val="18"/>
        </w:rPr>
        <w:t>d</w:t>
      </w:r>
      <w:r w:rsidRPr="00752305">
        <w:rPr>
          <w:rFonts w:ascii="Arial" w:eastAsia="Cordia New" w:hAnsi="Arial" w:cs="Arial"/>
          <w:sz w:val="18"/>
          <w:szCs w:val="18"/>
        </w:rPr>
        <w:t xml:space="preserve"> 30, </w:t>
      </w:r>
      <w:proofErr w:type="spellStart"/>
      <w:r w:rsidRPr="00752305">
        <w:rPr>
          <w:rFonts w:ascii="Arial" w:eastAsia="Cordia New" w:hAnsi="Arial" w:cs="Arial"/>
          <w:sz w:val="18"/>
          <w:szCs w:val="18"/>
        </w:rPr>
        <w:t>Debaratna</w:t>
      </w:r>
      <w:proofErr w:type="spellEnd"/>
      <w:r w:rsidRPr="00752305">
        <w:rPr>
          <w:rFonts w:ascii="Arial" w:eastAsia="Cordia New" w:hAnsi="Arial" w:cs="Arial"/>
          <w:sz w:val="18"/>
          <w:szCs w:val="18"/>
        </w:rPr>
        <w:t xml:space="preserve"> Road, Bang Na</w:t>
      </w:r>
      <w:r w:rsidRPr="00752305">
        <w:rPr>
          <w:rFonts w:ascii="Arial" w:eastAsia="Cordia New" w:hAnsi="Arial" w:cs="Arial"/>
          <w:sz w:val="18"/>
          <w:szCs w:val="18"/>
          <w:lang w:val="en-GB"/>
        </w:rPr>
        <w:t>-Tai</w:t>
      </w:r>
      <w:r w:rsidRPr="00752305">
        <w:rPr>
          <w:rFonts w:ascii="Arial" w:eastAsia="Cordia New" w:hAnsi="Arial" w:cs="Arial"/>
          <w:sz w:val="18"/>
          <w:szCs w:val="18"/>
        </w:rPr>
        <w:t xml:space="preserve"> Sub-district, Bang Na district</w:t>
      </w:r>
      <w:r w:rsidR="00BE4612" w:rsidRPr="00752305">
        <w:rPr>
          <w:rFonts w:ascii="Arial" w:eastAsia="Cordia New" w:hAnsi="Arial" w:cs="Arial"/>
          <w:sz w:val="18"/>
          <w:szCs w:val="18"/>
          <w:lang w:val="en-GB"/>
        </w:rPr>
        <w:t>,</w:t>
      </w:r>
      <w:r w:rsidRPr="00752305">
        <w:rPr>
          <w:rFonts w:ascii="Arial" w:eastAsia="Cordia New" w:hAnsi="Arial" w:cs="Arial"/>
          <w:sz w:val="18"/>
          <w:szCs w:val="18"/>
        </w:rPr>
        <w:t xml:space="preserve"> Bangkok. </w:t>
      </w:r>
    </w:p>
    <w:p w14:paraId="1D17C60F" w14:textId="77777777" w:rsidR="00F6756C" w:rsidRPr="00752305" w:rsidRDefault="00F6756C" w:rsidP="00F6756C">
      <w:pPr>
        <w:jc w:val="both"/>
        <w:rPr>
          <w:rFonts w:ascii="Arial" w:hAnsi="Arial" w:cs="Arial"/>
          <w:sz w:val="18"/>
          <w:szCs w:val="18"/>
        </w:rPr>
      </w:pPr>
    </w:p>
    <w:p w14:paraId="7CAEA10B" w14:textId="5758D87E" w:rsidR="00F6756C" w:rsidRPr="00752305" w:rsidRDefault="00E548C2" w:rsidP="00262456">
      <w:pPr>
        <w:jc w:val="thaiDistribute"/>
        <w:rPr>
          <w:rFonts w:ascii="Arial" w:hAnsi="Arial" w:cs="Arial"/>
          <w:sz w:val="18"/>
          <w:szCs w:val="18"/>
        </w:rPr>
      </w:pPr>
      <w:r w:rsidRPr="00752305">
        <w:rPr>
          <w:rFonts w:ascii="Arial" w:hAnsi="Arial" w:cs="Arial"/>
          <w:sz w:val="18"/>
          <w:szCs w:val="18"/>
        </w:rPr>
        <w:t>The principal activities of the Company and its subsidiaries (“the Group”) are retail sale of fuel oil and lubricant oil, provide</w:t>
      </w:r>
      <w:r w:rsidR="00195462" w:rsidRPr="00752305">
        <w:rPr>
          <w:rFonts w:ascii="Arial" w:hAnsi="Arial" w:cs="Arial"/>
          <w:sz w:val="18"/>
          <w:szCs w:val="18"/>
        </w:rPr>
        <w:t xml:space="preserve"> </w:t>
      </w:r>
      <w:r w:rsidRPr="00752305">
        <w:rPr>
          <w:rFonts w:ascii="Arial" w:hAnsi="Arial" w:cs="Arial"/>
          <w:sz w:val="18"/>
          <w:szCs w:val="18"/>
        </w:rPr>
        <w:t>service and supply management for clients in the oil industry’s exploration and production.</w:t>
      </w:r>
    </w:p>
    <w:p w14:paraId="52651543" w14:textId="77777777" w:rsidR="00F6756C" w:rsidRPr="00752305" w:rsidRDefault="00F6756C" w:rsidP="00F6756C">
      <w:pPr>
        <w:jc w:val="both"/>
        <w:rPr>
          <w:rFonts w:ascii="Arial" w:eastAsia="Arial Unicode MS" w:hAnsi="Arial" w:cs="Arial"/>
          <w:sz w:val="18"/>
          <w:szCs w:val="18"/>
        </w:rPr>
      </w:pPr>
    </w:p>
    <w:p w14:paraId="5520C720" w14:textId="44B5CAA3" w:rsidR="005D1B21" w:rsidRPr="00752305" w:rsidRDefault="005D1B21" w:rsidP="005D1B21">
      <w:pPr>
        <w:jc w:val="both"/>
        <w:rPr>
          <w:rFonts w:ascii="Arial" w:hAnsi="Arial" w:cs="Arial"/>
          <w:spacing w:val="-5"/>
          <w:sz w:val="18"/>
          <w:szCs w:val="18"/>
          <w:shd w:val="clear" w:color="auto" w:fill="FFFFFF"/>
        </w:rPr>
      </w:pPr>
      <w:r w:rsidRPr="00752305">
        <w:rPr>
          <w:rFonts w:ascii="Arial" w:hAnsi="Arial" w:cs="Arial"/>
          <w:spacing w:val="-5"/>
          <w:sz w:val="18"/>
          <w:szCs w:val="18"/>
        </w:rPr>
        <w:t xml:space="preserve">The </w:t>
      </w:r>
      <w:r w:rsidRPr="00752305">
        <w:rPr>
          <w:rFonts w:ascii="Arial" w:hAnsi="Arial" w:cs="Arial"/>
          <w:spacing w:val="-5"/>
          <w:sz w:val="18"/>
          <w:szCs w:val="18"/>
          <w:shd w:val="clear" w:color="auto" w:fill="FFFFFF"/>
        </w:rPr>
        <w:t xml:space="preserve">consolidated and separate financial statements were </w:t>
      </w:r>
      <w:proofErr w:type="spellStart"/>
      <w:r w:rsidRPr="00752305">
        <w:rPr>
          <w:rFonts w:ascii="Arial" w:hAnsi="Arial" w:cs="Arial"/>
          <w:spacing w:val="-5"/>
          <w:sz w:val="18"/>
          <w:szCs w:val="18"/>
          <w:shd w:val="clear" w:color="auto" w:fill="FFFFFF"/>
        </w:rPr>
        <w:t>authorised</w:t>
      </w:r>
      <w:proofErr w:type="spellEnd"/>
      <w:r w:rsidRPr="00752305">
        <w:rPr>
          <w:rFonts w:ascii="Arial" w:hAnsi="Arial" w:cs="Arial"/>
          <w:spacing w:val="-5"/>
          <w:sz w:val="18"/>
          <w:szCs w:val="18"/>
          <w:shd w:val="clear" w:color="auto" w:fill="FFFFFF"/>
        </w:rPr>
        <w:t xml:space="preserve"> for issue by the Board of Directors on </w:t>
      </w:r>
      <w:r w:rsidR="002566B2" w:rsidRPr="00752305">
        <w:rPr>
          <w:rFonts w:ascii="Arial" w:hAnsi="Arial" w:cs="Arial"/>
          <w:spacing w:val="-5"/>
          <w:sz w:val="18"/>
          <w:szCs w:val="18"/>
          <w:shd w:val="clear" w:color="auto" w:fill="FFFFFF"/>
        </w:rPr>
        <w:t>23 February</w:t>
      </w:r>
      <w:r w:rsidRPr="00752305">
        <w:rPr>
          <w:rFonts w:ascii="Arial" w:hAnsi="Arial" w:cs="Arial"/>
          <w:spacing w:val="-5"/>
          <w:sz w:val="18"/>
          <w:szCs w:val="18"/>
          <w:shd w:val="clear" w:color="auto" w:fill="FFFFFF"/>
        </w:rPr>
        <w:t xml:space="preserve"> 202</w:t>
      </w:r>
      <w:r w:rsidR="002566B2" w:rsidRPr="00752305">
        <w:rPr>
          <w:rFonts w:ascii="Arial" w:hAnsi="Arial" w:cs="Arial"/>
          <w:spacing w:val="-5"/>
          <w:sz w:val="18"/>
          <w:szCs w:val="18"/>
          <w:shd w:val="clear" w:color="auto" w:fill="FFFFFF"/>
        </w:rPr>
        <w:t>3</w:t>
      </w:r>
      <w:r w:rsidRPr="00752305">
        <w:rPr>
          <w:rFonts w:ascii="Arial" w:hAnsi="Arial" w:cs="Arial"/>
          <w:spacing w:val="-5"/>
          <w:sz w:val="18"/>
          <w:szCs w:val="18"/>
          <w:shd w:val="clear" w:color="auto" w:fill="FFFFFF"/>
        </w:rPr>
        <w:t>.</w:t>
      </w:r>
    </w:p>
    <w:p w14:paraId="6583E7C5" w14:textId="77777777" w:rsidR="00902D77" w:rsidRPr="00752305" w:rsidRDefault="00902D77" w:rsidP="00F6756C">
      <w:pPr>
        <w:jc w:val="both"/>
        <w:rPr>
          <w:rFonts w:ascii="Arial" w:hAnsi="Arial" w:cs="Arial"/>
          <w:sz w:val="18"/>
          <w:szCs w:val="18"/>
        </w:rPr>
      </w:pPr>
    </w:p>
    <w:p w14:paraId="36D539FE" w14:textId="77777777" w:rsidR="00902D77" w:rsidRPr="00752305" w:rsidRDefault="00902D77" w:rsidP="00F6756C">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63AE1" w:rsidRPr="00752305" w14:paraId="0849EA0D" w14:textId="77777777" w:rsidTr="00B63AE1">
        <w:trPr>
          <w:trHeight w:val="386"/>
        </w:trPr>
        <w:tc>
          <w:tcPr>
            <w:tcW w:w="9461" w:type="dxa"/>
            <w:shd w:val="clear" w:color="auto" w:fill="FFA543"/>
            <w:vAlign w:val="center"/>
            <w:hideMark/>
          </w:tcPr>
          <w:p w14:paraId="2D1E8E68" w14:textId="77777777" w:rsidR="00B63AE1" w:rsidRPr="00752305" w:rsidRDefault="00B63AE1" w:rsidP="00B63AE1">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Pr="00752305">
              <w:rPr>
                <w:rFonts w:ascii="Arial" w:hAnsi="Arial" w:cs="Arial"/>
                <w:spacing w:val="-6"/>
                <w:sz w:val="18"/>
                <w:szCs w:val="18"/>
              </w:rPr>
              <w:br w:type="page"/>
            </w:r>
            <w:r w:rsidRPr="00752305">
              <w:rPr>
                <w:rFonts w:ascii="Arial" w:eastAsia="Arial Unicode MS" w:hAnsi="Arial" w:cs="Arial"/>
                <w:sz w:val="18"/>
                <w:szCs w:val="18"/>
              </w:rPr>
              <w:br w:type="page"/>
            </w:r>
            <w:r w:rsidRPr="00752305">
              <w:rPr>
                <w:rFonts w:ascii="Arial" w:eastAsia="Arial Unicode MS" w:hAnsi="Arial" w:cs="Arial"/>
                <w:b/>
                <w:bCs/>
                <w:color w:val="FFFFFF"/>
                <w:sz w:val="18"/>
                <w:szCs w:val="18"/>
              </w:rPr>
              <w:t>2</w:t>
            </w:r>
            <w:r w:rsidRPr="00752305">
              <w:rPr>
                <w:rFonts w:ascii="Arial" w:eastAsia="Arial Unicode MS" w:hAnsi="Arial" w:cs="Arial"/>
                <w:b/>
                <w:bCs/>
                <w:color w:val="FFFFFF"/>
                <w:sz w:val="18"/>
                <w:szCs w:val="18"/>
              </w:rPr>
              <w:tab/>
              <w:t>Significant events during the current year</w:t>
            </w:r>
          </w:p>
        </w:tc>
      </w:tr>
    </w:tbl>
    <w:p w14:paraId="4B134A86" w14:textId="77777777" w:rsidR="00FD2A6C" w:rsidRPr="00752305" w:rsidRDefault="00FD2A6C" w:rsidP="00D16BAA">
      <w:pPr>
        <w:ind w:firstLine="8"/>
        <w:jc w:val="thaiDistribute"/>
        <w:rPr>
          <w:rFonts w:ascii="Arial" w:eastAsia="Arial Unicode MS" w:hAnsi="Arial" w:cs="Arial"/>
          <w:spacing w:val="-4"/>
          <w:sz w:val="18"/>
          <w:szCs w:val="18"/>
        </w:rPr>
      </w:pPr>
    </w:p>
    <w:p w14:paraId="3731EF9D" w14:textId="77777777" w:rsidR="000825A1" w:rsidRPr="00752305" w:rsidRDefault="000825A1" w:rsidP="000825A1">
      <w:pPr>
        <w:jc w:val="thaiDistribute"/>
        <w:rPr>
          <w:rFonts w:ascii="Arial" w:eastAsia="Arial Unicode MS" w:hAnsi="Arial" w:cs="Arial"/>
          <w:b/>
          <w:bCs/>
          <w:color w:val="CF4A02"/>
          <w:sz w:val="18"/>
          <w:szCs w:val="18"/>
        </w:rPr>
      </w:pPr>
      <w:bookmarkStart w:id="1" w:name="_Hlk102686061"/>
      <w:r w:rsidRPr="00752305">
        <w:rPr>
          <w:rFonts w:ascii="Arial" w:eastAsia="Arial Unicode MS" w:hAnsi="Arial" w:cs="Arial"/>
          <w:b/>
          <w:bCs/>
          <w:color w:val="CF4A02"/>
          <w:sz w:val="18"/>
          <w:szCs w:val="18"/>
        </w:rPr>
        <w:t>Disposal of ordinary shares held in Sea Oil Petrochemical Company Limited</w:t>
      </w:r>
      <w:r w:rsidRPr="00752305">
        <w:rPr>
          <w:rFonts w:ascii="Arial" w:hAnsi="Arial" w:cs="Arial"/>
          <w:color w:val="CF4A02"/>
          <w:sz w:val="18"/>
          <w:szCs w:val="18"/>
        </w:rPr>
        <w:t xml:space="preserve"> </w:t>
      </w:r>
    </w:p>
    <w:p w14:paraId="11C21DB3" w14:textId="77777777" w:rsidR="000825A1" w:rsidRPr="00752305" w:rsidRDefault="000825A1" w:rsidP="000825A1">
      <w:pPr>
        <w:ind w:firstLine="8"/>
        <w:jc w:val="thaiDistribute"/>
        <w:rPr>
          <w:rFonts w:ascii="Arial" w:eastAsia="Arial Unicode MS" w:hAnsi="Arial" w:cs="Arial"/>
          <w:spacing w:val="-4"/>
          <w:sz w:val="18"/>
          <w:szCs w:val="18"/>
        </w:rPr>
      </w:pPr>
    </w:p>
    <w:p w14:paraId="5EFA1053" w14:textId="7BE5E014" w:rsidR="000825A1" w:rsidRPr="00752305" w:rsidRDefault="000825A1" w:rsidP="000825A1">
      <w:pPr>
        <w:jc w:val="thaiDistribute"/>
        <w:rPr>
          <w:rFonts w:ascii="Arial" w:eastAsia="Arial Unicode MS" w:hAnsi="Arial" w:cs="Arial"/>
          <w:sz w:val="18"/>
          <w:szCs w:val="18"/>
        </w:rPr>
      </w:pPr>
      <w:r w:rsidRPr="00752305">
        <w:rPr>
          <w:rFonts w:ascii="Arial" w:hAnsi="Arial" w:cs="Arial"/>
          <w:sz w:val="18"/>
          <w:szCs w:val="18"/>
        </w:rPr>
        <w:t xml:space="preserve">The Board of Directors’ Meeting of </w:t>
      </w:r>
      <w:r w:rsidR="00E77810" w:rsidRPr="00752305">
        <w:rPr>
          <w:rFonts w:ascii="Arial" w:hAnsi="Arial" w:cs="Arial"/>
          <w:sz w:val="18"/>
          <w:szCs w:val="18"/>
        </w:rPr>
        <w:t>the Company</w:t>
      </w:r>
      <w:r w:rsidRPr="00752305">
        <w:rPr>
          <w:rFonts w:ascii="Arial" w:hAnsi="Arial" w:cs="Arial"/>
          <w:sz w:val="18"/>
          <w:szCs w:val="18"/>
        </w:rPr>
        <w:t xml:space="preserve"> No. 3/2022, held on 7 March 2022 had </w:t>
      </w:r>
      <w:r w:rsidRPr="00752305">
        <w:rPr>
          <w:rFonts w:ascii="Arial" w:hAnsi="Arial" w:cs="Arial"/>
          <w:spacing w:val="-4"/>
          <w:sz w:val="18"/>
          <w:szCs w:val="18"/>
        </w:rPr>
        <w:t xml:space="preserve">resolution to propose to the shareholders to approve the disposal of 2,039,998 ordinary shares or equivalent to </w:t>
      </w:r>
      <w:r w:rsidRPr="00752305">
        <w:rPr>
          <w:rFonts w:ascii="Arial" w:hAnsi="Arial" w:cs="Arial"/>
          <w:spacing w:val="-2"/>
          <w:sz w:val="18"/>
          <w:szCs w:val="18"/>
        </w:rPr>
        <w:t>99.99% of all shares in Sea Oil Petrochemical Company Limited to a related party. The Company will receive</w:t>
      </w:r>
      <w:r w:rsidRPr="00752305">
        <w:rPr>
          <w:rFonts w:ascii="Arial" w:hAnsi="Arial" w:cs="Arial"/>
          <w:sz w:val="18"/>
          <w:szCs w:val="18"/>
        </w:rPr>
        <w:t xml:space="preserve"> Baht 256 million in consideration for the disposal of investment as disclosed in Note 9.</w:t>
      </w:r>
    </w:p>
    <w:bookmarkEnd w:id="1"/>
    <w:p w14:paraId="2A6ED494" w14:textId="0035EAF5" w:rsidR="00F6043A" w:rsidRPr="00752305" w:rsidRDefault="00F6043A" w:rsidP="008408AB">
      <w:pPr>
        <w:jc w:val="both"/>
        <w:rPr>
          <w:rFonts w:ascii="Arial" w:hAnsi="Arial" w:cs="Arial"/>
          <w:sz w:val="18"/>
          <w:szCs w:val="18"/>
        </w:rPr>
      </w:pPr>
    </w:p>
    <w:p w14:paraId="2F8362F7" w14:textId="77777777" w:rsidR="008408AB" w:rsidRPr="00752305" w:rsidRDefault="008408AB" w:rsidP="008408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752305" w14:paraId="739F2564" w14:textId="77777777" w:rsidTr="00DA19BD">
        <w:trPr>
          <w:trHeight w:val="386"/>
        </w:trPr>
        <w:tc>
          <w:tcPr>
            <w:tcW w:w="9461" w:type="dxa"/>
            <w:shd w:val="clear" w:color="auto" w:fill="FFA543"/>
            <w:vAlign w:val="center"/>
            <w:hideMark/>
          </w:tcPr>
          <w:p w14:paraId="544B9BA7" w14:textId="77777777" w:rsidR="00F6756C" w:rsidRPr="00752305" w:rsidRDefault="008B6043" w:rsidP="00DA19BD">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00902D77" w:rsidRPr="00752305">
              <w:rPr>
                <w:rFonts w:ascii="Arial" w:hAnsi="Arial" w:cs="Arial"/>
                <w:spacing w:val="-6"/>
                <w:sz w:val="18"/>
                <w:szCs w:val="18"/>
              </w:rPr>
              <w:br w:type="page"/>
            </w:r>
            <w:r w:rsidR="00F6756C" w:rsidRPr="00752305">
              <w:rPr>
                <w:rFonts w:ascii="Arial" w:eastAsia="Arial Unicode MS" w:hAnsi="Arial" w:cs="Arial"/>
                <w:sz w:val="18"/>
                <w:szCs w:val="18"/>
              </w:rPr>
              <w:br w:type="page"/>
            </w:r>
            <w:r w:rsidR="00B63AE1" w:rsidRPr="00752305">
              <w:rPr>
                <w:rFonts w:ascii="Arial" w:eastAsia="Arial Unicode MS" w:hAnsi="Arial" w:cs="Arial"/>
                <w:b/>
                <w:bCs/>
                <w:color w:val="FFFFFF"/>
                <w:sz w:val="18"/>
                <w:szCs w:val="18"/>
              </w:rPr>
              <w:t>3</w:t>
            </w:r>
            <w:r w:rsidR="00F6756C" w:rsidRPr="00752305">
              <w:rPr>
                <w:rFonts w:ascii="Arial" w:eastAsia="Arial Unicode MS" w:hAnsi="Arial" w:cs="Arial"/>
                <w:b/>
                <w:bCs/>
                <w:color w:val="FFFFFF"/>
                <w:sz w:val="18"/>
                <w:szCs w:val="18"/>
              </w:rPr>
              <w:tab/>
            </w:r>
            <w:r w:rsidR="00B63AE1" w:rsidRPr="00752305">
              <w:rPr>
                <w:rFonts w:ascii="Arial" w:eastAsia="Arial Unicode MS" w:hAnsi="Arial" w:cs="Arial"/>
                <w:b/>
                <w:bCs/>
                <w:color w:val="FFFFFF"/>
                <w:sz w:val="18"/>
                <w:szCs w:val="18"/>
              </w:rPr>
              <w:t>Basis of preparation</w:t>
            </w:r>
          </w:p>
        </w:tc>
      </w:tr>
    </w:tbl>
    <w:p w14:paraId="3B6A515C" w14:textId="77777777" w:rsidR="00F6756C" w:rsidRPr="00752305" w:rsidRDefault="00F6756C" w:rsidP="00F6756C">
      <w:pPr>
        <w:jc w:val="both"/>
        <w:rPr>
          <w:rFonts w:ascii="Arial" w:hAnsi="Arial" w:cs="Arial"/>
          <w:spacing w:val="-4"/>
          <w:sz w:val="18"/>
          <w:szCs w:val="18"/>
        </w:rPr>
      </w:pPr>
    </w:p>
    <w:p w14:paraId="78BFFCC7" w14:textId="77777777"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78514DA2" w14:textId="77777777"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p>
    <w:p w14:paraId="621C3D0E" w14:textId="4D728B9A"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t>The consolidated and separate financial statements have been prepared under the historical cost convention except</w:t>
      </w:r>
      <w:r w:rsidR="0052705E" w:rsidRPr="00752305">
        <w:rPr>
          <w:rFonts w:ascii="Arial" w:eastAsia="Arial" w:hAnsi="Arial" w:cs="Arial"/>
          <w:sz w:val="18"/>
          <w:szCs w:val="18"/>
          <w:lang w:val="en-GB" w:eastAsia="en-GB"/>
        </w:rPr>
        <w:t xml:space="preserve"> </w:t>
      </w:r>
      <w:r w:rsidRPr="00752305">
        <w:rPr>
          <w:rFonts w:ascii="Arial" w:eastAsia="Arial" w:hAnsi="Arial" w:cs="Arial"/>
          <w:sz w:val="18"/>
          <w:szCs w:val="18"/>
          <w:lang w:val="en-GB" w:eastAsia="en-GB"/>
        </w:rPr>
        <w:t>derivative instrument.</w:t>
      </w:r>
    </w:p>
    <w:p w14:paraId="705F3001" w14:textId="77777777"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p>
    <w:p w14:paraId="0EC1821D" w14:textId="3CC1E5D2"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w:t>
      </w:r>
      <w:r w:rsidR="0052705E" w:rsidRPr="00752305">
        <w:rPr>
          <w:rFonts w:ascii="Arial" w:eastAsia="Arial" w:hAnsi="Arial" w:cs="Arial"/>
          <w:sz w:val="18"/>
          <w:szCs w:val="18"/>
          <w:lang w:val="en-GB" w:eastAsia="en-GB"/>
        </w:rPr>
        <w:t>an accounting estimates,</w:t>
      </w:r>
      <w:r w:rsidR="0052705E" w:rsidRPr="00752305">
        <w:rPr>
          <w:rFonts w:ascii="Arial" w:eastAsia="Arial" w:hAnsi="Arial" w:cs="Arial"/>
          <w:sz w:val="18"/>
          <w:szCs w:val="18"/>
          <w:cs/>
          <w:lang w:val="en-GB" w:eastAsia="en-GB"/>
        </w:rPr>
        <w:t xml:space="preserve"> </w:t>
      </w:r>
      <w:r w:rsidR="0052705E" w:rsidRPr="00752305">
        <w:rPr>
          <w:rFonts w:ascii="Arial" w:eastAsia="Arial" w:hAnsi="Arial" w:cs="Arial"/>
          <w:sz w:val="18"/>
          <w:szCs w:val="18"/>
          <w:lang w:val="en-GB" w:eastAsia="en-GB"/>
        </w:rPr>
        <w:t>assumptions</w:t>
      </w:r>
      <w:r w:rsidR="00830565" w:rsidRPr="00752305">
        <w:rPr>
          <w:rFonts w:ascii="Arial" w:eastAsia="Arial" w:hAnsi="Arial" w:cs="Arial"/>
          <w:sz w:val="18"/>
          <w:szCs w:val="18"/>
          <w:lang w:val="en-GB" w:eastAsia="en-GB"/>
        </w:rPr>
        <w:t>, and</w:t>
      </w:r>
      <w:r w:rsidRPr="00752305">
        <w:rPr>
          <w:rFonts w:ascii="Arial" w:eastAsia="Arial" w:hAnsi="Arial" w:cs="Arial"/>
          <w:sz w:val="18"/>
          <w:szCs w:val="18"/>
          <w:lang w:val="en-GB" w:eastAsia="en-GB"/>
        </w:rPr>
        <w:t xml:space="preserve"> </w:t>
      </w:r>
      <w:r w:rsidR="00E92EC6" w:rsidRPr="00752305">
        <w:rPr>
          <w:rFonts w:ascii="Arial" w:eastAsia="Arial" w:hAnsi="Arial" w:cs="Arial"/>
          <w:sz w:val="18"/>
          <w:szCs w:val="18"/>
          <w:lang w:val="en-GB" w:eastAsia="en-GB"/>
        </w:rPr>
        <w:t>judgements</w:t>
      </w:r>
      <w:r w:rsidRPr="00752305">
        <w:rPr>
          <w:rFonts w:ascii="Arial" w:eastAsia="Arial" w:hAnsi="Arial" w:cs="Arial"/>
          <w:sz w:val="18"/>
          <w:szCs w:val="18"/>
          <w:lang w:val="en-GB" w:eastAsia="en-GB"/>
        </w:rPr>
        <w:t xml:space="preserve"> that are more likely to be materially adjusted </w:t>
      </w:r>
      <w:r w:rsidR="00830565" w:rsidRPr="00752305">
        <w:rPr>
          <w:rFonts w:ascii="Arial" w:eastAsia="Arial" w:hAnsi="Arial" w:cs="Arial"/>
          <w:sz w:val="18"/>
          <w:szCs w:val="18"/>
          <w:lang w:val="en-GB" w:eastAsia="en-GB"/>
        </w:rPr>
        <w:t xml:space="preserve">to the consolidated and separate financial statements </w:t>
      </w:r>
      <w:r w:rsidRPr="00752305">
        <w:rPr>
          <w:rFonts w:ascii="Arial" w:eastAsia="Arial" w:hAnsi="Arial" w:cs="Arial"/>
          <w:sz w:val="18"/>
          <w:szCs w:val="18"/>
          <w:lang w:val="en-GB" w:eastAsia="en-GB"/>
        </w:rPr>
        <w:t xml:space="preserve">are disclosed in Note </w:t>
      </w:r>
      <w:r w:rsidR="006707A4" w:rsidRPr="00752305">
        <w:rPr>
          <w:rFonts w:ascii="Arial" w:eastAsia="Arial" w:hAnsi="Arial" w:cs="Arial"/>
          <w:sz w:val="18"/>
          <w:szCs w:val="18"/>
          <w:lang w:val="en-GB" w:eastAsia="en-GB"/>
        </w:rPr>
        <w:t>8</w:t>
      </w:r>
      <w:r w:rsidRPr="00752305">
        <w:rPr>
          <w:rFonts w:ascii="Arial" w:eastAsia="Arial" w:hAnsi="Arial" w:cs="Arial"/>
          <w:sz w:val="18"/>
          <w:szCs w:val="18"/>
          <w:lang w:val="en-GB" w:eastAsia="en-GB"/>
        </w:rPr>
        <w:t>.</w:t>
      </w:r>
    </w:p>
    <w:p w14:paraId="30A94DCE" w14:textId="77777777" w:rsidR="00B63AE1" w:rsidRPr="00752305" w:rsidRDefault="00B63AE1" w:rsidP="00B63AE1">
      <w:pPr>
        <w:overflowPunct/>
        <w:autoSpaceDE/>
        <w:autoSpaceDN/>
        <w:adjustRightInd/>
        <w:jc w:val="both"/>
        <w:textAlignment w:val="auto"/>
        <w:rPr>
          <w:rFonts w:ascii="Arial" w:eastAsia="Arial" w:hAnsi="Arial" w:cs="Arial"/>
          <w:sz w:val="18"/>
          <w:szCs w:val="18"/>
          <w:lang w:val="en-GB" w:eastAsia="en-GB"/>
        </w:rPr>
      </w:pPr>
    </w:p>
    <w:p w14:paraId="6A1AA54F" w14:textId="59923526" w:rsidR="00CF2EB9" w:rsidRPr="00752305" w:rsidRDefault="00B63AE1" w:rsidP="00B63AE1">
      <w:pPr>
        <w:overflowPunct/>
        <w:autoSpaceDE/>
        <w:autoSpaceDN/>
        <w:adjustRightInd/>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w:t>
      </w:r>
      <w:r w:rsidR="00CF2EB9" w:rsidRPr="00752305">
        <w:rPr>
          <w:rFonts w:ascii="Arial" w:eastAsia="Arial" w:hAnsi="Arial" w:cs="Arial"/>
          <w:sz w:val="18"/>
          <w:szCs w:val="18"/>
          <w:lang w:val="en-GB" w:eastAsia="en-GB"/>
        </w:rPr>
        <w:t xml:space="preserve"> </w:t>
      </w:r>
      <w:r w:rsidRPr="00752305">
        <w:rPr>
          <w:rFonts w:ascii="Arial" w:eastAsia="Arial" w:hAnsi="Arial" w:cs="Arial"/>
          <w:sz w:val="18"/>
          <w:szCs w:val="18"/>
          <w:lang w:val="en-GB" w:eastAsia="en-GB"/>
        </w:rPr>
        <w:t>statements shall prevail.</w:t>
      </w:r>
    </w:p>
    <w:p w14:paraId="6CB5120E" w14:textId="7982A263" w:rsidR="00CF2EB9" w:rsidRPr="00752305" w:rsidRDefault="00CF2EB9" w:rsidP="00B63AE1">
      <w:pPr>
        <w:overflowPunct/>
        <w:autoSpaceDE/>
        <w:autoSpaceDN/>
        <w:adjustRightInd/>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B63AE1" w:rsidRPr="00752305" w14:paraId="30E92A86" w14:textId="77777777" w:rsidTr="00B63AE1">
        <w:trPr>
          <w:trHeight w:val="386"/>
        </w:trPr>
        <w:tc>
          <w:tcPr>
            <w:tcW w:w="9461" w:type="dxa"/>
            <w:shd w:val="clear" w:color="auto" w:fill="FFA543"/>
            <w:vAlign w:val="center"/>
            <w:hideMark/>
          </w:tcPr>
          <w:p w14:paraId="37A786BF" w14:textId="16065BD9" w:rsidR="00B63AE1" w:rsidRPr="00752305" w:rsidRDefault="00CF2EB9" w:rsidP="00B63AE1">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008408AB" w:rsidRPr="00752305">
              <w:rPr>
                <w:rFonts w:ascii="Arial" w:eastAsia="Arial" w:hAnsi="Arial" w:cs="Arial"/>
                <w:sz w:val="18"/>
                <w:szCs w:val="18"/>
                <w:lang w:val="en-GB" w:eastAsia="en-GB"/>
              </w:rPr>
              <w:br w:type="page"/>
            </w:r>
            <w:r w:rsidR="0084587A" w:rsidRPr="00752305">
              <w:rPr>
                <w:rFonts w:ascii="Arial" w:eastAsia="Arial" w:hAnsi="Arial" w:cs="Arial"/>
                <w:sz w:val="18"/>
                <w:szCs w:val="18"/>
                <w:lang w:val="en-GB" w:eastAsia="en-GB"/>
              </w:rPr>
              <w:br w:type="page"/>
            </w:r>
            <w:r w:rsidR="0084587A" w:rsidRPr="00752305">
              <w:rPr>
                <w:rFonts w:ascii="Arial" w:eastAsia="Arial" w:hAnsi="Arial" w:cs="Arial"/>
                <w:sz w:val="18"/>
                <w:szCs w:val="18"/>
                <w:lang w:val="en-GB" w:eastAsia="en-GB"/>
              </w:rPr>
              <w:br w:type="page"/>
            </w:r>
            <w:r w:rsidR="00BC6D21" w:rsidRPr="00752305">
              <w:rPr>
                <w:rFonts w:ascii="Arial" w:eastAsia="Arial" w:hAnsi="Arial" w:cs="Arial"/>
                <w:sz w:val="18"/>
                <w:szCs w:val="18"/>
                <w:lang w:val="en-GB" w:eastAsia="en-GB"/>
              </w:rPr>
              <w:br w:type="page"/>
            </w:r>
            <w:r w:rsidR="00BC6D21" w:rsidRPr="00752305">
              <w:rPr>
                <w:rFonts w:ascii="Arial" w:eastAsia="Arial" w:hAnsi="Arial" w:cs="Arial"/>
                <w:sz w:val="18"/>
                <w:szCs w:val="18"/>
                <w:lang w:val="en-GB" w:eastAsia="en-GB"/>
              </w:rPr>
              <w:br w:type="page"/>
            </w:r>
            <w:r w:rsidR="00BE67E7" w:rsidRPr="00752305">
              <w:rPr>
                <w:rFonts w:ascii="Arial" w:eastAsia="Arial" w:hAnsi="Arial" w:cs="Arial"/>
                <w:sz w:val="18"/>
                <w:szCs w:val="18"/>
                <w:lang w:val="en-GB" w:eastAsia="en-GB"/>
              </w:rPr>
              <w:br w:type="page"/>
            </w:r>
            <w:r w:rsidR="00B63AE1" w:rsidRPr="00752305">
              <w:rPr>
                <w:rFonts w:ascii="Arial" w:hAnsi="Arial" w:cs="Arial"/>
                <w:sz w:val="18"/>
                <w:szCs w:val="18"/>
              </w:rPr>
              <w:br w:type="page"/>
            </w:r>
            <w:r w:rsidR="00B63AE1" w:rsidRPr="00752305">
              <w:rPr>
                <w:rFonts w:ascii="Arial" w:hAnsi="Arial" w:cs="Arial"/>
                <w:spacing w:val="-6"/>
                <w:sz w:val="18"/>
                <w:szCs w:val="18"/>
              </w:rPr>
              <w:br w:type="page"/>
            </w:r>
            <w:r w:rsidR="00B63AE1" w:rsidRPr="00752305">
              <w:rPr>
                <w:rFonts w:ascii="Arial" w:eastAsia="Arial Unicode MS" w:hAnsi="Arial" w:cs="Arial"/>
                <w:sz w:val="18"/>
                <w:szCs w:val="18"/>
              </w:rPr>
              <w:br w:type="page"/>
            </w:r>
            <w:r w:rsidR="00B63AE1" w:rsidRPr="00752305">
              <w:rPr>
                <w:rFonts w:ascii="Arial" w:eastAsia="Arial Unicode MS" w:hAnsi="Arial" w:cs="Arial"/>
                <w:b/>
                <w:bCs/>
                <w:color w:val="FFFFFF"/>
                <w:sz w:val="18"/>
                <w:szCs w:val="18"/>
              </w:rPr>
              <w:t>4</w:t>
            </w:r>
            <w:r w:rsidR="00B63AE1" w:rsidRPr="00752305">
              <w:rPr>
                <w:rFonts w:ascii="Arial" w:eastAsia="Arial Unicode MS" w:hAnsi="Arial" w:cs="Arial"/>
                <w:b/>
                <w:bCs/>
                <w:color w:val="FFFFFF"/>
                <w:sz w:val="18"/>
                <w:szCs w:val="18"/>
              </w:rPr>
              <w:tab/>
              <w:t>New and amended financial reporting standards</w:t>
            </w:r>
          </w:p>
        </w:tc>
      </w:tr>
    </w:tbl>
    <w:p w14:paraId="7C11280C" w14:textId="77777777" w:rsidR="00B63AE1" w:rsidRPr="00752305" w:rsidRDefault="00B63AE1" w:rsidP="008408AB">
      <w:pPr>
        <w:jc w:val="both"/>
        <w:rPr>
          <w:rFonts w:ascii="Arial" w:hAnsi="Arial" w:cs="Arial"/>
          <w:spacing w:val="-2"/>
          <w:sz w:val="18"/>
          <w:szCs w:val="18"/>
          <w:lang w:val="en-GB"/>
        </w:rPr>
      </w:pPr>
    </w:p>
    <w:p w14:paraId="4A657CF2" w14:textId="645459D1" w:rsidR="00115A73" w:rsidRPr="00752305" w:rsidRDefault="00300A1F" w:rsidP="00D474AB">
      <w:pPr>
        <w:keepNext/>
        <w:keepLines/>
        <w:overflowPunct/>
        <w:autoSpaceDE/>
        <w:autoSpaceDN/>
        <w:adjustRightInd/>
        <w:jc w:val="both"/>
        <w:textAlignment w:val="auto"/>
        <w:outlineLvl w:val="1"/>
        <w:rPr>
          <w:rFonts w:ascii="Arial" w:eastAsia="Arial" w:hAnsi="Arial" w:cs="Arial"/>
          <w:b/>
          <w:bCs/>
          <w:color w:val="CF4A02"/>
          <w:sz w:val="18"/>
          <w:szCs w:val="18"/>
          <w:lang w:val="en-GB" w:eastAsia="en-GB"/>
        </w:rPr>
      </w:pPr>
      <w:r w:rsidRPr="00752305">
        <w:rPr>
          <w:rFonts w:ascii="Arial" w:eastAsia="Arial" w:hAnsi="Arial" w:cs="Arial"/>
          <w:b/>
          <w:bCs/>
          <w:color w:val="CF4A02"/>
          <w:sz w:val="18"/>
          <w:szCs w:val="18"/>
          <w:lang w:val="en-GB" w:eastAsia="en-GB"/>
        </w:rPr>
        <w:t xml:space="preserve"> </w:t>
      </w:r>
      <w:r w:rsidR="00115A73" w:rsidRPr="00752305">
        <w:rPr>
          <w:rFonts w:ascii="Arial" w:eastAsia="Arial" w:hAnsi="Arial" w:cs="Arial"/>
          <w:b/>
          <w:bCs/>
          <w:color w:val="CF4A02"/>
          <w:sz w:val="18"/>
          <w:szCs w:val="18"/>
          <w:lang w:val="en-GB" w:eastAsia="en-GB"/>
        </w:rPr>
        <w:t xml:space="preserve">Amended </w:t>
      </w:r>
      <w:bookmarkStart w:id="2" w:name="_Hlk127358754"/>
      <w:r w:rsidR="00115A73" w:rsidRPr="00752305">
        <w:rPr>
          <w:rFonts w:ascii="Arial" w:eastAsia="Arial" w:hAnsi="Arial" w:cs="Arial"/>
          <w:b/>
          <w:bCs/>
          <w:color w:val="CF4A02"/>
          <w:sz w:val="18"/>
          <w:szCs w:val="18"/>
          <w:lang w:val="en-GB" w:eastAsia="en-GB"/>
        </w:rPr>
        <w:t>financial reporting standards</w:t>
      </w:r>
      <w:bookmarkEnd w:id="2"/>
      <w:r w:rsidR="00115A73" w:rsidRPr="00752305">
        <w:rPr>
          <w:rFonts w:ascii="Arial" w:eastAsia="Arial" w:hAnsi="Arial" w:cs="Arial"/>
          <w:b/>
          <w:bCs/>
          <w:color w:val="CF4A02"/>
          <w:sz w:val="18"/>
          <w:szCs w:val="18"/>
          <w:lang w:val="en-GB" w:eastAsia="en-GB"/>
        </w:rPr>
        <w:t xml:space="preserve"> that are effective for accounting period beginning or after </w:t>
      </w:r>
      <w:r w:rsidR="00FD2A6C" w:rsidRPr="00752305">
        <w:rPr>
          <w:rFonts w:ascii="Arial" w:eastAsia="Arial" w:hAnsi="Arial" w:cs="Arial"/>
          <w:b/>
          <w:bCs/>
          <w:color w:val="CF4A02"/>
          <w:sz w:val="18"/>
          <w:szCs w:val="18"/>
          <w:cs/>
          <w:lang w:val="en-GB" w:eastAsia="en-GB"/>
        </w:rPr>
        <w:br/>
      </w:r>
      <w:r w:rsidR="00115A73" w:rsidRPr="00752305">
        <w:rPr>
          <w:rFonts w:ascii="Arial" w:eastAsia="Arial" w:hAnsi="Arial" w:cs="Arial"/>
          <w:b/>
          <w:bCs/>
          <w:color w:val="CF4A02"/>
          <w:sz w:val="18"/>
          <w:szCs w:val="18"/>
          <w:lang w:val="en-GB" w:eastAsia="en-GB"/>
        </w:rPr>
        <w:t>1 January 202</w:t>
      </w:r>
      <w:r w:rsidR="00C56625" w:rsidRPr="00752305">
        <w:rPr>
          <w:rFonts w:ascii="Arial" w:eastAsia="Arial" w:hAnsi="Arial" w:cs="Arial"/>
          <w:b/>
          <w:bCs/>
          <w:color w:val="CF4A02"/>
          <w:sz w:val="18"/>
          <w:szCs w:val="18"/>
          <w:lang w:val="en-GB" w:eastAsia="en-GB"/>
        </w:rPr>
        <w:t>3</w:t>
      </w:r>
      <w:r w:rsidR="008E0EAD" w:rsidRPr="00752305">
        <w:rPr>
          <w:rFonts w:ascii="Arial" w:eastAsia="Arial" w:hAnsi="Arial" w:cs="Arial"/>
          <w:b/>
          <w:bCs/>
          <w:color w:val="CF4A02"/>
          <w:sz w:val="18"/>
          <w:szCs w:val="18"/>
          <w:lang w:val="en-GB" w:eastAsia="en-GB"/>
        </w:rPr>
        <w:t xml:space="preserve"> </w:t>
      </w:r>
      <w:r w:rsidR="00A76EDD" w:rsidRPr="00752305">
        <w:rPr>
          <w:rFonts w:ascii="Arial" w:eastAsia="Arial" w:hAnsi="Arial" w:cs="Arial"/>
          <w:b/>
          <w:bCs/>
          <w:color w:val="CF4A02"/>
          <w:sz w:val="18"/>
          <w:szCs w:val="18"/>
          <w:lang w:val="en-GB" w:eastAsia="en-GB"/>
        </w:rPr>
        <w:t>and</w:t>
      </w:r>
      <w:r w:rsidR="008E0EAD" w:rsidRPr="00752305">
        <w:rPr>
          <w:rFonts w:ascii="Arial" w:eastAsia="Arial" w:hAnsi="Arial" w:cs="Arial"/>
          <w:b/>
          <w:bCs/>
          <w:color w:val="CF4A02"/>
          <w:sz w:val="18"/>
          <w:szCs w:val="18"/>
          <w:lang w:val="en-GB" w:eastAsia="en-GB"/>
        </w:rPr>
        <w:t xml:space="preserve"> are relevant to the Group.</w:t>
      </w:r>
      <w:r w:rsidR="00E92EC6" w:rsidRPr="00752305">
        <w:rPr>
          <w:rFonts w:ascii="Arial" w:eastAsia="Arial" w:hAnsi="Arial" w:cs="Arial"/>
          <w:b/>
          <w:bCs/>
          <w:color w:val="CF4A02"/>
          <w:sz w:val="18"/>
          <w:szCs w:val="18"/>
          <w:lang w:val="en-GB" w:eastAsia="en-GB"/>
        </w:rPr>
        <w:t xml:space="preserve"> The Group has not yet early adopted these standards</w:t>
      </w:r>
      <w:r w:rsidR="000F169D" w:rsidRPr="00752305">
        <w:rPr>
          <w:rFonts w:ascii="Arial" w:eastAsia="Arial" w:hAnsi="Arial" w:cs="Arial"/>
          <w:b/>
          <w:bCs/>
          <w:color w:val="CF4A02"/>
          <w:sz w:val="18"/>
          <w:szCs w:val="22"/>
          <w:lang w:eastAsia="en-GB"/>
        </w:rPr>
        <w:t>.</w:t>
      </w:r>
    </w:p>
    <w:p w14:paraId="0DF541CF" w14:textId="3B48B102" w:rsidR="005F6253" w:rsidRPr="00752305" w:rsidRDefault="005F6253" w:rsidP="00D474AB">
      <w:pPr>
        <w:jc w:val="both"/>
        <w:rPr>
          <w:rFonts w:ascii="Arial" w:hAnsi="Arial" w:cs="Arial"/>
          <w:spacing w:val="-2"/>
          <w:sz w:val="18"/>
          <w:szCs w:val="18"/>
        </w:rPr>
      </w:pPr>
    </w:p>
    <w:p w14:paraId="400895E9" w14:textId="2C5D1A82" w:rsidR="00C56625" w:rsidRPr="00752305" w:rsidRDefault="00D474AB" w:rsidP="00D474AB">
      <w:pPr>
        <w:pStyle w:val="NormalWeb"/>
        <w:shd w:val="clear" w:color="auto" w:fill="FFFFFF"/>
        <w:tabs>
          <w:tab w:val="left" w:pos="900"/>
        </w:tabs>
        <w:ind w:left="900" w:hanging="360"/>
        <w:jc w:val="both"/>
        <w:rPr>
          <w:rFonts w:ascii="Arial" w:hAnsi="Arial" w:cs="Arial"/>
          <w:color w:val="000000"/>
          <w:sz w:val="18"/>
          <w:szCs w:val="18"/>
          <w:cs/>
          <w:lang w:val="en-GB"/>
        </w:rPr>
      </w:pPr>
      <w:r w:rsidRPr="00752305">
        <w:rPr>
          <w:rFonts w:ascii="Arial" w:hAnsi="Arial" w:cs="Arial"/>
          <w:color w:val="CF4A02"/>
          <w:sz w:val="18"/>
          <w:szCs w:val="22"/>
          <w:lang w:val="en-GB"/>
        </w:rPr>
        <w:t>a</w:t>
      </w:r>
      <w:r w:rsidR="005F6253" w:rsidRPr="00752305">
        <w:rPr>
          <w:rFonts w:ascii="Arial" w:hAnsi="Arial" w:cs="Arial"/>
          <w:color w:val="CF4A02"/>
          <w:sz w:val="18"/>
          <w:szCs w:val="18"/>
        </w:rPr>
        <w:t>)</w:t>
      </w:r>
      <w:r w:rsidR="005F6253" w:rsidRPr="00752305">
        <w:rPr>
          <w:rFonts w:ascii="Arial" w:hAnsi="Arial" w:cs="Arial"/>
          <w:color w:val="CF4A02"/>
          <w:sz w:val="18"/>
          <w:szCs w:val="18"/>
          <w:cs/>
        </w:rPr>
        <w:tab/>
      </w:r>
      <w:r w:rsidR="005F6253" w:rsidRPr="00752305">
        <w:rPr>
          <w:rFonts w:ascii="Arial" w:hAnsi="Arial" w:cs="Arial"/>
          <w:color w:val="CF4A02"/>
          <w:sz w:val="18"/>
          <w:szCs w:val="18"/>
        </w:rPr>
        <w:t>Amendment to TAS 37 - Provisions, contingent liabilities and contingent assets</w:t>
      </w:r>
      <w:r w:rsidR="005F6253" w:rsidRPr="00752305">
        <w:rPr>
          <w:rFonts w:ascii="Arial" w:hAnsi="Arial" w:cs="Arial"/>
          <w:color w:val="222222"/>
          <w:sz w:val="18"/>
          <w:szCs w:val="18"/>
        </w:rPr>
        <w:t xml:space="preserve"> c</w:t>
      </w:r>
      <w:r w:rsidR="005F6253" w:rsidRPr="00752305">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005F6253" w:rsidRPr="00752305">
        <w:rPr>
          <w:rFonts w:ascii="Arial" w:hAnsi="Arial" w:cs="Arial"/>
          <w:color w:val="000000"/>
          <w:sz w:val="18"/>
          <w:szCs w:val="18"/>
        </w:rPr>
        <w:t>recognising</w:t>
      </w:r>
      <w:proofErr w:type="spellEnd"/>
      <w:r w:rsidR="005F6253" w:rsidRPr="00752305">
        <w:rPr>
          <w:rFonts w:ascii="Arial" w:hAnsi="Arial" w:cs="Arial"/>
          <w:color w:val="000000"/>
          <w:sz w:val="18"/>
          <w:szCs w:val="18"/>
        </w:rPr>
        <w:t xml:space="preserve"> a separate provision for an onerous contract, the entity must </w:t>
      </w:r>
      <w:proofErr w:type="spellStart"/>
      <w:r w:rsidR="005F6253" w:rsidRPr="00752305">
        <w:rPr>
          <w:rFonts w:ascii="Arial" w:hAnsi="Arial" w:cs="Arial"/>
          <w:color w:val="000000"/>
          <w:sz w:val="18"/>
          <w:szCs w:val="18"/>
        </w:rPr>
        <w:t>recognise</w:t>
      </w:r>
      <w:proofErr w:type="spellEnd"/>
      <w:r w:rsidR="005F6253" w:rsidRPr="00752305">
        <w:rPr>
          <w:rFonts w:ascii="Arial" w:hAnsi="Arial" w:cs="Arial"/>
          <w:color w:val="000000"/>
          <w:sz w:val="18"/>
          <w:szCs w:val="18"/>
        </w:rPr>
        <w:t xml:space="preserve"> any impairment losses that have occurred on the assets used in fulfilling the contract.  </w:t>
      </w:r>
    </w:p>
    <w:p w14:paraId="7AF7447E" w14:textId="607D1710" w:rsidR="005F6253" w:rsidRPr="00752305" w:rsidRDefault="005F6253" w:rsidP="00FD2A6C">
      <w:pPr>
        <w:ind w:left="540"/>
        <w:jc w:val="both"/>
        <w:rPr>
          <w:rFonts w:ascii="Arial" w:hAnsi="Arial" w:cs="Arial"/>
          <w:spacing w:val="-2"/>
          <w:sz w:val="18"/>
          <w:szCs w:val="18"/>
        </w:rPr>
      </w:pPr>
    </w:p>
    <w:p w14:paraId="39EAA1FF" w14:textId="0ACEC32C" w:rsidR="000A564F" w:rsidRPr="00752305" w:rsidRDefault="000A564F" w:rsidP="00F772C1">
      <w:pPr>
        <w:ind w:left="900"/>
        <w:jc w:val="both"/>
        <w:rPr>
          <w:rFonts w:ascii="Arial" w:hAnsi="Arial" w:cs="Arial"/>
          <w:spacing w:val="-2"/>
          <w:sz w:val="18"/>
          <w:szCs w:val="18"/>
        </w:rPr>
      </w:pPr>
      <w:r w:rsidRPr="00752305">
        <w:rPr>
          <w:rFonts w:ascii="Arial" w:hAnsi="Arial" w:cs="Arial"/>
          <w:spacing w:val="-2"/>
          <w:sz w:val="18"/>
          <w:szCs w:val="18"/>
        </w:rPr>
        <w:t>The Group’s management is evaluating the impact of the amended financial reporting standard on financial statements.</w:t>
      </w:r>
    </w:p>
    <w:p w14:paraId="1DCB8F38" w14:textId="77777777" w:rsidR="00FD2A6C" w:rsidRPr="00752305" w:rsidRDefault="00FD2A6C" w:rsidP="00FD2A6C">
      <w:pPr>
        <w:ind w:left="540"/>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B53AA" w:rsidRPr="00752305" w14:paraId="3F530AD7" w14:textId="77777777" w:rsidTr="00CE09ED">
        <w:trPr>
          <w:trHeight w:val="386"/>
        </w:trPr>
        <w:tc>
          <w:tcPr>
            <w:tcW w:w="9461" w:type="dxa"/>
            <w:shd w:val="clear" w:color="auto" w:fill="FFA543"/>
            <w:vAlign w:val="center"/>
            <w:hideMark/>
          </w:tcPr>
          <w:p w14:paraId="7F92D71A" w14:textId="41A3CB8E" w:rsidR="00EB53AA" w:rsidRPr="00752305" w:rsidRDefault="00EB53AA" w:rsidP="00CE09ED">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Pr="00752305">
              <w:rPr>
                <w:rFonts w:ascii="Arial" w:hAnsi="Arial" w:cs="Arial"/>
                <w:spacing w:val="-6"/>
                <w:sz w:val="18"/>
                <w:szCs w:val="18"/>
              </w:rPr>
              <w:br w:type="page"/>
            </w:r>
            <w:r w:rsidRPr="00752305">
              <w:rPr>
                <w:rFonts w:ascii="Arial" w:eastAsia="Arial Unicode MS" w:hAnsi="Arial" w:cs="Arial"/>
                <w:sz w:val="18"/>
                <w:szCs w:val="18"/>
              </w:rPr>
              <w:br w:type="page"/>
            </w:r>
            <w:r w:rsidR="00D16BAA" w:rsidRPr="00752305">
              <w:rPr>
                <w:rFonts w:ascii="Arial" w:eastAsia="Arial Unicode MS" w:hAnsi="Arial" w:cs="Arial"/>
                <w:b/>
                <w:bCs/>
                <w:color w:val="FFFFFF"/>
                <w:sz w:val="18"/>
                <w:szCs w:val="18"/>
              </w:rPr>
              <w:t>5</w:t>
            </w:r>
            <w:r w:rsidRPr="00752305">
              <w:rPr>
                <w:rFonts w:ascii="Arial" w:eastAsia="Arial Unicode MS" w:hAnsi="Arial" w:cs="Arial"/>
                <w:b/>
                <w:bCs/>
                <w:color w:val="FFFFFF"/>
                <w:sz w:val="18"/>
                <w:szCs w:val="18"/>
              </w:rPr>
              <w:tab/>
            </w:r>
            <w:r w:rsidR="00A06827" w:rsidRPr="00752305">
              <w:rPr>
                <w:rFonts w:ascii="Arial" w:hAnsi="Arial" w:cs="Arial"/>
                <w:b/>
                <w:bCs/>
                <w:color w:val="FFFFFF"/>
                <w:sz w:val="18"/>
                <w:szCs w:val="18"/>
              </w:rPr>
              <w:t>Accounting policies</w:t>
            </w:r>
          </w:p>
        </w:tc>
      </w:tr>
    </w:tbl>
    <w:p w14:paraId="6FD3A076" w14:textId="77777777" w:rsidR="00B63AE1" w:rsidRPr="00752305" w:rsidRDefault="00B63AE1" w:rsidP="00F6756C">
      <w:pPr>
        <w:ind w:left="1260"/>
        <w:jc w:val="both"/>
        <w:rPr>
          <w:rFonts w:ascii="Arial" w:hAnsi="Arial" w:cs="Arial"/>
          <w:spacing w:val="-2"/>
          <w:sz w:val="18"/>
          <w:szCs w:val="18"/>
        </w:rPr>
      </w:pPr>
    </w:p>
    <w:p w14:paraId="24BFBE36" w14:textId="6E948DBD"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EB53AA" w:rsidRPr="00752305">
        <w:rPr>
          <w:rFonts w:cs="Arial"/>
          <w:b/>
          <w:bCs/>
          <w:color w:val="CF4A02"/>
          <w:sz w:val="18"/>
          <w:szCs w:val="18"/>
          <w:u w:val="none"/>
        </w:rPr>
        <w:t>1</w:t>
      </w:r>
      <w:r w:rsidR="00F6756C" w:rsidRPr="00752305">
        <w:rPr>
          <w:rFonts w:cs="Arial"/>
          <w:b/>
          <w:bCs/>
          <w:color w:val="CF4A02"/>
          <w:sz w:val="18"/>
          <w:szCs w:val="18"/>
          <w:u w:val="none"/>
        </w:rPr>
        <w:tab/>
        <w:t>Principles of consolidation</w:t>
      </w:r>
    </w:p>
    <w:p w14:paraId="6AF0F475" w14:textId="77777777" w:rsidR="00F6756C" w:rsidRPr="00752305" w:rsidRDefault="00F6756C" w:rsidP="00F6756C">
      <w:pPr>
        <w:pStyle w:val="a"/>
        <w:tabs>
          <w:tab w:val="right" w:pos="7200"/>
        </w:tabs>
        <w:ind w:left="540" w:right="0"/>
        <w:jc w:val="both"/>
        <w:rPr>
          <w:rFonts w:cs="Arial"/>
          <w:color w:val="CF4A02"/>
          <w:sz w:val="18"/>
          <w:szCs w:val="18"/>
          <w:u w:val="none"/>
        </w:rPr>
      </w:pPr>
    </w:p>
    <w:p w14:paraId="38DF1A59" w14:textId="77777777" w:rsidR="00F6756C" w:rsidRPr="00752305" w:rsidRDefault="00F6756C" w:rsidP="00F6756C">
      <w:pPr>
        <w:ind w:left="1080" w:hanging="540"/>
        <w:jc w:val="both"/>
        <w:rPr>
          <w:rFonts w:ascii="Arial" w:eastAsia="Arial Unicode MS" w:hAnsi="Arial" w:cs="Arial"/>
          <w:color w:val="CF4A02"/>
          <w:sz w:val="18"/>
          <w:szCs w:val="18"/>
          <w:lang w:val="en-GB"/>
        </w:rPr>
      </w:pPr>
      <w:r w:rsidRPr="00752305">
        <w:rPr>
          <w:rFonts w:ascii="Arial" w:eastAsia="Arial Unicode MS" w:hAnsi="Arial" w:cs="Arial"/>
          <w:color w:val="CF4A02"/>
          <w:sz w:val="18"/>
          <w:szCs w:val="18"/>
          <w:lang w:val="en-GB"/>
        </w:rPr>
        <w:t>a)</w:t>
      </w:r>
      <w:r w:rsidRPr="00752305">
        <w:rPr>
          <w:rFonts w:ascii="Arial" w:eastAsia="Arial Unicode MS" w:hAnsi="Arial" w:cs="Arial"/>
          <w:color w:val="CF4A02"/>
          <w:sz w:val="18"/>
          <w:szCs w:val="18"/>
          <w:lang w:val="en-GB"/>
        </w:rPr>
        <w:tab/>
        <w:t>Subsidiaries</w:t>
      </w:r>
    </w:p>
    <w:p w14:paraId="6202AD42"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1BBDB085" w14:textId="77777777" w:rsidR="00F6756C" w:rsidRPr="00752305" w:rsidRDefault="00F6756C" w:rsidP="00F6756C">
      <w:pPr>
        <w:ind w:left="1080"/>
        <w:jc w:val="both"/>
        <w:rPr>
          <w:rFonts w:ascii="Arial" w:eastAsia="Arial Unicode MS" w:hAnsi="Arial" w:cs="Arial"/>
          <w:sz w:val="18"/>
          <w:szCs w:val="18"/>
          <w:lang w:val="en-GB"/>
        </w:rPr>
      </w:pPr>
      <w:r w:rsidRPr="00752305">
        <w:rPr>
          <w:rFonts w:ascii="Arial" w:eastAsia="Arial Unicode MS" w:hAnsi="Arial" w:cs="Arial"/>
          <w:spacing w:val="-4"/>
          <w:sz w:val="18"/>
          <w:szCs w:val="18"/>
          <w:lang w:val="en-GB"/>
        </w:rPr>
        <w:t>Subsidiaries are all entities over which the Group has control. The Group controls an entity when the Group</w:t>
      </w:r>
      <w:r w:rsidRPr="00752305">
        <w:rPr>
          <w:rFonts w:ascii="Arial" w:eastAsia="Arial Unicode MS" w:hAnsi="Arial" w:cs="Arial"/>
          <w:sz w:val="18"/>
          <w:szCs w:val="18"/>
          <w:lang w:val="en-GB"/>
        </w:rPr>
        <w:t xml:space="preserve"> is </w:t>
      </w:r>
      <w:r w:rsidRPr="00752305">
        <w:rPr>
          <w:rFonts w:ascii="Arial" w:eastAsia="Arial Unicode MS" w:hAnsi="Arial" w:cs="Arial"/>
          <w:spacing w:val="-4"/>
          <w:sz w:val="18"/>
          <w:szCs w:val="18"/>
          <w:lang w:val="en-GB"/>
        </w:rPr>
        <w:t xml:space="preserve">exposed to, or has rights to, variable returns from its involvement with the entity and </w:t>
      </w:r>
      <w:proofErr w:type="gramStart"/>
      <w:r w:rsidRPr="00752305">
        <w:rPr>
          <w:rFonts w:ascii="Arial" w:eastAsia="Arial Unicode MS" w:hAnsi="Arial" w:cs="Arial"/>
          <w:spacing w:val="-4"/>
          <w:sz w:val="18"/>
          <w:szCs w:val="18"/>
          <w:lang w:val="en-GB"/>
        </w:rPr>
        <w:t>has the ability to</w:t>
      </w:r>
      <w:proofErr w:type="gramEnd"/>
      <w:r w:rsidRPr="00752305">
        <w:rPr>
          <w:rFonts w:ascii="Arial" w:eastAsia="Arial Unicode MS" w:hAnsi="Arial" w:cs="Arial"/>
          <w:spacing w:val="-4"/>
          <w:sz w:val="18"/>
          <w:szCs w:val="18"/>
          <w:lang w:val="en-GB"/>
        </w:rPr>
        <w:t xml:space="preserve"> affect</w:t>
      </w:r>
      <w:r w:rsidRPr="00752305">
        <w:rPr>
          <w:rFonts w:ascii="Arial" w:eastAsia="Arial Unicode MS" w:hAnsi="Arial" w:cs="Arial"/>
          <w:sz w:val="18"/>
          <w:szCs w:val="18"/>
          <w:lang w:val="en-GB"/>
        </w:rPr>
        <w:t xml:space="preserve"> </w:t>
      </w:r>
      <w:r w:rsidRPr="00752305">
        <w:rPr>
          <w:rFonts w:ascii="Arial" w:eastAsia="Arial Unicode MS" w:hAnsi="Arial" w:cs="Arial"/>
          <w:spacing w:val="-4"/>
          <w:sz w:val="18"/>
          <w:szCs w:val="18"/>
          <w:lang w:val="en-GB"/>
        </w:rPr>
        <w:t>those returns through its power over the entity. Subsidiaries are consolidated from the date on which control</w:t>
      </w:r>
      <w:r w:rsidRPr="00752305">
        <w:rPr>
          <w:rFonts w:ascii="Arial" w:eastAsia="Arial Unicode MS" w:hAnsi="Arial" w:cs="Arial"/>
          <w:sz w:val="18"/>
          <w:szCs w:val="18"/>
          <w:lang w:val="en-GB"/>
        </w:rPr>
        <w:t xml:space="preserve"> is transferred to the Group until the date that control ceases.</w:t>
      </w:r>
    </w:p>
    <w:p w14:paraId="5729953D" w14:textId="77777777" w:rsidR="00F6756C" w:rsidRPr="00752305" w:rsidRDefault="00F6756C" w:rsidP="00F6756C">
      <w:pPr>
        <w:ind w:left="1080"/>
        <w:jc w:val="both"/>
        <w:rPr>
          <w:rFonts w:ascii="Arial" w:eastAsia="Arial Unicode MS" w:hAnsi="Arial" w:cs="Arial"/>
          <w:sz w:val="18"/>
          <w:szCs w:val="18"/>
          <w:lang w:val="en-GB"/>
        </w:rPr>
      </w:pPr>
    </w:p>
    <w:p w14:paraId="714F2477" w14:textId="1CA371AE"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In the separate financial statements, investments in subsidiaries are accounted for using cost method.</w:t>
      </w:r>
      <w:r w:rsidR="00A43BBC" w:rsidRPr="00752305">
        <w:rPr>
          <w:rFonts w:ascii="Arial" w:eastAsia="Arial Unicode MS" w:hAnsi="Arial" w:cs="Arial"/>
          <w:sz w:val="18"/>
          <w:szCs w:val="18"/>
          <w:lang w:val="en-GB"/>
        </w:rPr>
        <w:t xml:space="preserve"> Direct costs are recorded as cost of initial investment.</w:t>
      </w:r>
      <w:r w:rsidR="00405F6A" w:rsidRPr="00752305">
        <w:rPr>
          <w:rFonts w:ascii="Arial" w:eastAsia="Arial Unicode MS" w:hAnsi="Arial" w:cs="Arial"/>
          <w:sz w:val="18"/>
          <w:szCs w:val="18"/>
          <w:lang w:val="en-GB"/>
        </w:rPr>
        <w:t xml:space="preserve"> </w:t>
      </w:r>
      <w:bookmarkStart w:id="3" w:name="_Hlk32777413"/>
      <w:r w:rsidR="00405F6A" w:rsidRPr="00752305">
        <w:rPr>
          <w:rFonts w:ascii="Arial" w:eastAsia="Arial Unicode MS" w:hAnsi="Arial" w:cs="Arial"/>
          <w:sz w:val="18"/>
          <w:szCs w:val="18"/>
          <w:lang w:val="en-GB"/>
        </w:rPr>
        <w:t xml:space="preserve">Dividend income from subsidiaries </w:t>
      </w:r>
      <w:r w:rsidR="00DD33DA" w:rsidRPr="00752305">
        <w:rPr>
          <w:rFonts w:ascii="Arial" w:eastAsia="Arial Unicode MS" w:hAnsi="Arial" w:cs="Arial"/>
          <w:sz w:val="18"/>
          <w:szCs w:val="18"/>
          <w:lang w:val="en-GB"/>
        </w:rPr>
        <w:t>is</w:t>
      </w:r>
      <w:r w:rsidR="00405F6A" w:rsidRPr="00752305">
        <w:rPr>
          <w:rFonts w:ascii="Arial" w:eastAsia="Arial Unicode MS" w:hAnsi="Arial" w:cs="Arial"/>
          <w:sz w:val="18"/>
          <w:szCs w:val="18"/>
          <w:lang w:val="en-GB"/>
        </w:rPr>
        <w:t xml:space="preserve"> recognised </w:t>
      </w:r>
      <w:r w:rsidR="002E296A" w:rsidRPr="00752305">
        <w:rPr>
          <w:rFonts w:ascii="Arial" w:eastAsia="Arial Unicode MS" w:hAnsi="Arial" w:cs="Arial"/>
          <w:sz w:val="18"/>
          <w:szCs w:val="18"/>
          <w:lang w:val="en-GB"/>
        </w:rPr>
        <w:t>as income in profit or loss</w:t>
      </w:r>
      <w:r w:rsidR="00405F6A" w:rsidRPr="00752305">
        <w:rPr>
          <w:rFonts w:ascii="Arial" w:eastAsia="Arial Unicode MS" w:hAnsi="Arial" w:cs="Arial"/>
          <w:sz w:val="18"/>
          <w:szCs w:val="18"/>
          <w:lang w:val="en-GB"/>
        </w:rPr>
        <w:t>.</w:t>
      </w:r>
      <w:r w:rsidRPr="00752305">
        <w:rPr>
          <w:rFonts w:ascii="Arial" w:eastAsia="Arial Unicode MS" w:hAnsi="Arial" w:cs="Arial"/>
          <w:sz w:val="18"/>
          <w:szCs w:val="18"/>
          <w:lang w:val="en-GB"/>
        </w:rPr>
        <w:t xml:space="preserve"> </w:t>
      </w:r>
    </w:p>
    <w:bookmarkEnd w:id="3"/>
    <w:p w14:paraId="373A77DA" w14:textId="254226FF" w:rsidR="00CF2EB9" w:rsidRPr="00752305" w:rsidRDefault="00CF2EB9" w:rsidP="00E36933">
      <w:pPr>
        <w:ind w:left="1080" w:hanging="540"/>
        <w:jc w:val="both"/>
        <w:rPr>
          <w:rFonts w:ascii="Arial" w:eastAsia="Arial Unicode MS" w:hAnsi="Arial" w:cs="Arial"/>
          <w:sz w:val="18"/>
          <w:szCs w:val="18"/>
          <w:lang w:val="en-GB"/>
        </w:rPr>
      </w:pPr>
    </w:p>
    <w:p w14:paraId="49EB15F8" w14:textId="3B4A94C7" w:rsidR="00F6756C" w:rsidRPr="00752305" w:rsidRDefault="00F6756C" w:rsidP="00E36933">
      <w:pPr>
        <w:ind w:left="1080" w:hanging="540"/>
        <w:jc w:val="both"/>
        <w:rPr>
          <w:rFonts w:ascii="Arial" w:eastAsia="Arial Unicode MS" w:hAnsi="Arial" w:cs="Arial"/>
          <w:color w:val="CF4A02"/>
          <w:sz w:val="18"/>
          <w:szCs w:val="18"/>
          <w:lang w:val="en-GB"/>
        </w:rPr>
      </w:pPr>
      <w:r w:rsidRPr="00752305">
        <w:rPr>
          <w:rFonts w:ascii="Arial" w:eastAsia="Arial Unicode MS" w:hAnsi="Arial" w:cs="Arial"/>
          <w:color w:val="CF4A02"/>
          <w:sz w:val="18"/>
          <w:szCs w:val="18"/>
          <w:lang w:val="en-GB"/>
        </w:rPr>
        <w:t>b)</w:t>
      </w:r>
      <w:r w:rsidRPr="00752305">
        <w:rPr>
          <w:rFonts w:ascii="Arial" w:eastAsia="Arial Unicode MS" w:hAnsi="Arial" w:cs="Arial"/>
          <w:color w:val="CF4A02"/>
          <w:sz w:val="18"/>
          <w:szCs w:val="18"/>
          <w:lang w:val="en-GB"/>
        </w:rPr>
        <w:tab/>
        <w:t>Joint arrangements</w:t>
      </w:r>
    </w:p>
    <w:p w14:paraId="5AB69545"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29897187"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Investments in joint arrangements are classified as either joint operations or joint ventures depending on </w:t>
      </w:r>
      <w:r w:rsidRPr="00752305">
        <w:rPr>
          <w:rFonts w:ascii="Arial" w:eastAsia="Arial Unicode MS" w:hAnsi="Arial" w:cs="Arial"/>
          <w:spacing w:val="-4"/>
          <w:sz w:val="18"/>
          <w:szCs w:val="18"/>
          <w:lang w:val="en-GB"/>
        </w:rPr>
        <w:t>the contractual rights and obligations of each investor, rather than the legal structure of the joint arrangements</w:t>
      </w:r>
      <w:r w:rsidRPr="00752305">
        <w:rPr>
          <w:rFonts w:ascii="Arial" w:eastAsia="Arial Unicode MS" w:hAnsi="Arial" w:cs="Arial"/>
          <w:sz w:val="18"/>
          <w:szCs w:val="18"/>
          <w:lang w:val="en-GB"/>
        </w:rPr>
        <w:t>.</w:t>
      </w:r>
    </w:p>
    <w:p w14:paraId="18D50C61" w14:textId="77777777" w:rsidR="00A06827" w:rsidRPr="00752305" w:rsidRDefault="00A06827" w:rsidP="00F66ED4">
      <w:pPr>
        <w:pStyle w:val="ListParagraph"/>
        <w:ind w:left="1080"/>
        <w:jc w:val="both"/>
        <w:rPr>
          <w:rFonts w:ascii="Arial" w:eastAsia="Arial Unicode MS" w:hAnsi="Arial" w:cs="Arial"/>
          <w:sz w:val="18"/>
          <w:szCs w:val="18"/>
          <w:lang w:val="en-GB"/>
        </w:rPr>
      </w:pPr>
    </w:p>
    <w:p w14:paraId="4048B1E4" w14:textId="77777777" w:rsidR="00F6756C" w:rsidRPr="00752305" w:rsidRDefault="00F6756C" w:rsidP="00F66ED4">
      <w:pPr>
        <w:pStyle w:val="ListParagraph"/>
        <w:ind w:left="1080"/>
        <w:jc w:val="both"/>
        <w:rPr>
          <w:rFonts w:ascii="Arial" w:eastAsia="Arial Unicode MS" w:hAnsi="Arial" w:cs="Arial"/>
          <w:i/>
          <w:iCs/>
          <w:color w:val="CF4A02"/>
          <w:sz w:val="18"/>
          <w:szCs w:val="18"/>
          <w:lang w:val="en-GB"/>
        </w:rPr>
      </w:pPr>
      <w:r w:rsidRPr="00752305">
        <w:rPr>
          <w:rFonts w:ascii="Arial" w:eastAsia="Arial Unicode MS" w:hAnsi="Arial" w:cs="Arial"/>
          <w:i/>
          <w:iCs/>
          <w:color w:val="CF4A02"/>
          <w:sz w:val="18"/>
          <w:szCs w:val="18"/>
          <w:lang w:val="en-GB"/>
        </w:rPr>
        <w:t>Joint operations</w:t>
      </w:r>
    </w:p>
    <w:p w14:paraId="3FDD4AB3"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27878AD2"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752305">
        <w:rPr>
          <w:rFonts w:ascii="Arial" w:eastAsia="Arial Unicode MS" w:hAnsi="Arial" w:cs="Arial"/>
          <w:sz w:val="18"/>
          <w:szCs w:val="18"/>
          <w:lang w:val="en-GB"/>
        </w:rPr>
        <w:t>revenues</w:t>
      </w:r>
      <w:proofErr w:type="gramEnd"/>
      <w:r w:rsidRPr="00752305">
        <w:rPr>
          <w:rFonts w:ascii="Arial" w:eastAsia="Arial Unicode MS" w:hAnsi="Arial" w:cs="Arial"/>
          <w:sz w:val="18"/>
          <w:szCs w:val="18"/>
          <w:lang w:val="en-GB"/>
        </w:rPr>
        <w:t xml:space="preserve"> and expenses. These have been incorporated in the Group’s financial statement line items. </w:t>
      </w:r>
    </w:p>
    <w:p w14:paraId="15E5734F"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1E854916" w14:textId="77777777" w:rsidR="00F6756C" w:rsidRPr="00752305" w:rsidRDefault="00F6756C" w:rsidP="00F6756C">
      <w:pPr>
        <w:pStyle w:val="ListParagraph"/>
        <w:ind w:left="1080"/>
        <w:jc w:val="both"/>
        <w:rPr>
          <w:rFonts w:ascii="Arial" w:eastAsia="Arial Unicode MS" w:hAnsi="Arial" w:cs="Arial"/>
          <w:i/>
          <w:iCs/>
          <w:color w:val="CF4A02"/>
          <w:sz w:val="18"/>
          <w:szCs w:val="18"/>
          <w:lang w:val="en-GB"/>
        </w:rPr>
      </w:pPr>
      <w:r w:rsidRPr="00752305">
        <w:rPr>
          <w:rFonts w:ascii="Arial" w:eastAsia="Arial Unicode MS" w:hAnsi="Arial" w:cs="Arial"/>
          <w:i/>
          <w:iCs/>
          <w:color w:val="CF4A02"/>
          <w:sz w:val="18"/>
          <w:szCs w:val="18"/>
          <w:lang w:val="en-GB"/>
        </w:rPr>
        <w:t>Joint ventures</w:t>
      </w:r>
    </w:p>
    <w:p w14:paraId="7A518AFC"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254DD604"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361823A8"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571CB374" w14:textId="739CF65C"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In the separate financial statements, investments in joint ventures are accounted for using cost method. </w:t>
      </w:r>
      <w:r w:rsidR="00405F6A" w:rsidRPr="00752305">
        <w:rPr>
          <w:rFonts w:ascii="Arial" w:eastAsia="Arial Unicode MS" w:hAnsi="Arial" w:cs="Arial"/>
          <w:sz w:val="18"/>
          <w:szCs w:val="18"/>
          <w:lang w:val="en-GB"/>
        </w:rPr>
        <w:t xml:space="preserve">Dividend income from joint ventures </w:t>
      </w:r>
      <w:r w:rsidR="00DD33DA" w:rsidRPr="00752305">
        <w:rPr>
          <w:rFonts w:ascii="Arial" w:eastAsia="Arial Unicode MS" w:hAnsi="Arial" w:cs="Arial"/>
          <w:sz w:val="18"/>
          <w:szCs w:val="18"/>
          <w:lang w:val="en-GB"/>
        </w:rPr>
        <w:t>is</w:t>
      </w:r>
      <w:r w:rsidR="00405F6A" w:rsidRPr="00752305">
        <w:rPr>
          <w:rFonts w:ascii="Arial" w:eastAsia="Arial Unicode MS" w:hAnsi="Arial" w:cs="Arial"/>
          <w:sz w:val="18"/>
          <w:szCs w:val="18"/>
          <w:lang w:val="en-GB"/>
        </w:rPr>
        <w:t xml:space="preserve"> recognised </w:t>
      </w:r>
      <w:r w:rsidR="00BC1472" w:rsidRPr="00752305">
        <w:rPr>
          <w:rFonts w:ascii="Arial" w:eastAsia="Arial Unicode MS" w:hAnsi="Arial" w:cs="Arial"/>
          <w:sz w:val="18"/>
          <w:szCs w:val="18"/>
          <w:lang w:val="en-GB"/>
        </w:rPr>
        <w:t>as income in profit or loss</w:t>
      </w:r>
      <w:r w:rsidR="00405F6A" w:rsidRPr="00752305">
        <w:rPr>
          <w:rFonts w:ascii="Arial" w:eastAsia="Arial Unicode MS" w:hAnsi="Arial" w:cs="Arial"/>
          <w:sz w:val="18"/>
          <w:szCs w:val="18"/>
          <w:lang w:val="en-GB"/>
        </w:rPr>
        <w:t>.</w:t>
      </w:r>
    </w:p>
    <w:p w14:paraId="22B8A55C" w14:textId="75DEBB55" w:rsidR="00E36933" w:rsidRPr="00752305" w:rsidRDefault="00FD2A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cs/>
          <w:lang w:val="en-GB"/>
        </w:rPr>
        <w:br w:type="page"/>
      </w:r>
    </w:p>
    <w:p w14:paraId="17B8C52A" w14:textId="5316C97B" w:rsidR="00F6756C" w:rsidRPr="00752305" w:rsidRDefault="00F6756C" w:rsidP="00BC6D21">
      <w:pPr>
        <w:ind w:left="1080" w:hanging="540"/>
        <w:jc w:val="both"/>
        <w:rPr>
          <w:rFonts w:ascii="Arial" w:eastAsia="Arial Unicode MS" w:hAnsi="Arial" w:cs="Arial"/>
          <w:color w:val="CF4A02"/>
          <w:sz w:val="18"/>
          <w:szCs w:val="18"/>
          <w:lang w:val="en-GB"/>
        </w:rPr>
      </w:pPr>
      <w:r w:rsidRPr="00752305">
        <w:rPr>
          <w:rFonts w:ascii="Arial" w:eastAsia="Arial Unicode MS" w:hAnsi="Arial" w:cs="Arial"/>
          <w:color w:val="CF4A02"/>
          <w:sz w:val="18"/>
          <w:szCs w:val="18"/>
          <w:lang w:val="en-GB"/>
        </w:rPr>
        <w:t>c)</w:t>
      </w:r>
      <w:r w:rsidRPr="00752305">
        <w:rPr>
          <w:rFonts w:ascii="Arial" w:eastAsia="Arial Unicode MS" w:hAnsi="Arial" w:cs="Arial"/>
          <w:color w:val="CF4A02"/>
          <w:sz w:val="18"/>
          <w:szCs w:val="18"/>
          <w:lang w:val="en-GB"/>
        </w:rPr>
        <w:tab/>
        <w:t>Equity method</w:t>
      </w:r>
    </w:p>
    <w:p w14:paraId="26709CC6"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493B3178"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The investment is initially recognised at cost which is consideration paid and directly attributable costs.</w:t>
      </w:r>
    </w:p>
    <w:p w14:paraId="7EE5A4C1"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4AEE69FD"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3764DBB6"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334DB5ED" w14:textId="38D2595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When the Group’s share of losses in joint ventures equals or exceeds its interest in the associates and joint ventures, the Group does not recognise further losses, unless it has incurred obligations or made payments on behalf of the joint ventures.</w:t>
      </w:r>
    </w:p>
    <w:p w14:paraId="474912A6" w14:textId="77777777" w:rsidR="00F6756C" w:rsidRPr="00752305" w:rsidRDefault="00F6756C" w:rsidP="00F6756C">
      <w:pPr>
        <w:pStyle w:val="ListParagraph"/>
        <w:ind w:left="1080"/>
        <w:jc w:val="both"/>
        <w:rPr>
          <w:rFonts w:ascii="Arial" w:eastAsia="Arial Unicode MS" w:hAnsi="Arial" w:cs="Arial"/>
          <w:sz w:val="18"/>
          <w:szCs w:val="18"/>
          <w:lang w:val="en-GB"/>
        </w:rPr>
      </w:pPr>
    </w:p>
    <w:p w14:paraId="595D4411" w14:textId="77777777" w:rsidR="00F6756C" w:rsidRPr="00752305" w:rsidRDefault="00BE379B" w:rsidP="00F6756C">
      <w:pPr>
        <w:ind w:left="1080" w:hanging="540"/>
        <w:jc w:val="both"/>
        <w:rPr>
          <w:rFonts w:ascii="Arial" w:eastAsia="Arial Unicode MS" w:hAnsi="Arial" w:cs="Arial"/>
          <w:color w:val="CF4A02"/>
          <w:sz w:val="18"/>
          <w:szCs w:val="18"/>
          <w:lang w:val="en-GB"/>
        </w:rPr>
      </w:pPr>
      <w:r w:rsidRPr="00752305">
        <w:rPr>
          <w:rFonts w:ascii="Arial" w:eastAsia="Arial Unicode MS" w:hAnsi="Arial" w:cs="Arial"/>
          <w:color w:val="CF4A02"/>
          <w:sz w:val="18"/>
          <w:szCs w:val="18"/>
          <w:lang w:val="en-GB"/>
        </w:rPr>
        <w:t>d</w:t>
      </w:r>
      <w:r w:rsidR="00F6756C" w:rsidRPr="00752305">
        <w:rPr>
          <w:rFonts w:ascii="Arial" w:eastAsia="Arial Unicode MS" w:hAnsi="Arial" w:cs="Arial"/>
          <w:color w:val="CF4A02"/>
          <w:sz w:val="18"/>
          <w:szCs w:val="18"/>
          <w:lang w:val="en-GB"/>
        </w:rPr>
        <w:t>)</w:t>
      </w:r>
      <w:r w:rsidR="00F6756C" w:rsidRPr="00752305">
        <w:rPr>
          <w:rFonts w:ascii="Arial" w:eastAsia="Arial Unicode MS" w:hAnsi="Arial" w:cs="Arial"/>
          <w:color w:val="CF4A02"/>
          <w:sz w:val="18"/>
          <w:szCs w:val="18"/>
          <w:lang w:val="en-GB"/>
        </w:rPr>
        <w:tab/>
        <w:t>Changes in ownership interests</w:t>
      </w:r>
    </w:p>
    <w:p w14:paraId="6A09313E" w14:textId="77777777" w:rsidR="00F6756C" w:rsidRPr="00752305" w:rsidRDefault="00F6756C" w:rsidP="00F6756C">
      <w:pPr>
        <w:ind w:left="1080"/>
        <w:jc w:val="both"/>
        <w:rPr>
          <w:rFonts w:ascii="Arial" w:eastAsia="Arial Unicode MS" w:hAnsi="Arial" w:cs="Arial"/>
          <w:sz w:val="18"/>
          <w:szCs w:val="18"/>
          <w:lang w:val="en-GB"/>
        </w:rPr>
      </w:pPr>
    </w:p>
    <w:p w14:paraId="7DB2F508" w14:textId="77777777" w:rsidR="00F6756C" w:rsidRPr="00752305" w:rsidRDefault="00F6756C" w:rsidP="00F6756C">
      <w:pPr>
        <w:ind w:left="1080"/>
        <w:jc w:val="both"/>
        <w:rPr>
          <w:rFonts w:ascii="Arial" w:eastAsia="Arial Unicode MS" w:hAnsi="Arial" w:cs="Arial"/>
          <w:sz w:val="18"/>
          <w:szCs w:val="18"/>
          <w:lang w:val="en-GB"/>
        </w:rPr>
      </w:pPr>
      <w:r w:rsidRPr="00752305">
        <w:rPr>
          <w:rFonts w:ascii="Arial" w:eastAsia="Arial Unicode MS" w:hAnsi="Arial" w:cs="Arial"/>
          <w:spacing w:val="-6"/>
          <w:sz w:val="18"/>
          <w:szCs w:val="18"/>
          <w:lang w:val="en-GB"/>
        </w:rPr>
        <w:t>The Group treats transactions with non-controlling interests that do not result in a loss of control as transactions</w:t>
      </w:r>
      <w:r w:rsidRPr="00752305">
        <w:rPr>
          <w:rFonts w:ascii="Arial" w:eastAsia="Arial Unicode MS" w:hAnsi="Arial" w:cs="Arial"/>
          <w:sz w:val="18"/>
          <w:szCs w:val="18"/>
          <w:lang w:val="en-GB"/>
        </w:rPr>
        <w:t xml:space="preserve"> with equity owners of the Group. A difference between the amount of the adjustment to non-controlling </w:t>
      </w:r>
      <w:r w:rsidRPr="00752305">
        <w:rPr>
          <w:rFonts w:ascii="Arial" w:eastAsia="Arial Unicode MS" w:hAnsi="Arial" w:cs="Arial"/>
          <w:spacing w:val="-6"/>
          <w:sz w:val="18"/>
          <w:szCs w:val="18"/>
          <w:lang w:val="en-GB"/>
        </w:rPr>
        <w:t>interests to reflect their relative interest in the subsidiary and any consideration paid or received is recognised</w:t>
      </w:r>
      <w:r w:rsidRPr="00752305">
        <w:rPr>
          <w:rFonts w:ascii="Arial" w:eastAsia="Arial Unicode MS" w:hAnsi="Arial" w:cs="Arial"/>
          <w:sz w:val="18"/>
          <w:szCs w:val="18"/>
          <w:lang w:val="en-GB"/>
        </w:rPr>
        <w:t xml:space="preserve"> within equity. </w:t>
      </w:r>
    </w:p>
    <w:p w14:paraId="556F281E" w14:textId="77777777" w:rsidR="00F6756C" w:rsidRPr="00752305" w:rsidRDefault="00F6756C" w:rsidP="00F6756C">
      <w:pPr>
        <w:ind w:left="1080"/>
        <w:jc w:val="both"/>
        <w:rPr>
          <w:rFonts w:ascii="Arial" w:eastAsia="Arial Unicode MS" w:hAnsi="Arial" w:cs="Arial"/>
          <w:sz w:val="18"/>
          <w:szCs w:val="18"/>
          <w:lang w:val="en-GB"/>
        </w:rPr>
      </w:pPr>
    </w:p>
    <w:p w14:paraId="2462FC9D" w14:textId="77777777" w:rsidR="00F6756C" w:rsidRPr="00752305" w:rsidRDefault="00F6756C" w:rsidP="00F6756C">
      <w:pPr>
        <w:pStyle w:val="ListParagraph"/>
        <w:ind w:left="1080"/>
        <w:jc w:val="both"/>
        <w:rPr>
          <w:rFonts w:ascii="Arial" w:eastAsia="Arial Unicode MS" w:hAnsi="Arial" w:cs="Arial"/>
          <w:sz w:val="18"/>
          <w:szCs w:val="18"/>
          <w:lang w:val="en-GB"/>
        </w:rPr>
      </w:pPr>
      <w:r w:rsidRPr="00752305">
        <w:rPr>
          <w:rFonts w:ascii="Arial" w:eastAsia="Arial Unicode MS" w:hAnsi="Arial" w:cs="Arial"/>
          <w:spacing w:val="-6"/>
          <w:sz w:val="18"/>
          <w:szCs w:val="18"/>
          <w:lang w:val="en-GB"/>
        </w:rPr>
        <w:t>If the ownership interest in joint ventures is reduced but joint control is retained, only a proportionate share</w:t>
      </w:r>
      <w:r w:rsidRPr="00752305">
        <w:rPr>
          <w:rFonts w:ascii="Arial" w:eastAsia="Arial Unicode MS" w:hAnsi="Arial" w:cs="Arial"/>
          <w:sz w:val="18"/>
          <w:szCs w:val="18"/>
          <w:lang w:val="en-GB"/>
        </w:rPr>
        <w:t xml:space="preserve"> of the amounts previously recognised in other comprehensive income is reclassified to profit or loss where </w:t>
      </w:r>
      <w:r w:rsidRPr="00752305">
        <w:rPr>
          <w:rFonts w:ascii="Arial" w:eastAsia="Arial Unicode MS" w:hAnsi="Arial" w:cs="Arial"/>
          <w:spacing w:val="-6"/>
          <w:sz w:val="18"/>
          <w:szCs w:val="18"/>
          <w:lang w:val="en-GB"/>
        </w:rPr>
        <w:t>appropriate. Profit or loss from reduce of the ownership interest in joint ventures is recognise</w:t>
      </w:r>
      <w:r w:rsidRPr="00752305">
        <w:rPr>
          <w:rFonts w:ascii="Arial" w:eastAsia="Arial Unicode MS" w:hAnsi="Arial" w:cs="Arial"/>
          <w:sz w:val="18"/>
          <w:szCs w:val="18"/>
          <w:lang w:val="en-GB"/>
        </w:rPr>
        <w:t xml:space="preserve"> in profit or loss.</w:t>
      </w:r>
    </w:p>
    <w:p w14:paraId="0481D43A" w14:textId="77777777" w:rsidR="00F6756C" w:rsidRPr="00752305" w:rsidRDefault="00F6756C" w:rsidP="00F6756C">
      <w:pPr>
        <w:ind w:left="1080"/>
        <w:jc w:val="both"/>
        <w:rPr>
          <w:rFonts w:ascii="Arial" w:eastAsia="Arial Unicode MS" w:hAnsi="Arial" w:cs="Arial"/>
          <w:sz w:val="18"/>
          <w:szCs w:val="18"/>
          <w:lang w:val="en-GB"/>
        </w:rPr>
      </w:pPr>
    </w:p>
    <w:p w14:paraId="03B76999" w14:textId="3FB9A107" w:rsidR="00F6756C" w:rsidRPr="00752305" w:rsidRDefault="00F6756C" w:rsidP="00F6756C">
      <w:pPr>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When the Group losses control, joint control over investments, any retained interest in the investment is </w:t>
      </w:r>
      <w:r w:rsidRPr="00752305">
        <w:rPr>
          <w:rFonts w:ascii="Arial" w:eastAsia="Arial Unicode MS" w:hAnsi="Arial" w:cs="Arial"/>
          <w:spacing w:val="-6"/>
          <w:sz w:val="18"/>
          <w:szCs w:val="18"/>
          <w:lang w:val="en-GB"/>
        </w:rPr>
        <w:t>remeasured to its fair value, with the change in carrying amount recognised in profit or loss. The fair value</w:t>
      </w:r>
      <w:r w:rsidRPr="00752305">
        <w:rPr>
          <w:rFonts w:ascii="Arial" w:eastAsia="Arial Unicode MS" w:hAnsi="Arial" w:cs="Arial"/>
          <w:sz w:val="18"/>
          <w:szCs w:val="18"/>
          <w:lang w:val="en-GB"/>
        </w:rPr>
        <w:t xml:space="preserve"> </w:t>
      </w:r>
      <w:r w:rsidRPr="00752305">
        <w:rPr>
          <w:rFonts w:ascii="Arial" w:eastAsia="Arial Unicode MS" w:hAnsi="Arial" w:cs="Arial"/>
          <w:spacing w:val="-6"/>
          <w:sz w:val="18"/>
          <w:szCs w:val="18"/>
          <w:lang w:val="en-GB"/>
        </w:rPr>
        <w:t>becomes the initial carrying amount of the retained interest which is reclassified to investment in an associate</w:t>
      </w:r>
      <w:r w:rsidRPr="00752305">
        <w:rPr>
          <w:rFonts w:ascii="Arial" w:eastAsia="Arial Unicode MS" w:hAnsi="Arial" w:cs="Arial"/>
          <w:sz w:val="18"/>
          <w:szCs w:val="18"/>
          <w:lang w:val="en-GB"/>
        </w:rPr>
        <w:t xml:space="preserve">, </w:t>
      </w:r>
      <w:r w:rsidRPr="00752305">
        <w:rPr>
          <w:rFonts w:ascii="Arial" w:eastAsia="Arial Unicode MS" w:hAnsi="Arial" w:cs="Arial"/>
          <w:sz w:val="18"/>
          <w:szCs w:val="18"/>
          <w:lang w:val="en-GB"/>
        </w:rPr>
        <w:br/>
        <w:t>or a joint venture or a financial asset accordingly.</w:t>
      </w:r>
    </w:p>
    <w:p w14:paraId="4F6368DA" w14:textId="33BA4ED5" w:rsidR="00F6043A" w:rsidRPr="00752305" w:rsidRDefault="00F6043A" w:rsidP="00F6756C">
      <w:pPr>
        <w:ind w:left="1080"/>
        <w:jc w:val="both"/>
        <w:rPr>
          <w:rFonts w:ascii="Arial" w:eastAsia="Arial Unicode MS" w:hAnsi="Arial" w:cs="Arial"/>
          <w:sz w:val="18"/>
          <w:szCs w:val="18"/>
          <w:lang w:val="en-GB"/>
        </w:rPr>
      </w:pPr>
    </w:p>
    <w:p w14:paraId="6D52C943" w14:textId="793FD240" w:rsidR="00F6756C" w:rsidRPr="00752305" w:rsidRDefault="00BE379B" w:rsidP="00C44A72">
      <w:pPr>
        <w:ind w:left="1080" w:hanging="540"/>
        <w:jc w:val="both"/>
        <w:rPr>
          <w:rFonts w:ascii="Arial" w:eastAsia="Arial Unicode MS" w:hAnsi="Arial" w:cs="Arial"/>
          <w:color w:val="CF4A02"/>
          <w:sz w:val="18"/>
          <w:szCs w:val="18"/>
          <w:lang w:val="en-GB"/>
        </w:rPr>
      </w:pPr>
      <w:r w:rsidRPr="00752305">
        <w:rPr>
          <w:rFonts w:ascii="Arial" w:eastAsia="Arial Unicode MS" w:hAnsi="Arial" w:cs="Arial"/>
          <w:color w:val="CF4A02"/>
          <w:sz w:val="18"/>
          <w:szCs w:val="18"/>
          <w:lang w:val="en-GB"/>
        </w:rPr>
        <w:t>e</w:t>
      </w:r>
      <w:r w:rsidR="00F6756C" w:rsidRPr="00752305">
        <w:rPr>
          <w:rFonts w:ascii="Arial" w:eastAsia="Arial Unicode MS" w:hAnsi="Arial" w:cs="Arial"/>
          <w:color w:val="CF4A02"/>
          <w:sz w:val="18"/>
          <w:szCs w:val="18"/>
          <w:lang w:val="en-GB"/>
        </w:rPr>
        <w:t>)</w:t>
      </w:r>
      <w:r w:rsidR="00F6756C" w:rsidRPr="00752305">
        <w:rPr>
          <w:rFonts w:ascii="Arial" w:eastAsia="Arial Unicode MS" w:hAnsi="Arial" w:cs="Arial"/>
          <w:color w:val="CF4A02"/>
          <w:sz w:val="18"/>
          <w:szCs w:val="18"/>
          <w:lang w:val="en-GB"/>
        </w:rPr>
        <w:tab/>
        <w:t>Intercompany transactions on consolidation</w:t>
      </w:r>
    </w:p>
    <w:p w14:paraId="1C00092D" w14:textId="77777777" w:rsidR="00F6756C" w:rsidRPr="00752305" w:rsidRDefault="00F6756C" w:rsidP="00F6756C">
      <w:pPr>
        <w:ind w:left="1080"/>
        <w:jc w:val="both"/>
        <w:rPr>
          <w:rFonts w:ascii="Arial" w:eastAsia="Arial Unicode MS" w:hAnsi="Arial" w:cs="Arial"/>
          <w:sz w:val="18"/>
          <w:szCs w:val="18"/>
          <w:lang w:val="en-GB"/>
        </w:rPr>
      </w:pPr>
    </w:p>
    <w:p w14:paraId="486CC44F" w14:textId="44174E04" w:rsidR="00F6756C" w:rsidRPr="00752305" w:rsidRDefault="00F6756C" w:rsidP="00F6756C">
      <w:pPr>
        <w:ind w:left="1080"/>
        <w:jc w:val="both"/>
        <w:rPr>
          <w:rFonts w:ascii="Arial" w:eastAsia="Arial Unicode MS" w:hAnsi="Arial" w:cs="Arial"/>
          <w:spacing w:val="-4"/>
          <w:sz w:val="18"/>
          <w:szCs w:val="18"/>
          <w:lang w:val="en-GB"/>
        </w:rPr>
      </w:pPr>
      <w:r w:rsidRPr="00752305">
        <w:rPr>
          <w:rFonts w:ascii="Arial" w:eastAsia="Arial Unicode MS" w:hAnsi="Arial" w:cs="Arial"/>
          <w:spacing w:val="-4"/>
          <w:sz w:val="18"/>
          <w:szCs w:val="18"/>
          <w:lang w:val="en-GB"/>
        </w:rPr>
        <w:t>Intra-group transactions, balances and unrealised gains on transactions are eliminated. Unrealised gains on transactions between the Group</w:t>
      </w:r>
      <w:r w:rsidR="00A103B6" w:rsidRPr="00752305">
        <w:rPr>
          <w:rFonts w:ascii="Arial" w:eastAsia="Arial Unicode MS" w:hAnsi="Arial" w:cs="Arial"/>
          <w:spacing w:val="-4"/>
          <w:sz w:val="18"/>
          <w:szCs w:val="18"/>
          <w:lang w:val="en-GB"/>
        </w:rPr>
        <w:t xml:space="preserve"> and its associates</w:t>
      </w:r>
      <w:r w:rsidRPr="00752305">
        <w:rPr>
          <w:rFonts w:ascii="Arial" w:eastAsia="Arial Unicode MS" w:hAnsi="Arial" w:cs="Arial"/>
          <w:spacing w:val="-4"/>
          <w:sz w:val="18"/>
          <w:szCs w:val="18"/>
          <w:lang w:val="en-GB"/>
        </w:rPr>
        <w:t xml:space="preserve"> and joint ventures are eliminated to the extent of the Group’s interest in the joint ventures. Unrealised losses are also eliminated in the same manner unless the transaction provides evidence of an impairment of the asset transferred. </w:t>
      </w:r>
    </w:p>
    <w:p w14:paraId="4D18D4D5" w14:textId="4CA9C000" w:rsidR="00FD2A6C" w:rsidRPr="00752305" w:rsidRDefault="00FD2A6C" w:rsidP="00F6756C">
      <w:pPr>
        <w:ind w:left="1080"/>
        <w:jc w:val="both"/>
        <w:rPr>
          <w:rFonts w:ascii="Arial" w:eastAsia="Arial Unicode MS" w:hAnsi="Arial" w:cs="Arial"/>
          <w:spacing w:val="-4"/>
          <w:sz w:val="18"/>
          <w:szCs w:val="18"/>
          <w:lang w:val="en-GB"/>
        </w:rPr>
      </w:pPr>
    </w:p>
    <w:p w14:paraId="061953DD" w14:textId="36DD4158" w:rsidR="00F6756C" w:rsidRPr="00752305" w:rsidRDefault="00D16BAA" w:rsidP="00E3693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5.2</w:t>
      </w:r>
      <w:r w:rsidRPr="00752305">
        <w:rPr>
          <w:rFonts w:cs="Arial"/>
          <w:b/>
          <w:bCs/>
          <w:color w:val="CF4A02"/>
          <w:sz w:val="18"/>
          <w:szCs w:val="18"/>
          <w:u w:val="none"/>
        </w:rPr>
        <w:tab/>
      </w:r>
      <w:r w:rsidR="00F6756C" w:rsidRPr="00752305">
        <w:rPr>
          <w:rFonts w:cs="Arial"/>
          <w:b/>
          <w:bCs/>
          <w:color w:val="CF4A02"/>
          <w:sz w:val="18"/>
          <w:szCs w:val="18"/>
          <w:u w:val="none"/>
        </w:rPr>
        <w:t>Business combination</w:t>
      </w:r>
    </w:p>
    <w:p w14:paraId="14B30A39" w14:textId="77777777" w:rsidR="00F6756C" w:rsidRPr="00752305" w:rsidRDefault="00F6756C" w:rsidP="00F6756C">
      <w:pPr>
        <w:ind w:left="540"/>
        <w:jc w:val="both"/>
        <w:rPr>
          <w:rFonts w:ascii="Arial" w:eastAsia="Arial Unicode MS" w:hAnsi="Arial" w:cs="Arial"/>
          <w:sz w:val="18"/>
          <w:szCs w:val="18"/>
          <w:lang w:val="en-GB"/>
        </w:rPr>
      </w:pPr>
    </w:p>
    <w:p w14:paraId="339BE461" w14:textId="77777777" w:rsidR="00F6756C" w:rsidRPr="00752305" w:rsidRDefault="00F6756C" w:rsidP="00F6756C">
      <w:pPr>
        <w:ind w:left="540"/>
        <w:jc w:val="both"/>
        <w:rPr>
          <w:rFonts w:ascii="Arial" w:eastAsia="Arial Unicode MS" w:hAnsi="Arial" w:cs="Arial"/>
          <w:sz w:val="18"/>
          <w:szCs w:val="18"/>
          <w:lang w:val="en-GB"/>
        </w:rPr>
      </w:pPr>
      <w:r w:rsidRPr="00752305">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r w:rsidR="006B75D1" w:rsidRPr="00752305">
        <w:rPr>
          <w:rFonts w:ascii="Arial" w:eastAsia="Arial Unicode MS" w:hAnsi="Arial" w:cs="Arial"/>
          <w:sz w:val="18"/>
          <w:szCs w:val="18"/>
          <w:lang w:val="en-GB"/>
        </w:rPr>
        <w:t>:</w:t>
      </w:r>
    </w:p>
    <w:p w14:paraId="7E953580" w14:textId="77777777" w:rsidR="00F6756C" w:rsidRPr="00752305" w:rsidRDefault="00F6756C" w:rsidP="00F6756C">
      <w:pPr>
        <w:ind w:left="540"/>
        <w:jc w:val="both"/>
        <w:rPr>
          <w:rFonts w:ascii="Arial" w:eastAsia="Arial Unicode MS" w:hAnsi="Arial" w:cs="Arial"/>
          <w:sz w:val="18"/>
          <w:szCs w:val="18"/>
          <w:lang w:val="en-GB"/>
        </w:rPr>
      </w:pPr>
    </w:p>
    <w:p w14:paraId="3D326EA7" w14:textId="77777777" w:rsidR="00F6756C" w:rsidRPr="00752305"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752305">
        <w:rPr>
          <w:rFonts w:ascii="Arial" w:eastAsia="Arial Unicode MS" w:hAnsi="Arial" w:cs="Arial"/>
          <w:sz w:val="18"/>
          <w:szCs w:val="18"/>
          <w:lang w:val="en-GB"/>
        </w:rPr>
        <w:t xml:space="preserve">fair value of the assets transferred, </w:t>
      </w:r>
    </w:p>
    <w:p w14:paraId="52CBDFF2" w14:textId="77777777" w:rsidR="00F6756C" w:rsidRPr="00752305"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752305">
        <w:rPr>
          <w:rFonts w:ascii="Arial" w:eastAsia="Arial Unicode MS" w:hAnsi="Arial" w:cs="Arial"/>
          <w:sz w:val="18"/>
          <w:szCs w:val="18"/>
          <w:lang w:val="en-GB"/>
        </w:rPr>
        <w:t>liabilities incurred to the former owners of the acquiree</w:t>
      </w:r>
    </w:p>
    <w:p w14:paraId="725B3A9A" w14:textId="77777777" w:rsidR="00F6756C" w:rsidRPr="00752305"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752305">
        <w:rPr>
          <w:rFonts w:ascii="Arial" w:eastAsia="Arial Unicode MS" w:hAnsi="Arial" w:cs="Arial"/>
          <w:sz w:val="18"/>
          <w:szCs w:val="18"/>
          <w:lang w:val="en-GB"/>
        </w:rPr>
        <w:t>equity interests issued by the Group</w:t>
      </w:r>
    </w:p>
    <w:p w14:paraId="30E4112B" w14:textId="77777777" w:rsidR="00F6756C" w:rsidRPr="00752305" w:rsidRDefault="00F6756C" w:rsidP="008408AB">
      <w:pPr>
        <w:pStyle w:val="ListParagraph"/>
        <w:ind w:left="540"/>
        <w:jc w:val="both"/>
        <w:rPr>
          <w:rFonts w:ascii="Arial" w:eastAsia="Arial Unicode MS" w:hAnsi="Arial" w:cs="Arial"/>
          <w:sz w:val="18"/>
          <w:szCs w:val="18"/>
          <w:lang w:val="en-GB"/>
        </w:rPr>
      </w:pPr>
    </w:p>
    <w:p w14:paraId="387375C3" w14:textId="77777777" w:rsidR="00F6756C" w:rsidRPr="00752305" w:rsidRDefault="00F6756C" w:rsidP="008408AB">
      <w:pPr>
        <w:pStyle w:val="ListParagraph"/>
        <w:ind w:left="540"/>
        <w:jc w:val="both"/>
        <w:rPr>
          <w:rFonts w:ascii="Arial" w:eastAsia="Arial Unicode MS" w:hAnsi="Arial" w:cs="Arial"/>
          <w:sz w:val="18"/>
          <w:szCs w:val="18"/>
          <w:lang w:val="en-GB"/>
        </w:rPr>
      </w:pPr>
      <w:r w:rsidRPr="00752305">
        <w:rPr>
          <w:rFonts w:ascii="Arial" w:eastAsia="Arial Unicode MS" w:hAnsi="Arial" w:cs="Arial"/>
          <w:spacing w:val="-4"/>
          <w:sz w:val="18"/>
          <w:szCs w:val="18"/>
          <w:lang w:val="en-GB"/>
        </w:rPr>
        <w:t xml:space="preserve">Identifiable assets and liabilities </w:t>
      </w:r>
      <w:proofErr w:type="gramStart"/>
      <w:r w:rsidRPr="00752305">
        <w:rPr>
          <w:rFonts w:ascii="Arial" w:eastAsia="Arial Unicode MS" w:hAnsi="Arial" w:cs="Arial"/>
          <w:spacing w:val="-4"/>
          <w:sz w:val="18"/>
          <w:szCs w:val="18"/>
          <w:lang w:val="en-GB"/>
        </w:rPr>
        <w:t>acquired</w:t>
      </w:r>
      <w:proofErr w:type="gramEnd"/>
      <w:r w:rsidRPr="00752305">
        <w:rPr>
          <w:rFonts w:ascii="Arial" w:eastAsia="Arial Unicode MS" w:hAnsi="Arial" w:cs="Arial"/>
          <w:spacing w:val="-4"/>
          <w:sz w:val="18"/>
          <w:szCs w:val="18"/>
          <w:lang w:val="en-GB"/>
        </w:rPr>
        <w:t xml:space="preserve"> and contingent liabilities assumed in a business combination are measured</w:t>
      </w:r>
      <w:r w:rsidRPr="00752305">
        <w:rPr>
          <w:rFonts w:ascii="Arial" w:eastAsia="Arial Unicode MS" w:hAnsi="Arial" w:cs="Arial"/>
          <w:sz w:val="18"/>
          <w:szCs w:val="18"/>
          <w:lang w:val="en-GB"/>
        </w:rPr>
        <w:t xml:space="preserve"> initially at their fair values at the acquisition date.</w:t>
      </w:r>
    </w:p>
    <w:p w14:paraId="40799D32" w14:textId="77777777" w:rsidR="00F6756C" w:rsidRPr="00752305" w:rsidRDefault="00F6756C" w:rsidP="008408AB">
      <w:pPr>
        <w:pStyle w:val="ListParagraph"/>
        <w:ind w:left="540"/>
        <w:jc w:val="both"/>
        <w:rPr>
          <w:rFonts w:ascii="Arial" w:eastAsia="Arial Unicode MS" w:hAnsi="Arial" w:cs="Arial"/>
          <w:sz w:val="18"/>
          <w:szCs w:val="18"/>
          <w:lang w:val="en-GB"/>
        </w:rPr>
      </w:pPr>
    </w:p>
    <w:p w14:paraId="14905B76" w14:textId="77777777" w:rsidR="00F6756C" w:rsidRPr="00752305" w:rsidRDefault="00F6756C" w:rsidP="008408AB">
      <w:pPr>
        <w:pStyle w:val="ListParagraph"/>
        <w:ind w:left="540"/>
        <w:jc w:val="both"/>
        <w:rPr>
          <w:rFonts w:ascii="Arial" w:eastAsia="Arial Unicode MS" w:hAnsi="Arial" w:cs="Arial"/>
          <w:spacing w:val="-6"/>
          <w:sz w:val="18"/>
          <w:szCs w:val="18"/>
          <w:lang w:val="en-GB"/>
        </w:rPr>
      </w:pPr>
      <w:r w:rsidRPr="00752305">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1117E9C" w14:textId="77777777" w:rsidR="00F6756C" w:rsidRPr="00752305" w:rsidRDefault="00F6756C" w:rsidP="008408AB">
      <w:pPr>
        <w:ind w:left="540"/>
        <w:jc w:val="both"/>
        <w:rPr>
          <w:rFonts w:ascii="Arial" w:eastAsia="Arial Unicode MS" w:hAnsi="Arial" w:cs="Arial"/>
          <w:sz w:val="18"/>
          <w:szCs w:val="18"/>
          <w:lang w:val="en-GB"/>
        </w:rPr>
      </w:pPr>
    </w:p>
    <w:p w14:paraId="1732D7C1" w14:textId="77777777" w:rsidR="00F6756C" w:rsidRPr="00752305" w:rsidRDefault="00F6756C" w:rsidP="008408AB">
      <w:pPr>
        <w:ind w:left="540"/>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752305">
        <w:rPr>
          <w:rFonts w:ascii="Arial" w:eastAsia="Arial Unicode MS" w:hAnsi="Arial" w:cs="Arial"/>
          <w:spacing w:val="-4"/>
          <w:sz w:val="18"/>
          <w:szCs w:val="18"/>
          <w:lang w:val="en-GB"/>
        </w:rPr>
        <w:t>stages) over the fair value of the identifiable net assets acquired is recorded as goodwill. In the case of a bargain</w:t>
      </w:r>
      <w:r w:rsidRPr="00752305">
        <w:rPr>
          <w:rFonts w:ascii="Arial" w:eastAsia="Arial Unicode MS" w:hAnsi="Arial" w:cs="Arial"/>
          <w:sz w:val="18"/>
          <w:szCs w:val="18"/>
          <w:lang w:val="en-GB"/>
        </w:rPr>
        <w:t xml:space="preserve"> purchase, the difference is recognised directly in profit or loss.</w:t>
      </w:r>
    </w:p>
    <w:p w14:paraId="148BB99E" w14:textId="77777777" w:rsidR="00F6756C" w:rsidRPr="00752305" w:rsidRDefault="00F6756C" w:rsidP="008408AB">
      <w:pPr>
        <w:ind w:left="540"/>
        <w:jc w:val="both"/>
        <w:rPr>
          <w:rFonts w:ascii="Arial" w:eastAsia="Arial Unicode MS" w:hAnsi="Arial" w:cs="Arial"/>
          <w:sz w:val="18"/>
          <w:szCs w:val="18"/>
          <w:lang w:val="en-GB"/>
        </w:rPr>
      </w:pPr>
    </w:p>
    <w:p w14:paraId="4F5CB1B6" w14:textId="77777777" w:rsidR="00F6756C" w:rsidRPr="00752305" w:rsidRDefault="00F6756C" w:rsidP="008408AB">
      <w:pPr>
        <w:ind w:left="540"/>
        <w:jc w:val="both"/>
        <w:rPr>
          <w:rFonts w:ascii="Arial" w:eastAsia="Arial Unicode MS" w:hAnsi="Arial" w:cs="Arial"/>
          <w:i/>
          <w:iCs/>
          <w:color w:val="CF4A02"/>
          <w:sz w:val="18"/>
          <w:szCs w:val="18"/>
          <w:lang w:val="en-GB"/>
        </w:rPr>
      </w:pPr>
      <w:r w:rsidRPr="00752305">
        <w:rPr>
          <w:rFonts w:ascii="Arial" w:eastAsia="Arial Unicode MS" w:hAnsi="Arial" w:cs="Arial"/>
          <w:i/>
          <w:iCs/>
          <w:color w:val="CF4A02"/>
          <w:sz w:val="18"/>
          <w:szCs w:val="18"/>
          <w:lang w:val="en-GB"/>
        </w:rPr>
        <w:t>Acquisition-related cost</w:t>
      </w:r>
    </w:p>
    <w:p w14:paraId="321A6401" w14:textId="77777777" w:rsidR="00F6756C" w:rsidRPr="00752305" w:rsidRDefault="00F6756C" w:rsidP="008408AB">
      <w:pPr>
        <w:ind w:left="540"/>
        <w:jc w:val="both"/>
        <w:rPr>
          <w:rFonts w:ascii="Arial" w:eastAsia="Arial Unicode MS" w:hAnsi="Arial" w:cs="Arial"/>
          <w:sz w:val="18"/>
          <w:szCs w:val="18"/>
          <w:lang w:val="en-GB"/>
        </w:rPr>
      </w:pPr>
    </w:p>
    <w:p w14:paraId="397B4418" w14:textId="77777777" w:rsidR="00F6756C" w:rsidRPr="00752305" w:rsidRDefault="00F6756C" w:rsidP="008408AB">
      <w:pPr>
        <w:ind w:left="540"/>
        <w:jc w:val="both"/>
        <w:rPr>
          <w:rFonts w:ascii="Arial" w:eastAsia="Arial Unicode MS" w:hAnsi="Arial" w:cs="Arial"/>
          <w:sz w:val="18"/>
          <w:szCs w:val="18"/>
          <w:lang w:val="en-GB"/>
        </w:rPr>
      </w:pPr>
      <w:r w:rsidRPr="00752305">
        <w:rPr>
          <w:rFonts w:ascii="Arial" w:eastAsia="Arial Unicode MS" w:hAnsi="Arial" w:cs="Arial"/>
          <w:sz w:val="18"/>
          <w:szCs w:val="18"/>
          <w:lang w:val="en-GB"/>
        </w:rPr>
        <w:t>Acquisition-related cost are recognised as expenses.</w:t>
      </w:r>
    </w:p>
    <w:p w14:paraId="48F01C5E" w14:textId="77777777" w:rsidR="00F6756C" w:rsidRPr="00752305" w:rsidRDefault="00F6756C" w:rsidP="008408AB">
      <w:pPr>
        <w:ind w:left="540"/>
        <w:jc w:val="both"/>
        <w:rPr>
          <w:rFonts w:ascii="Arial" w:eastAsia="Arial Unicode MS" w:hAnsi="Arial" w:cs="Arial"/>
          <w:sz w:val="18"/>
          <w:szCs w:val="18"/>
          <w:lang w:val="en-GB"/>
        </w:rPr>
      </w:pPr>
    </w:p>
    <w:p w14:paraId="3E7D1F36" w14:textId="77777777" w:rsidR="00F6756C" w:rsidRPr="00752305" w:rsidRDefault="00F6756C" w:rsidP="008408AB">
      <w:pPr>
        <w:ind w:left="540"/>
        <w:jc w:val="both"/>
        <w:rPr>
          <w:rFonts w:ascii="Arial" w:eastAsia="Arial Unicode MS" w:hAnsi="Arial" w:cs="Arial"/>
          <w:i/>
          <w:iCs/>
          <w:color w:val="CF4A02"/>
          <w:sz w:val="18"/>
          <w:szCs w:val="18"/>
          <w:lang w:val="en-GB"/>
        </w:rPr>
      </w:pPr>
      <w:r w:rsidRPr="00752305">
        <w:rPr>
          <w:rFonts w:ascii="Arial" w:eastAsia="Arial Unicode MS" w:hAnsi="Arial" w:cs="Arial"/>
          <w:i/>
          <w:iCs/>
          <w:color w:val="CF4A02"/>
          <w:sz w:val="18"/>
          <w:szCs w:val="18"/>
          <w:lang w:val="en-GB"/>
        </w:rPr>
        <w:t>Step-up acquisition</w:t>
      </w:r>
    </w:p>
    <w:p w14:paraId="61232505" w14:textId="77777777" w:rsidR="00F6756C" w:rsidRPr="00752305" w:rsidRDefault="00F6756C" w:rsidP="008408AB">
      <w:pPr>
        <w:ind w:left="540"/>
        <w:jc w:val="both"/>
        <w:rPr>
          <w:rFonts w:ascii="Arial" w:eastAsia="Arial Unicode MS" w:hAnsi="Arial" w:cs="Arial"/>
          <w:sz w:val="18"/>
          <w:szCs w:val="18"/>
          <w:lang w:val="en-GB"/>
        </w:rPr>
      </w:pPr>
    </w:p>
    <w:p w14:paraId="1C5018D2" w14:textId="2FDAB8C2" w:rsidR="00F6756C" w:rsidRPr="00752305" w:rsidRDefault="00F6756C" w:rsidP="008408AB">
      <w:pPr>
        <w:ind w:left="540"/>
        <w:jc w:val="both"/>
        <w:rPr>
          <w:rFonts w:ascii="Arial" w:eastAsia="Arial Unicode MS" w:hAnsi="Arial" w:cs="Arial"/>
          <w:sz w:val="18"/>
          <w:szCs w:val="18"/>
          <w:lang w:val="en-GB"/>
        </w:rPr>
      </w:pPr>
      <w:r w:rsidRPr="00752305">
        <w:rPr>
          <w:rFonts w:ascii="Arial" w:eastAsia="Arial Unicode MS"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4EEB76D" w14:textId="1DA5014B" w:rsidR="008408AB" w:rsidRPr="00752305" w:rsidRDefault="00FD2A6C" w:rsidP="008408AB">
      <w:pPr>
        <w:ind w:left="540"/>
        <w:jc w:val="both"/>
        <w:rPr>
          <w:rFonts w:ascii="Arial" w:eastAsia="Arial Unicode MS" w:hAnsi="Arial" w:cs="Arial"/>
          <w:sz w:val="18"/>
          <w:szCs w:val="18"/>
          <w:lang w:val="en-GB"/>
        </w:rPr>
      </w:pPr>
      <w:r w:rsidRPr="00752305">
        <w:rPr>
          <w:rFonts w:ascii="Arial" w:eastAsia="Arial Unicode MS" w:hAnsi="Arial" w:cs="Arial"/>
          <w:sz w:val="18"/>
          <w:szCs w:val="18"/>
          <w:cs/>
          <w:lang w:val="en-GB"/>
        </w:rPr>
        <w:br w:type="page"/>
      </w:r>
    </w:p>
    <w:p w14:paraId="4DDF201D" w14:textId="428917A3" w:rsidR="00F6756C" w:rsidRPr="00752305" w:rsidRDefault="00F6756C" w:rsidP="00F6043A">
      <w:pPr>
        <w:ind w:left="547"/>
        <w:jc w:val="both"/>
        <w:rPr>
          <w:rFonts w:ascii="Arial" w:eastAsia="Arial Unicode MS" w:hAnsi="Arial" w:cs="Arial"/>
          <w:i/>
          <w:iCs/>
          <w:color w:val="D04A02"/>
          <w:sz w:val="18"/>
          <w:szCs w:val="18"/>
          <w:lang w:val="en-GB"/>
        </w:rPr>
      </w:pPr>
      <w:r w:rsidRPr="00752305">
        <w:rPr>
          <w:rFonts w:ascii="Arial" w:eastAsia="Arial Unicode MS" w:hAnsi="Arial" w:cs="Arial"/>
          <w:i/>
          <w:iCs/>
          <w:color w:val="D04A02"/>
          <w:sz w:val="18"/>
          <w:szCs w:val="18"/>
          <w:lang w:val="en-GB"/>
        </w:rPr>
        <w:t>Changes in fair value of contingent consideration paid/received</w:t>
      </w:r>
    </w:p>
    <w:p w14:paraId="03DFE735" w14:textId="77777777" w:rsidR="00F6756C" w:rsidRPr="00752305" w:rsidRDefault="00F6756C" w:rsidP="00F6043A">
      <w:pPr>
        <w:ind w:left="547"/>
        <w:jc w:val="both"/>
        <w:rPr>
          <w:rFonts w:ascii="Arial" w:eastAsia="Arial Unicode MS" w:hAnsi="Arial" w:cs="Arial"/>
          <w:sz w:val="18"/>
          <w:szCs w:val="18"/>
          <w:lang w:val="en-GB"/>
        </w:rPr>
      </w:pPr>
    </w:p>
    <w:p w14:paraId="3FB59A98" w14:textId="77777777" w:rsidR="00F6756C" w:rsidRPr="00752305" w:rsidRDefault="00F6756C" w:rsidP="00F6043A">
      <w:pPr>
        <w:ind w:left="547"/>
        <w:jc w:val="both"/>
        <w:rPr>
          <w:rFonts w:ascii="Arial" w:eastAsia="Arial Unicode MS" w:hAnsi="Arial" w:cs="Arial"/>
          <w:sz w:val="18"/>
          <w:szCs w:val="18"/>
          <w:lang w:val="en-GB"/>
        </w:rPr>
      </w:pPr>
      <w:r w:rsidRPr="00752305">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34F897DB" w14:textId="77777777" w:rsidR="00F6756C" w:rsidRPr="00752305" w:rsidRDefault="00F6756C" w:rsidP="00F6043A">
      <w:pPr>
        <w:ind w:left="547"/>
        <w:jc w:val="both"/>
        <w:rPr>
          <w:rFonts w:ascii="Arial" w:eastAsia="Arial Unicode MS" w:hAnsi="Arial" w:cs="Arial"/>
          <w:sz w:val="18"/>
          <w:szCs w:val="18"/>
          <w:lang w:val="en-GB"/>
        </w:rPr>
      </w:pPr>
    </w:p>
    <w:p w14:paraId="3FE66FD8" w14:textId="77777777" w:rsidR="00F6756C" w:rsidRPr="00752305" w:rsidRDefault="00F6756C" w:rsidP="00F6043A">
      <w:pPr>
        <w:ind w:left="547"/>
        <w:jc w:val="both"/>
        <w:rPr>
          <w:rFonts w:ascii="Arial" w:eastAsia="Arial Unicode MS" w:hAnsi="Arial" w:cs="Arial"/>
          <w:i/>
          <w:iCs/>
          <w:color w:val="CF4A02"/>
          <w:sz w:val="18"/>
          <w:szCs w:val="18"/>
          <w:lang w:val="en-GB"/>
        </w:rPr>
      </w:pPr>
      <w:r w:rsidRPr="00752305">
        <w:rPr>
          <w:rFonts w:ascii="Arial" w:eastAsia="Arial Unicode MS" w:hAnsi="Arial" w:cs="Arial"/>
          <w:i/>
          <w:iCs/>
          <w:color w:val="CF4A02"/>
          <w:sz w:val="18"/>
          <w:szCs w:val="18"/>
          <w:lang w:val="en-GB"/>
        </w:rPr>
        <w:t>Business combination under common control</w:t>
      </w:r>
    </w:p>
    <w:p w14:paraId="065D8FA8" w14:textId="77777777" w:rsidR="00F6756C" w:rsidRPr="00752305" w:rsidRDefault="00F6756C" w:rsidP="00F6043A">
      <w:pPr>
        <w:ind w:left="547"/>
        <w:jc w:val="both"/>
        <w:rPr>
          <w:rFonts w:ascii="Arial" w:eastAsia="Arial Unicode MS" w:hAnsi="Arial" w:cs="Arial"/>
          <w:sz w:val="18"/>
          <w:szCs w:val="18"/>
          <w:lang w:val="en-GB"/>
        </w:rPr>
      </w:pPr>
    </w:p>
    <w:p w14:paraId="4E5CDFDF" w14:textId="220FB6CF" w:rsidR="00F6756C" w:rsidRPr="00752305" w:rsidRDefault="00F6756C" w:rsidP="00F6043A">
      <w:pPr>
        <w:ind w:left="547"/>
        <w:jc w:val="both"/>
        <w:rPr>
          <w:rFonts w:ascii="Arial" w:eastAsia="Arial Unicode MS" w:hAnsi="Arial" w:cs="Arial"/>
          <w:sz w:val="18"/>
          <w:szCs w:val="18"/>
          <w:lang w:val="en-GB"/>
        </w:rPr>
      </w:pPr>
      <w:r w:rsidRPr="00752305">
        <w:rPr>
          <w:rFonts w:ascii="Arial" w:eastAsia="Arial Unicode MS" w:hAnsi="Arial" w:cs="Arial"/>
          <w:spacing w:val="-4"/>
          <w:sz w:val="18"/>
          <w:szCs w:val="18"/>
          <w:lang w:val="en-GB"/>
        </w:rPr>
        <w:t>The Group accounts for business combination under common control by measuring acquired assets and liabilities</w:t>
      </w:r>
      <w:r w:rsidRPr="00752305">
        <w:rPr>
          <w:rFonts w:ascii="Arial" w:eastAsia="Arial Unicode MS" w:hAnsi="Arial" w:cs="Arial"/>
          <w:sz w:val="18"/>
          <w:szCs w:val="18"/>
          <w:lang w:val="en-GB"/>
        </w:rPr>
        <w:t xml:space="preserve"> of </w:t>
      </w:r>
      <w:r w:rsidRPr="00752305">
        <w:rPr>
          <w:rFonts w:ascii="Arial" w:eastAsia="Arial Unicode MS" w:hAnsi="Arial" w:cs="Arial"/>
          <w:spacing w:val="-4"/>
          <w:sz w:val="18"/>
          <w:szCs w:val="18"/>
          <w:lang w:val="en-GB"/>
        </w:rPr>
        <w:t>the acquiree at their carrying values presented in the highest level of the consolidation. The Group retrospectively</w:t>
      </w:r>
      <w:r w:rsidRPr="00752305">
        <w:rPr>
          <w:rFonts w:ascii="Arial" w:eastAsia="Arial Unicode MS" w:hAnsi="Arial" w:cs="Arial"/>
          <w:sz w:val="18"/>
          <w:szCs w:val="18"/>
          <w:lang w:val="en-GB"/>
        </w:rPr>
        <w:t xml:space="preserve"> adjusted the business combination under common control transactions as if the combination had occurred on </w:t>
      </w:r>
      <w:r w:rsidRPr="00752305">
        <w:rPr>
          <w:rFonts w:ascii="Arial" w:eastAsia="Arial Unicode MS" w:hAnsi="Arial" w:cs="Arial"/>
          <w:spacing w:val="-4"/>
          <w:sz w:val="18"/>
          <w:szCs w:val="18"/>
          <w:lang w:val="en-GB"/>
        </w:rPr>
        <w:t>the later of the beginning of the preceding comparative period and the date the acquiree has become under common</w:t>
      </w:r>
      <w:r w:rsidRPr="00752305">
        <w:rPr>
          <w:rFonts w:ascii="Arial" w:eastAsia="Arial Unicode MS" w:hAnsi="Arial" w:cs="Arial"/>
          <w:sz w:val="18"/>
          <w:szCs w:val="18"/>
          <w:lang w:val="en-GB"/>
        </w:rPr>
        <w:t xml:space="preserve"> control</w:t>
      </w:r>
      <w:r w:rsidR="00501CA2" w:rsidRPr="00752305">
        <w:rPr>
          <w:rFonts w:ascii="Arial" w:eastAsia="Arial Unicode MS" w:hAnsi="Arial" w:cs="Arial"/>
          <w:sz w:val="18"/>
          <w:szCs w:val="18"/>
          <w:lang w:val="en-GB"/>
        </w:rPr>
        <w:t xml:space="preserve"> (if occurred after the </w:t>
      </w:r>
      <w:r w:rsidR="00501CA2" w:rsidRPr="00752305">
        <w:rPr>
          <w:rFonts w:ascii="Arial" w:eastAsia="Arial Unicode MS" w:hAnsi="Arial" w:cs="Arial"/>
          <w:spacing w:val="-4"/>
          <w:sz w:val="18"/>
          <w:szCs w:val="18"/>
          <w:lang w:val="en-GB"/>
        </w:rPr>
        <w:t>preceding comparative period)</w:t>
      </w:r>
      <w:r w:rsidRPr="00752305">
        <w:rPr>
          <w:rFonts w:ascii="Arial" w:eastAsia="Arial Unicode MS" w:hAnsi="Arial" w:cs="Arial"/>
          <w:sz w:val="18"/>
          <w:szCs w:val="18"/>
          <w:lang w:val="en-GB"/>
        </w:rPr>
        <w:t>.</w:t>
      </w:r>
    </w:p>
    <w:p w14:paraId="5C053E8F" w14:textId="77777777" w:rsidR="00F6756C" w:rsidRPr="00752305" w:rsidRDefault="00F6756C" w:rsidP="00F6043A">
      <w:pPr>
        <w:ind w:left="547"/>
        <w:jc w:val="both"/>
        <w:rPr>
          <w:rFonts w:ascii="Arial" w:eastAsia="Arial Unicode MS" w:hAnsi="Arial" w:cs="Arial"/>
          <w:sz w:val="18"/>
          <w:szCs w:val="18"/>
          <w:lang w:val="en-GB"/>
        </w:rPr>
      </w:pPr>
    </w:p>
    <w:p w14:paraId="503DD7E7" w14:textId="77777777" w:rsidR="00F6756C" w:rsidRPr="00752305" w:rsidRDefault="00F6756C" w:rsidP="00F6043A">
      <w:pPr>
        <w:ind w:left="547"/>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752305">
        <w:rPr>
          <w:rFonts w:ascii="Arial" w:eastAsia="Arial Unicode MS" w:hAnsi="Arial" w:cs="Arial"/>
          <w:sz w:val="18"/>
          <w:szCs w:val="18"/>
          <w:lang w:val="en-GB"/>
        </w:rPr>
        <w:t>incurred</w:t>
      </w:r>
      <w:proofErr w:type="gramEnd"/>
      <w:r w:rsidRPr="00752305">
        <w:rPr>
          <w:rFonts w:ascii="Arial" w:eastAsia="Arial Unicode MS" w:hAnsi="Arial" w:cs="Arial"/>
          <w:sz w:val="18"/>
          <w:szCs w:val="18"/>
          <w:lang w:val="en-GB"/>
        </w:rPr>
        <w:t xml:space="preserve"> and equity instruments issued by the acquirer at the date of which the exchange in control occurs.</w:t>
      </w:r>
    </w:p>
    <w:p w14:paraId="6F909E98" w14:textId="77777777" w:rsidR="00F6756C" w:rsidRPr="00752305" w:rsidRDefault="00F6756C" w:rsidP="00F6043A">
      <w:pPr>
        <w:ind w:left="547"/>
        <w:jc w:val="both"/>
        <w:rPr>
          <w:rFonts w:ascii="Arial" w:eastAsia="Arial Unicode MS" w:hAnsi="Arial" w:cs="Arial"/>
          <w:sz w:val="18"/>
          <w:szCs w:val="18"/>
          <w:lang w:val="en-GB"/>
        </w:rPr>
      </w:pPr>
    </w:p>
    <w:p w14:paraId="1A2119B8" w14:textId="0A51FD0F" w:rsidR="00F6756C" w:rsidRPr="00752305" w:rsidRDefault="00F6756C" w:rsidP="00F6043A">
      <w:pPr>
        <w:ind w:left="547"/>
        <w:jc w:val="both"/>
        <w:rPr>
          <w:rFonts w:ascii="Arial" w:eastAsia="Arial Unicode MS" w:hAnsi="Arial" w:cs="Arial"/>
          <w:sz w:val="18"/>
          <w:szCs w:val="18"/>
          <w:lang w:val="en-GB"/>
        </w:rPr>
      </w:pPr>
      <w:r w:rsidRPr="00752305">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752305">
        <w:rPr>
          <w:rFonts w:ascii="Arial" w:eastAsia="Arial Unicode MS" w:hAnsi="Arial" w:cs="Arial"/>
          <w:spacing w:val="-3"/>
          <w:sz w:val="18"/>
          <w:szCs w:val="18"/>
          <w:lang w:val="en-GB"/>
        </w:rPr>
        <w:t>common control” in equity and is derecognised when the investment is disposed of transferred to retained earnings</w:t>
      </w:r>
      <w:r w:rsidRPr="00752305">
        <w:rPr>
          <w:rFonts w:ascii="Arial" w:eastAsia="Arial Unicode MS" w:hAnsi="Arial" w:cs="Arial"/>
          <w:sz w:val="18"/>
          <w:szCs w:val="18"/>
          <w:lang w:val="en-GB"/>
        </w:rPr>
        <w:t>.</w:t>
      </w:r>
    </w:p>
    <w:p w14:paraId="6AA6EB79" w14:textId="77777777" w:rsidR="00CF2EB9" w:rsidRPr="00752305" w:rsidRDefault="00CF2EB9" w:rsidP="00CF2EB9">
      <w:pPr>
        <w:ind w:left="547"/>
        <w:jc w:val="both"/>
        <w:rPr>
          <w:rFonts w:ascii="Arial" w:eastAsia="Arial Unicode MS" w:hAnsi="Arial" w:cs="Arial"/>
          <w:sz w:val="18"/>
          <w:szCs w:val="18"/>
          <w:lang w:val="en-GB"/>
        </w:rPr>
      </w:pPr>
    </w:p>
    <w:p w14:paraId="0DA7296E" w14:textId="20A47147" w:rsidR="00F6756C" w:rsidRPr="00752305" w:rsidRDefault="00D16BAA" w:rsidP="00E3693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5.3</w:t>
      </w:r>
      <w:r w:rsidRPr="00752305">
        <w:rPr>
          <w:rFonts w:cs="Arial"/>
          <w:b/>
          <w:bCs/>
          <w:color w:val="CF4A02"/>
          <w:sz w:val="18"/>
          <w:szCs w:val="18"/>
          <w:u w:val="none"/>
        </w:rPr>
        <w:tab/>
      </w:r>
      <w:r w:rsidR="00F6756C" w:rsidRPr="00752305">
        <w:rPr>
          <w:rFonts w:cs="Arial"/>
          <w:b/>
          <w:bCs/>
          <w:color w:val="CF4A02"/>
          <w:sz w:val="18"/>
          <w:szCs w:val="18"/>
          <w:u w:val="none"/>
        </w:rPr>
        <w:t>Foreign currency translation</w:t>
      </w:r>
    </w:p>
    <w:p w14:paraId="60ED1962" w14:textId="77777777" w:rsidR="00F6756C" w:rsidRPr="00752305" w:rsidRDefault="00F6756C" w:rsidP="00F6756C">
      <w:pPr>
        <w:ind w:left="1080"/>
        <w:jc w:val="both"/>
        <w:rPr>
          <w:rFonts w:ascii="Arial" w:hAnsi="Arial" w:cs="Arial"/>
          <w:spacing w:val="-2"/>
          <w:sz w:val="18"/>
          <w:szCs w:val="18"/>
        </w:rPr>
      </w:pPr>
    </w:p>
    <w:p w14:paraId="02F3ACD5" w14:textId="77777777" w:rsidR="00F6756C" w:rsidRPr="00752305"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752305">
        <w:rPr>
          <w:rFonts w:ascii="Arial" w:hAnsi="Arial" w:cs="Arial"/>
          <w:color w:val="CF4A02"/>
          <w:sz w:val="18"/>
          <w:szCs w:val="18"/>
          <w:shd w:val="clear" w:color="auto" w:fill="FFFFFF"/>
        </w:rPr>
        <w:t>a)</w:t>
      </w:r>
      <w:r w:rsidRPr="00752305">
        <w:rPr>
          <w:rFonts w:ascii="Arial" w:hAnsi="Arial" w:cs="Arial"/>
          <w:color w:val="CF4A02"/>
          <w:sz w:val="18"/>
          <w:szCs w:val="18"/>
          <w:shd w:val="clear" w:color="auto" w:fill="FFFFFF"/>
        </w:rPr>
        <w:tab/>
        <w:t>Functional and presentation currency</w:t>
      </w:r>
    </w:p>
    <w:p w14:paraId="593A0DE4" w14:textId="77777777" w:rsidR="00F6756C" w:rsidRPr="00752305" w:rsidRDefault="00F6756C" w:rsidP="00F6756C">
      <w:pPr>
        <w:pStyle w:val="Header"/>
        <w:ind w:left="1080"/>
        <w:jc w:val="both"/>
        <w:rPr>
          <w:rFonts w:ascii="Arial" w:hAnsi="Arial" w:cs="Arial"/>
          <w:spacing w:val="-2"/>
          <w:sz w:val="18"/>
          <w:szCs w:val="18"/>
        </w:rPr>
      </w:pPr>
    </w:p>
    <w:p w14:paraId="2333CB9C" w14:textId="0D5FE55B" w:rsidR="00F6756C" w:rsidRPr="00752305" w:rsidRDefault="00F6756C" w:rsidP="00F6756C">
      <w:pPr>
        <w:ind w:left="1080"/>
        <w:jc w:val="both"/>
        <w:rPr>
          <w:rFonts w:ascii="Arial" w:hAnsi="Arial" w:cs="Arial"/>
          <w:spacing w:val="-2"/>
          <w:sz w:val="18"/>
          <w:szCs w:val="18"/>
        </w:rPr>
      </w:pPr>
      <w:r w:rsidRPr="00752305">
        <w:rPr>
          <w:rFonts w:ascii="Arial" w:hAnsi="Arial" w:cs="Arial"/>
          <w:spacing w:val="-2"/>
          <w:sz w:val="18"/>
          <w:szCs w:val="18"/>
        </w:rPr>
        <w:t>The financial statements are presented in Thai Baht</w:t>
      </w:r>
      <w:r w:rsidR="00904306" w:rsidRPr="00752305">
        <w:rPr>
          <w:rFonts w:ascii="Arial" w:hAnsi="Arial" w:cs="Arial"/>
          <w:spacing w:val="-2"/>
          <w:sz w:val="18"/>
          <w:szCs w:val="18"/>
        </w:rPr>
        <w:t>,</w:t>
      </w:r>
      <w:r w:rsidRPr="00752305">
        <w:rPr>
          <w:rFonts w:ascii="Arial" w:hAnsi="Arial" w:cs="Arial"/>
          <w:spacing w:val="-2"/>
          <w:sz w:val="18"/>
          <w:szCs w:val="18"/>
        </w:rPr>
        <w:t xml:space="preserve"> which is the Company’s functional currency.</w:t>
      </w:r>
    </w:p>
    <w:p w14:paraId="1516D9BF" w14:textId="77777777" w:rsidR="00F6756C" w:rsidRPr="00752305" w:rsidRDefault="00F6756C" w:rsidP="00F6756C">
      <w:pPr>
        <w:tabs>
          <w:tab w:val="left" w:pos="680"/>
        </w:tabs>
        <w:ind w:left="1080"/>
        <w:jc w:val="both"/>
        <w:rPr>
          <w:rFonts w:ascii="Arial" w:hAnsi="Arial" w:cs="Arial"/>
          <w:spacing w:val="-2"/>
          <w:sz w:val="18"/>
          <w:szCs w:val="18"/>
        </w:rPr>
      </w:pPr>
    </w:p>
    <w:p w14:paraId="28AC1F19" w14:textId="77777777" w:rsidR="00F6756C" w:rsidRPr="00752305"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752305">
        <w:rPr>
          <w:rFonts w:ascii="Arial" w:hAnsi="Arial" w:cs="Arial"/>
          <w:color w:val="CF4A02"/>
          <w:sz w:val="18"/>
          <w:szCs w:val="18"/>
          <w:shd w:val="clear" w:color="auto" w:fill="FFFFFF"/>
        </w:rPr>
        <w:t>b)</w:t>
      </w:r>
      <w:r w:rsidRPr="00752305">
        <w:rPr>
          <w:rFonts w:ascii="Arial" w:hAnsi="Arial" w:cs="Arial"/>
          <w:color w:val="CF4A02"/>
          <w:sz w:val="18"/>
          <w:szCs w:val="18"/>
          <w:shd w:val="clear" w:color="auto" w:fill="FFFFFF"/>
        </w:rPr>
        <w:tab/>
        <w:t>Transactions and balances</w:t>
      </w:r>
    </w:p>
    <w:p w14:paraId="6E31CA16" w14:textId="77777777" w:rsidR="00F6756C" w:rsidRPr="00752305" w:rsidRDefault="00F6756C" w:rsidP="008408AB">
      <w:pPr>
        <w:pStyle w:val="ListParagraph"/>
        <w:ind w:left="1080"/>
        <w:jc w:val="both"/>
        <w:rPr>
          <w:rFonts w:ascii="Arial" w:hAnsi="Arial" w:cs="Arial"/>
          <w:spacing w:val="-2"/>
          <w:sz w:val="18"/>
          <w:szCs w:val="18"/>
        </w:rPr>
      </w:pPr>
    </w:p>
    <w:p w14:paraId="07229D31" w14:textId="77777777" w:rsidR="00F6756C" w:rsidRPr="00752305" w:rsidRDefault="00F6756C" w:rsidP="008408AB">
      <w:pPr>
        <w:ind w:left="1080"/>
        <w:jc w:val="both"/>
        <w:rPr>
          <w:rFonts w:ascii="Arial" w:hAnsi="Arial" w:cs="Arial"/>
          <w:sz w:val="18"/>
          <w:szCs w:val="18"/>
          <w:shd w:val="clear" w:color="auto" w:fill="FFFFFF"/>
        </w:rPr>
      </w:pPr>
      <w:r w:rsidRPr="00752305">
        <w:rPr>
          <w:rFonts w:ascii="Arial" w:hAnsi="Arial" w:cs="Arial"/>
          <w:spacing w:val="-4"/>
          <w:sz w:val="18"/>
          <w:szCs w:val="18"/>
          <w:shd w:val="clear" w:color="auto" w:fill="FFFFFF"/>
        </w:rPr>
        <w:t xml:space="preserve">Foreign </w:t>
      </w:r>
      <w:r w:rsidRPr="00752305">
        <w:rPr>
          <w:rFonts w:ascii="Arial" w:hAnsi="Arial" w:cs="Arial"/>
          <w:spacing w:val="-4"/>
          <w:sz w:val="18"/>
          <w:szCs w:val="18"/>
        </w:rPr>
        <w:t>currency</w:t>
      </w:r>
      <w:r w:rsidRPr="00752305">
        <w:rPr>
          <w:rFonts w:ascii="Arial" w:hAnsi="Arial" w:cs="Arial"/>
          <w:spacing w:val="-4"/>
          <w:sz w:val="18"/>
          <w:szCs w:val="18"/>
          <w:shd w:val="clear" w:color="auto" w:fill="FFFFFF"/>
        </w:rPr>
        <w:t xml:space="preserve"> transactions are translated into the functional currency using the </w:t>
      </w:r>
      <w:r w:rsidRPr="00752305">
        <w:rPr>
          <w:rFonts w:ascii="Arial" w:hAnsi="Arial" w:cs="Arial"/>
          <w:color w:val="000000"/>
          <w:spacing w:val="-4"/>
          <w:sz w:val="18"/>
          <w:szCs w:val="18"/>
          <w:shd w:val="clear" w:color="auto" w:fill="FFFFFF"/>
        </w:rPr>
        <w:t>exchange rates prevailing</w:t>
      </w:r>
      <w:r w:rsidRPr="00752305">
        <w:rPr>
          <w:rFonts w:ascii="Arial" w:hAnsi="Arial" w:cs="Arial"/>
          <w:color w:val="000000"/>
          <w:sz w:val="18"/>
          <w:szCs w:val="18"/>
          <w:shd w:val="clear" w:color="auto" w:fill="FFFFFF"/>
        </w:rPr>
        <w:t xml:space="preserve"> at the dates of the transactions</w:t>
      </w:r>
      <w:r w:rsidRPr="00752305">
        <w:rPr>
          <w:rFonts w:ascii="Arial" w:hAnsi="Arial" w:cs="Arial"/>
          <w:color w:val="0070C0"/>
          <w:sz w:val="18"/>
          <w:szCs w:val="18"/>
          <w:shd w:val="clear" w:color="auto" w:fill="FFFFFF"/>
        </w:rPr>
        <w:t>.</w:t>
      </w:r>
      <w:r w:rsidRPr="00752305">
        <w:rPr>
          <w:rFonts w:ascii="Arial" w:hAnsi="Arial" w:cs="Arial"/>
          <w:color w:val="000000"/>
          <w:sz w:val="18"/>
          <w:szCs w:val="18"/>
          <w:shd w:val="clear" w:color="auto" w:fill="FFFFFF"/>
        </w:rPr>
        <w:t xml:space="preserve"> </w:t>
      </w:r>
    </w:p>
    <w:p w14:paraId="55F50331" w14:textId="77777777" w:rsidR="00F6756C" w:rsidRPr="00752305" w:rsidRDefault="00F6756C" w:rsidP="008408AB">
      <w:pPr>
        <w:pStyle w:val="Header"/>
        <w:tabs>
          <w:tab w:val="clear" w:pos="4153"/>
          <w:tab w:val="clear" w:pos="8306"/>
        </w:tabs>
        <w:ind w:left="1080"/>
        <w:jc w:val="both"/>
        <w:rPr>
          <w:rFonts w:ascii="Arial" w:hAnsi="Arial" w:cs="Arial"/>
          <w:sz w:val="18"/>
          <w:szCs w:val="18"/>
          <w:shd w:val="clear" w:color="auto" w:fill="FFFFFF"/>
        </w:rPr>
      </w:pPr>
    </w:p>
    <w:p w14:paraId="338856F4" w14:textId="77777777" w:rsidR="00F6756C" w:rsidRPr="00752305" w:rsidRDefault="00F6756C" w:rsidP="008408AB">
      <w:pPr>
        <w:ind w:left="1080"/>
        <w:jc w:val="both"/>
        <w:rPr>
          <w:rFonts w:ascii="Arial" w:hAnsi="Arial" w:cs="Arial"/>
          <w:sz w:val="18"/>
          <w:szCs w:val="18"/>
          <w:shd w:val="clear" w:color="auto" w:fill="FFFFFF"/>
        </w:rPr>
      </w:pPr>
      <w:r w:rsidRPr="00752305">
        <w:rPr>
          <w:rFonts w:ascii="Arial" w:hAnsi="Arial" w:cs="Arial"/>
          <w:spacing w:val="-4"/>
          <w:sz w:val="18"/>
          <w:szCs w:val="18"/>
          <w:shd w:val="clear" w:color="auto" w:fill="FFFFFF"/>
        </w:rPr>
        <w:t>Foreign exchange gains and losses resulting from the settlement of such transactions and from the translation</w:t>
      </w:r>
      <w:r w:rsidRPr="00752305">
        <w:rPr>
          <w:rFonts w:ascii="Arial" w:hAnsi="Arial" w:cs="Arial"/>
          <w:sz w:val="18"/>
          <w:szCs w:val="18"/>
          <w:shd w:val="clear" w:color="auto" w:fill="FFFFFF"/>
        </w:rPr>
        <w:t xml:space="preserve"> </w:t>
      </w:r>
      <w:r w:rsidRPr="00752305">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752305">
        <w:rPr>
          <w:rFonts w:ascii="Arial" w:hAnsi="Arial" w:cs="Arial"/>
          <w:spacing w:val="-6"/>
          <w:sz w:val="18"/>
          <w:szCs w:val="18"/>
          <w:shd w:val="clear" w:color="auto" w:fill="FFFFFF"/>
        </w:rPr>
        <w:t>recognised</w:t>
      </w:r>
      <w:proofErr w:type="spellEnd"/>
      <w:r w:rsidRPr="00752305">
        <w:rPr>
          <w:rFonts w:ascii="Arial" w:hAnsi="Arial" w:cs="Arial"/>
          <w:sz w:val="18"/>
          <w:szCs w:val="18"/>
          <w:shd w:val="clear" w:color="auto" w:fill="FFFFFF"/>
        </w:rPr>
        <w:t xml:space="preserve"> in the profit or loss.</w:t>
      </w:r>
    </w:p>
    <w:p w14:paraId="107C948D" w14:textId="77777777" w:rsidR="00F6756C" w:rsidRPr="00752305" w:rsidRDefault="00F6756C" w:rsidP="008408AB">
      <w:pPr>
        <w:pStyle w:val="Header"/>
        <w:tabs>
          <w:tab w:val="clear" w:pos="4153"/>
          <w:tab w:val="clear" w:pos="8306"/>
        </w:tabs>
        <w:ind w:left="1080"/>
        <w:jc w:val="both"/>
        <w:rPr>
          <w:rFonts w:ascii="Arial" w:hAnsi="Arial" w:cs="Arial"/>
          <w:sz w:val="18"/>
          <w:szCs w:val="18"/>
          <w:shd w:val="clear" w:color="auto" w:fill="FFFFFF"/>
        </w:rPr>
      </w:pPr>
    </w:p>
    <w:p w14:paraId="165BAAC2" w14:textId="77777777" w:rsidR="00F6756C" w:rsidRPr="00752305" w:rsidRDefault="00F6756C" w:rsidP="008408AB">
      <w:pPr>
        <w:ind w:left="1080"/>
        <w:jc w:val="both"/>
        <w:rPr>
          <w:rFonts w:ascii="Arial" w:hAnsi="Arial" w:cs="Arial"/>
          <w:sz w:val="18"/>
          <w:szCs w:val="18"/>
          <w:shd w:val="clear" w:color="auto" w:fill="FFFFFF"/>
        </w:rPr>
      </w:pPr>
      <w:bookmarkStart w:id="4" w:name="_Hlk22302959"/>
      <w:r w:rsidRPr="00752305">
        <w:rPr>
          <w:rFonts w:ascii="Arial" w:hAnsi="Arial" w:cs="Arial"/>
          <w:spacing w:val="-6"/>
          <w:sz w:val="18"/>
          <w:szCs w:val="18"/>
          <w:shd w:val="clear" w:color="auto" w:fill="FFFFFF"/>
        </w:rPr>
        <w:t xml:space="preserve">Any </w:t>
      </w:r>
      <w:r w:rsidRPr="00752305">
        <w:rPr>
          <w:rFonts w:ascii="Arial" w:hAnsi="Arial" w:cs="Arial"/>
          <w:spacing w:val="-6"/>
          <w:sz w:val="18"/>
          <w:szCs w:val="18"/>
        </w:rPr>
        <w:t>exchange</w:t>
      </w:r>
      <w:r w:rsidRPr="00752305">
        <w:rPr>
          <w:rFonts w:ascii="Arial" w:hAnsi="Arial" w:cs="Arial"/>
          <w:spacing w:val="-6"/>
          <w:sz w:val="18"/>
          <w:szCs w:val="18"/>
          <w:shd w:val="clear" w:color="auto" w:fill="FFFFFF"/>
        </w:rPr>
        <w:t xml:space="preserve"> component of gains and losses on a non-monetary item that </w:t>
      </w:r>
      <w:proofErr w:type="spellStart"/>
      <w:r w:rsidRPr="00752305">
        <w:rPr>
          <w:rFonts w:ascii="Arial" w:hAnsi="Arial" w:cs="Arial"/>
          <w:spacing w:val="-6"/>
          <w:sz w:val="18"/>
          <w:szCs w:val="18"/>
          <w:shd w:val="clear" w:color="auto" w:fill="FFFFFF"/>
        </w:rPr>
        <w:t>recognised</w:t>
      </w:r>
      <w:proofErr w:type="spellEnd"/>
      <w:r w:rsidRPr="00752305">
        <w:rPr>
          <w:rFonts w:ascii="Arial" w:hAnsi="Arial" w:cs="Arial"/>
          <w:spacing w:val="-6"/>
          <w:sz w:val="18"/>
          <w:szCs w:val="18"/>
          <w:shd w:val="clear" w:color="auto" w:fill="FFFFFF"/>
        </w:rPr>
        <w:t xml:space="preserve"> in profit or loss, or other</w:t>
      </w:r>
      <w:r w:rsidRPr="00752305">
        <w:rPr>
          <w:rFonts w:ascii="Arial" w:hAnsi="Arial" w:cs="Arial"/>
          <w:spacing w:val="-4"/>
          <w:sz w:val="18"/>
          <w:szCs w:val="18"/>
          <w:shd w:val="clear" w:color="auto" w:fill="FFFFFF"/>
        </w:rPr>
        <w:t xml:space="preserve"> comprehensive income is </w:t>
      </w:r>
      <w:proofErr w:type="spellStart"/>
      <w:r w:rsidRPr="00752305">
        <w:rPr>
          <w:rFonts w:ascii="Arial" w:hAnsi="Arial" w:cs="Arial"/>
          <w:spacing w:val="-4"/>
          <w:sz w:val="18"/>
          <w:szCs w:val="18"/>
          <w:shd w:val="clear" w:color="auto" w:fill="FFFFFF"/>
        </w:rPr>
        <w:t>recognised</w:t>
      </w:r>
      <w:proofErr w:type="spellEnd"/>
      <w:r w:rsidRPr="00752305">
        <w:rPr>
          <w:rFonts w:ascii="Arial" w:hAnsi="Arial" w:cs="Arial"/>
          <w:spacing w:val="-4"/>
          <w:sz w:val="18"/>
          <w:szCs w:val="18"/>
          <w:shd w:val="clear" w:color="auto" w:fill="FFFFFF"/>
        </w:rPr>
        <w:t xml:space="preserve"> following the recognition of a gain or loss on the non-monetary</w:t>
      </w:r>
      <w:r w:rsidRPr="00752305">
        <w:rPr>
          <w:rFonts w:ascii="Arial" w:hAnsi="Arial" w:cs="Arial"/>
          <w:sz w:val="18"/>
          <w:szCs w:val="18"/>
          <w:shd w:val="clear" w:color="auto" w:fill="FFFFFF"/>
        </w:rPr>
        <w:t xml:space="preserve"> item.</w:t>
      </w:r>
    </w:p>
    <w:bookmarkEnd w:id="4"/>
    <w:p w14:paraId="55B29D88" w14:textId="77777777" w:rsidR="00F6756C" w:rsidRPr="00752305" w:rsidRDefault="00F6756C" w:rsidP="008408AB">
      <w:pPr>
        <w:pStyle w:val="Header"/>
        <w:tabs>
          <w:tab w:val="clear" w:pos="4153"/>
          <w:tab w:val="clear" w:pos="8306"/>
        </w:tabs>
        <w:ind w:left="1080"/>
        <w:jc w:val="both"/>
        <w:rPr>
          <w:rFonts w:ascii="Arial" w:hAnsi="Arial" w:cs="Arial"/>
          <w:spacing w:val="-2"/>
          <w:sz w:val="18"/>
          <w:szCs w:val="18"/>
        </w:rPr>
      </w:pPr>
    </w:p>
    <w:p w14:paraId="40524811" w14:textId="77777777" w:rsidR="00F6756C" w:rsidRPr="00752305"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752305">
        <w:rPr>
          <w:rFonts w:ascii="Arial" w:hAnsi="Arial" w:cs="Arial"/>
          <w:color w:val="CF4A02"/>
          <w:sz w:val="18"/>
          <w:szCs w:val="18"/>
          <w:shd w:val="clear" w:color="auto" w:fill="FFFFFF"/>
        </w:rPr>
        <w:t>c)</w:t>
      </w:r>
      <w:r w:rsidRPr="00752305">
        <w:rPr>
          <w:rFonts w:ascii="Arial" w:hAnsi="Arial" w:cs="Arial"/>
          <w:color w:val="CF4A02"/>
          <w:sz w:val="18"/>
          <w:szCs w:val="18"/>
          <w:shd w:val="clear" w:color="auto" w:fill="FFFFFF"/>
        </w:rPr>
        <w:tab/>
        <w:t>Group companies</w:t>
      </w:r>
    </w:p>
    <w:p w14:paraId="2FA38FF7" w14:textId="77777777" w:rsidR="00F6756C" w:rsidRPr="00752305" w:rsidRDefault="00F6756C" w:rsidP="00F6756C">
      <w:pPr>
        <w:pStyle w:val="Header"/>
        <w:tabs>
          <w:tab w:val="left" w:pos="567"/>
          <w:tab w:val="left" w:pos="680"/>
        </w:tabs>
        <w:ind w:left="1080"/>
        <w:jc w:val="both"/>
        <w:rPr>
          <w:rFonts w:ascii="Arial" w:hAnsi="Arial" w:cs="Arial"/>
          <w:spacing w:val="-2"/>
          <w:sz w:val="18"/>
          <w:szCs w:val="18"/>
        </w:rPr>
      </w:pPr>
    </w:p>
    <w:p w14:paraId="30D6BDC4" w14:textId="77777777" w:rsidR="00F6756C" w:rsidRPr="00752305" w:rsidRDefault="00F6756C" w:rsidP="00F6756C">
      <w:pPr>
        <w:ind w:left="1080"/>
        <w:jc w:val="both"/>
        <w:rPr>
          <w:rFonts w:ascii="Arial" w:hAnsi="Arial" w:cs="Arial"/>
          <w:sz w:val="18"/>
          <w:szCs w:val="18"/>
          <w:shd w:val="clear" w:color="auto" w:fill="FFFFFF"/>
        </w:rPr>
      </w:pPr>
      <w:r w:rsidRPr="00752305">
        <w:rPr>
          <w:rFonts w:ascii="Arial" w:hAnsi="Arial" w:cs="Arial"/>
          <w:sz w:val="18"/>
          <w:szCs w:val="18"/>
          <w:shd w:val="clear" w:color="auto" w:fill="FFFFFF"/>
        </w:rPr>
        <w:t xml:space="preserve">The operational results and financial position of the Group’s entities (none of which has the currency of a </w:t>
      </w:r>
      <w:r w:rsidRPr="00752305">
        <w:rPr>
          <w:rFonts w:ascii="Arial" w:hAnsi="Arial" w:cs="Arial"/>
          <w:spacing w:val="-4"/>
          <w:sz w:val="18"/>
          <w:szCs w:val="18"/>
          <w:shd w:val="clear" w:color="auto" w:fill="FFFFFF"/>
        </w:rPr>
        <w:t xml:space="preserve">hyper-inflationary </w:t>
      </w:r>
      <w:r w:rsidRPr="00752305">
        <w:rPr>
          <w:rFonts w:ascii="Arial" w:hAnsi="Arial" w:cs="Arial"/>
          <w:spacing w:val="-4"/>
          <w:sz w:val="18"/>
          <w:szCs w:val="18"/>
        </w:rPr>
        <w:t>economy</w:t>
      </w:r>
      <w:r w:rsidRPr="00752305">
        <w:rPr>
          <w:rFonts w:ascii="Arial" w:hAnsi="Arial" w:cs="Arial"/>
          <w:spacing w:val="-4"/>
          <w:sz w:val="18"/>
          <w:szCs w:val="18"/>
          <w:shd w:val="clear" w:color="auto" w:fill="FFFFFF"/>
        </w:rPr>
        <w:t>) that have a different functional currency from the Group’s presentation currency</w:t>
      </w:r>
      <w:r w:rsidRPr="00752305">
        <w:rPr>
          <w:rFonts w:ascii="Arial" w:hAnsi="Arial" w:cs="Arial"/>
          <w:sz w:val="18"/>
          <w:szCs w:val="18"/>
          <w:shd w:val="clear" w:color="auto" w:fill="FFFFFF"/>
        </w:rPr>
        <w:t xml:space="preserve"> are translated into the presentation currency as follows.</w:t>
      </w:r>
    </w:p>
    <w:p w14:paraId="393AC32C" w14:textId="77777777" w:rsidR="00F6756C" w:rsidRPr="00752305" w:rsidRDefault="00F6756C" w:rsidP="00F6756C">
      <w:pPr>
        <w:ind w:left="1080"/>
        <w:jc w:val="both"/>
        <w:rPr>
          <w:rFonts w:ascii="Arial" w:hAnsi="Arial" w:cs="Arial"/>
          <w:sz w:val="18"/>
          <w:szCs w:val="18"/>
          <w:shd w:val="clear" w:color="auto" w:fill="FFFFFF"/>
        </w:rPr>
      </w:pPr>
    </w:p>
    <w:p w14:paraId="1E5E46F4" w14:textId="77777777" w:rsidR="00F6756C" w:rsidRPr="00752305" w:rsidRDefault="00F6756C" w:rsidP="008408AB">
      <w:pPr>
        <w:pStyle w:val="Header"/>
        <w:tabs>
          <w:tab w:val="left" w:pos="1440"/>
        </w:tabs>
        <w:ind w:left="1440" w:hanging="360"/>
        <w:jc w:val="both"/>
        <w:rPr>
          <w:rFonts w:ascii="Arial" w:hAnsi="Arial" w:cs="Arial"/>
          <w:sz w:val="18"/>
          <w:szCs w:val="18"/>
          <w:shd w:val="clear" w:color="auto" w:fill="FFFFFF"/>
        </w:rPr>
      </w:pPr>
      <w:r w:rsidRPr="00752305">
        <w:rPr>
          <w:rFonts w:ascii="Arial" w:hAnsi="Arial" w:cs="Arial"/>
          <w:sz w:val="18"/>
          <w:szCs w:val="18"/>
          <w:shd w:val="clear" w:color="auto" w:fill="FFFFFF"/>
        </w:rPr>
        <w:t>-</w:t>
      </w:r>
      <w:r w:rsidRPr="00752305">
        <w:rPr>
          <w:rFonts w:ascii="Arial" w:hAnsi="Arial" w:cs="Arial"/>
          <w:sz w:val="18"/>
          <w:szCs w:val="18"/>
          <w:shd w:val="clear" w:color="auto" w:fill="FFFFFF"/>
        </w:rPr>
        <w:tab/>
        <w:t xml:space="preserve">Assets and liabilities are translated at the closing rate at the date of respective statement of financial </w:t>
      </w:r>
      <w:proofErr w:type="gramStart"/>
      <w:r w:rsidRPr="00752305">
        <w:rPr>
          <w:rFonts w:ascii="Arial" w:hAnsi="Arial" w:cs="Arial"/>
          <w:sz w:val="18"/>
          <w:szCs w:val="18"/>
          <w:shd w:val="clear" w:color="auto" w:fill="FFFFFF"/>
        </w:rPr>
        <w:t>position;</w:t>
      </w:r>
      <w:proofErr w:type="gramEnd"/>
    </w:p>
    <w:p w14:paraId="21D4BB8F" w14:textId="77777777" w:rsidR="00F6756C" w:rsidRPr="00752305" w:rsidRDefault="00F6756C" w:rsidP="008408AB">
      <w:pPr>
        <w:pStyle w:val="Header"/>
        <w:tabs>
          <w:tab w:val="left" w:pos="1440"/>
        </w:tabs>
        <w:ind w:left="1440" w:hanging="360"/>
        <w:jc w:val="both"/>
        <w:rPr>
          <w:rFonts w:ascii="Arial" w:hAnsi="Arial" w:cs="Arial"/>
          <w:sz w:val="18"/>
          <w:szCs w:val="18"/>
          <w:shd w:val="clear" w:color="auto" w:fill="FFFFFF"/>
        </w:rPr>
      </w:pPr>
      <w:r w:rsidRPr="00752305">
        <w:rPr>
          <w:rFonts w:ascii="Arial" w:hAnsi="Arial" w:cs="Arial"/>
          <w:sz w:val="18"/>
          <w:szCs w:val="18"/>
          <w:shd w:val="clear" w:color="auto" w:fill="FFFFFF"/>
        </w:rPr>
        <w:t>-</w:t>
      </w:r>
      <w:r w:rsidRPr="00752305">
        <w:rPr>
          <w:rFonts w:ascii="Arial" w:hAnsi="Arial" w:cs="Arial"/>
          <w:sz w:val="18"/>
          <w:szCs w:val="18"/>
          <w:shd w:val="clear" w:color="auto" w:fill="FFFFFF"/>
        </w:rPr>
        <w:tab/>
        <w:t>Income and expenses for statement of comprehensive income are translated at average exchange rates; and</w:t>
      </w:r>
    </w:p>
    <w:p w14:paraId="792C2A46" w14:textId="77777777" w:rsidR="00F6756C" w:rsidRPr="00752305" w:rsidRDefault="00F6756C" w:rsidP="008408AB">
      <w:pPr>
        <w:pStyle w:val="Header"/>
        <w:tabs>
          <w:tab w:val="left" w:pos="1440"/>
        </w:tabs>
        <w:ind w:left="1440" w:hanging="360"/>
        <w:jc w:val="both"/>
        <w:rPr>
          <w:rFonts w:ascii="Arial" w:hAnsi="Arial" w:cs="Arial"/>
          <w:sz w:val="18"/>
          <w:szCs w:val="18"/>
          <w:shd w:val="clear" w:color="auto" w:fill="FFFFFF"/>
        </w:rPr>
      </w:pPr>
      <w:r w:rsidRPr="00752305">
        <w:rPr>
          <w:rFonts w:ascii="Arial" w:hAnsi="Arial" w:cs="Arial"/>
          <w:sz w:val="18"/>
          <w:szCs w:val="18"/>
          <w:shd w:val="clear" w:color="auto" w:fill="FFFFFF"/>
        </w:rPr>
        <w:t>-</w:t>
      </w:r>
      <w:r w:rsidRPr="00752305">
        <w:rPr>
          <w:rFonts w:ascii="Arial" w:hAnsi="Arial" w:cs="Arial"/>
          <w:sz w:val="18"/>
          <w:szCs w:val="18"/>
          <w:shd w:val="clear" w:color="auto" w:fill="FFFFFF"/>
        </w:rPr>
        <w:tab/>
        <w:t>All resulting exchange differences are recognised in other comprehensive income.</w:t>
      </w:r>
    </w:p>
    <w:p w14:paraId="6AE7C7FF" w14:textId="77777777" w:rsidR="00F6043A" w:rsidRPr="00752305" w:rsidRDefault="00F6043A" w:rsidP="008408AB">
      <w:pPr>
        <w:suppressAutoHyphens/>
        <w:ind w:left="540"/>
        <w:jc w:val="both"/>
        <w:rPr>
          <w:rFonts w:ascii="Arial" w:hAnsi="Arial" w:cs="Arial"/>
          <w:spacing w:val="-2"/>
          <w:sz w:val="18"/>
          <w:szCs w:val="18"/>
        </w:rPr>
      </w:pPr>
    </w:p>
    <w:p w14:paraId="2E5EAAA7" w14:textId="4D7D0A94" w:rsidR="00F6756C" w:rsidRPr="00752305" w:rsidRDefault="00D16BAA" w:rsidP="00F66ED4">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A06827" w:rsidRPr="00752305">
        <w:rPr>
          <w:rFonts w:cs="Arial"/>
          <w:b/>
          <w:bCs/>
          <w:color w:val="CF4A02"/>
          <w:sz w:val="18"/>
          <w:szCs w:val="18"/>
          <w:u w:val="none"/>
        </w:rPr>
        <w:t>4</w:t>
      </w:r>
      <w:r w:rsidR="00F6756C" w:rsidRPr="00752305">
        <w:rPr>
          <w:rFonts w:cs="Arial"/>
          <w:b/>
          <w:bCs/>
          <w:color w:val="CF4A02"/>
          <w:sz w:val="18"/>
          <w:szCs w:val="18"/>
          <w:u w:val="none"/>
        </w:rPr>
        <w:tab/>
        <w:t>Cash and cash equivalents</w:t>
      </w:r>
    </w:p>
    <w:p w14:paraId="00C59FD0" w14:textId="77777777" w:rsidR="00F6756C" w:rsidRPr="00752305" w:rsidRDefault="00F6756C" w:rsidP="00F6756C">
      <w:pPr>
        <w:suppressAutoHyphens/>
        <w:ind w:left="540"/>
        <w:jc w:val="both"/>
        <w:rPr>
          <w:rFonts w:ascii="Arial" w:hAnsi="Arial" w:cs="Arial"/>
          <w:spacing w:val="-2"/>
          <w:sz w:val="18"/>
          <w:szCs w:val="18"/>
        </w:rPr>
      </w:pPr>
    </w:p>
    <w:p w14:paraId="3890AB8E" w14:textId="77777777" w:rsidR="00F6756C" w:rsidRPr="00752305" w:rsidRDefault="00F6756C" w:rsidP="00F6756C">
      <w:pPr>
        <w:suppressAutoHyphens/>
        <w:ind w:left="540"/>
        <w:jc w:val="both"/>
        <w:rPr>
          <w:rFonts w:ascii="Arial" w:hAnsi="Arial" w:cs="Arial"/>
          <w:sz w:val="18"/>
          <w:szCs w:val="18"/>
        </w:rPr>
      </w:pPr>
      <w:r w:rsidRPr="00752305">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21123AE2" w14:textId="0DF9C4CB" w:rsidR="00F6756C" w:rsidRPr="00752305" w:rsidRDefault="00FD2A6C" w:rsidP="008408AB">
      <w:pPr>
        <w:suppressAutoHyphens/>
        <w:ind w:left="540"/>
        <w:jc w:val="both"/>
        <w:rPr>
          <w:rFonts w:ascii="Arial" w:hAnsi="Arial" w:cs="Arial"/>
          <w:spacing w:val="-2"/>
          <w:sz w:val="18"/>
          <w:szCs w:val="18"/>
        </w:rPr>
      </w:pPr>
      <w:r w:rsidRPr="00752305">
        <w:rPr>
          <w:rFonts w:ascii="Arial" w:hAnsi="Arial" w:cs="Arial"/>
          <w:spacing w:val="-2"/>
          <w:sz w:val="18"/>
          <w:szCs w:val="18"/>
          <w:cs/>
        </w:rPr>
        <w:br w:type="page"/>
      </w:r>
    </w:p>
    <w:p w14:paraId="5369BC4E" w14:textId="4ADD69CB"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A06827" w:rsidRPr="00752305">
        <w:rPr>
          <w:rFonts w:cs="Arial"/>
          <w:b/>
          <w:bCs/>
          <w:color w:val="CF4A02"/>
          <w:sz w:val="18"/>
          <w:szCs w:val="18"/>
          <w:u w:val="none"/>
        </w:rPr>
        <w:t>5</w:t>
      </w:r>
      <w:r w:rsidR="00F6756C" w:rsidRPr="00752305">
        <w:rPr>
          <w:rFonts w:cs="Arial"/>
          <w:b/>
          <w:bCs/>
          <w:color w:val="CF4A02"/>
          <w:sz w:val="18"/>
          <w:szCs w:val="18"/>
          <w:u w:val="none"/>
        </w:rPr>
        <w:tab/>
        <w:t>Trade receivables</w:t>
      </w:r>
    </w:p>
    <w:p w14:paraId="1A69CBC3" w14:textId="77777777" w:rsidR="00F6756C" w:rsidRPr="00752305" w:rsidRDefault="00F6756C" w:rsidP="00F6756C">
      <w:pPr>
        <w:suppressAutoHyphens/>
        <w:ind w:left="540"/>
        <w:jc w:val="both"/>
        <w:rPr>
          <w:rFonts w:ascii="Arial" w:hAnsi="Arial" w:cs="Arial"/>
          <w:spacing w:val="-2"/>
          <w:sz w:val="18"/>
          <w:szCs w:val="18"/>
        </w:rPr>
      </w:pPr>
    </w:p>
    <w:p w14:paraId="67BABFFE" w14:textId="3749FABC"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Trade receivables are amounts due from customers for goods sold </w:t>
      </w:r>
      <w:r w:rsidR="00580CC9" w:rsidRPr="00752305">
        <w:rPr>
          <w:rFonts w:ascii="Arial" w:hAnsi="Arial" w:cs="Arial"/>
          <w:spacing w:val="-2"/>
          <w:sz w:val="18"/>
          <w:szCs w:val="18"/>
        </w:rPr>
        <w:t>and</w:t>
      </w:r>
      <w:r w:rsidRPr="00752305">
        <w:rPr>
          <w:rFonts w:ascii="Arial" w:hAnsi="Arial" w:cs="Arial"/>
          <w:spacing w:val="-2"/>
          <w:sz w:val="18"/>
          <w:szCs w:val="18"/>
        </w:rPr>
        <w:t xml:space="preserve"> service performed in the ordinary course of business. </w:t>
      </w:r>
    </w:p>
    <w:p w14:paraId="02647068" w14:textId="77777777" w:rsidR="00F6756C" w:rsidRPr="00752305" w:rsidRDefault="00F6756C" w:rsidP="00F6756C">
      <w:pPr>
        <w:suppressAutoHyphens/>
        <w:ind w:left="540"/>
        <w:jc w:val="both"/>
        <w:rPr>
          <w:rFonts w:ascii="Arial" w:hAnsi="Arial" w:cs="Arial"/>
          <w:spacing w:val="-2"/>
          <w:sz w:val="18"/>
          <w:szCs w:val="18"/>
        </w:rPr>
      </w:pPr>
    </w:p>
    <w:p w14:paraId="6239064B" w14:textId="77777777" w:rsidR="00A06827" w:rsidRPr="00752305" w:rsidRDefault="00A06827" w:rsidP="00A06827">
      <w:pPr>
        <w:tabs>
          <w:tab w:val="left" w:pos="567"/>
        </w:tabs>
        <w:overflowPunct/>
        <w:autoSpaceDE/>
        <w:autoSpaceDN/>
        <w:adjustRightInd/>
        <w:ind w:left="538"/>
        <w:jc w:val="both"/>
        <w:textAlignment w:val="auto"/>
        <w:rPr>
          <w:rFonts w:ascii="Arial" w:eastAsia="Arial" w:hAnsi="Arial" w:cs="Arial"/>
          <w:spacing w:val="-4"/>
          <w:sz w:val="18"/>
          <w:szCs w:val="18"/>
          <w:lang w:val="en-GB" w:eastAsia="en-GB"/>
        </w:rPr>
      </w:pPr>
      <w:r w:rsidRPr="00752305">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0B35426" w14:textId="77777777" w:rsidR="00A06827" w:rsidRPr="00752305"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p>
    <w:p w14:paraId="3AB00BAC" w14:textId="7DFC9110" w:rsidR="00A06827" w:rsidRPr="00752305"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r w:rsidRPr="00752305">
        <w:rPr>
          <w:rFonts w:ascii="Arial" w:eastAsia="Arial" w:hAnsi="Arial" w:cs="Arial"/>
          <w:sz w:val="18"/>
          <w:szCs w:val="18"/>
          <w:lang w:val="en-GB" w:eastAsia="en-GB"/>
        </w:rPr>
        <w:t xml:space="preserve">The impairment of trade receivables </w:t>
      </w:r>
      <w:proofErr w:type="gramStart"/>
      <w:r w:rsidRPr="00752305">
        <w:rPr>
          <w:rFonts w:ascii="Arial" w:eastAsia="Arial" w:hAnsi="Arial" w:cs="Arial"/>
          <w:sz w:val="18"/>
          <w:szCs w:val="18"/>
          <w:lang w:val="en-GB" w:eastAsia="en-GB"/>
        </w:rPr>
        <w:t>are</w:t>
      </w:r>
      <w:proofErr w:type="gramEnd"/>
      <w:r w:rsidRPr="00752305">
        <w:rPr>
          <w:rFonts w:ascii="Arial" w:eastAsia="Arial" w:hAnsi="Arial" w:cs="Arial"/>
          <w:sz w:val="18"/>
          <w:szCs w:val="18"/>
          <w:lang w:val="en-GB" w:eastAsia="en-GB"/>
        </w:rPr>
        <w:t xml:space="preserve"> disclosed in Note </w:t>
      </w:r>
      <w:r w:rsidR="00D16BAA" w:rsidRPr="00752305">
        <w:rPr>
          <w:rFonts w:ascii="Arial" w:eastAsia="Arial" w:hAnsi="Arial" w:cs="Arial"/>
          <w:sz w:val="18"/>
          <w:szCs w:val="18"/>
          <w:lang w:val="en-GB" w:eastAsia="en-GB"/>
        </w:rPr>
        <w:t>5.</w:t>
      </w:r>
      <w:r w:rsidRPr="00752305">
        <w:rPr>
          <w:rFonts w:ascii="Arial" w:eastAsia="Arial" w:hAnsi="Arial" w:cs="Arial"/>
          <w:sz w:val="18"/>
          <w:szCs w:val="18"/>
          <w:lang w:val="en-GB" w:eastAsia="en-GB"/>
        </w:rPr>
        <w:t>7(f).</w:t>
      </w:r>
    </w:p>
    <w:p w14:paraId="4894220E" w14:textId="41FF4835" w:rsidR="00E36933" w:rsidRPr="00752305" w:rsidRDefault="00E36933" w:rsidP="00F6756C">
      <w:pPr>
        <w:pStyle w:val="a"/>
        <w:tabs>
          <w:tab w:val="right" w:pos="7200"/>
        </w:tabs>
        <w:ind w:left="540" w:right="0" w:hanging="547"/>
        <w:jc w:val="both"/>
        <w:rPr>
          <w:rFonts w:cs="Arial"/>
          <w:b/>
          <w:bCs/>
          <w:color w:val="CF4A02"/>
          <w:sz w:val="18"/>
          <w:szCs w:val="18"/>
          <w:u w:val="none"/>
        </w:rPr>
      </w:pPr>
    </w:p>
    <w:p w14:paraId="7624BA37" w14:textId="24A0D18F"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A06827" w:rsidRPr="00752305">
        <w:rPr>
          <w:rFonts w:cs="Arial"/>
          <w:b/>
          <w:bCs/>
          <w:color w:val="CF4A02"/>
          <w:sz w:val="18"/>
          <w:szCs w:val="18"/>
          <w:u w:val="none"/>
        </w:rPr>
        <w:t>6</w:t>
      </w:r>
      <w:r w:rsidR="00F6756C" w:rsidRPr="00752305">
        <w:rPr>
          <w:rFonts w:cs="Arial"/>
          <w:b/>
          <w:bCs/>
          <w:color w:val="CF4A02"/>
          <w:sz w:val="18"/>
          <w:szCs w:val="18"/>
          <w:u w:val="none"/>
        </w:rPr>
        <w:tab/>
        <w:t xml:space="preserve">Inventories </w:t>
      </w:r>
    </w:p>
    <w:p w14:paraId="7A08D713" w14:textId="77777777" w:rsidR="00F6756C" w:rsidRPr="00752305" w:rsidRDefault="00F6756C" w:rsidP="00F6756C">
      <w:pPr>
        <w:suppressAutoHyphens/>
        <w:ind w:left="540"/>
        <w:jc w:val="both"/>
        <w:rPr>
          <w:rFonts w:ascii="Arial" w:hAnsi="Arial" w:cs="Arial"/>
          <w:spacing w:val="-2"/>
          <w:sz w:val="18"/>
          <w:szCs w:val="18"/>
        </w:rPr>
      </w:pPr>
    </w:p>
    <w:p w14:paraId="402FE0EC"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Inventories are stated at the lower of cost and net </w:t>
      </w:r>
      <w:proofErr w:type="spellStart"/>
      <w:r w:rsidRPr="00752305">
        <w:rPr>
          <w:rFonts w:ascii="Arial" w:hAnsi="Arial" w:cs="Arial"/>
          <w:spacing w:val="-2"/>
          <w:sz w:val="18"/>
          <w:szCs w:val="18"/>
        </w:rPr>
        <w:t>realisable</w:t>
      </w:r>
      <w:proofErr w:type="spellEnd"/>
      <w:r w:rsidRPr="00752305">
        <w:rPr>
          <w:rFonts w:ascii="Arial" w:hAnsi="Arial" w:cs="Arial"/>
          <w:spacing w:val="-2"/>
          <w:sz w:val="18"/>
          <w:szCs w:val="18"/>
        </w:rPr>
        <w:t xml:space="preserve"> value. </w:t>
      </w:r>
    </w:p>
    <w:p w14:paraId="07D4A2AB" w14:textId="77777777" w:rsidR="00F6756C" w:rsidRPr="00752305" w:rsidRDefault="00F6756C" w:rsidP="00F6756C">
      <w:pPr>
        <w:suppressAutoHyphens/>
        <w:ind w:left="540"/>
        <w:jc w:val="both"/>
        <w:rPr>
          <w:rFonts w:ascii="Arial" w:hAnsi="Arial" w:cs="Arial"/>
          <w:spacing w:val="-2"/>
          <w:sz w:val="18"/>
          <w:szCs w:val="18"/>
        </w:rPr>
      </w:pPr>
    </w:p>
    <w:p w14:paraId="037120F0"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752305">
        <w:rPr>
          <w:rFonts w:ascii="Arial" w:hAnsi="Arial" w:cs="Arial"/>
          <w:spacing w:val="-2"/>
          <w:sz w:val="18"/>
          <w:szCs w:val="18"/>
        </w:rPr>
        <w:t>labour</w:t>
      </w:r>
      <w:proofErr w:type="spellEnd"/>
      <w:r w:rsidRPr="00752305">
        <w:rPr>
          <w:rFonts w:ascii="Arial" w:hAnsi="Arial" w:cs="Arial"/>
          <w:spacing w:val="-2"/>
          <w:sz w:val="18"/>
          <w:szCs w:val="18"/>
        </w:rPr>
        <w:t xml:space="preserve">, other direct </w:t>
      </w:r>
      <w:proofErr w:type="gramStart"/>
      <w:r w:rsidRPr="00752305">
        <w:rPr>
          <w:rFonts w:ascii="Arial" w:hAnsi="Arial" w:cs="Arial"/>
          <w:spacing w:val="-2"/>
          <w:sz w:val="18"/>
          <w:szCs w:val="18"/>
        </w:rPr>
        <w:t>costs</w:t>
      </w:r>
      <w:proofErr w:type="gramEnd"/>
      <w:r w:rsidRPr="00752305">
        <w:rPr>
          <w:rFonts w:ascii="Arial" w:hAnsi="Arial" w:cs="Arial"/>
          <w:spacing w:val="-2"/>
          <w:sz w:val="18"/>
          <w:szCs w:val="18"/>
        </w:rPr>
        <w:t xml:space="preserve"> and directly attributable costs in bringing the inventories to their present location and condition.</w:t>
      </w:r>
    </w:p>
    <w:p w14:paraId="26094E1D" w14:textId="77777777" w:rsidR="00F6756C" w:rsidRPr="00752305" w:rsidRDefault="00F6756C" w:rsidP="00F6756C">
      <w:pPr>
        <w:suppressAutoHyphens/>
        <w:ind w:left="540"/>
        <w:jc w:val="both"/>
        <w:rPr>
          <w:rFonts w:ascii="Arial" w:hAnsi="Arial" w:cs="Arial"/>
          <w:spacing w:val="-2"/>
          <w:sz w:val="18"/>
          <w:szCs w:val="18"/>
        </w:rPr>
      </w:pPr>
    </w:p>
    <w:p w14:paraId="4E06677B"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Net </w:t>
      </w:r>
      <w:proofErr w:type="spellStart"/>
      <w:r w:rsidRPr="00752305">
        <w:rPr>
          <w:rFonts w:ascii="Arial" w:hAnsi="Arial" w:cs="Arial"/>
          <w:spacing w:val="-2"/>
          <w:sz w:val="18"/>
          <w:szCs w:val="18"/>
        </w:rPr>
        <w:t>realisable</w:t>
      </w:r>
      <w:proofErr w:type="spellEnd"/>
      <w:r w:rsidRPr="00752305">
        <w:rPr>
          <w:rFonts w:ascii="Arial" w:hAnsi="Arial" w:cs="Arial"/>
          <w:spacing w:val="-2"/>
          <w:sz w:val="18"/>
          <w:szCs w:val="18"/>
        </w:rPr>
        <w:t xml:space="preserve"> value is the estimate of the selling price in the ordinary course of business, less applicable variable </w:t>
      </w:r>
      <w:r w:rsidRPr="00752305">
        <w:rPr>
          <w:rFonts w:ascii="Arial" w:hAnsi="Arial" w:cs="Arial"/>
          <w:spacing w:val="-6"/>
          <w:sz w:val="18"/>
          <w:szCs w:val="18"/>
        </w:rPr>
        <w:t xml:space="preserve">selling expenses. The Group recorded allowance, where necessary, for obsolete, </w:t>
      </w:r>
      <w:proofErr w:type="gramStart"/>
      <w:r w:rsidRPr="00752305">
        <w:rPr>
          <w:rFonts w:ascii="Arial" w:hAnsi="Arial" w:cs="Arial"/>
          <w:spacing w:val="-6"/>
          <w:sz w:val="18"/>
          <w:szCs w:val="18"/>
        </w:rPr>
        <w:t>slow-moving</w:t>
      </w:r>
      <w:proofErr w:type="gramEnd"/>
      <w:r w:rsidRPr="00752305">
        <w:rPr>
          <w:rFonts w:ascii="Arial" w:hAnsi="Arial" w:cs="Arial"/>
          <w:spacing w:val="-6"/>
          <w:sz w:val="18"/>
          <w:szCs w:val="18"/>
        </w:rPr>
        <w:t xml:space="preserve"> and defective inventories</w:t>
      </w:r>
      <w:r w:rsidRPr="00752305">
        <w:rPr>
          <w:rFonts w:ascii="Arial" w:hAnsi="Arial" w:cs="Arial"/>
          <w:spacing w:val="-2"/>
          <w:sz w:val="18"/>
          <w:szCs w:val="18"/>
        </w:rPr>
        <w:t xml:space="preserve">. </w:t>
      </w:r>
    </w:p>
    <w:p w14:paraId="47CF3912" w14:textId="393E385B" w:rsidR="00CF2EB9" w:rsidRPr="00752305" w:rsidRDefault="00CF2EB9" w:rsidP="00CF2EB9">
      <w:pPr>
        <w:suppressAutoHyphens/>
        <w:ind w:left="540"/>
        <w:jc w:val="both"/>
        <w:rPr>
          <w:rFonts w:ascii="Arial" w:hAnsi="Arial" w:cs="Arial"/>
          <w:spacing w:val="-2"/>
          <w:sz w:val="18"/>
          <w:szCs w:val="18"/>
        </w:rPr>
      </w:pPr>
    </w:p>
    <w:p w14:paraId="7084EA3F" w14:textId="5DF2D481" w:rsidR="00A06827" w:rsidRPr="00752305" w:rsidRDefault="00D16BAA" w:rsidP="00E3693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A06827" w:rsidRPr="00752305">
        <w:rPr>
          <w:rFonts w:cs="Arial"/>
          <w:b/>
          <w:bCs/>
          <w:color w:val="CF4A02"/>
          <w:sz w:val="18"/>
          <w:szCs w:val="18"/>
          <w:u w:val="none"/>
        </w:rPr>
        <w:t>7</w:t>
      </w:r>
      <w:r w:rsidR="00A06827" w:rsidRPr="00752305">
        <w:rPr>
          <w:rFonts w:cs="Arial"/>
          <w:b/>
          <w:bCs/>
          <w:color w:val="CF4A02"/>
          <w:sz w:val="18"/>
          <w:szCs w:val="18"/>
          <w:u w:val="none"/>
        </w:rPr>
        <w:tab/>
        <w:t xml:space="preserve">Financial asset </w:t>
      </w:r>
    </w:p>
    <w:p w14:paraId="361B5C76" w14:textId="77777777" w:rsidR="00A06827" w:rsidRPr="00752305" w:rsidRDefault="00A06827" w:rsidP="00CF2EB9">
      <w:pPr>
        <w:suppressAutoHyphens/>
        <w:ind w:left="540"/>
        <w:jc w:val="both"/>
        <w:rPr>
          <w:rFonts w:ascii="Arial" w:hAnsi="Arial" w:cs="Arial"/>
          <w:spacing w:val="-2"/>
          <w:sz w:val="18"/>
          <w:szCs w:val="18"/>
        </w:rPr>
      </w:pPr>
    </w:p>
    <w:p w14:paraId="52B6F228" w14:textId="77777777" w:rsidR="00A06827" w:rsidRPr="00752305" w:rsidRDefault="00A06827" w:rsidP="00A06827">
      <w:pPr>
        <w:pStyle w:val="NoSpacing"/>
        <w:ind w:left="1080" w:hanging="540"/>
        <w:outlineLvl w:val="3"/>
        <w:rPr>
          <w:rFonts w:ascii="Arial" w:hAnsi="Arial" w:cs="Arial"/>
          <w:color w:val="CF4A02"/>
          <w:sz w:val="18"/>
          <w:szCs w:val="18"/>
        </w:rPr>
      </w:pPr>
      <w:r w:rsidRPr="00752305">
        <w:rPr>
          <w:rFonts w:ascii="Arial" w:hAnsi="Arial" w:cs="Arial"/>
          <w:color w:val="CF4A02"/>
          <w:sz w:val="18"/>
          <w:szCs w:val="18"/>
          <w:lang w:val="en-GB"/>
        </w:rPr>
        <w:t>a)</w:t>
      </w:r>
      <w:r w:rsidRPr="00752305">
        <w:rPr>
          <w:rFonts w:ascii="Arial" w:hAnsi="Arial" w:cs="Arial"/>
          <w:color w:val="CF4A02"/>
          <w:sz w:val="18"/>
          <w:szCs w:val="18"/>
          <w:lang w:val="en-GB"/>
        </w:rPr>
        <w:tab/>
      </w:r>
      <w:r w:rsidRPr="00752305">
        <w:rPr>
          <w:rFonts w:ascii="Arial" w:hAnsi="Arial" w:cs="Arial"/>
          <w:color w:val="CF4A02"/>
          <w:sz w:val="18"/>
          <w:szCs w:val="18"/>
        </w:rPr>
        <w:t>Classification</w:t>
      </w:r>
    </w:p>
    <w:p w14:paraId="5E491ABC" w14:textId="77777777" w:rsidR="00FD2A6C" w:rsidRPr="00752305" w:rsidRDefault="00FD2A6C" w:rsidP="00FD2A6C">
      <w:pPr>
        <w:ind w:left="1080"/>
        <w:jc w:val="both"/>
        <w:rPr>
          <w:rFonts w:ascii="Arial" w:hAnsi="Arial" w:cs="Arial"/>
          <w:sz w:val="18"/>
          <w:szCs w:val="18"/>
        </w:rPr>
      </w:pPr>
    </w:p>
    <w:p w14:paraId="359381BA" w14:textId="77777777" w:rsidR="00FD2A6C" w:rsidRPr="00752305" w:rsidRDefault="00FD2A6C" w:rsidP="00FD2A6C">
      <w:pPr>
        <w:ind w:left="1080"/>
        <w:jc w:val="both"/>
        <w:rPr>
          <w:rFonts w:ascii="Arial" w:hAnsi="Arial" w:cs="Arial"/>
          <w:sz w:val="18"/>
          <w:szCs w:val="18"/>
        </w:rPr>
      </w:pPr>
      <w:r w:rsidRPr="00752305">
        <w:rPr>
          <w:rFonts w:ascii="Arial" w:hAnsi="Arial" w:cs="Arial"/>
          <w:sz w:val="18"/>
          <w:szCs w:val="18"/>
        </w:rPr>
        <w:t xml:space="preserve">The Group classifies its investment in debt instrument in the following measurement categories depending on </w:t>
      </w:r>
      <w:proofErr w:type="spellStart"/>
      <w:r w:rsidRPr="00752305">
        <w:rPr>
          <w:rFonts w:ascii="Arial" w:hAnsi="Arial" w:cs="Arial"/>
          <w:sz w:val="18"/>
          <w:szCs w:val="18"/>
        </w:rPr>
        <w:t>i</w:t>
      </w:r>
      <w:proofErr w:type="spellEnd"/>
      <w:r w:rsidRPr="00752305">
        <w:rPr>
          <w:rFonts w:ascii="Arial" w:hAnsi="Arial" w:cs="Arial"/>
          <w:sz w:val="18"/>
          <w:szCs w:val="18"/>
        </w:rPr>
        <w:t xml:space="preserve">) business model for managing the asset and ii) the cash flow characteristics of the asset whether they represent solely payments of principal and interest (SPPI). </w:t>
      </w:r>
    </w:p>
    <w:p w14:paraId="3AA1A95C" w14:textId="77777777" w:rsidR="00FD2A6C" w:rsidRPr="00752305" w:rsidRDefault="00FD2A6C" w:rsidP="00FD2A6C">
      <w:pPr>
        <w:ind w:left="1080"/>
        <w:jc w:val="both"/>
        <w:rPr>
          <w:rFonts w:ascii="Arial" w:hAnsi="Arial" w:cs="Arial"/>
          <w:sz w:val="18"/>
          <w:szCs w:val="18"/>
        </w:rPr>
      </w:pPr>
    </w:p>
    <w:p w14:paraId="3D3D6B49" w14:textId="76E497D4" w:rsidR="00FD2A6C" w:rsidRPr="00752305" w:rsidRDefault="00FD2A6C" w:rsidP="00FD2A6C">
      <w:pPr>
        <w:numPr>
          <w:ilvl w:val="0"/>
          <w:numId w:val="34"/>
        </w:numPr>
        <w:tabs>
          <w:tab w:val="left" w:pos="1440"/>
        </w:tabs>
        <w:ind w:left="1440"/>
        <w:jc w:val="both"/>
        <w:rPr>
          <w:rFonts w:ascii="Arial" w:hAnsi="Arial" w:cs="Arial"/>
          <w:sz w:val="18"/>
          <w:szCs w:val="18"/>
        </w:rPr>
      </w:pPr>
      <w:r w:rsidRPr="00752305">
        <w:rPr>
          <w:rFonts w:ascii="Arial" w:hAnsi="Arial" w:cs="Arial"/>
          <w:sz w:val="18"/>
          <w:szCs w:val="18"/>
        </w:rPr>
        <w:t>those to be measured subsequently at fair value (either through other comprehensive income or through profit or loss); and</w:t>
      </w:r>
    </w:p>
    <w:p w14:paraId="7849B1AC" w14:textId="77777777" w:rsidR="00FD2A6C" w:rsidRPr="00752305" w:rsidRDefault="00FD2A6C" w:rsidP="00FD2A6C">
      <w:pPr>
        <w:numPr>
          <w:ilvl w:val="0"/>
          <w:numId w:val="34"/>
        </w:numPr>
        <w:tabs>
          <w:tab w:val="left" w:pos="1440"/>
        </w:tabs>
        <w:ind w:left="1440"/>
        <w:jc w:val="both"/>
        <w:rPr>
          <w:rFonts w:ascii="Arial" w:hAnsi="Arial" w:cs="Arial"/>
          <w:sz w:val="18"/>
          <w:szCs w:val="18"/>
        </w:rPr>
      </w:pPr>
      <w:r w:rsidRPr="00752305">
        <w:rPr>
          <w:rFonts w:ascii="Arial" w:hAnsi="Arial" w:cs="Arial"/>
          <w:sz w:val="18"/>
          <w:szCs w:val="18"/>
        </w:rPr>
        <w:t xml:space="preserve">those to be measured at </w:t>
      </w:r>
      <w:proofErr w:type="spellStart"/>
      <w:r w:rsidRPr="00752305">
        <w:rPr>
          <w:rFonts w:ascii="Arial" w:hAnsi="Arial" w:cs="Arial"/>
          <w:sz w:val="18"/>
          <w:szCs w:val="18"/>
        </w:rPr>
        <w:t>amortised</w:t>
      </w:r>
      <w:proofErr w:type="spellEnd"/>
      <w:r w:rsidRPr="00752305">
        <w:rPr>
          <w:rFonts w:ascii="Arial" w:hAnsi="Arial" w:cs="Arial"/>
          <w:sz w:val="18"/>
          <w:szCs w:val="18"/>
        </w:rPr>
        <w:t xml:space="preserve"> cost.</w:t>
      </w:r>
    </w:p>
    <w:p w14:paraId="6BCB78AB" w14:textId="77777777" w:rsidR="00A06827" w:rsidRPr="00752305" w:rsidRDefault="00A06827" w:rsidP="00FD2A6C">
      <w:pPr>
        <w:ind w:left="1080"/>
        <w:jc w:val="both"/>
        <w:rPr>
          <w:rFonts w:ascii="Arial" w:hAnsi="Arial" w:cs="Arial"/>
          <w:sz w:val="18"/>
          <w:szCs w:val="18"/>
        </w:rPr>
      </w:pPr>
    </w:p>
    <w:p w14:paraId="68390A06" w14:textId="58082AB3" w:rsidR="00FD2A6C" w:rsidRPr="00752305" w:rsidRDefault="00FD2A6C" w:rsidP="00FD2A6C">
      <w:pPr>
        <w:ind w:left="1080"/>
        <w:jc w:val="both"/>
        <w:rPr>
          <w:rFonts w:ascii="Arial" w:hAnsi="Arial" w:cs="Arial"/>
          <w:sz w:val="18"/>
          <w:szCs w:val="18"/>
        </w:rPr>
      </w:pPr>
      <w:r w:rsidRPr="00752305">
        <w:rPr>
          <w:rFonts w:ascii="Arial" w:hAnsi="Arial" w:cs="Arial"/>
          <w:sz w:val="18"/>
          <w:szCs w:val="18"/>
        </w:rPr>
        <w:t xml:space="preserve">The Group reclassifies debt instrument when and only when its business model for managing those assets changes. </w:t>
      </w:r>
    </w:p>
    <w:p w14:paraId="4C5AEB6B" w14:textId="77777777" w:rsidR="00FD2A6C" w:rsidRPr="00752305" w:rsidRDefault="00FD2A6C" w:rsidP="00FD2A6C">
      <w:pPr>
        <w:ind w:left="1080"/>
        <w:jc w:val="both"/>
        <w:rPr>
          <w:rFonts w:ascii="Arial" w:hAnsi="Arial" w:cs="Arial"/>
          <w:sz w:val="18"/>
          <w:szCs w:val="18"/>
        </w:rPr>
      </w:pPr>
    </w:p>
    <w:p w14:paraId="25EE0612" w14:textId="3003914C" w:rsidR="00FD2A6C" w:rsidRPr="00752305" w:rsidRDefault="00FD2A6C" w:rsidP="00FD2A6C">
      <w:pPr>
        <w:ind w:left="1080"/>
        <w:jc w:val="both"/>
        <w:rPr>
          <w:rFonts w:ascii="Arial" w:hAnsi="Arial" w:cs="Arial"/>
          <w:sz w:val="18"/>
          <w:szCs w:val="18"/>
        </w:rPr>
      </w:pPr>
      <w:r w:rsidRPr="00752305">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3E9DE17" w14:textId="77777777" w:rsidR="00FD2A6C" w:rsidRPr="00752305" w:rsidRDefault="00FD2A6C" w:rsidP="00FD2A6C">
      <w:pPr>
        <w:ind w:left="1080"/>
        <w:jc w:val="both"/>
        <w:rPr>
          <w:rFonts w:ascii="Arial" w:hAnsi="Arial" w:cs="Arial"/>
          <w:sz w:val="18"/>
          <w:szCs w:val="18"/>
        </w:rPr>
      </w:pPr>
    </w:p>
    <w:p w14:paraId="7F6A952F" w14:textId="77777777" w:rsidR="00A06827" w:rsidRPr="00752305" w:rsidRDefault="00A06827" w:rsidP="00F6043A">
      <w:pPr>
        <w:pStyle w:val="NoSpacing"/>
        <w:ind w:left="1080" w:hanging="540"/>
        <w:outlineLvl w:val="3"/>
        <w:rPr>
          <w:rFonts w:ascii="Arial" w:hAnsi="Arial" w:cs="Arial"/>
          <w:color w:val="CF4A02"/>
          <w:sz w:val="18"/>
          <w:szCs w:val="18"/>
          <w:lang w:val="en-GB"/>
        </w:rPr>
      </w:pPr>
      <w:r w:rsidRPr="00752305">
        <w:rPr>
          <w:rFonts w:ascii="Arial" w:hAnsi="Arial" w:cs="Arial"/>
          <w:color w:val="CF4A02"/>
          <w:sz w:val="18"/>
          <w:szCs w:val="18"/>
          <w:lang w:val="en-GB"/>
        </w:rPr>
        <w:t>b)</w:t>
      </w:r>
      <w:r w:rsidRPr="00752305">
        <w:rPr>
          <w:rFonts w:ascii="Arial" w:hAnsi="Arial" w:cs="Arial"/>
          <w:color w:val="CF4A02"/>
          <w:sz w:val="18"/>
          <w:szCs w:val="18"/>
          <w:lang w:val="en-GB"/>
        </w:rPr>
        <w:tab/>
        <w:t>Recognition and derecognition</w:t>
      </w:r>
    </w:p>
    <w:p w14:paraId="174507EA" w14:textId="77777777" w:rsidR="00F6043A" w:rsidRPr="00752305" w:rsidRDefault="00F6043A" w:rsidP="00F6043A">
      <w:pPr>
        <w:pStyle w:val="NoSpacing"/>
        <w:ind w:left="1080"/>
        <w:jc w:val="both"/>
        <w:rPr>
          <w:rFonts w:ascii="Arial" w:hAnsi="Arial" w:cs="Arial"/>
          <w:color w:val="auto"/>
          <w:sz w:val="18"/>
          <w:szCs w:val="18"/>
          <w:lang w:val="en-GB"/>
        </w:rPr>
      </w:pPr>
    </w:p>
    <w:p w14:paraId="4EAEE89D" w14:textId="087EA7BF" w:rsidR="00A06827" w:rsidRPr="00752305" w:rsidRDefault="00A06827"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DF60008" w14:textId="616C3534" w:rsidR="00F6043A" w:rsidRPr="00752305" w:rsidRDefault="00F6043A" w:rsidP="00F6043A">
      <w:pPr>
        <w:pStyle w:val="NoSpacing"/>
        <w:ind w:left="1080"/>
        <w:jc w:val="both"/>
        <w:rPr>
          <w:rFonts w:ascii="Arial" w:hAnsi="Arial" w:cs="Arial"/>
          <w:color w:val="auto"/>
          <w:sz w:val="18"/>
          <w:szCs w:val="18"/>
          <w:lang w:val="en-GB"/>
        </w:rPr>
      </w:pPr>
    </w:p>
    <w:p w14:paraId="5F3C6E9C" w14:textId="77777777" w:rsidR="00A06827" w:rsidRPr="00752305" w:rsidRDefault="00A06827" w:rsidP="00A06827">
      <w:pPr>
        <w:pStyle w:val="NoSpacing"/>
        <w:ind w:left="1080" w:hanging="540"/>
        <w:outlineLvl w:val="3"/>
        <w:rPr>
          <w:rFonts w:ascii="Arial" w:hAnsi="Arial" w:cs="Arial"/>
          <w:color w:val="CF4A02"/>
          <w:sz w:val="18"/>
          <w:szCs w:val="18"/>
        </w:rPr>
      </w:pPr>
      <w:r w:rsidRPr="00752305">
        <w:rPr>
          <w:rFonts w:ascii="Arial" w:hAnsi="Arial" w:cs="Arial"/>
          <w:color w:val="CF4A02"/>
          <w:sz w:val="18"/>
          <w:szCs w:val="18"/>
          <w:lang w:val="en-GB"/>
        </w:rPr>
        <w:t>c)</w:t>
      </w:r>
      <w:r w:rsidRPr="00752305">
        <w:rPr>
          <w:rFonts w:ascii="Arial" w:hAnsi="Arial" w:cs="Arial"/>
          <w:color w:val="CF4A02"/>
          <w:sz w:val="18"/>
          <w:szCs w:val="18"/>
          <w:lang w:val="en-GB"/>
        </w:rPr>
        <w:tab/>
      </w:r>
      <w:r w:rsidRPr="00752305">
        <w:rPr>
          <w:rFonts w:ascii="Arial" w:hAnsi="Arial" w:cs="Arial"/>
          <w:color w:val="CF4A02"/>
          <w:sz w:val="18"/>
          <w:szCs w:val="18"/>
        </w:rPr>
        <w:t>Measurement</w:t>
      </w:r>
    </w:p>
    <w:p w14:paraId="009E2B2C" w14:textId="77777777" w:rsidR="00F6043A" w:rsidRPr="00752305" w:rsidRDefault="00F6043A" w:rsidP="00F6043A">
      <w:pPr>
        <w:pStyle w:val="NoSpacing"/>
        <w:ind w:left="1080"/>
        <w:jc w:val="both"/>
        <w:rPr>
          <w:rFonts w:ascii="Arial" w:hAnsi="Arial" w:cs="Arial"/>
          <w:color w:val="auto"/>
          <w:sz w:val="18"/>
          <w:szCs w:val="18"/>
          <w:lang w:val="en-GB"/>
        </w:rPr>
      </w:pPr>
    </w:p>
    <w:p w14:paraId="520BAF88" w14:textId="58FBF6E5" w:rsidR="00A06827" w:rsidRPr="00752305" w:rsidRDefault="00A06827"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At initial recognition, the Group measures a financial asset at its fair value plu</w:t>
      </w:r>
      <w:r w:rsidR="00DD33DA" w:rsidRPr="00752305">
        <w:rPr>
          <w:rFonts w:ascii="Arial" w:hAnsi="Arial" w:cs="Arial"/>
          <w:color w:val="auto"/>
          <w:sz w:val="18"/>
          <w:szCs w:val="18"/>
          <w:lang w:val="en-GB"/>
        </w:rPr>
        <w:t>s</w:t>
      </w:r>
      <w:r w:rsidRPr="00752305">
        <w:rPr>
          <w:rFonts w:ascii="Arial" w:hAnsi="Arial" w:cs="Arial"/>
          <w:color w:val="auto"/>
          <w:sz w:val="18"/>
          <w:szCs w:val="18"/>
          <w:lang w:val="en-GB"/>
        </w:rPr>
        <w:t xml:space="preserve"> transaction costs that are directly attributable to the acquisition of the financial asset. Transaction costs of financial assets carried at FVPL are expensed in profit or loss. </w:t>
      </w:r>
    </w:p>
    <w:p w14:paraId="2559CEFF" w14:textId="77777777" w:rsidR="00A06827" w:rsidRPr="00752305" w:rsidRDefault="00A06827" w:rsidP="00F6043A">
      <w:pPr>
        <w:pStyle w:val="NoSpacing"/>
        <w:ind w:left="1080"/>
        <w:jc w:val="both"/>
        <w:rPr>
          <w:rFonts w:ascii="Arial" w:hAnsi="Arial" w:cs="Arial"/>
          <w:color w:val="auto"/>
          <w:sz w:val="18"/>
          <w:szCs w:val="18"/>
          <w:lang w:val="en-GB"/>
        </w:rPr>
      </w:pPr>
    </w:p>
    <w:p w14:paraId="0166D745" w14:textId="207EB5A9" w:rsidR="00A06827" w:rsidRPr="00752305" w:rsidRDefault="00A06827"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0AF109BE" w14:textId="7981F663" w:rsidR="008408AB" w:rsidRPr="00752305" w:rsidRDefault="00FD2A6C"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cs/>
          <w:lang w:val="en-GB"/>
        </w:rPr>
        <w:br w:type="page"/>
      </w:r>
    </w:p>
    <w:p w14:paraId="4CF79CDC" w14:textId="627CD8F6" w:rsidR="00A06827" w:rsidRPr="00752305" w:rsidRDefault="00A06827" w:rsidP="00BC6D21">
      <w:pPr>
        <w:pStyle w:val="NoSpacing"/>
        <w:ind w:left="1080" w:hanging="540"/>
        <w:outlineLvl w:val="3"/>
        <w:rPr>
          <w:rFonts w:ascii="Arial" w:hAnsi="Arial" w:cs="Arial"/>
          <w:color w:val="CF4A02"/>
          <w:sz w:val="18"/>
          <w:szCs w:val="18"/>
        </w:rPr>
      </w:pPr>
      <w:r w:rsidRPr="00752305">
        <w:rPr>
          <w:rFonts w:ascii="Arial" w:hAnsi="Arial" w:cs="Arial"/>
          <w:color w:val="CF4A02"/>
          <w:sz w:val="18"/>
          <w:szCs w:val="18"/>
        </w:rPr>
        <w:t>d)</w:t>
      </w:r>
      <w:r w:rsidRPr="00752305">
        <w:rPr>
          <w:rFonts w:ascii="Arial" w:hAnsi="Arial" w:cs="Arial"/>
          <w:color w:val="CF4A02"/>
          <w:sz w:val="18"/>
          <w:szCs w:val="18"/>
        </w:rPr>
        <w:tab/>
        <w:t>Debt instruments</w:t>
      </w:r>
    </w:p>
    <w:p w14:paraId="7D039000" w14:textId="77777777" w:rsidR="00F6043A" w:rsidRPr="00752305" w:rsidRDefault="00F6043A" w:rsidP="00F6043A">
      <w:pPr>
        <w:ind w:left="1080"/>
        <w:jc w:val="both"/>
        <w:rPr>
          <w:rFonts w:ascii="Arial" w:hAnsi="Arial" w:cs="Arial"/>
          <w:sz w:val="18"/>
          <w:szCs w:val="18"/>
        </w:rPr>
      </w:pPr>
    </w:p>
    <w:p w14:paraId="687E929B" w14:textId="27D04C15" w:rsidR="00A06827" w:rsidRPr="00752305" w:rsidRDefault="00A06827" w:rsidP="00F6043A">
      <w:pPr>
        <w:ind w:left="1080"/>
        <w:jc w:val="both"/>
        <w:rPr>
          <w:rFonts w:ascii="Arial" w:hAnsi="Arial" w:cs="Arial"/>
          <w:sz w:val="18"/>
          <w:szCs w:val="18"/>
        </w:rPr>
      </w:pPr>
      <w:r w:rsidRPr="00752305">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CB2736" w14:textId="77777777" w:rsidR="00A06827" w:rsidRPr="00752305" w:rsidRDefault="00A06827" w:rsidP="00F6043A">
      <w:pPr>
        <w:pStyle w:val="ListParagraph"/>
        <w:ind w:left="1080"/>
        <w:jc w:val="both"/>
        <w:rPr>
          <w:rFonts w:ascii="Arial" w:hAnsi="Arial" w:cs="Arial"/>
          <w:sz w:val="18"/>
          <w:szCs w:val="18"/>
        </w:rPr>
      </w:pPr>
    </w:p>
    <w:p w14:paraId="3EAC39D4" w14:textId="553B9C96" w:rsidR="00A06827" w:rsidRPr="00752305"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proofErr w:type="spellStart"/>
      <w:r w:rsidRPr="00752305">
        <w:rPr>
          <w:rFonts w:ascii="Arial" w:hAnsi="Arial" w:cs="Arial"/>
          <w:sz w:val="18"/>
          <w:szCs w:val="18"/>
        </w:rPr>
        <w:t>Amortised</w:t>
      </w:r>
      <w:proofErr w:type="spellEnd"/>
      <w:r w:rsidRPr="00752305">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752305">
        <w:rPr>
          <w:rFonts w:ascii="Arial" w:hAnsi="Arial" w:cs="Arial"/>
          <w:sz w:val="18"/>
          <w:szCs w:val="18"/>
        </w:rPr>
        <w:t>amortised</w:t>
      </w:r>
      <w:proofErr w:type="spellEnd"/>
      <w:r w:rsidRPr="00752305">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directly in profit or loss and presented in other gains</w:t>
      </w:r>
      <w:r w:rsidR="0001383F" w:rsidRPr="00752305">
        <w:rPr>
          <w:rFonts w:ascii="Arial" w:hAnsi="Arial" w:cs="Arial"/>
          <w:sz w:val="18"/>
          <w:szCs w:val="18"/>
        </w:rPr>
        <w:t xml:space="preserve"> or </w:t>
      </w:r>
      <w:r w:rsidRPr="00752305">
        <w:rPr>
          <w:rFonts w:ascii="Arial" w:hAnsi="Arial" w:cs="Arial"/>
          <w:sz w:val="18"/>
          <w:szCs w:val="18"/>
        </w:rPr>
        <w:t>losses together with foreign exchange gains and losses. Impairment losses are presented as a separate line item in the statement of comprehensive income.</w:t>
      </w:r>
    </w:p>
    <w:p w14:paraId="6AF307D2" w14:textId="77777777" w:rsidR="00DD33DA" w:rsidRPr="00752305" w:rsidRDefault="00DD33DA" w:rsidP="00DD33DA">
      <w:pPr>
        <w:pStyle w:val="ListParagraph"/>
        <w:overflowPunct/>
        <w:autoSpaceDE/>
        <w:autoSpaceDN/>
        <w:adjustRightInd/>
        <w:ind w:left="1418"/>
        <w:jc w:val="both"/>
        <w:textAlignment w:val="auto"/>
        <w:rPr>
          <w:rFonts w:ascii="Arial" w:hAnsi="Arial" w:cs="Arial"/>
          <w:sz w:val="18"/>
          <w:szCs w:val="18"/>
        </w:rPr>
      </w:pPr>
    </w:p>
    <w:p w14:paraId="7C166AE0" w14:textId="1828D652" w:rsidR="00A06827" w:rsidRPr="00752305"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r w:rsidRPr="00752305">
        <w:rPr>
          <w:rFonts w:ascii="Arial" w:hAnsi="Arial" w:cs="Arial"/>
          <w:sz w:val="18"/>
          <w:szCs w:val="18"/>
        </w:rPr>
        <w:t xml:space="preserve">FVOCI: Financial assets that are held for </w:t>
      </w:r>
      <w:proofErr w:type="spellStart"/>
      <w:r w:rsidRPr="00752305">
        <w:rPr>
          <w:rFonts w:ascii="Arial" w:hAnsi="Arial" w:cs="Arial"/>
          <w:sz w:val="18"/>
          <w:szCs w:val="18"/>
        </w:rPr>
        <w:t>i</w:t>
      </w:r>
      <w:proofErr w:type="spellEnd"/>
      <w:r w:rsidRPr="00752305">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profit or loss. When the financial assets </w:t>
      </w:r>
      <w:proofErr w:type="gramStart"/>
      <w:r w:rsidRPr="00752305">
        <w:rPr>
          <w:rFonts w:ascii="Arial" w:hAnsi="Arial" w:cs="Arial"/>
          <w:sz w:val="18"/>
          <w:szCs w:val="18"/>
        </w:rPr>
        <w:t>is</w:t>
      </w:r>
      <w:proofErr w:type="gramEnd"/>
      <w:r w:rsidRPr="00752305">
        <w:rPr>
          <w:rFonts w:ascii="Arial" w:hAnsi="Arial" w:cs="Arial"/>
          <w:sz w:val="18"/>
          <w:szCs w:val="18"/>
        </w:rPr>
        <w:t xml:space="preserve"> </w:t>
      </w:r>
      <w:proofErr w:type="spellStart"/>
      <w:r w:rsidRPr="00752305">
        <w:rPr>
          <w:rFonts w:ascii="Arial" w:hAnsi="Arial" w:cs="Arial"/>
          <w:sz w:val="18"/>
          <w:szCs w:val="18"/>
        </w:rPr>
        <w:t>derecognised</w:t>
      </w:r>
      <w:proofErr w:type="spellEnd"/>
      <w:r w:rsidRPr="00752305">
        <w:rPr>
          <w:rFonts w:ascii="Arial" w:hAnsi="Arial" w:cs="Arial"/>
          <w:sz w:val="18"/>
          <w:szCs w:val="18"/>
        </w:rPr>
        <w:t xml:space="preserve">, the cumulative gain or loss previously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w:t>
      </w:r>
      <w:proofErr w:type="spellStart"/>
      <w:r w:rsidRPr="00752305">
        <w:rPr>
          <w:rFonts w:ascii="Arial" w:hAnsi="Arial" w:cs="Arial"/>
          <w:sz w:val="18"/>
          <w:szCs w:val="18"/>
        </w:rPr>
        <w:t>OCI</w:t>
      </w:r>
      <w:proofErr w:type="spellEnd"/>
      <w:r w:rsidRPr="00752305">
        <w:rPr>
          <w:rFonts w:ascii="Arial" w:hAnsi="Arial" w:cs="Arial"/>
          <w:sz w:val="18"/>
          <w:szCs w:val="18"/>
        </w:rPr>
        <w:t xml:space="preserve"> is reclassified from equity to profit or loss and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other gains</w:t>
      </w:r>
      <w:r w:rsidR="00016355" w:rsidRPr="00752305">
        <w:rPr>
          <w:rFonts w:ascii="Arial" w:hAnsi="Arial" w:cs="Arial"/>
          <w:sz w:val="18"/>
          <w:szCs w:val="18"/>
        </w:rPr>
        <w:t xml:space="preserve"> or </w:t>
      </w:r>
      <w:r w:rsidRPr="00752305">
        <w:rPr>
          <w:rFonts w:ascii="Arial" w:hAnsi="Arial" w:cs="Arial"/>
          <w:sz w:val="18"/>
          <w:szCs w:val="18"/>
        </w:rPr>
        <w:t xml:space="preserve">losses. Interest income is included in </w:t>
      </w:r>
      <w:r w:rsidR="00D25067" w:rsidRPr="00752305">
        <w:rPr>
          <w:rFonts w:ascii="Arial" w:hAnsi="Arial" w:cs="Arial"/>
          <w:sz w:val="18"/>
          <w:szCs w:val="18"/>
        </w:rPr>
        <w:t>other income.</w:t>
      </w:r>
      <w:r w:rsidRPr="00752305">
        <w:rPr>
          <w:rFonts w:ascii="Arial" w:hAnsi="Arial" w:cs="Arial"/>
          <w:sz w:val="18"/>
          <w:szCs w:val="18"/>
        </w:rPr>
        <w:t xml:space="preserve"> Impairment expenses are presented separately in the </w:t>
      </w:r>
      <w:r w:rsidR="00D25067" w:rsidRPr="00752305">
        <w:rPr>
          <w:rFonts w:ascii="Arial" w:hAnsi="Arial" w:cs="Arial"/>
          <w:sz w:val="18"/>
          <w:szCs w:val="18"/>
        </w:rPr>
        <w:t>statement of comprehensive income</w:t>
      </w:r>
      <w:r w:rsidRPr="00752305">
        <w:rPr>
          <w:rFonts w:ascii="Arial" w:hAnsi="Arial" w:cs="Arial"/>
          <w:sz w:val="18"/>
          <w:szCs w:val="18"/>
        </w:rPr>
        <w:t>.</w:t>
      </w:r>
    </w:p>
    <w:p w14:paraId="030F0173" w14:textId="77777777" w:rsidR="00A06827" w:rsidRPr="00752305" w:rsidRDefault="00A06827" w:rsidP="00F6043A">
      <w:pPr>
        <w:pStyle w:val="ListParagraph"/>
        <w:ind w:left="1418" w:hanging="338"/>
        <w:rPr>
          <w:rFonts w:ascii="Arial" w:hAnsi="Arial" w:cs="Arial"/>
          <w:sz w:val="18"/>
          <w:szCs w:val="18"/>
        </w:rPr>
      </w:pPr>
    </w:p>
    <w:p w14:paraId="71B745CE" w14:textId="208B4514" w:rsidR="00A06827" w:rsidRPr="00752305" w:rsidRDefault="00A06827" w:rsidP="008B7F54">
      <w:pPr>
        <w:pStyle w:val="ListParagraph"/>
        <w:numPr>
          <w:ilvl w:val="0"/>
          <w:numId w:val="17"/>
        </w:numPr>
        <w:overflowPunct/>
        <w:autoSpaceDE/>
        <w:autoSpaceDN/>
        <w:adjustRightInd/>
        <w:ind w:left="1418" w:hanging="338"/>
        <w:jc w:val="both"/>
        <w:textAlignment w:val="auto"/>
        <w:rPr>
          <w:rFonts w:ascii="Arial" w:eastAsia="Ink Free" w:hAnsi="Arial" w:cs="Arial"/>
          <w:sz w:val="18"/>
          <w:szCs w:val="18"/>
          <w:lang w:val="en-GB" w:eastAsia="en-GB"/>
        </w:rPr>
      </w:pPr>
      <w:r w:rsidRPr="00752305">
        <w:rPr>
          <w:rFonts w:ascii="Arial" w:hAnsi="Arial" w:cs="Arial"/>
          <w:sz w:val="18"/>
          <w:szCs w:val="18"/>
        </w:rPr>
        <w:t xml:space="preserve">FVPL: Financial assets that do not meet the criteria for </w:t>
      </w:r>
      <w:proofErr w:type="spellStart"/>
      <w:r w:rsidRPr="00752305">
        <w:rPr>
          <w:rFonts w:ascii="Arial" w:hAnsi="Arial" w:cs="Arial"/>
          <w:sz w:val="18"/>
          <w:szCs w:val="18"/>
        </w:rPr>
        <w:t>amortised</w:t>
      </w:r>
      <w:proofErr w:type="spellEnd"/>
      <w:r w:rsidRPr="00752305">
        <w:rPr>
          <w:rFonts w:ascii="Arial" w:hAnsi="Arial" w:cs="Arial"/>
          <w:sz w:val="18"/>
          <w:szCs w:val="18"/>
        </w:rPr>
        <w:t xml:space="preserve"> cost or </w:t>
      </w:r>
      <w:proofErr w:type="spellStart"/>
      <w:r w:rsidRPr="00752305">
        <w:rPr>
          <w:rFonts w:ascii="Arial" w:hAnsi="Arial" w:cs="Arial"/>
          <w:sz w:val="18"/>
          <w:szCs w:val="18"/>
        </w:rPr>
        <w:t>FVOCI</w:t>
      </w:r>
      <w:proofErr w:type="spellEnd"/>
      <w:r w:rsidRPr="00752305">
        <w:rPr>
          <w:rFonts w:ascii="Arial" w:hAnsi="Arial" w:cs="Arial"/>
          <w:sz w:val="18"/>
          <w:szCs w:val="18"/>
        </w:rPr>
        <w:t xml:space="preserve"> are measured at FVPL. A gain or loss on a debt investment that is subsequently measured at </w:t>
      </w:r>
      <w:proofErr w:type="spellStart"/>
      <w:r w:rsidRPr="00752305">
        <w:rPr>
          <w:rFonts w:ascii="Arial" w:hAnsi="Arial" w:cs="Arial"/>
          <w:sz w:val="18"/>
          <w:szCs w:val="18"/>
        </w:rPr>
        <w:t>FVPL</w:t>
      </w:r>
      <w:proofErr w:type="spellEnd"/>
      <w:r w:rsidRPr="00752305">
        <w:rPr>
          <w:rFonts w:ascii="Arial" w:hAnsi="Arial" w:cs="Arial"/>
          <w:sz w:val="18"/>
          <w:szCs w:val="18"/>
        </w:rPr>
        <w:t xml:space="preserve"> is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w:t>
      </w:r>
      <w:r w:rsidRPr="00752305">
        <w:rPr>
          <w:rFonts w:ascii="Arial" w:eastAsia="Ink Free" w:hAnsi="Arial" w:cs="Arial"/>
          <w:sz w:val="18"/>
          <w:szCs w:val="18"/>
          <w:lang w:val="en-GB" w:eastAsia="en-GB"/>
        </w:rPr>
        <w:t>profit or loss and presented net within other gains</w:t>
      </w:r>
      <w:r w:rsidR="0001383F" w:rsidRPr="00752305">
        <w:rPr>
          <w:rFonts w:ascii="Arial" w:eastAsia="Ink Free" w:hAnsi="Arial" w:cs="Arial"/>
          <w:sz w:val="18"/>
          <w:szCs w:val="18"/>
          <w:lang w:val="en-GB" w:eastAsia="en-GB"/>
        </w:rPr>
        <w:t xml:space="preserve"> or </w:t>
      </w:r>
      <w:r w:rsidRPr="00752305">
        <w:rPr>
          <w:rFonts w:ascii="Arial" w:eastAsia="Ink Free" w:hAnsi="Arial" w:cs="Arial"/>
          <w:sz w:val="18"/>
          <w:szCs w:val="18"/>
          <w:lang w:val="en-GB" w:eastAsia="en-GB"/>
        </w:rPr>
        <w:t>losses in the period in which it arises.</w:t>
      </w:r>
    </w:p>
    <w:p w14:paraId="0B90A9C7" w14:textId="09D62BB4" w:rsidR="00CF2EB9" w:rsidRPr="00752305" w:rsidRDefault="00CF2EB9" w:rsidP="00E36933">
      <w:pPr>
        <w:pStyle w:val="NoSpacing"/>
        <w:ind w:left="1080" w:hanging="540"/>
        <w:outlineLvl w:val="3"/>
        <w:rPr>
          <w:rFonts w:ascii="Arial" w:hAnsi="Arial" w:cs="Arial"/>
          <w:color w:val="auto"/>
          <w:sz w:val="18"/>
          <w:szCs w:val="18"/>
          <w:lang w:val="en-GB"/>
        </w:rPr>
      </w:pPr>
    </w:p>
    <w:p w14:paraId="465EAEED" w14:textId="5F639D26" w:rsidR="00C83B5F" w:rsidRPr="00752305" w:rsidRDefault="00C83B5F" w:rsidP="00E36933">
      <w:pPr>
        <w:pStyle w:val="NoSpacing"/>
        <w:ind w:left="1080" w:hanging="540"/>
        <w:outlineLvl w:val="3"/>
        <w:rPr>
          <w:rFonts w:ascii="Arial" w:hAnsi="Arial" w:cs="Arial"/>
          <w:color w:val="CF4A02"/>
          <w:sz w:val="18"/>
          <w:szCs w:val="18"/>
        </w:rPr>
      </w:pPr>
      <w:r w:rsidRPr="00752305">
        <w:rPr>
          <w:rFonts w:ascii="Arial" w:hAnsi="Arial" w:cs="Arial"/>
          <w:color w:val="CF4A02"/>
          <w:sz w:val="18"/>
          <w:szCs w:val="18"/>
        </w:rPr>
        <w:t>e)</w:t>
      </w:r>
      <w:r w:rsidRPr="00752305">
        <w:rPr>
          <w:rFonts w:ascii="Arial" w:hAnsi="Arial" w:cs="Arial"/>
          <w:color w:val="CF4A02"/>
          <w:sz w:val="18"/>
          <w:szCs w:val="18"/>
        </w:rPr>
        <w:tab/>
        <w:t>Equity instruments</w:t>
      </w:r>
    </w:p>
    <w:p w14:paraId="18C433FC" w14:textId="77777777" w:rsidR="00F6043A" w:rsidRPr="00752305" w:rsidRDefault="00F6043A" w:rsidP="00F6043A">
      <w:pPr>
        <w:pStyle w:val="NoSpacing"/>
        <w:ind w:left="1080"/>
        <w:jc w:val="both"/>
        <w:rPr>
          <w:rFonts w:ascii="Arial" w:hAnsi="Arial" w:cs="Arial"/>
          <w:color w:val="auto"/>
          <w:sz w:val="18"/>
          <w:szCs w:val="18"/>
          <w:lang w:val="en-GB"/>
        </w:rPr>
      </w:pPr>
    </w:p>
    <w:p w14:paraId="64F360B7" w14:textId="33361C51" w:rsidR="00C83B5F" w:rsidRPr="00752305" w:rsidRDefault="00C83B5F"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DE91FD3" w14:textId="3376B7AC" w:rsidR="00C83B5F" w:rsidRPr="00752305" w:rsidRDefault="00C83B5F" w:rsidP="00F6043A">
      <w:pPr>
        <w:pStyle w:val="NoSpacing"/>
        <w:ind w:left="1080"/>
        <w:jc w:val="both"/>
        <w:rPr>
          <w:rFonts w:ascii="Arial" w:hAnsi="Arial" w:cs="Arial"/>
          <w:color w:val="auto"/>
          <w:sz w:val="18"/>
          <w:szCs w:val="18"/>
          <w:lang w:val="en-GB"/>
        </w:rPr>
      </w:pPr>
    </w:p>
    <w:p w14:paraId="5C05AE40" w14:textId="60D707E6" w:rsidR="00C83B5F" w:rsidRPr="00752305" w:rsidRDefault="00C83B5F"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Changes in the fair value of financial assets at FVPL are recognised in other gains</w:t>
      </w:r>
      <w:r w:rsidR="0001383F" w:rsidRPr="00752305">
        <w:rPr>
          <w:rFonts w:ascii="Arial" w:hAnsi="Arial" w:cs="Arial"/>
          <w:color w:val="auto"/>
          <w:sz w:val="18"/>
          <w:szCs w:val="18"/>
          <w:lang w:val="en-GB"/>
        </w:rPr>
        <w:t xml:space="preserve"> or </w:t>
      </w:r>
      <w:r w:rsidRPr="00752305">
        <w:rPr>
          <w:rFonts w:ascii="Arial" w:hAnsi="Arial" w:cs="Arial"/>
          <w:color w:val="auto"/>
          <w:sz w:val="18"/>
          <w:szCs w:val="18"/>
          <w:lang w:val="en-GB"/>
        </w:rPr>
        <w:t xml:space="preserve">losses in the statement of comprehensive income. </w:t>
      </w:r>
    </w:p>
    <w:p w14:paraId="60FAC595" w14:textId="77777777" w:rsidR="00C83B5F" w:rsidRPr="00752305" w:rsidRDefault="00C83B5F" w:rsidP="00F6043A">
      <w:pPr>
        <w:pStyle w:val="NoSpacing"/>
        <w:ind w:left="1080"/>
        <w:jc w:val="both"/>
        <w:rPr>
          <w:rFonts w:ascii="Arial" w:hAnsi="Arial" w:cs="Arial"/>
          <w:color w:val="auto"/>
          <w:sz w:val="18"/>
          <w:szCs w:val="18"/>
          <w:lang w:val="en-GB"/>
        </w:rPr>
      </w:pPr>
    </w:p>
    <w:p w14:paraId="6C71090A" w14:textId="10F3547F" w:rsidR="00C83B5F" w:rsidRPr="00752305" w:rsidRDefault="00C83B5F" w:rsidP="00F6043A">
      <w:pPr>
        <w:pStyle w:val="NoSpacing"/>
        <w:ind w:left="1080"/>
        <w:jc w:val="both"/>
        <w:rPr>
          <w:rFonts w:ascii="Arial" w:hAnsi="Arial" w:cs="Arial"/>
          <w:color w:val="auto"/>
          <w:sz w:val="18"/>
          <w:szCs w:val="18"/>
          <w:lang w:val="en-GB"/>
        </w:rPr>
      </w:pPr>
      <w:r w:rsidRPr="00752305">
        <w:rPr>
          <w:rFonts w:ascii="Arial" w:hAnsi="Arial" w:cs="Arial"/>
          <w:color w:val="auto"/>
          <w:sz w:val="18"/>
          <w:szCs w:val="18"/>
          <w:lang w:val="en-GB"/>
        </w:rPr>
        <w:t>Impairment losses and reversal of impairment losses</w:t>
      </w:r>
      <w:r w:rsidR="00131701" w:rsidRPr="00752305">
        <w:rPr>
          <w:rFonts w:ascii="Arial" w:hAnsi="Arial" w:cs="Arial"/>
          <w:color w:val="auto"/>
          <w:sz w:val="18"/>
          <w:szCs w:val="18"/>
          <w:lang w:val="en-GB"/>
        </w:rPr>
        <w:t xml:space="preserve"> </w:t>
      </w:r>
      <w:r w:rsidRPr="00752305">
        <w:rPr>
          <w:rFonts w:ascii="Arial" w:hAnsi="Arial" w:cs="Arial"/>
          <w:color w:val="auto"/>
          <w:sz w:val="18"/>
          <w:szCs w:val="18"/>
          <w:lang w:val="en-GB"/>
        </w:rPr>
        <w:t>on equity investments are reported together with changes in fair value.</w:t>
      </w:r>
    </w:p>
    <w:p w14:paraId="1EFDF669" w14:textId="076A386F" w:rsidR="00A06827" w:rsidRPr="00752305" w:rsidRDefault="00A06827" w:rsidP="00F6043A">
      <w:pPr>
        <w:pStyle w:val="NoSpacing"/>
        <w:ind w:left="1080"/>
        <w:jc w:val="both"/>
        <w:rPr>
          <w:rFonts w:ascii="Arial" w:hAnsi="Arial" w:cs="Arial"/>
          <w:color w:val="auto"/>
          <w:sz w:val="18"/>
          <w:szCs w:val="18"/>
          <w:lang w:val="en-GB"/>
        </w:rPr>
      </w:pPr>
    </w:p>
    <w:p w14:paraId="54CDA78A" w14:textId="1DA49A8B" w:rsidR="00B763DD" w:rsidRPr="00752305" w:rsidRDefault="00B763DD" w:rsidP="00B763DD">
      <w:pPr>
        <w:pStyle w:val="NoSpacing"/>
        <w:ind w:left="1080" w:hanging="540"/>
        <w:outlineLvl w:val="3"/>
        <w:rPr>
          <w:rFonts w:ascii="Arial" w:hAnsi="Arial" w:cs="Arial"/>
          <w:color w:val="CF4A02"/>
          <w:sz w:val="18"/>
          <w:szCs w:val="18"/>
        </w:rPr>
      </w:pPr>
      <w:r w:rsidRPr="00752305">
        <w:rPr>
          <w:rFonts w:ascii="Arial" w:hAnsi="Arial" w:cs="Arial"/>
          <w:color w:val="CF4A02"/>
          <w:sz w:val="18"/>
          <w:szCs w:val="22"/>
          <w:lang w:val="en-GB"/>
        </w:rPr>
        <w:t>f</w:t>
      </w:r>
      <w:r w:rsidRPr="00752305">
        <w:rPr>
          <w:rFonts w:ascii="Arial" w:hAnsi="Arial" w:cs="Arial"/>
          <w:color w:val="CF4A02"/>
          <w:sz w:val="18"/>
          <w:szCs w:val="18"/>
          <w:lang w:val="en-GB"/>
        </w:rPr>
        <w:t>)</w:t>
      </w:r>
      <w:r w:rsidRPr="00752305">
        <w:rPr>
          <w:rFonts w:ascii="Arial" w:hAnsi="Arial" w:cs="Arial"/>
          <w:color w:val="CF4A02"/>
          <w:sz w:val="18"/>
          <w:szCs w:val="18"/>
          <w:lang w:val="en-GB"/>
        </w:rPr>
        <w:tab/>
        <w:t>Impairment</w:t>
      </w:r>
    </w:p>
    <w:p w14:paraId="1103AB41" w14:textId="77777777" w:rsidR="00B763DD" w:rsidRPr="00752305" w:rsidRDefault="00B763DD" w:rsidP="00F6043A">
      <w:pPr>
        <w:pStyle w:val="a"/>
        <w:tabs>
          <w:tab w:val="right" w:pos="7200"/>
        </w:tabs>
        <w:ind w:left="1080" w:right="0"/>
        <w:jc w:val="both"/>
        <w:rPr>
          <w:rFonts w:cs="Arial"/>
          <w:b/>
          <w:bCs/>
          <w:color w:val="CF4A02"/>
          <w:sz w:val="18"/>
          <w:szCs w:val="18"/>
          <w:u w:val="none"/>
        </w:rPr>
      </w:pPr>
    </w:p>
    <w:p w14:paraId="69F6C35A" w14:textId="608F3F29" w:rsidR="00A06827" w:rsidRPr="00752305" w:rsidRDefault="00083A2A" w:rsidP="00F6043A">
      <w:pPr>
        <w:ind w:left="1080"/>
        <w:jc w:val="both"/>
        <w:rPr>
          <w:rFonts w:ascii="Arial" w:hAnsi="Arial" w:cs="Arial"/>
          <w:sz w:val="18"/>
          <w:szCs w:val="18"/>
        </w:rPr>
      </w:pPr>
      <w:r w:rsidRPr="00752305">
        <w:rPr>
          <w:rFonts w:ascii="Arial" w:hAnsi="Arial" w:cs="Arial"/>
          <w:sz w:val="18"/>
          <w:szCs w:val="18"/>
        </w:rPr>
        <w:t>T</w:t>
      </w:r>
      <w:r w:rsidR="00A06827" w:rsidRPr="00752305">
        <w:rPr>
          <w:rFonts w:ascii="Arial" w:hAnsi="Arial" w:cs="Arial"/>
          <w:sz w:val="18"/>
          <w:szCs w:val="18"/>
        </w:rPr>
        <w:t>he Group applies simplified approach in measuring the impairment of trade receivables, which</w:t>
      </w:r>
      <w:r w:rsidR="00DF4208" w:rsidRPr="00752305">
        <w:rPr>
          <w:rFonts w:ascii="Arial" w:hAnsi="Arial" w:cs="Arial"/>
          <w:sz w:val="18"/>
          <w:szCs w:val="18"/>
        </w:rPr>
        <w:t xml:space="preserve"> requires expected lifetime losses to be </w:t>
      </w:r>
      <w:proofErr w:type="spellStart"/>
      <w:r w:rsidR="00DF4208" w:rsidRPr="00752305">
        <w:rPr>
          <w:rFonts w:ascii="Arial" w:hAnsi="Arial" w:cs="Arial"/>
          <w:sz w:val="18"/>
          <w:szCs w:val="18"/>
        </w:rPr>
        <w:t>recognised</w:t>
      </w:r>
      <w:proofErr w:type="spellEnd"/>
      <w:r w:rsidR="00DF4208" w:rsidRPr="00752305">
        <w:rPr>
          <w:rFonts w:ascii="Arial" w:hAnsi="Arial" w:cs="Arial"/>
          <w:sz w:val="18"/>
          <w:szCs w:val="18"/>
        </w:rPr>
        <w:t xml:space="preserve"> from initial recognition of the receivables.</w:t>
      </w:r>
    </w:p>
    <w:p w14:paraId="3AB14DAE" w14:textId="77777777" w:rsidR="00A06827" w:rsidRPr="00752305" w:rsidRDefault="00A06827" w:rsidP="00F6043A">
      <w:pPr>
        <w:ind w:left="1080"/>
        <w:jc w:val="both"/>
        <w:rPr>
          <w:rFonts w:ascii="Arial" w:hAnsi="Arial" w:cs="Arial"/>
          <w:sz w:val="18"/>
          <w:szCs w:val="18"/>
        </w:rPr>
      </w:pPr>
    </w:p>
    <w:p w14:paraId="5E158D13" w14:textId="6B8873F9" w:rsidR="000B194D" w:rsidRPr="00752305" w:rsidRDefault="000B194D" w:rsidP="00F6043A">
      <w:pPr>
        <w:ind w:left="1080"/>
        <w:jc w:val="both"/>
        <w:rPr>
          <w:rFonts w:ascii="Arial" w:hAnsi="Arial" w:cs="Arial"/>
          <w:sz w:val="18"/>
          <w:szCs w:val="18"/>
        </w:rPr>
      </w:pPr>
      <w:r w:rsidRPr="00752305">
        <w:rPr>
          <w:rFonts w:ascii="Arial" w:hAnsi="Arial" w:cs="Arial"/>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42A92307" w14:textId="77777777" w:rsidR="000B194D" w:rsidRPr="00752305" w:rsidRDefault="000B194D" w:rsidP="00F6043A">
      <w:pPr>
        <w:ind w:left="1080"/>
        <w:jc w:val="both"/>
        <w:rPr>
          <w:rFonts w:ascii="Arial" w:hAnsi="Arial" w:cs="Arial"/>
          <w:sz w:val="18"/>
          <w:szCs w:val="18"/>
        </w:rPr>
      </w:pPr>
    </w:p>
    <w:p w14:paraId="3EFDDAF6" w14:textId="7BD20224" w:rsidR="00D25067" w:rsidRPr="00752305" w:rsidRDefault="00D25067" w:rsidP="00F6043A">
      <w:pPr>
        <w:ind w:left="1080"/>
        <w:jc w:val="both"/>
        <w:rPr>
          <w:rFonts w:ascii="Arial" w:hAnsi="Arial" w:cs="Arial"/>
          <w:sz w:val="18"/>
          <w:szCs w:val="18"/>
        </w:rPr>
      </w:pPr>
      <w:r w:rsidRPr="00752305">
        <w:rPr>
          <w:rFonts w:ascii="Arial" w:hAnsi="Arial" w:cs="Arial"/>
          <w:sz w:val="18"/>
          <w:szCs w:val="18"/>
        </w:rPr>
        <w:t xml:space="preserve">For other financial assets carried at </w:t>
      </w:r>
      <w:proofErr w:type="spellStart"/>
      <w:r w:rsidRPr="00752305">
        <w:rPr>
          <w:rFonts w:ascii="Arial" w:hAnsi="Arial" w:cs="Arial"/>
          <w:sz w:val="18"/>
          <w:szCs w:val="18"/>
        </w:rPr>
        <w:t>amortised</w:t>
      </w:r>
      <w:proofErr w:type="spellEnd"/>
      <w:r w:rsidRPr="00752305">
        <w:rPr>
          <w:rFonts w:ascii="Arial" w:hAnsi="Arial" w:cs="Arial"/>
          <w:sz w:val="18"/>
          <w:szCs w:val="18"/>
        </w:rPr>
        <w:t xml:space="preserve"> cost and </w:t>
      </w:r>
      <w:proofErr w:type="spellStart"/>
      <w:r w:rsidRPr="00752305">
        <w:rPr>
          <w:rFonts w:ascii="Arial" w:hAnsi="Arial" w:cs="Arial"/>
          <w:sz w:val="18"/>
          <w:szCs w:val="18"/>
        </w:rPr>
        <w:t>FVOCI</w:t>
      </w:r>
      <w:proofErr w:type="spellEnd"/>
      <w:r w:rsidRPr="00752305">
        <w:rPr>
          <w:rFonts w:ascii="Arial" w:hAnsi="Arial" w:cs="Arial"/>
          <w:sz w:val="18"/>
          <w:szCs w:val="18"/>
        </w:rPr>
        <w:t>, the Group applies general approach in measuring the impairment of</w:t>
      </w:r>
      <w:r w:rsidRPr="00752305">
        <w:rPr>
          <w:rFonts w:ascii="Arial" w:hAnsi="Arial" w:cs="Arial"/>
          <w:sz w:val="18"/>
          <w:szCs w:val="18"/>
          <w:cs/>
        </w:rPr>
        <w:t xml:space="preserve"> </w:t>
      </w:r>
      <w:r w:rsidRPr="00752305">
        <w:rPr>
          <w:rFonts w:ascii="Arial" w:hAnsi="Arial"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BC5E589" w14:textId="77777777" w:rsidR="00A06827" w:rsidRPr="00752305" w:rsidRDefault="00A06827" w:rsidP="00F6043A">
      <w:pPr>
        <w:ind w:left="1080"/>
        <w:jc w:val="both"/>
        <w:rPr>
          <w:rFonts w:ascii="Arial" w:hAnsi="Arial" w:cs="Arial"/>
          <w:sz w:val="18"/>
          <w:szCs w:val="18"/>
        </w:rPr>
      </w:pPr>
    </w:p>
    <w:p w14:paraId="0CADAAD2" w14:textId="680A497D" w:rsidR="00131701" w:rsidRPr="00752305" w:rsidRDefault="00131701" w:rsidP="00F6043A">
      <w:pPr>
        <w:ind w:left="1080"/>
        <w:jc w:val="both"/>
        <w:rPr>
          <w:rFonts w:ascii="Arial" w:hAnsi="Arial" w:cs="Arial"/>
          <w:sz w:val="18"/>
          <w:szCs w:val="18"/>
        </w:rPr>
      </w:pPr>
      <w:r w:rsidRPr="00752305">
        <w:rPr>
          <w:rFonts w:ascii="Arial" w:hAnsi="Arial" w:cs="Arial"/>
          <w:sz w:val="18"/>
          <w:szCs w:val="18"/>
        </w:rPr>
        <w:t xml:space="preserve">The significant increase in credit risk from initial recognition assessment is performed every end of reporting period by comparing </w:t>
      </w:r>
      <w:proofErr w:type="spellStart"/>
      <w:r w:rsidRPr="00752305">
        <w:rPr>
          <w:rFonts w:ascii="Arial" w:hAnsi="Arial" w:cs="Arial"/>
          <w:sz w:val="18"/>
          <w:szCs w:val="18"/>
        </w:rPr>
        <w:t>i</w:t>
      </w:r>
      <w:proofErr w:type="spellEnd"/>
      <w:r w:rsidRPr="00752305">
        <w:rPr>
          <w:rFonts w:ascii="Arial" w:hAnsi="Arial" w:cs="Arial"/>
          <w:sz w:val="18"/>
          <w:szCs w:val="18"/>
        </w:rPr>
        <w:t>) expected risk of default as of the reporting date and ii) estimated risk of default on the date of initial recognition.</w:t>
      </w:r>
    </w:p>
    <w:p w14:paraId="6DB231A0" w14:textId="6826B292" w:rsidR="0049727A" w:rsidRPr="00752305" w:rsidRDefault="0049727A" w:rsidP="00F6043A">
      <w:pPr>
        <w:ind w:left="1080"/>
        <w:jc w:val="both"/>
        <w:rPr>
          <w:rFonts w:ascii="Arial" w:hAnsi="Arial" w:cs="Arial"/>
          <w:sz w:val="18"/>
          <w:szCs w:val="18"/>
        </w:rPr>
      </w:pPr>
    </w:p>
    <w:p w14:paraId="46F13DDB" w14:textId="38D4D7E8" w:rsidR="0049727A" w:rsidRPr="00752305" w:rsidRDefault="0049727A" w:rsidP="0049727A">
      <w:pPr>
        <w:ind w:left="1080"/>
        <w:jc w:val="both"/>
        <w:rPr>
          <w:rFonts w:ascii="Arial" w:hAnsi="Arial" w:cs="Arial"/>
          <w:sz w:val="18"/>
          <w:szCs w:val="18"/>
        </w:rPr>
      </w:pPr>
      <w:r w:rsidRPr="00752305">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F9D7729" w14:textId="77777777" w:rsidR="0049727A" w:rsidRPr="00752305" w:rsidRDefault="0049727A" w:rsidP="00F6043A">
      <w:pPr>
        <w:ind w:left="1080"/>
        <w:jc w:val="both"/>
        <w:rPr>
          <w:rFonts w:ascii="Arial" w:hAnsi="Arial" w:cs="Arial"/>
          <w:sz w:val="18"/>
          <w:szCs w:val="18"/>
        </w:rPr>
      </w:pPr>
    </w:p>
    <w:p w14:paraId="3532948E" w14:textId="4B6C4575" w:rsidR="00FD2A6C" w:rsidRPr="00752305" w:rsidRDefault="00A06827" w:rsidP="00F6043A">
      <w:pPr>
        <w:ind w:left="1080"/>
        <w:jc w:val="both"/>
        <w:rPr>
          <w:rFonts w:ascii="Arial" w:hAnsi="Arial" w:cs="Arial"/>
          <w:sz w:val="18"/>
          <w:szCs w:val="18"/>
        </w:rPr>
      </w:pPr>
      <w:r w:rsidRPr="00752305">
        <w:rPr>
          <w:rFonts w:ascii="Arial" w:hAnsi="Arial" w:cs="Arial"/>
          <w:sz w:val="18"/>
          <w:szCs w:val="18"/>
        </w:rPr>
        <w:t xml:space="preserve">Impairment losses </w:t>
      </w:r>
      <w:r w:rsidR="00E3250B" w:rsidRPr="00752305">
        <w:rPr>
          <w:rFonts w:ascii="Arial" w:hAnsi="Arial" w:cs="Arial"/>
          <w:sz w:val="18"/>
          <w:szCs w:val="18"/>
        </w:rPr>
        <w:t xml:space="preserve">and reversal of impairment </w:t>
      </w:r>
      <w:r w:rsidRPr="00752305">
        <w:rPr>
          <w:rFonts w:ascii="Arial" w:hAnsi="Arial" w:cs="Arial"/>
          <w:sz w:val="18"/>
          <w:szCs w:val="18"/>
        </w:rPr>
        <w:t xml:space="preserve">are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profit or loss as a separate line item.</w:t>
      </w:r>
    </w:p>
    <w:p w14:paraId="498D43BB" w14:textId="77777777" w:rsidR="00A06827" w:rsidRPr="00752305" w:rsidRDefault="00FD2A6C" w:rsidP="00F6043A">
      <w:pPr>
        <w:ind w:left="1080"/>
        <w:jc w:val="both"/>
        <w:rPr>
          <w:rFonts w:ascii="Arial" w:hAnsi="Arial" w:cs="Arial"/>
          <w:sz w:val="18"/>
          <w:szCs w:val="18"/>
        </w:rPr>
      </w:pPr>
      <w:r w:rsidRPr="00752305">
        <w:rPr>
          <w:rFonts w:ascii="Arial" w:hAnsi="Arial" w:cs="Arial"/>
          <w:sz w:val="18"/>
          <w:szCs w:val="18"/>
        </w:rPr>
        <w:br w:type="page"/>
      </w:r>
    </w:p>
    <w:p w14:paraId="7079D876" w14:textId="41779C3A" w:rsidR="00723593" w:rsidRPr="00752305" w:rsidRDefault="00D16BAA" w:rsidP="0072359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723593" w:rsidRPr="00752305">
        <w:rPr>
          <w:rFonts w:cs="Arial"/>
          <w:b/>
          <w:bCs/>
          <w:color w:val="CF4A02"/>
          <w:sz w:val="18"/>
          <w:szCs w:val="18"/>
          <w:u w:val="none"/>
        </w:rPr>
        <w:t>8</w:t>
      </w:r>
      <w:r w:rsidR="00723593" w:rsidRPr="00752305">
        <w:rPr>
          <w:rFonts w:cs="Arial"/>
          <w:b/>
          <w:bCs/>
          <w:color w:val="CF4A02"/>
          <w:sz w:val="18"/>
          <w:szCs w:val="18"/>
          <w:u w:val="none"/>
        </w:rPr>
        <w:tab/>
      </w:r>
      <w:proofErr w:type="gramStart"/>
      <w:r w:rsidR="00FA39C6" w:rsidRPr="00752305">
        <w:rPr>
          <w:rFonts w:cs="Arial"/>
          <w:b/>
          <w:bCs/>
          <w:color w:val="CF4A02"/>
          <w:sz w:val="18"/>
          <w:szCs w:val="18"/>
          <w:u w:val="none"/>
        </w:rPr>
        <w:t>N</w:t>
      </w:r>
      <w:r w:rsidR="00723593" w:rsidRPr="00752305">
        <w:rPr>
          <w:rFonts w:cs="Arial"/>
          <w:b/>
          <w:bCs/>
          <w:color w:val="CF4A02"/>
          <w:sz w:val="18"/>
          <w:szCs w:val="18"/>
          <w:u w:val="none"/>
        </w:rPr>
        <w:t>on-current</w:t>
      </w:r>
      <w:proofErr w:type="gramEnd"/>
      <w:r w:rsidR="00723593" w:rsidRPr="00752305">
        <w:rPr>
          <w:rFonts w:cs="Arial"/>
          <w:b/>
          <w:bCs/>
          <w:color w:val="CF4A02"/>
          <w:sz w:val="18"/>
          <w:szCs w:val="18"/>
          <w:u w:val="none"/>
        </w:rPr>
        <w:t xml:space="preserve"> assets held-for-sale and discontinued operation</w:t>
      </w:r>
    </w:p>
    <w:p w14:paraId="1BDECEE8" w14:textId="77777777" w:rsidR="00FD2A6C" w:rsidRPr="00752305" w:rsidRDefault="00FD2A6C"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3E138B86" w14:textId="13B18242"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EDC56BE" w14:textId="77777777"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35F8804E" w14:textId="77777777"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z w:val="18"/>
          <w:szCs w:val="18"/>
          <w:lang w:val="en-GB" w:eastAsia="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752305">
        <w:rPr>
          <w:rFonts w:ascii="Arial" w:eastAsia="Arial" w:hAnsi="Arial" w:cs="Arial"/>
          <w:color w:val="000000"/>
          <w:sz w:val="18"/>
          <w:szCs w:val="18"/>
          <w:lang w:val="en-GB" w:eastAsia="en-GB"/>
        </w:rPr>
        <w:t>in excess of</w:t>
      </w:r>
      <w:proofErr w:type="gramEnd"/>
      <w:r w:rsidRPr="00752305">
        <w:rPr>
          <w:rFonts w:ascii="Arial" w:eastAsia="Arial" w:hAnsi="Arial" w:cs="Arial"/>
          <w:color w:val="000000"/>
          <w:sz w:val="18"/>
          <w:szCs w:val="18"/>
          <w:lang w:val="en-GB" w:eastAsia="en-GB"/>
        </w:rPr>
        <w:t xml:space="preserve"> any cumulative impairment loss previously recognised. </w:t>
      </w:r>
    </w:p>
    <w:p w14:paraId="195EFC8A" w14:textId="77777777"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6C0B098E" w14:textId="77777777"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z w:val="18"/>
          <w:szCs w:val="18"/>
          <w:lang w:val="en-GB" w:eastAsia="en-GB"/>
        </w:rPr>
        <w:t xml:space="preserve">Non-current assets (including those that are part of a disposal group) are not depreciated or amortised. </w:t>
      </w:r>
    </w:p>
    <w:p w14:paraId="3BD191A7" w14:textId="77777777"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71CD7B39" w14:textId="0654E952" w:rsidR="00723593" w:rsidRPr="0075230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z w:val="18"/>
          <w:szCs w:val="18"/>
          <w:lang w:val="en-GB" w:eastAsia="en-GB"/>
        </w:rPr>
        <w:t xml:space="preserve">A discontinued operation is a component of the Group that has been disposed of or is classified as held for sale and that represents a separate major line of business or geographical area of operations, is part of a single </w:t>
      </w:r>
      <w:r w:rsidR="007219F3" w:rsidRPr="00752305">
        <w:rPr>
          <w:rFonts w:ascii="Arial" w:eastAsia="Arial" w:hAnsi="Arial" w:cs="Arial"/>
          <w:color w:val="000000"/>
          <w:sz w:val="18"/>
          <w:szCs w:val="18"/>
          <w:lang w:val="en-GB" w:eastAsia="en-GB"/>
        </w:rPr>
        <w:br/>
      </w:r>
      <w:r w:rsidRPr="00752305">
        <w:rPr>
          <w:rFonts w:ascii="Arial" w:eastAsia="Arial" w:hAnsi="Arial" w:cs="Arial"/>
          <w:color w:val="000000"/>
          <w:spacing w:val="-2"/>
          <w:sz w:val="18"/>
          <w:szCs w:val="18"/>
          <w:lang w:val="en-GB" w:eastAsia="en-GB"/>
        </w:rPr>
        <w:t>co-ordinated plan to dispose of such a line of business or area of operations, or is a subsidiary acquired exclusively</w:t>
      </w:r>
      <w:r w:rsidRPr="00752305">
        <w:rPr>
          <w:rFonts w:ascii="Arial" w:eastAsia="Arial" w:hAnsi="Arial" w:cs="Arial"/>
          <w:color w:val="000000"/>
          <w:sz w:val="18"/>
          <w:szCs w:val="18"/>
          <w:lang w:val="en-GB" w:eastAsia="en-GB"/>
        </w:rPr>
        <w:t xml:space="preserve"> </w:t>
      </w:r>
      <w:r w:rsidRPr="00752305">
        <w:rPr>
          <w:rFonts w:ascii="Arial" w:eastAsia="Arial" w:hAnsi="Arial" w:cs="Arial"/>
          <w:color w:val="000000"/>
          <w:spacing w:val="-6"/>
          <w:sz w:val="18"/>
          <w:szCs w:val="18"/>
          <w:lang w:val="en-GB" w:eastAsia="en-GB"/>
        </w:rPr>
        <w:t xml:space="preserve">with a view to resale. The results of discontinued operations are presented separately in the statement of </w:t>
      </w:r>
      <w:r w:rsidR="00DD33DA" w:rsidRPr="00752305">
        <w:rPr>
          <w:rFonts w:ascii="Arial" w:eastAsia="Arial" w:hAnsi="Arial" w:cs="Arial"/>
          <w:color w:val="000000"/>
          <w:spacing w:val="-6"/>
          <w:sz w:val="18"/>
          <w:szCs w:val="18"/>
          <w:lang w:val="en-GB" w:eastAsia="en-GB"/>
        </w:rPr>
        <w:t>comprehensive</w:t>
      </w:r>
      <w:r w:rsidR="00DD33DA" w:rsidRPr="00752305">
        <w:rPr>
          <w:rFonts w:ascii="Arial" w:eastAsia="Arial" w:hAnsi="Arial" w:cs="Arial"/>
          <w:color w:val="000000"/>
          <w:sz w:val="18"/>
          <w:szCs w:val="18"/>
          <w:lang w:val="en-GB" w:eastAsia="en-GB"/>
        </w:rPr>
        <w:t xml:space="preserve"> income</w:t>
      </w:r>
      <w:r w:rsidRPr="00752305">
        <w:rPr>
          <w:rFonts w:ascii="Arial" w:eastAsia="Arial" w:hAnsi="Arial" w:cs="Arial"/>
          <w:color w:val="000000"/>
          <w:sz w:val="18"/>
          <w:szCs w:val="18"/>
          <w:lang w:val="en-GB" w:eastAsia="en-GB"/>
        </w:rPr>
        <w:t>.</w:t>
      </w:r>
    </w:p>
    <w:p w14:paraId="41C2B898" w14:textId="4DB46536" w:rsidR="00CF2EB9" w:rsidRPr="00752305" w:rsidRDefault="00CF2EB9"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595146DA" w14:textId="47CDEB25" w:rsidR="00083A2A" w:rsidRPr="00752305" w:rsidRDefault="00083A2A" w:rsidP="00E3693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5.9</w:t>
      </w:r>
      <w:r w:rsidRPr="00752305">
        <w:rPr>
          <w:rFonts w:cs="Arial"/>
          <w:b/>
          <w:bCs/>
          <w:color w:val="CF4A02"/>
          <w:sz w:val="18"/>
          <w:szCs w:val="18"/>
          <w:u w:val="none"/>
        </w:rPr>
        <w:tab/>
        <w:t>Investment property</w:t>
      </w:r>
    </w:p>
    <w:p w14:paraId="58EC365E" w14:textId="65BDBFB3"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4FAF386C" w14:textId="77777777" w:rsidR="00083A2A" w:rsidRPr="00752305" w:rsidRDefault="00083A2A" w:rsidP="008408AB">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pacing w:val="-4"/>
          <w:sz w:val="18"/>
          <w:szCs w:val="18"/>
          <w:lang w:val="en-GB" w:eastAsia="en-GB"/>
        </w:rPr>
        <w:t xml:space="preserve">Investment properties, principally land, </w:t>
      </w:r>
      <w:proofErr w:type="gramStart"/>
      <w:r w:rsidRPr="00752305">
        <w:rPr>
          <w:rFonts w:ascii="Arial" w:eastAsia="Arial" w:hAnsi="Arial" w:cs="Arial"/>
          <w:color w:val="000000"/>
          <w:spacing w:val="-4"/>
          <w:sz w:val="18"/>
          <w:szCs w:val="18"/>
          <w:lang w:val="en-GB" w:eastAsia="en-GB"/>
        </w:rPr>
        <w:t>buildings</w:t>
      </w:r>
      <w:proofErr w:type="gramEnd"/>
      <w:r w:rsidRPr="00752305">
        <w:rPr>
          <w:rFonts w:ascii="Arial" w:eastAsia="Arial" w:hAnsi="Arial" w:cs="Arial"/>
          <w:color w:val="000000"/>
          <w:spacing w:val="-4"/>
          <w:sz w:val="18"/>
          <w:szCs w:val="18"/>
          <w:lang w:val="en-GB" w:eastAsia="en-GB"/>
        </w:rPr>
        <w:t xml:space="preserve"> and machineries, are held for rental yields and are not occupied by</w:t>
      </w:r>
      <w:r w:rsidRPr="00752305">
        <w:rPr>
          <w:rFonts w:ascii="Arial" w:eastAsia="Arial" w:hAnsi="Arial" w:cs="Arial"/>
          <w:color w:val="000000"/>
          <w:sz w:val="18"/>
          <w:szCs w:val="18"/>
          <w:lang w:val="en-GB" w:eastAsia="en-GB"/>
        </w:rPr>
        <w:t xml:space="preserve"> the Group.</w:t>
      </w:r>
    </w:p>
    <w:p w14:paraId="101459E2" w14:textId="77777777"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77C8F3FD" w14:textId="77777777" w:rsidR="00083A2A" w:rsidRPr="00752305" w:rsidRDefault="00083A2A" w:rsidP="008408AB">
      <w:pPr>
        <w:pBdr>
          <w:top w:val="nil"/>
          <w:left w:val="nil"/>
          <w:bottom w:val="nil"/>
          <w:right w:val="nil"/>
          <w:between w:val="nil"/>
        </w:pBdr>
        <w:overflowPunct/>
        <w:autoSpaceDE/>
        <w:autoSpaceDN/>
        <w:adjustRightInd/>
        <w:ind w:left="540"/>
        <w:jc w:val="both"/>
        <w:textAlignment w:val="auto"/>
        <w:rPr>
          <w:rFonts w:ascii="Arial" w:eastAsia="Calibri" w:hAnsi="Arial" w:cs="Arial"/>
          <w:sz w:val="18"/>
          <w:szCs w:val="18"/>
        </w:rPr>
      </w:pPr>
      <w:r w:rsidRPr="00752305">
        <w:rPr>
          <w:rFonts w:ascii="Arial" w:eastAsia="Arial" w:hAnsi="Arial" w:cs="Arial"/>
          <w:color w:val="000000"/>
          <w:sz w:val="18"/>
          <w:szCs w:val="18"/>
          <w:lang w:val="en-GB" w:eastAsia="en-GB"/>
        </w:rPr>
        <w:t xml:space="preserve">Investment property is measured initially at cost, including directly attributable </w:t>
      </w:r>
      <w:proofErr w:type="gramStart"/>
      <w:r w:rsidRPr="00752305">
        <w:rPr>
          <w:rFonts w:ascii="Arial" w:eastAsia="Arial" w:hAnsi="Arial" w:cs="Arial"/>
          <w:color w:val="000000"/>
          <w:sz w:val="18"/>
          <w:szCs w:val="18"/>
          <w:lang w:val="en-GB" w:eastAsia="en-GB"/>
        </w:rPr>
        <w:t>costs</w:t>
      </w:r>
      <w:proofErr w:type="gramEnd"/>
      <w:r w:rsidRPr="00752305">
        <w:rPr>
          <w:rFonts w:ascii="Arial" w:eastAsia="Arial" w:hAnsi="Arial" w:cs="Arial"/>
          <w:color w:val="000000"/>
          <w:sz w:val="18"/>
          <w:szCs w:val="18"/>
          <w:lang w:val="en-GB" w:eastAsia="en-GB"/>
        </w:rPr>
        <w:t xml:space="preserve"> and borrowing costs.</w:t>
      </w:r>
    </w:p>
    <w:p w14:paraId="73451649" w14:textId="77777777"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3C74E595" w14:textId="1942AC7F" w:rsidR="00083A2A" w:rsidRPr="00752305" w:rsidRDefault="00083A2A" w:rsidP="008408AB">
      <w:pPr>
        <w:pBdr>
          <w:top w:val="nil"/>
          <w:left w:val="nil"/>
          <w:bottom w:val="nil"/>
          <w:right w:val="nil"/>
          <w:between w:val="nil"/>
        </w:pBdr>
        <w:ind w:left="540"/>
        <w:jc w:val="both"/>
        <w:rPr>
          <w:rFonts w:ascii="Arial" w:eastAsia="Calibri" w:hAnsi="Arial" w:cs="Arial"/>
          <w:sz w:val="18"/>
          <w:szCs w:val="18"/>
        </w:rPr>
      </w:pPr>
      <w:r w:rsidRPr="00752305">
        <w:rPr>
          <w:rFonts w:ascii="Arial" w:eastAsia="Calibri" w:hAnsi="Arial" w:cs="Arial"/>
          <w:sz w:val="18"/>
          <w:szCs w:val="18"/>
        </w:rPr>
        <w:t>Subsequent expenditure is</w:t>
      </w:r>
      <w:r w:rsidR="00FB68A7" w:rsidRPr="00752305">
        <w:rPr>
          <w:rFonts w:ascii="Arial" w:eastAsia="Calibri" w:hAnsi="Arial" w:cs="Arial"/>
          <w:sz w:val="18"/>
          <w:szCs w:val="18"/>
        </w:rPr>
        <w:t xml:space="preserve"> </w:t>
      </w:r>
      <w:proofErr w:type="spellStart"/>
      <w:r w:rsidRPr="00752305">
        <w:rPr>
          <w:rFonts w:ascii="Arial" w:eastAsia="Calibri" w:hAnsi="Arial" w:cs="Arial"/>
          <w:sz w:val="18"/>
          <w:szCs w:val="18"/>
        </w:rPr>
        <w:t>capitalised</w:t>
      </w:r>
      <w:proofErr w:type="spellEnd"/>
      <w:r w:rsidRPr="00752305">
        <w:rPr>
          <w:rFonts w:ascii="Arial" w:eastAsia="Calibri" w:hAnsi="Arial" w:cs="Arial"/>
          <w:sz w:val="18"/>
          <w:szCs w:val="18"/>
        </w:rPr>
        <w:t xml:space="preserve"> to the asset’s carrying amount only when it is probable that future </w:t>
      </w:r>
      <w:r w:rsidRPr="00752305">
        <w:rPr>
          <w:rFonts w:ascii="Arial" w:eastAsia="Calibri" w:hAnsi="Arial" w:cs="Arial"/>
          <w:spacing w:val="-2"/>
          <w:sz w:val="18"/>
          <w:szCs w:val="18"/>
        </w:rPr>
        <w:t>economic benefits associated with the expenditure will flow to the Group</w:t>
      </w:r>
      <w:r w:rsidRPr="00752305">
        <w:rPr>
          <w:rFonts w:ascii="Arial" w:eastAsia="Calibri" w:hAnsi="Arial" w:cs="Arial"/>
          <w:sz w:val="18"/>
          <w:szCs w:val="18"/>
        </w:rPr>
        <w:t xml:space="preserve">. When part of an investment property is replaced, the carrying amount of the replaced part is </w:t>
      </w:r>
      <w:proofErr w:type="spellStart"/>
      <w:r w:rsidRPr="00752305">
        <w:rPr>
          <w:rFonts w:ascii="Arial" w:eastAsia="Calibri" w:hAnsi="Arial" w:cs="Arial"/>
          <w:sz w:val="18"/>
          <w:szCs w:val="18"/>
        </w:rPr>
        <w:t>derecognised</w:t>
      </w:r>
      <w:proofErr w:type="spellEnd"/>
      <w:r w:rsidRPr="00752305">
        <w:rPr>
          <w:rFonts w:ascii="Arial" w:eastAsia="Calibri" w:hAnsi="Arial" w:cs="Arial"/>
          <w:sz w:val="18"/>
          <w:szCs w:val="18"/>
        </w:rPr>
        <w:t>.</w:t>
      </w:r>
    </w:p>
    <w:p w14:paraId="6B9850BB" w14:textId="77777777"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4D5DFA56" w14:textId="77777777" w:rsidR="00083A2A" w:rsidRPr="00752305" w:rsidRDefault="00083A2A" w:rsidP="008408AB">
      <w:pPr>
        <w:pBdr>
          <w:top w:val="nil"/>
          <w:left w:val="nil"/>
          <w:bottom w:val="nil"/>
          <w:right w:val="nil"/>
          <w:between w:val="nil"/>
        </w:pBdr>
        <w:ind w:left="540"/>
        <w:jc w:val="both"/>
        <w:rPr>
          <w:rFonts w:ascii="Arial" w:eastAsia="Calibri" w:hAnsi="Arial" w:cs="Arial"/>
          <w:sz w:val="18"/>
          <w:szCs w:val="18"/>
        </w:rPr>
      </w:pPr>
      <w:r w:rsidRPr="00752305">
        <w:rPr>
          <w:rFonts w:ascii="Arial" w:eastAsia="Calibri" w:hAnsi="Arial" w:cs="Arial"/>
          <w:sz w:val="18"/>
          <w:szCs w:val="18"/>
        </w:rPr>
        <w:t>Subsequently, they are carried at cost less accumulated depreciation and impairment.</w:t>
      </w:r>
    </w:p>
    <w:p w14:paraId="29599E5E" w14:textId="77777777"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6E1D4FEA" w14:textId="7D320CDE" w:rsidR="00083A2A" w:rsidRPr="00752305" w:rsidRDefault="00083A2A" w:rsidP="008408AB">
      <w:pPr>
        <w:pBdr>
          <w:top w:val="nil"/>
          <w:left w:val="nil"/>
          <w:bottom w:val="nil"/>
          <w:right w:val="nil"/>
          <w:between w:val="nil"/>
        </w:pBdr>
        <w:ind w:left="540"/>
        <w:jc w:val="both"/>
        <w:rPr>
          <w:rFonts w:ascii="Arial" w:eastAsia="Calibri" w:hAnsi="Arial" w:cs="Arial"/>
          <w:sz w:val="18"/>
          <w:szCs w:val="18"/>
        </w:rPr>
      </w:pPr>
      <w:r w:rsidRPr="00752305">
        <w:rPr>
          <w:rFonts w:ascii="Arial" w:eastAsia="Calibri" w:hAnsi="Arial" w:cs="Arial"/>
          <w:sz w:val="18"/>
          <w:szCs w:val="18"/>
        </w:rPr>
        <w:t>Land is not depreciated. Depreciation on other investment property is calculated using the straight-line method to allocate their costs to their residual values over their estimated useful lives, as follows:</w:t>
      </w:r>
    </w:p>
    <w:p w14:paraId="0424A6A0" w14:textId="31F9B44A" w:rsidR="00FB68A7" w:rsidRPr="00752305" w:rsidRDefault="00FB68A7"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538653D2" w14:textId="20DE1C82" w:rsidR="00FB68A7" w:rsidRPr="00752305" w:rsidRDefault="00FB68A7" w:rsidP="00FB68A7">
      <w:pPr>
        <w:pBdr>
          <w:top w:val="nil"/>
          <w:left w:val="nil"/>
          <w:bottom w:val="nil"/>
          <w:right w:val="nil"/>
          <w:between w:val="nil"/>
        </w:pBdr>
        <w:tabs>
          <w:tab w:val="right" w:pos="9450"/>
        </w:tabs>
        <w:ind w:left="540" w:right="-72"/>
        <w:jc w:val="both"/>
        <w:rPr>
          <w:rFonts w:ascii="Arial" w:eastAsia="Calibri" w:hAnsi="Arial" w:cs="Arial"/>
          <w:sz w:val="18"/>
          <w:szCs w:val="18"/>
        </w:rPr>
      </w:pPr>
      <w:r w:rsidRPr="00752305">
        <w:rPr>
          <w:rFonts w:ascii="Arial" w:eastAsia="Calibri" w:hAnsi="Arial" w:cs="Arial"/>
          <w:sz w:val="18"/>
          <w:szCs w:val="18"/>
        </w:rPr>
        <w:t>Land improvements</w:t>
      </w:r>
      <w:r w:rsidRPr="00752305">
        <w:rPr>
          <w:rFonts w:ascii="Arial" w:eastAsia="Calibri" w:hAnsi="Arial" w:cs="Arial"/>
          <w:sz w:val="18"/>
          <w:szCs w:val="18"/>
        </w:rPr>
        <w:tab/>
      </w:r>
      <w:r w:rsidRPr="00752305">
        <w:rPr>
          <w:rFonts w:ascii="Arial" w:eastAsia="Calibri" w:hAnsi="Arial" w:cs="Arial"/>
          <w:sz w:val="18"/>
          <w:szCs w:val="18"/>
          <w:cs/>
        </w:rPr>
        <w:t>20</w:t>
      </w:r>
      <w:r w:rsidRPr="00752305">
        <w:rPr>
          <w:rFonts w:ascii="Arial" w:eastAsia="Calibri" w:hAnsi="Arial" w:cs="Arial"/>
          <w:sz w:val="18"/>
          <w:szCs w:val="18"/>
        </w:rPr>
        <w:t xml:space="preserve"> years</w:t>
      </w:r>
    </w:p>
    <w:p w14:paraId="27D45874" w14:textId="77777777" w:rsidR="00083A2A" w:rsidRPr="00752305" w:rsidRDefault="00083A2A" w:rsidP="008408AB">
      <w:pPr>
        <w:pBdr>
          <w:top w:val="nil"/>
          <w:left w:val="nil"/>
          <w:bottom w:val="nil"/>
          <w:right w:val="nil"/>
          <w:between w:val="nil"/>
        </w:pBdr>
        <w:tabs>
          <w:tab w:val="right" w:pos="9450"/>
        </w:tabs>
        <w:ind w:left="540" w:right="-72"/>
        <w:jc w:val="both"/>
        <w:rPr>
          <w:rFonts w:ascii="Arial" w:eastAsia="Calibri" w:hAnsi="Arial" w:cs="Arial"/>
          <w:sz w:val="18"/>
          <w:szCs w:val="18"/>
        </w:rPr>
      </w:pPr>
      <w:r w:rsidRPr="00752305">
        <w:rPr>
          <w:rFonts w:ascii="Arial" w:eastAsia="Calibri" w:hAnsi="Arial" w:cs="Arial"/>
          <w:sz w:val="18"/>
          <w:szCs w:val="18"/>
        </w:rPr>
        <w:t>Buildings</w:t>
      </w:r>
      <w:r w:rsidRPr="00752305">
        <w:rPr>
          <w:rFonts w:ascii="Arial" w:eastAsia="Calibri" w:hAnsi="Arial" w:cs="Arial"/>
          <w:sz w:val="18"/>
          <w:szCs w:val="18"/>
        </w:rPr>
        <w:tab/>
      </w:r>
      <w:r w:rsidRPr="00752305">
        <w:rPr>
          <w:rFonts w:ascii="Arial" w:eastAsia="Calibri" w:hAnsi="Arial" w:cs="Arial"/>
          <w:sz w:val="18"/>
          <w:szCs w:val="18"/>
          <w:cs/>
        </w:rPr>
        <w:t>20</w:t>
      </w:r>
      <w:r w:rsidRPr="00752305">
        <w:rPr>
          <w:rFonts w:ascii="Arial" w:eastAsia="Calibri" w:hAnsi="Arial" w:cs="Arial"/>
          <w:sz w:val="18"/>
          <w:szCs w:val="18"/>
        </w:rPr>
        <w:t xml:space="preserve"> years</w:t>
      </w:r>
    </w:p>
    <w:p w14:paraId="18521111" w14:textId="77777777" w:rsidR="00083A2A" w:rsidRPr="00752305" w:rsidRDefault="00083A2A" w:rsidP="008408AB">
      <w:pPr>
        <w:pBdr>
          <w:top w:val="nil"/>
          <w:left w:val="nil"/>
          <w:bottom w:val="nil"/>
          <w:right w:val="nil"/>
          <w:between w:val="nil"/>
        </w:pBdr>
        <w:tabs>
          <w:tab w:val="right" w:pos="9450"/>
        </w:tabs>
        <w:ind w:left="540" w:right="-72"/>
        <w:jc w:val="both"/>
        <w:rPr>
          <w:rFonts w:ascii="Arial" w:eastAsia="Calibri" w:hAnsi="Arial" w:cs="Arial"/>
          <w:sz w:val="18"/>
          <w:szCs w:val="18"/>
        </w:rPr>
      </w:pPr>
      <w:r w:rsidRPr="00752305">
        <w:rPr>
          <w:rFonts w:ascii="Arial" w:eastAsia="Calibri" w:hAnsi="Arial" w:cs="Arial"/>
          <w:sz w:val="18"/>
          <w:szCs w:val="18"/>
        </w:rPr>
        <w:t>Building improvements</w:t>
      </w:r>
      <w:r w:rsidRPr="00752305">
        <w:rPr>
          <w:rFonts w:ascii="Arial" w:eastAsia="Calibri" w:hAnsi="Arial" w:cs="Arial"/>
          <w:sz w:val="18"/>
          <w:szCs w:val="18"/>
        </w:rPr>
        <w:tab/>
        <w:t>5 years</w:t>
      </w:r>
    </w:p>
    <w:p w14:paraId="1F657220" w14:textId="21DE9345" w:rsidR="00083A2A" w:rsidRPr="00752305" w:rsidRDefault="004614AA" w:rsidP="008408AB">
      <w:pPr>
        <w:pBdr>
          <w:top w:val="nil"/>
          <w:left w:val="nil"/>
          <w:bottom w:val="nil"/>
          <w:right w:val="nil"/>
          <w:between w:val="nil"/>
        </w:pBdr>
        <w:tabs>
          <w:tab w:val="right" w:pos="9450"/>
        </w:tabs>
        <w:ind w:left="540" w:right="-72"/>
        <w:jc w:val="both"/>
        <w:rPr>
          <w:rFonts w:ascii="Arial" w:eastAsia="Calibri" w:hAnsi="Arial" w:cs="Arial"/>
          <w:sz w:val="18"/>
          <w:szCs w:val="18"/>
        </w:rPr>
      </w:pPr>
      <w:r w:rsidRPr="00752305">
        <w:rPr>
          <w:rFonts w:ascii="Arial" w:eastAsia="Calibri" w:hAnsi="Arial" w:cs="Arial"/>
          <w:sz w:val="18"/>
          <w:szCs w:val="18"/>
        </w:rPr>
        <w:t>Factory</w:t>
      </w:r>
      <w:r w:rsidR="00083A2A" w:rsidRPr="00752305">
        <w:rPr>
          <w:rFonts w:ascii="Arial" w:eastAsia="Calibri" w:hAnsi="Arial" w:cs="Arial"/>
          <w:sz w:val="18"/>
          <w:szCs w:val="18"/>
        </w:rPr>
        <w:tab/>
      </w:r>
      <w:r w:rsidRPr="00752305">
        <w:rPr>
          <w:rFonts w:ascii="Arial" w:eastAsia="Calibri" w:hAnsi="Arial" w:cs="Arial"/>
          <w:sz w:val="18"/>
          <w:szCs w:val="18"/>
        </w:rPr>
        <w:t>3</w:t>
      </w:r>
      <w:r w:rsidR="00083A2A" w:rsidRPr="00752305">
        <w:rPr>
          <w:rFonts w:ascii="Arial" w:eastAsia="Calibri" w:hAnsi="Arial" w:cs="Arial"/>
          <w:sz w:val="18"/>
          <w:szCs w:val="18"/>
        </w:rPr>
        <w:t xml:space="preserve"> - 15 years</w:t>
      </w:r>
    </w:p>
    <w:p w14:paraId="3B7022D3" w14:textId="77777777" w:rsidR="00083A2A" w:rsidRPr="00752305"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7492B4C5" w14:textId="3F52CD5E" w:rsidR="00F6756C" w:rsidRPr="00752305" w:rsidRDefault="00D16BAA" w:rsidP="00F6043A">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083A2A" w:rsidRPr="00752305">
        <w:rPr>
          <w:rFonts w:cs="Arial"/>
          <w:b/>
          <w:bCs/>
          <w:color w:val="CF4A02"/>
          <w:sz w:val="18"/>
          <w:szCs w:val="18"/>
          <w:u w:val="none"/>
        </w:rPr>
        <w:t>10</w:t>
      </w:r>
      <w:r w:rsidR="00F6756C" w:rsidRPr="00752305">
        <w:rPr>
          <w:rFonts w:cs="Arial"/>
          <w:b/>
          <w:bCs/>
          <w:color w:val="CF4A02"/>
          <w:sz w:val="18"/>
          <w:szCs w:val="18"/>
          <w:u w:val="none"/>
        </w:rPr>
        <w:tab/>
        <w:t xml:space="preserve">Property, </w:t>
      </w:r>
      <w:proofErr w:type="gramStart"/>
      <w:r w:rsidR="00F6756C" w:rsidRPr="00752305">
        <w:rPr>
          <w:rFonts w:cs="Arial"/>
          <w:b/>
          <w:bCs/>
          <w:color w:val="CF4A02"/>
          <w:sz w:val="18"/>
          <w:szCs w:val="18"/>
          <w:u w:val="none"/>
        </w:rPr>
        <w:t>plant</w:t>
      </w:r>
      <w:proofErr w:type="gramEnd"/>
      <w:r w:rsidR="00F6756C" w:rsidRPr="00752305">
        <w:rPr>
          <w:rFonts w:cs="Arial"/>
          <w:b/>
          <w:bCs/>
          <w:color w:val="CF4A02"/>
          <w:sz w:val="18"/>
          <w:szCs w:val="18"/>
          <w:u w:val="none"/>
        </w:rPr>
        <w:t xml:space="preserve"> and equipment</w:t>
      </w:r>
    </w:p>
    <w:p w14:paraId="3B2DDD7B"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69969185"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Land is stated at cost less any accumulated impairment loss. Building and equipment are stated at cost less accumulated depreciation and any accumulated impairment loss. </w:t>
      </w:r>
    </w:p>
    <w:p w14:paraId="5059935A"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1776BD16"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Historical cost includes expenditure that is directly attributable to the acquisition of the items.</w:t>
      </w:r>
    </w:p>
    <w:p w14:paraId="4140C338"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6C8E0718"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Subsequent costs are included in the asset’s carrying amount</w:t>
      </w:r>
      <w:r w:rsidR="002938B5" w:rsidRPr="00752305">
        <w:rPr>
          <w:rFonts w:ascii="Arial" w:hAnsi="Arial" w:cs="Arial"/>
          <w:spacing w:val="-2"/>
          <w:sz w:val="18"/>
          <w:szCs w:val="18"/>
        </w:rPr>
        <w:t>,</w:t>
      </w:r>
      <w:r w:rsidRPr="00752305">
        <w:rPr>
          <w:rFonts w:ascii="Arial" w:hAnsi="Arial" w:cs="Arial"/>
          <w:spacing w:val="-2"/>
          <w:sz w:val="18"/>
          <w:szCs w:val="18"/>
        </w:rPr>
        <w:t xml:space="preserve"> only when it is probable that future economic benefits associated with the item will flow to the Group</w:t>
      </w:r>
      <w:r w:rsidR="002938B5" w:rsidRPr="00752305">
        <w:rPr>
          <w:rFonts w:ascii="Arial" w:hAnsi="Arial" w:cs="Arial"/>
          <w:spacing w:val="-2"/>
          <w:sz w:val="18"/>
          <w:szCs w:val="18"/>
        </w:rPr>
        <w:t>.</w:t>
      </w:r>
      <w:r w:rsidRPr="00752305">
        <w:rPr>
          <w:rFonts w:ascii="Arial" w:hAnsi="Arial" w:cs="Arial"/>
          <w:spacing w:val="-2"/>
          <w:sz w:val="18"/>
          <w:szCs w:val="18"/>
        </w:rPr>
        <w:t xml:space="preserve"> The carrying amount of the replaced part is </w:t>
      </w:r>
      <w:proofErr w:type="spellStart"/>
      <w:r w:rsidRPr="00752305">
        <w:rPr>
          <w:rFonts w:ascii="Arial" w:hAnsi="Arial" w:cs="Arial"/>
          <w:spacing w:val="-2"/>
          <w:sz w:val="18"/>
          <w:szCs w:val="18"/>
        </w:rPr>
        <w:t>derecognised</w:t>
      </w:r>
      <w:proofErr w:type="spellEnd"/>
      <w:r w:rsidRPr="00752305">
        <w:rPr>
          <w:rFonts w:ascii="Arial" w:hAnsi="Arial" w:cs="Arial"/>
          <w:spacing w:val="-2"/>
          <w:sz w:val="18"/>
          <w:szCs w:val="18"/>
        </w:rPr>
        <w:t xml:space="preserve">. </w:t>
      </w:r>
    </w:p>
    <w:p w14:paraId="1FB31610"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34621E7B"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3"/>
          <w:sz w:val="18"/>
          <w:szCs w:val="18"/>
        </w:rPr>
        <w:t xml:space="preserve">All other repairs and maintenance are charged to profit or loss </w:t>
      </w:r>
      <w:r w:rsidR="002938B5" w:rsidRPr="00752305">
        <w:rPr>
          <w:rFonts w:ascii="Arial" w:hAnsi="Arial" w:cs="Arial"/>
          <w:spacing w:val="-3"/>
          <w:sz w:val="18"/>
          <w:szCs w:val="18"/>
        </w:rPr>
        <w:t>when</w:t>
      </w:r>
      <w:r w:rsidRPr="00752305">
        <w:rPr>
          <w:rFonts w:ascii="Arial" w:hAnsi="Arial" w:cs="Arial"/>
          <w:spacing w:val="-3"/>
          <w:sz w:val="18"/>
          <w:szCs w:val="18"/>
        </w:rPr>
        <w:t xml:space="preserve"> incurred</w:t>
      </w:r>
      <w:r w:rsidRPr="00752305">
        <w:rPr>
          <w:rFonts w:ascii="Arial" w:hAnsi="Arial" w:cs="Arial"/>
          <w:spacing w:val="-2"/>
          <w:sz w:val="18"/>
          <w:szCs w:val="18"/>
        </w:rPr>
        <w:t>.</w:t>
      </w:r>
    </w:p>
    <w:p w14:paraId="33383724"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0EA82D7B"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 xml:space="preserve">Land is not depreciated.  Depreciation of other assets is calculated using the </w:t>
      </w:r>
      <w:proofErr w:type="gramStart"/>
      <w:r w:rsidRPr="00752305">
        <w:rPr>
          <w:rFonts w:ascii="Arial" w:hAnsi="Arial" w:cs="Arial"/>
          <w:spacing w:val="-2"/>
          <w:sz w:val="18"/>
          <w:szCs w:val="18"/>
        </w:rPr>
        <w:t>straight line</w:t>
      </w:r>
      <w:proofErr w:type="gramEnd"/>
      <w:r w:rsidRPr="00752305">
        <w:rPr>
          <w:rFonts w:ascii="Arial" w:hAnsi="Arial" w:cs="Arial"/>
          <w:spacing w:val="-2"/>
          <w:sz w:val="18"/>
          <w:szCs w:val="18"/>
        </w:rPr>
        <w:t xml:space="preserve"> method to allocate its cost to its residual values over estimated useful lives, as follows:</w:t>
      </w:r>
    </w:p>
    <w:p w14:paraId="64E59382" w14:textId="1C9B94AC"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tbl>
      <w:tblPr>
        <w:tblW w:w="9015" w:type="dxa"/>
        <w:tblInd w:w="558" w:type="dxa"/>
        <w:tblLayout w:type="fixed"/>
        <w:tblLook w:val="04A0" w:firstRow="1" w:lastRow="0" w:firstColumn="1" w:lastColumn="0" w:noHBand="0" w:noVBand="1"/>
      </w:tblPr>
      <w:tblGrid>
        <w:gridCol w:w="6705"/>
        <w:gridCol w:w="2310"/>
      </w:tblGrid>
      <w:tr w:rsidR="00F6756C" w:rsidRPr="00752305" w14:paraId="358D7D4D" w14:textId="77777777" w:rsidTr="00DA19BD">
        <w:tc>
          <w:tcPr>
            <w:tcW w:w="6705" w:type="dxa"/>
          </w:tcPr>
          <w:p w14:paraId="5658DB89" w14:textId="601E44AD" w:rsidR="00F6756C" w:rsidRPr="00752305" w:rsidRDefault="00EF05A7" w:rsidP="00DA19BD">
            <w:pPr>
              <w:tabs>
                <w:tab w:val="center" w:pos="4153"/>
                <w:tab w:val="right" w:pos="8306"/>
              </w:tabs>
              <w:ind w:right="-72"/>
              <w:jc w:val="both"/>
              <w:rPr>
                <w:rFonts w:ascii="Arial" w:hAnsi="Arial" w:cs="Arial"/>
                <w:sz w:val="18"/>
                <w:szCs w:val="18"/>
                <w:lang w:val="en-GB"/>
              </w:rPr>
            </w:pPr>
            <w:r w:rsidRPr="00752305">
              <w:rPr>
                <w:rFonts w:ascii="Arial" w:eastAsia="Arial Unicode MS" w:hAnsi="Arial" w:cs="Arial"/>
                <w:sz w:val="18"/>
                <w:szCs w:val="18"/>
              </w:rPr>
              <w:t>Land improvements</w:t>
            </w:r>
          </w:p>
        </w:tc>
        <w:tc>
          <w:tcPr>
            <w:tcW w:w="2310" w:type="dxa"/>
          </w:tcPr>
          <w:p w14:paraId="29EAF388" w14:textId="77777777" w:rsidR="00F6756C" w:rsidRPr="00752305" w:rsidRDefault="00F6756C" w:rsidP="00DA19BD">
            <w:pPr>
              <w:tabs>
                <w:tab w:val="center" w:pos="4153"/>
                <w:tab w:val="right" w:pos="8306"/>
              </w:tabs>
              <w:ind w:right="-72"/>
              <w:jc w:val="right"/>
              <w:rPr>
                <w:rFonts w:ascii="Arial" w:hAnsi="Arial" w:cs="Arial"/>
                <w:sz w:val="18"/>
                <w:szCs w:val="18"/>
                <w:lang w:val="en-GB"/>
              </w:rPr>
            </w:pPr>
            <w:r w:rsidRPr="00752305">
              <w:rPr>
                <w:rFonts w:ascii="Arial" w:hAnsi="Arial" w:cs="Arial"/>
                <w:sz w:val="18"/>
                <w:szCs w:val="18"/>
              </w:rPr>
              <w:t>20 years</w:t>
            </w:r>
          </w:p>
        </w:tc>
      </w:tr>
      <w:tr w:rsidR="00EF05A7" w:rsidRPr="00752305" w14:paraId="06B2ACBB" w14:textId="77777777" w:rsidTr="00DA19BD">
        <w:tc>
          <w:tcPr>
            <w:tcW w:w="6705" w:type="dxa"/>
          </w:tcPr>
          <w:p w14:paraId="1F6EC54E" w14:textId="5C079F15" w:rsidR="00EF05A7" w:rsidRPr="00752305" w:rsidRDefault="00EF05A7" w:rsidP="00EF05A7">
            <w:pPr>
              <w:tabs>
                <w:tab w:val="center" w:pos="4153"/>
                <w:tab w:val="right" w:pos="8306"/>
              </w:tabs>
              <w:ind w:right="-72"/>
              <w:jc w:val="both"/>
              <w:rPr>
                <w:rFonts w:ascii="Arial" w:eastAsia="Arial Unicode MS" w:hAnsi="Arial" w:cs="Arial"/>
                <w:sz w:val="18"/>
                <w:szCs w:val="18"/>
              </w:rPr>
            </w:pPr>
            <w:r w:rsidRPr="00752305">
              <w:rPr>
                <w:rFonts w:ascii="Arial" w:eastAsia="Arial Unicode MS" w:hAnsi="Arial" w:cs="Arial"/>
                <w:sz w:val="18"/>
                <w:szCs w:val="18"/>
              </w:rPr>
              <w:t>Building</w:t>
            </w:r>
          </w:p>
        </w:tc>
        <w:tc>
          <w:tcPr>
            <w:tcW w:w="2310" w:type="dxa"/>
          </w:tcPr>
          <w:p w14:paraId="7794133B" w14:textId="2B6EC372" w:rsidR="00EF05A7" w:rsidRPr="00752305" w:rsidRDefault="00EF05A7" w:rsidP="00EF05A7">
            <w:pPr>
              <w:tabs>
                <w:tab w:val="center" w:pos="4153"/>
                <w:tab w:val="right" w:pos="8306"/>
              </w:tabs>
              <w:ind w:right="-72"/>
              <w:jc w:val="right"/>
              <w:rPr>
                <w:rFonts w:ascii="Arial" w:hAnsi="Arial" w:cs="Arial"/>
                <w:sz w:val="18"/>
                <w:szCs w:val="18"/>
              </w:rPr>
            </w:pPr>
            <w:r w:rsidRPr="00752305">
              <w:rPr>
                <w:rFonts w:ascii="Arial" w:hAnsi="Arial" w:cs="Arial"/>
                <w:sz w:val="18"/>
                <w:szCs w:val="18"/>
              </w:rPr>
              <w:t>20 years</w:t>
            </w:r>
          </w:p>
        </w:tc>
      </w:tr>
      <w:tr w:rsidR="00EF05A7" w:rsidRPr="00752305" w14:paraId="63F25172" w14:textId="77777777" w:rsidTr="00DA19BD">
        <w:tc>
          <w:tcPr>
            <w:tcW w:w="6705" w:type="dxa"/>
          </w:tcPr>
          <w:p w14:paraId="100CC519" w14:textId="77777777" w:rsidR="00EF05A7" w:rsidRPr="00752305" w:rsidRDefault="00EF05A7" w:rsidP="00EF05A7">
            <w:pPr>
              <w:tabs>
                <w:tab w:val="center" w:pos="4153"/>
                <w:tab w:val="right" w:pos="8306"/>
              </w:tabs>
              <w:ind w:right="-72"/>
              <w:jc w:val="both"/>
              <w:rPr>
                <w:rFonts w:ascii="Arial" w:eastAsia="Arial Unicode MS" w:hAnsi="Arial" w:cs="Arial"/>
                <w:sz w:val="18"/>
                <w:szCs w:val="18"/>
                <w:lang w:val="en-GB"/>
              </w:rPr>
            </w:pPr>
            <w:r w:rsidRPr="00752305">
              <w:rPr>
                <w:rFonts w:ascii="Arial" w:eastAsia="Arial Unicode MS" w:hAnsi="Arial" w:cs="Arial"/>
                <w:sz w:val="18"/>
                <w:szCs w:val="18"/>
                <w:lang w:val="en-GB"/>
              </w:rPr>
              <w:t>Building improvements</w:t>
            </w:r>
          </w:p>
        </w:tc>
        <w:tc>
          <w:tcPr>
            <w:tcW w:w="2310" w:type="dxa"/>
          </w:tcPr>
          <w:p w14:paraId="54F2068E" w14:textId="77777777" w:rsidR="00EF05A7" w:rsidRPr="00752305" w:rsidRDefault="00EF05A7" w:rsidP="00EF05A7">
            <w:pPr>
              <w:tabs>
                <w:tab w:val="center" w:pos="4153"/>
                <w:tab w:val="right" w:pos="8306"/>
              </w:tabs>
              <w:ind w:right="-72"/>
              <w:jc w:val="right"/>
              <w:rPr>
                <w:rFonts w:ascii="Arial" w:hAnsi="Arial" w:cs="Arial"/>
                <w:sz w:val="18"/>
                <w:szCs w:val="18"/>
              </w:rPr>
            </w:pPr>
            <w:r w:rsidRPr="00752305">
              <w:rPr>
                <w:rFonts w:ascii="Arial" w:hAnsi="Arial" w:cs="Arial"/>
                <w:sz w:val="18"/>
                <w:szCs w:val="18"/>
              </w:rPr>
              <w:t>5 years</w:t>
            </w:r>
          </w:p>
        </w:tc>
      </w:tr>
      <w:tr w:rsidR="00EF05A7" w:rsidRPr="00752305" w14:paraId="03D96635" w14:textId="77777777" w:rsidTr="00DA19BD">
        <w:tc>
          <w:tcPr>
            <w:tcW w:w="6705" w:type="dxa"/>
          </w:tcPr>
          <w:p w14:paraId="622B76C7" w14:textId="77777777" w:rsidR="00EF05A7" w:rsidRPr="00752305" w:rsidRDefault="00EF05A7" w:rsidP="00EF05A7">
            <w:pPr>
              <w:tabs>
                <w:tab w:val="center" w:pos="4153"/>
                <w:tab w:val="right" w:pos="8306"/>
              </w:tabs>
              <w:ind w:right="-72"/>
              <w:jc w:val="both"/>
              <w:rPr>
                <w:rFonts w:ascii="Arial" w:eastAsia="Arial Unicode MS" w:hAnsi="Arial" w:cs="Arial"/>
                <w:sz w:val="18"/>
                <w:szCs w:val="18"/>
              </w:rPr>
            </w:pPr>
            <w:r w:rsidRPr="00752305">
              <w:rPr>
                <w:rFonts w:ascii="Arial" w:eastAsia="Arial Unicode MS" w:hAnsi="Arial" w:cs="Arial"/>
                <w:sz w:val="18"/>
                <w:szCs w:val="18"/>
              </w:rPr>
              <w:t>Fixtures and office equipment</w:t>
            </w:r>
          </w:p>
        </w:tc>
        <w:tc>
          <w:tcPr>
            <w:tcW w:w="2310" w:type="dxa"/>
          </w:tcPr>
          <w:p w14:paraId="38788D81" w14:textId="77777777" w:rsidR="00EF05A7" w:rsidRPr="00752305" w:rsidRDefault="00EF05A7" w:rsidP="00EF05A7">
            <w:pPr>
              <w:tabs>
                <w:tab w:val="center" w:pos="4153"/>
                <w:tab w:val="right" w:pos="8306"/>
              </w:tabs>
              <w:ind w:right="-72"/>
              <w:jc w:val="right"/>
              <w:rPr>
                <w:rFonts w:ascii="Arial" w:hAnsi="Arial" w:cs="Arial"/>
                <w:sz w:val="18"/>
                <w:szCs w:val="18"/>
              </w:rPr>
            </w:pPr>
            <w:r w:rsidRPr="00752305">
              <w:rPr>
                <w:rFonts w:ascii="Arial" w:hAnsi="Arial" w:cs="Arial"/>
                <w:sz w:val="18"/>
                <w:szCs w:val="18"/>
              </w:rPr>
              <w:t>3 - 5 years</w:t>
            </w:r>
          </w:p>
        </w:tc>
      </w:tr>
      <w:tr w:rsidR="00EF05A7" w:rsidRPr="00752305" w14:paraId="633565BC" w14:textId="77777777" w:rsidTr="00DA19BD">
        <w:tc>
          <w:tcPr>
            <w:tcW w:w="6705" w:type="dxa"/>
          </w:tcPr>
          <w:p w14:paraId="697A9145" w14:textId="77777777" w:rsidR="00EF05A7" w:rsidRPr="00752305" w:rsidRDefault="00EF05A7" w:rsidP="00EF05A7">
            <w:pPr>
              <w:tabs>
                <w:tab w:val="center" w:pos="4153"/>
                <w:tab w:val="right" w:pos="8306"/>
              </w:tabs>
              <w:ind w:right="-72"/>
              <w:jc w:val="both"/>
              <w:rPr>
                <w:rFonts w:ascii="Arial" w:eastAsia="Arial Unicode MS" w:hAnsi="Arial" w:cs="Arial"/>
                <w:sz w:val="18"/>
                <w:szCs w:val="18"/>
              </w:rPr>
            </w:pPr>
            <w:r w:rsidRPr="00752305">
              <w:rPr>
                <w:rFonts w:ascii="Arial" w:eastAsia="Arial Unicode MS" w:hAnsi="Arial" w:cs="Arial"/>
                <w:sz w:val="18"/>
                <w:szCs w:val="18"/>
              </w:rPr>
              <w:t>Vehicles</w:t>
            </w:r>
          </w:p>
        </w:tc>
        <w:tc>
          <w:tcPr>
            <w:tcW w:w="2310" w:type="dxa"/>
          </w:tcPr>
          <w:p w14:paraId="1E23EC85" w14:textId="77777777" w:rsidR="00EF05A7" w:rsidRPr="00752305" w:rsidRDefault="00EF05A7" w:rsidP="00EF05A7">
            <w:pPr>
              <w:tabs>
                <w:tab w:val="center" w:pos="4153"/>
                <w:tab w:val="right" w:pos="8306"/>
              </w:tabs>
              <w:ind w:right="-72"/>
              <w:jc w:val="right"/>
              <w:rPr>
                <w:rFonts w:ascii="Arial" w:hAnsi="Arial" w:cs="Arial"/>
                <w:sz w:val="18"/>
                <w:szCs w:val="18"/>
              </w:rPr>
            </w:pPr>
            <w:r w:rsidRPr="00752305">
              <w:rPr>
                <w:rFonts w:ascii="Arial" w:hAnsi="Arial" w:cs="Arial"/>
                <w:sz w:val="18"/>
                <w:szCs w:val="18"/>
              </w:rPr>
              <w:t>5 years</w:t>
            </w:r>
          </w:p>
        </w:tc>
      </w:tr>
      <w:tr w:rsidR="00EF05A7" w:rsidRPr="00752305" w14:paraId="2768DE0F" w14:textId="77777777" w:rsidTr="00DA19BD">
        <w:tc>
          <w:tcPr>
            <w:tcW w:w="6705" w:type="dxa"/>
          </w:tcPr>
          <w:p w14:paraId="128CB8B6" w14:textId="77777777" w:rsidR="00EF05A7" w:rsidRPr="00752305" w:rsidRDefault="00EF05A7" w:rsidP="00EF05A7">
            <w:pPr>
              <w:tabs>
                <w:tab w:val="center" w:pos="4153"/>
                <w:tab w:val="right" w:pos="8306"/>
              </w:tabs>
              <w:ind w:right="-72"/>
              <w:jc w:val="both"/>
              <w:rPr>
                <w:rFonts w:ascii="Arial" w:eastAsia="Arial Unicode MS" w:hAnsi="Arial" w:cs="Arial"/>
                <w:sz w:val="18"/>
                <w:szCs w:val="18"/>
              </w:rPr>
            </w:pPr>
            <w:r w:rsidRPr="00752305">
              <w:rPr>
                <w:rFonts w:ascii="Arial" w:eastAsia="Arial Unicode MS" w:hAnsi="Arial" w:cs="Arial"/>
                <w:sz w:val="18"/>
                <w:szCs w:val="18"/>
              </w:rPr>
              <w:t>Machinery and equipment</w:t>
            </w:r>
          </w:p>
        </w:tc>
        <w:tc>
          <w:tcPr>
            <w:tcW w:w="2310" w:type="dxa"/>
          </w:tcPr>
          <w:p w14:paraId="3B96E8AC" w14:textId="4F1939B2" w:rsidR="00EF05A7" w:rsidRPr="00752305" w:rsidRDefault="00EF05A7" w:rsidP="00EF05A7">
            <w:pPr>
              <w:tabs>
                <w:tab w:val="center" w:pos="4153"/>
                <w:tab w:val="right" w:pos="8306"/>
              </w:tabs>
              <w:ind w:right="-72"/>
              <w:jc w:val="right"/>
              <w:rPr>
                <w:rFonts w:ascii="Arial" w:hAnsi="Arial" w:cs="Arial"/>
                <w:sz w:val="18"/>
                <w:szCs w:val="18"/>
              </w:rPr>
            </w:pPr>
            <w:r w:rsidRPr="00752305">
              <w:rPr>
                <w:rFonts w:ascii="Arial" w:hAnsi="Arial" w:cs="Arial"/>
                <w:sz w:val="18"/>
                <w:szCs w:val="18"/>
              </w:rPr>
              <w:t>8 - 15 years</w:t>
            </w:r>
          </w:p>
        </w:tc>
      </w:tr>
    </w:tbl>
    <w:p w14:paraId="7D1BBB8A"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2BF69206"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2"/>
          <w:sz w:val="18"/>
          <w:szCs w:val="18"/>
        </w:rPr>
        <w:t>The asset’s residual values and useful lives are reviewed, and adjusted if appropriate, at the end of each reporting period.</w:t>
      </w:r>
    </w:p>
    <w:p w14:paraId="2D4CB172" w14:textId="77777777" w:rsidR="00F6756C" w:rsidRPr="00752305"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6"/>
          <w:szCs w:val="16"/>
          <w:lang w:eastAsia="en-GB"/>
        </w:rPr>
      </w:pPr>
    </w:p>
    <w:p w14:paraId="72401DE8" w14:textId="77777777" w:rsidR="00F6756C" w:rsidRPr="00752305" w:rsidRDefault="00F6756C" w:rsidP="00F6756C">
      <w:pPr>
        <w:suppressAutoHyphens/>
        <w:ind w:left="540"/>
        <w:jc w:val="both"/>
        <w:rPr>
          <w:rFonts w:ascii="Arial" w:hAnsi="Arial" w:cs="Arial"/>
          <w:spacing w:val="-2"/>
          <w:sz w:val="18"/>
          <w:szCs w:val="18"/>
        </w:rPr>
      </w:pPr>
      <w:r w:rsidRPr="00752305">
        <w:rPr>
          <w:rFonts w:ascii="Arial" w:hAnsi="Arial" w:cs="Arial"/>
          <w:spacing w:val="-6"/>
          <w:sz w:val="18"/>
          <w:szCs w:val="18"/>
        </w:rPr>
        <w:t xml:space="preserve">Gains or losses on disposals are determined by comparing the proceeds with the carrying amount and are </w:t>
      </w:r>
      <w:proofErr w:type="spellStart"/>
      <w:r w:rsidRPr="00752305">
        <w:rPr>
          <w:rFonts w:ascii="Arial" w:hAnsi="Arial" w:cs="Arial"/>
          <w:spacing w:val="-6"/>
          <w:sz w:val="18"/>
          <w:szCs w:val="18"/>
        </w:rPr>
        <w:t>recognised</w:t>
      </w:r>
      <w:proofErr w:type="spellEnd"/>
      <w:r w:rsidRPr="00752305">
        <w:rPr>
          <w:rFonts w:ascii="Arial" w:hAnsi="Arial" w:cs="Arial"/>
          <w:spacing w:val="-2"/>
          <w:sz w:val="18"/>
          <w:szCs w:val="18"/>
        </w:rPr>
        <w:t xml:space="preserve"> in profit or loss.</w:t>
      </w:r>
    </w:p>
    <w:p w14:paraId="570E3C6B" w14:textId="2C58BC0B" w:rsidR="00CF2EB9" w:rsidRPr="00752305" w:rsidRDefault="00FD2A6C" w:rsidP="00CF2EB9">
      <w:pPr>
        <w:pStyle w:val="a"/>
        <w:tabs>
          <w:tab w:val="right" w:pos="7200"/>
        </w:tabs>
        <w:ind w:left="540" w:right="0" w:hanging="547"/>
        <w:jc w:val="both"/>
        <w:rPr>
          <w:rFonts w:cs="Arial"/>
          <w:b/>
          <w:bCs/>
          <w:color w:val="CF4A02"/>
          <w:sz w:val="18"/>
          <w:szCs w:val="18"/>
        </w:rPr>
      </w:pPr>
      <w:r w:rsidRPr="00752305">
        <w:rPr>
          <w:rFonts w:cs="Arial"/>
          <w:b/>
          <w:bCs/>
          <w:color w:val="CF4A02"/>
          <w:sz w:val="18"/>
          <w:szCs w:val="18"/>
          <w:cs/>
        </w:rPr>
        <w:br w:type="page"/>
      </w:r>
    </w:p>
    <w:p w14:paraId="5830AA4A" w14:textId="77777777" w:rsidR="00CF2EB9" w:rsidRPr="00752305" w:rsidRDefault="00CF2EB9" w:rsidP="00CF2EB9">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5.11</w:t>
      </w:r>
      <w:r w:rsidRPr="00752305">
        <w:rPr>
          <w:rFonts w:cs="Arial"/>
          <w:b/>
          <w:bCs/>
          <w:color w:val="CF4A02"/>
          <w:sz w:val="18"/>
          <w:szCs w:val="18"/>
          <w:u w:val="none"/>
        </w:rPr>
        <w:tab/>
        <w:t>Intangible assets</w:t>
      </w:r>
    </w:p>
    <w:p w14:paraId="5E01B56B" w14:textId="77777777" w:rsidR="00CF2EB9" w:rsidRPr="00752305" w:rsidRDefault="00CF2EB9" w:rsidP="00CF2EB9">
      <w:pPr>
        <w:suppressAutoHyphens/>
        <w:ind w:left="540"/>
        <w:jc w:val="both"/>
        <w:rPr>
          <w:rFonts w:ascii="Arial" w:hAnsi="Arial" w:cs="Arial"/>
          <w:spacing w:val="-2"/>
          <w:sz w:val="18"/>
          <w:szCs w:val="18"/>
        </w:rPr>
      </w:pPr>
    </w:p>
    <w:p w14:paraId="0299B03A" w14:textId="77777777" w:rsidR="00CF2EB9" w:rsidRPr="00752305" w:rsidRDefault="00CF2EB9" w:rsidP="00CF2EB9">
      <w:pPr>
        <w:suppressAutoHyphens/>
        <w:ind w:left="540"/>
        <w:jc w:val="both"/>
        <w:rPr>
          <w:rFonts w:ascii="Arial" w:eastAsia="Arial Unicode MS" w:hAnsi="Arial" w:cs="Arial"/>
          <w:b/>
          <w:bCs/>
          <w:color w:val="CF4A02"/>
          <w:sz w:val="18"/>
          <w:szCs w:val="18"/>
        </w:rPr>
      </w:pPr>
      <w:r w:rsidRPr="00752305">
        <w:rPr>
          <w:rFonts w:ascii="Arial" w:eastAsia="Arial Unicode MS" w:hAnsi="Arial" w:cs="Arial"/>
          <w:b/>
          <w:bCs/>
          <w:color w:val="CF4A02"/>
          <w:sz w:val="18"/>
          <w:szCs w:val="18"/>
        </w:rPr>
        <w:t>Computer software</w:t>
      </w:r>
    </w:p>
    <w:p w14:paraId="5D0A5931" w14:textId="77777777" w:rsidR="00CF2EB9" w:rsidRPr="00752305" w:rsidRDefault="00CF2EB9" w:rsidP="00CF2EB9">
      <w:pPr>
        <w:suppressAutoHyphens/>
        <w:ind w:left="540"/>
        <w:jc w:val="both"/>
        <w:rPr>
          <w:rFonts w:ascii="Arial" w:hAnsi="Arial" w:cs="Arial"/>
          <w:spacing w:val="-2"/>
          <w:sz w:val="18"/>
          <w:szCs w:val="18"/>
        </w:rPr>
      </w:pPr>
    </w:p>
    <w:p w14:paraId="710C8883" w14:textId="77777777" w:rsidR="00CF2EB9" w:rsidRPr="00752305" w:rsidRDefault="00CF2EB9" w:rsidP="00CF2EB9">
      <w:pPr>
        <w:suppressAutoHyphens/>
        <w:ind w:left="540"/>
        <w:jc w:val="both"/>
        <w:rPr>
          <w:rFonts w:ascii="Arial" w:eastAsia="Arial Unicode MS" w:hAnsi="Arial" w:cs="Arial"/>
          <w:sz w:val="18"/>
          <w:szCs w:val="18"/>
        </w:rPr>
      </w:pPr>
      <w:r w:rsidRPr="00752305">
        <w:rPr>
          <w:rFonts w:ascii="Arial" w:eastAsia="Arial Unicode MS" w:hAnsi="Arial" w:cs="Arial"/>
          <w:sz w:val="18"/>
          <w:szCs w:val="18"/>
        </w:rPr>
        <w:t xml:space="preserve">Expenditure on acquired computer software is </w:t>
      </w:r>
      <w:proofErr w:type="spellStart"/>
      <w:r w:rsidRPr="00752305">
        <w:rPr>
          <w:rFonts w:ascii="Arial" w:eastAsia="Arial Unicode MS" w:hAnsi="Arial" w:cs="Arial"/>
          <w:sz w:val="18"/>
          <w:szCs w:val="18"/>
        </w:rPr>
        <w:t>capitalised</w:t>
      </w:r>
      <w:proofErr w:type="spellEnd"/>
      <w:r w:rsidRPr="00752305">
        <w:rPr>
          <w:rFonts w:ascii="Arial" w:eastAsia="Arial Unicode MS" w:hAnsi="Arial" w:cs="Arial"/>
          <w:sz w:val="18"/>
          <w:szCs w:val="18"/>
        </w:rPr>
        <w:t xml:space="preserve"> as intangible asset </w:t>
      </w:r>
      <w:proofErr w:type="gramStart"/>
      <w:r w:rsidRPr="00752305">
        <w:rPr>
          <w:rFonts w:ascii="Arial" w:eastAsia="Arial Unicode MS" w:hAnsi="Arial" w:cs="Arial"/>
          <w:sz w:val="18"/>
          <w:szCs w:val="18"/>
        </w:rPr>
        <w:t>on the basis of</w:t>
      </w:r>
      <w:proofErr w:type="gramEnd"/>
      <w:r w:rsidRPr="00752305">
        <w:rPr>
          <w:rFonts w:ascii="Arial" w:eastAsia="Arial Unicode MS" w:hAnsi="Arial" w:cs="Arial"/>
          <w:sz w:val="18"/>
          <w:szCs w:val="18"/>
        </w:rPr>
        <w:t xml:space="preserve"> the costs incurred to acquire and bring to use the specific software. These costs are </w:t>
      </w:r>
      <w:proofErr w:type="spellStart"/>
      <w:r w:rsidRPr="00752305">
        <w:rPr>
          <w:rFonts w:ascii="Arial" w:eastAsia="Arial Unicode MS" w:hAnsi="Arial" w:cs="Arial"/>
          <w:sz w:val="18"/>
          <w:szCs w:val="18"/>
        </w:rPr>
        <w:t>amortised</w:t>
      </w:r>
      <w:proofErr w:type="spellEnd"/>
      <w:r w:rsidRPr="00752305">
        <w:rPr>
          <w:rFonts w:ascii="Arial" w:eastAsia="Arial Unicode MS" w:hAnsi="Arial" w:cs="Arial"/>
          <w:sz w:val="18"/>
          <w:szCs w:val="18"/>
        </w:rPr>
        <w:t xml:space="preserve"> using the straight-line method over its estimated useful lives of 10 years.</w:t>
      </w:r>
    </w:p>
    <w:p w14:paraId="077CE263" w14:textId="6332CD68" w:rsidR="00F6043A" w:rsidRPr="00752305" w:rsidRDefault="00F6043A" w:rsidP="00CF2EB9">
      <w:pPr>
        <w:ind w:left="540"/>
        <w:jc w:val="thaiDistribute"/>
        <w:outlineLvl w:val="0"/>
        <w:rPr>
          <w:rFonts w:ascii="Arial" w:hAnsi="Arial" w:cs="Arial"/>
          <w:spacing w:val="-2"/>
          <w:sz w:val="18"/>
          <w:szCs w:val="18"/>
        </w:rPr>
      </w:pPr>
    </w:p>
    <w:p w14:paraId="1DEC9E88" w14:textId="760DC589" w:rsidR="00F6756C" w:rsidRPr="00752305" w:rsidRDefault="00D16BAA" w:rsidP="00F66ED4">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1</w:t>
      </w:r>
      <w:r w:rsidR="00083A2A" w:rsidRPr="00752305">
        <w:rPr>
          <w:rFonts w:cs="Arial"/>
          <w:b/>
          <w:bCs/>
          <w:color w:val="CF4A02"/>
          <w:sz w:val="18"/>
          <w:szCs w:val="18"/>
          <w:u w:val="none"/>
        </w:rPr>
        <w:t>2</w:t>
      </w:r>
      <w:r w:rsidR="00F6756C" w:rsidRPr="00752305">
        <w:rPr>
          <w:rFonts w:cs="Arial"/>
          <w:b/>
          <w:bCs/>
          <w:color w:val="CF4A02"/>
          <w:sz w:val="18"/>
          <w:szCs w:val="18"/>
          <w:u w:val="none"/>
        </w:rPr>
        <w:tab/>
        <w:t>Impairment of assets</w:t>
      </w:r>
    </w:p>
    <w:p w14:paraId="198A8945" w14:textId="77777777" w:rsidR="00F6756C" w:rsidRPr="00752305" w:rsidRDefault="00F6756C" w:rsidP="00F6756C">
      <w:pPr>
        <w:ind w:left="540"/>
        <w:jc w:val="thaiDistribute"/>
        <w:outlineLvl w:val="0"/>
        <w:rPr>
          <w:rFonts w:ascii="Arial" w:hAnsi="Arial" w:cs="Arial"/>
          <w:spacing w:val="-2"/>
          <w:sz w:val="18"/>
          <w:szCs w:val="18"/>
        </w:rPr>
      </w:pPr>
    </w:p>
    <w:p w14:paraId="72C0E8F1" w14:textId="0B9C1237" w:rsidR="00F6756C" w:rsidRPr="00752305" w:rsidRDefault="00F6756C" w:rsidP="00F6756C">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752305">
        <w:rPr>
          <w:rFonts w:ascii="Arial" w:hAnsi="Arial" w:cs="Arial"/>
          <w:spacing w:val="-2"/>
          <w:sz w:val="18"/>
          <w:szCs w:val="18"/>
        </w:rPr>
        <w:t>amortisation</w:t>
      </w:r>
      <w:proofErr w:type="spellEnd"/>
      <w:r w:rsidRPr="00752305">
        <w:rPr>
          <w:rFonts w:ascii="Arial" w:hAnsi="Arial" w:cs="Arial"/>
          <w:spacing w:val="-2"/>
          <w:sz w:val="18"/>
          <w:szCs w:val="18"/>
        </w:rPr>
        <w:t xml:space="preserve"> are reviewed for impairment whenever there is an indication of impairment. An impairment loss is </w:t>
      </w:r>
      <w:proofErr w:type="spellStart"/>
      <w:r w:rsidRPr="00752305">
        <w:rPr>
          <w:rFonts w:ascii="Arial" w:hAnsi="Arial" w:cs="Arial"/>
          <w:spacing w:val="-2"/>
          <w:sz w:val="18"/>
          <w:szCs w:val="18"/>
        </w:rPr>
        <w:t>recognised</w:t>
      </w:r>
      <w:proofErr w:type="spellEnd"/>
      <w:r w:rsidRPr="00752305">
        <w:rPr>
          <w:rFonts w:ascii="Arial" w:hAnsi="Arial" w:cs="Arial"/>
          <w:spacing w:val="-2"/>
          <w:sz w:val="18"/>
          <w:szCs w:val="18"/>
        </w:rPr>
        <w:t xml:space="preserve"> for the amount by which the carrying amount of the assets exceeds its recoverable amount. The recoverable amount is the higher of an asset’s fair value less cost</w:t>
      </w:r>
      <w:r w:rsidR="000F5716" w:rsidRPr="00752305">
        <w:rPr>
          <w:rFonts w:ascii="Arial" w:hAnsi="Arial" w:cs="Arial"/>
          <w:spacing w:val="-2"/>
          <w:sz w:val="18"/>
          <w:szCs w:val="18"/>
        </w:rPr>
        <w:t>s</w:t>
      </w:r>
      <w:r w:rsidRPr="00752305">
        <w:rPr>
          <w:rFonts w:ascii="Arial" w:hAnsi="Arial" w:cs="Arial"/>
          <w:spacing w:val="-2"/>
          <w:sz w:val="18"/>
          <w:szCs w:val="18"/>
        </w:rPr>
        <w:t xml:space="preserve"> </w:t>
      </w:r>
      <w:r w:rsidR="000F5716" w:rsidRPr="00752305">
        <w:rPr>
          <w:rFonts w:ascii="Arial" w:hAnsi="Arial" w:cs="Arial"/>
          <w:spacing w:val="-2"/>
          <w:sz w:val="18"/>
          <w:szCs w:val="18"/>
        </w:rPr>
        <w:t>to sell</w:t>
      </w:r>
      <w:r w:rsidRPr="00752305">
        <w:rPr>
          <w:rFonts w:ascii="Arial" w:hAnsi="Arial" w:cs="Arial"/>
          <w:spacing w:val="-2"/>
          <w:sz w:val="18"/>
          <w:szCs w:val="18"/>
        </w:rPr>
        <w:t xml:space="preserve"> and value in use. </w:t>
      </w:r>
    </w:p>
    <w:p w14:paraId="6DB54D53" w14:textId="77777777" w:rsidR="00F6756C" w:rsidRPr="00752305" w:rsidRDefault="00F6756C" w:rsidP="00F6756C">
      <w:pPr>
        <w:ind w:left="540"/>
        <w:jc w:val="thaiDistribute"/>
        <w:outlineLvl w:val="0"/>
        <w:rPr>
          <w:rFonts w:ascii="Arial" w:hAnsi="Arial" w:cs="Arial"/>
          <w:spacing w:val="-2"/>
          <w:sz w:val="18"/>
          <w:szCs w:val="18"/>
        </w:rPr>
      </w:pPr>
    </w:p>
    <w:p w14:paraId="5F645905" w14:textId="369FB76F" w:rsidR="00F6756C" w:rsidRPr="00752305" w:rsidRDefault="00F6756C" w:rsidP="00F6756C">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Where the reasons for previously </w:t>
      </w:r>
      <w:proofErr w:type="spellStart"/>
      <w:r w:rsidRPr="00752305">
        <w:rPr>
          <w:rFonts w:ascii="Arial" w:hAnsi="Arial" w:cs="Arial"/>
          <w:spacing w:val="-2"/>
          <w:sz w:val="18"/>
          <w:szCs w:val="18"/>
        </w:rPr>
        <w:t>recognised</w:t>
      </w:r>
      <w:proofErr w:type="spellEnd"/>
      <w:r w:rsidRPr="00752305">
        <w:rPr>
          <w:rFonts w:ascii="Arial" w:hAnsi="Arial" w:cs="Arial"/>
          <w:spacing w:val="-2"/>
          <w:sz w:val="18"/>
          <w:szCs w:val="18"/>
        </w:rPr>
        <w:t xml:space="preserve"> impairments no longer exist, the impairment losses on the assets concerned other than goodwill is reversed.  </w:t>
      </w:r>
    </w:p>
    <w:p w14:paraId="284CDE97" w14:textId="77777777" w:rsidR="008408AB" w:rsidRPr="00752305" w:rsidRDefault="008408AB" w:rsidP="00F6756C">
      <w:pPr>
        <w:ind w:left="540"/>
        <w:jc w:val="thaiDistribute"/>
        <w:outlineLvl w:val="0"/>
        <w:rPr>
          <w:rFonts w:ascii="Arial" w:hAnsi="Arial" w:cs="Arial"/>
          <w:spacing w:val="-2"/>
          <w:sz w:val="18"/>
          <w:szCs w:val="18"/>
        </w:rPr>
      </w:pPr>
    </w:p>
    <w:p w14:paraId="57652807" w14:textId="725C3E7F" w:rsidR="00F6756C" w:rsidRPr="00752305" w:rsidRDefault="00D16BAA" w:rsidP="00BC6D21">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1</w:t>
      </w:r>
      <w:r w:rsidR="00083A2A" w:rsidRPr="00752305">
        <w:rPr>
          <w:rFonts w:cs="Arial"/>
          <w:b/>
          <w:bCs/>
          <w:color w:val="CF4A02"/>
          <w:sz w:val="18"/>
          <w:szCs w:val="18"/>
          <w:u w:val="none"/>
        </w:rPr>
        <w:t>3</w:t>
      </w:r>
      <w:r w:rsidR="00F6756C" w:rsidRPr="00752305">
        <w:rPr>
          <w:rFonts w:cs="Arial"/>
          <w:b/>
          <w:bCs/>
          <w:color w:val="CF4A02"/>
          <w:sz w:val="18"/>
          <w:szCs w:val="18"/>
          <w:u w:val="none"/>
        </w:rPr>
        <w:tab/>
      </w:r>
      <w:r w:rsidR="00723593" w:rsidRPr="00752305">
        <w:rPr>
          <w:rFonts w:cs="Arial"/>
          <w:b/>
          <w:bCs/>
          <w:color w:val="CF4A02"/>
          <w:sz w:val="18"/>
          <w:szCs w:val="18"/>
          <w:u w:val="none"/>
        </w:rPr>
        <w:t>Leases</w:t>
      </w:r>
    </w:p>
    <w:p w14:paraId="50ABF0E4" w14:textId="77777777" w:rsidR="00F6043A" w:rsidRPr="00752305" w:rsidRDefault="00F6043A"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p>
    <w:p w14:paraId="26E6D8C1" w14:textId="6A9E2986" w:rsidR="00723593" w:rsidRPr="00752305" w:rsidRDefault="00723593"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r w:rsidRPr="00752305">
        <w:rPr>
          <w:rFonts w:ascii="Arial" w:eastAsia="Arial" w:hAnsi="Arial" w:cs="Arial"/>
          <w:b/>
          <w:color w:val="CF4A02"/>
          <w:sz w:val="18"/>
          <w:szCs w:val="18"/>
          <w:lang w:val="en-GB" w:eastAsia="en-GB"/>
        </w:rPr>
        <w:t>Leases - where the Group is the lessee</w:t>
      </w:r>
    </w:p>
    <w:p w14:paraId="01163005" w14:textId="77777777" w:rsidR="00F6756C" w:rsidRPr="00752305" w:rsidRDefault="00F6756C" w:rsidP="00F6043A">
      <w:pPr>
        <w:ind w:left="540"/>
        <w:jc w:val="thaiDistribute"/>
        <w:outlineLvl w:val="0"/>
        <w:rPr>
          <w:rFonts w:ascii="Arial" w:hAnsi="Arial" w:cs="Arial"/>
          <w:spacing w:val="-2"/>
          <w:sz w:val="18"/>
          <w:szCs w:val="18"/>
        </w:rPr>
      </w:pPr>
    </w:p>
    <w:p w14:paraId="4B3CE35E" w14:textId="0E769588" w:rsidR="00723593" w:rsidRPr="00752305" w:rsidRDefault="00083A2A" w:rsidP="00F6043A">
      <w:pPr>
        <w:tabs>
          <w:tab w:val="center" w:pos="3402"/>
          <w:tab w:val="center" w:pos="4536"/>
          <w:tab w:val="center" w:pos="5670"/>
          <w:tab w:val="center" w:pos="6804"/>
          <w:tab w:val="right" w:pos="7655"/>
        </w:tabs>
        <w:ind w:left="540"/>
        <w:jc w:val="both"/>
        <w:rPr>
          <w:rFonts w:ascii="Arial" w:eastAsia="Calibri" w:hAnsi="Arial" w:cs="Arial"/>
          <w:sz w:val="18"/>
          <w:szCs w:val="18"/>
          <w:lang w:val="en-GB"/>
        </w:rPr>
      </w:pPr>
      <w:r w:rsidRPr="00752305">
        <w:rPr>
          <w:rFonts w:ascii="Arial" w:eastAsia="Calibri" w:hAnsi="Arial" w:cs="Arial"/>
          <w:sz w:val="18"/>
          <w:szCs w:val="18"/>
        </w:rPr>
        <w:t>L</w:t>
      </w:r>
      <w:r w:rsidR="00723593" w:rsidRPr="00752305">
        <w:rPr>
          <w:rFonts w:ascii="Arial" w:eastAsia="Calibri" w:hAnsi="Arial" w:cs="Arial"/>
          <w:sz w:val="18"/>
          <w:szCs w:val="18"/>
        </w:rPr>
        <w:t xml:space="preserve">eases are </w:t>
      </w:r>
      <w:proofErr w:type="spellStart"/>
      <w:r w:rsidR="00723593" w:rsidRPr="00752305">
        <w:rPr>
          <w:rFonts w:ascii="Arial" w:eastAsia="Calibri" w:hAnsi="Arial" w:cs="Arial"/>
          <w:sz w:val="18"/>
          <w:szCs w:val="18"/>
        </w:rPr>
        <w:t>recognised</w:t>
      </w:r>
      <w:proofErr w:type="spellEnd"/>
      <w:r w:rsidR="00723593" w:rsidRPr="00752305">
        <w:rPr>
          <w:rFonts w:ascii="Arial" w:eastAsia="Calibri" w:hAnsi="Arial" w:cs="Arial"/>
          <w:sz w:val="18"/>
          <w:szCs w:val="18"/>
        </w:rPr>
        <w:t xml:space="preserve"> as a right-of-use assets and a corresponding liability at the date at which the leased asset is a</w:t>
      </w:r>
      <w:r w:rsidR="000F169D" w:rsidRPr="00752305">
        <w:rPr>
          <w:rFonts w:ascii="Arial" w:eastAsia="Calibri" w:hAnsi="Arial" w:cs="Arial"/>
          <w:sz w:val="18"/>
          <w:szCs w:val="18"/>
        </w:rPr>
        <w:t>vailable for use</w:t>
      </w:r>
      <w:r w:rsidR="00723593" w:rsidRPr="00752305">
        <w:rPr>
          <w:rFonts w:ascii="Arial" w:eastAsia="Calibri" w:hAnsi="Arial" w:cs="Arial"/>
          <w:sz w:val="18"/>
          <w:szCs w:val="18"/>
        </w:rPr>
        <w:t xml:space="preserve"> by the Group.</w:t>
      </w:r>
    </w:p>
    <w:p w14:paraId="79EB65C9" w14:textId="77777777" w:rsidR="00723593" w:rsidRPr="00752305" w:rsidRDefault="00723593" w:rsidP="00F6043A">
      <w:pPr>
        <w:pStyle w:val="ListParagraph"/>
        <w:ind w:left="540"/>
        <w:jc w:val="both"/>
        <w:rPr>
          <w:rFonts w:ascii="Arial" w:eastAsia="Calibri" w:hAnsi="Arial" w:cs="Arial"/>
          <w:sz w:val="18"/>
          <w:szCs w:val="18"/>
        </w:rPr>
      </w:pPr>
    </w:p>
    <w:p w14:paraId="56ACD71D" w14:textId="1DD66F82" w:rsidR="00723593" w:rsidRPr="00752305" w:rsidRDefault="00723593" w:rsidP="00F6043A">
      <w:pPr>
        <w:pStyle w:val="ListParagraph"/>
        <w:ind w:left="540"/>
        <w:jc w:val="both"/>
        <w:rPr>
          <w:rFonts w:ascii="Arial" w:hAnsi="Arial" w:cs="Arial"/>
          <w:sz w:val="18"/>
          <w:szCs w:val="18"/>
        </w:rPr>
      </w:pPr>
      <w:r w:rsidRPr="00752305">
        <w:rPr>
          <w:rFonts w:ascii="Arial" w:hAnsi="Arial" w:cs="Arial"/>
          <w:sz w:val="18"/>
          <w:szCs w:val="18"/>
        </w:rPr>
        <w:t>Liabilities arising from a lease are initially measured on the net present value of the following lease payments:</w:t>
      </w:r>
    </w:p>
    <w:p w14:paraId="3FC5608E" w14:textId="77777777" w:rsidR="00723593" w:rsidRPr="00752305" w:rsidRDefault="00723593" w:rsidP="00F6043A">
      <w:pPr>
        <w:pStyle w:val="ListParagraph"/>
        <w:ind w:left="540"/>
        <w:jc w:val="both"/>
        <w:rPr>
          <w:rFonts w:ascii="Arial" w:hAnsi="Arial" w:cs="Arial"/>
          <w:sz w:val="18"/>
          <w:szCs w:val="18"/>
        </w:rPr>
      </w:pPr>
    </w:p>
    <w:p w14:paraId="12160C71"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fixed payments (including in-substance fixed payments), less any lease incentives receivable</w:t>
      </w:r>
    </w:p>
    <w:p w14:paraId="72E81141"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variable lease payment that are based on an index or a rate, initially measured using the index or rate as at the commencement date</w:t>
      </w:r>
    </w:p>
    <w:p w14:paraId="4BEAF262"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amounts expected to be payable by the Group under residual value guarantees</w:t>
      </w:r>
    </w:p>
    <w:p w14:paraId="0F61788A"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the exercise price of a purchase option if the Group is reasonably certain to exercise that option, and</w:t>
      </w:r>
    </w:p>
    <w:p w14:paraId="2959FEEE"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payments of penalties for terminating the lease, if the lease term reflects the Group exercising that option.</w:t>
      </w:r>
    </w:p>
    <w:p w14:paraId="7C95BE29" w14:textId="64842CF8" w:rsidR="00723593" w:rsidRPr="00752305" w:rsidRDefault="00723593" w:rsidP="00F6043A">
      <w:pPr>
        <w:ind w:left="540"/>
        <w:jc w:val="both"/>
        <w:rPr>
          <w:rFonts w:ascii="Arial" w:hAnsi="Arial" w:cs="Arial"/>
          <w:sz w:val="18"/>
          <w:szCs w:val="18"/>
        </w:rPr>
      </w:pPr>
    </w:p>
    <w:p w14:paraId="17AD1299" w14:textId="4F866E42" w:rsidR="00723593" w:rsidRPr="00752305" w:rsidRDefault="00723593" w:rsidP="00F6043A">
      <w:pPr>
        <w:ind w:left="540"/>
        <w:jc w:val="both"/>
        <w:rPr>
          <w:rFonts w:ascii="Arial" w:hAnsi="Arial" w:cs="Arial"/>
          <w:sz w:val="18"/>
          <w:szCs w:val="18"/>
        </w:rPr>
      </w:pPr>
      <w:r w:rsidRPr="00752305">
        <w:rPr>
          <w:rFonts w:ascii="Arial" w:hAnsi="Arial" w:cs="Arial"/>
          <w:sz w:val="18"/>
          <w:szCs w:val="18"/>
        </w:rPr>
        <w:t>Lease payments to be made under reasonably certain extension options are also included in the measurement of the liability.</w:t>
      </w:r>
    </w:p>
    <w:p w14:paraId="65AF3A0B" w14:textId="77777777" w:rsidR="00723593" w:rsidRPr="00752305" w:rsidRDefault="00723593" w:rsidP="00F6043A">
      <w:pPr>
        <w:ind w:left="540"/>
        <w:jc w:val="both"/>
        <w:rPr>
          <w:rFonts w:ascii="Arial" w:hAnsi="Arial" w:cs="Arial"/>
          <w:sz w:val="18"/>
          <w:szCs w:val="18"/>
        </w:rPr>
      </w:pPr>
    </w:p>
    <w:p w14:paraId="0E529642" w14:textId="45F8FF3C" w:rsidR="00723593" w:rsidRPr="00752305" w:rsidRDefault="00723593" w:rsidP="00723593">
      <w:pPr>
        <w:ind w:left="540"/>
        <w:jc w:val="both"/>
        <w:rPr>
          <w:rFonts w:ascii="Arial" w:hAnsi="Arial" w:cs="Arial"/>
          <w:sz w:val="18"/>
          <w:szCs w:val="18"/>
        </w:rPr>
      </w:pPr>
      <w:r w:rsidRPr="00752305">
        <w:rPr>
          <w:rFonts w:ascii="Arial" w:hAnsi="Arial" w:cs="Arial"/>
          <w:sz w:val="18"/>
          <w:szCs w:val="18"/>
        </w:rPr>
        <w:t xml:space="preserve">Lease payments are allocated between principal and finance cost. The finance cost is charged to profit or loss </w:t>
      </w:r>
      <w:r w:rsidRPr="00752305">
        <w:rPr>
          <w:rFonts w:ascii="Arial" w:hAnsi="Arial" w:cs="Arial"/>
          <w:spacing w:val="-2"/>
          <w:sz w:val="18"/>
          <w:szCs w:val="18"/>
        </w:rPr>
        <w:t xml:space="preserve">over the lease period </w:t>
      </w:r>
      <w:proofErr w:type="gramStart"/>
      <w:r w:rsidRPr="00752305">
        <w:rPr>
          <w:rFonts w:ascii="Arial" w:hAnsi="Arial" w:cs="Arial"/>
          <w:spacing w:val="-2"/>
          <w:sz w:val="18"/>
          <w:szCs w:val="18"/>
        </w:rPr>
        <w:t>so as to</w:t>
      </w:r>
      <w:proofErr w:type="gramEnd"/>
      <w:r w:rsidRPr="00752305">
        <w:rPr>
          <w:rFonts w:ascii="Arial" w:hAnsi="Arial" w:cs="Arial"/>
          <w:spacing w:val="-2"/>
          <w:sz w:val="18"/>
          <w:szCs w:val="18"/>
        </w:rPr>
        <w:t xml:space="preserve"> produce a constant periodic rate of interest on the remaining balance of the liabilit</w:t>
      </w:r>
      <w:r w:rsidRPr="00752305">
        <w:rPr>
          <w:rFonts w:ascii="Arial" w:hAnsi="Arial" w:cs="Arial"/>
          <w:sz w:val="18"/>
          <w:szCs w:val="18"/>
        </w:rPr>
        <w:t>y for each period.</w:t>
      </w:r>
    </w:p>
    <w:p w14:paraId="7C6480C7" w14:textId="36AD4648" w:rsidR="0049502B" w:rsidRPr="00752305" w:rsidRDefault="0049502B" w:rsidP="00723593">
      <w:pPr>
        <w:ind w:left="540"/>
        <w:jc w:val="both"/>
        <w:rPr>
          <w:rFonts w:ascii="Arial" w:hAnsi="Arial" w:cs="Arial"/>
          <w:sz w:val="18"/>
          <w:szCs w:val="18"/>
        </w:rPr>
      </w:pPr>
    </w:p>
    <w:p w14:paraId="306E18E4" w14:textId="6C45E4B5" w:rsidR="0049502B" w:rsidRPr="00752305" w:rsidRDefault="0049502B" w:rsidP="00723593">
      <w:pPr>
        <w:ind w:left="540"/>
        <w:jc w:val="both"/>
        <w:rPr>
          <w:rFonts w:ascii="Arial" w:hAnsi="Arial" w:cs="Arial"/>
          <w:sz w:val="18"/>
          <w:szCs w:val="18"/>
        </w:rPr>
      </w:pPr>
      <w:r w:rsidRPr="00752305">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3240B1" w:rsidRPr="00752305">
        <w:rPr>
          <w:rFonts w:ascii="Arial" w:hAnsi="Arial" w:cs="Arial"/>
          <w:sz w:val="18"/>
          <w:szCs w:val="18"/>
        </w:rPr>
        <w:t>.</w:t>
      </w:r>
    </w:p>
    <w:p w14:paraId="115B28C9" w14:textId="77777777" w:rsidR="00723593" w:rsidRPr="00752305" w:rsidRDefault="00723593" w:rsidP="00723593">
      <w:pPr>
        <w:ind w:left="540"/>
        <w:jc w:val="both"/>
        <w:rPr>
          <w:rFonts w:ascii="Arial" w:hAnsi="Arial" w:cs="Arial"/>
          <w:sz w:val="18"/>
          <w:szCs w:val="18"/>
        </w:rPr>
      </w:pPr>
    </w:p>
    <w:p w14:paraId="71387372" w14:textId="77777777" w:rsidR="00723593" w:rsidRPr="00752305" w:rsidRDefault="00723593" w:rsidP="00723593">
      <w:pPr>
        <w:ind w:left="540"/>
        <w:jc w:val="both"/>
        <w:rPr>
          <w:rFonts w:ascii="Arial" w:hAnsi="Arial" w:cs="Arial"/>
          <w:sz w:val="18"/>
          <w:szCs w:val="18"/>
        </w:rPr>
      </w:pPr>
      <w:r w:rsidRPr="00752305">
        <w:rPr>
          <w:rFonts w:ascii="Arial" w:hAnsi="Arial" w:cs="Arial"/>
          <w:sz w:val="18"/>
          <w:szCs w:val="18"/>
        </w:rPr>
        <w:t>Right-of-use assets are measured at cost comprising the following:</w:t>
      </w:r>
    </w:p>
    <w:p w14:paraId="1DB1C0BF" w14:textId="77777777" w:rsidR="00723593" w:rsidRPr="00752305" w:rsidRDefault="00723593" w:rsidP="00723593">
      <w:pPr>
        <w:tabs>
          <w:tab w:val="left" w:pos="810"/>
        </w:tabs>
        <w:ind w:left="540"/>
        <w:jc w:val="both"/>
        <w:rPr>
          <w:rFonts w:ascii="Arial" w:hAnsi="Arial" w:cs="Arial"/>
          <w:sz w:val="18"/>
          <w:szCs w:val="18"/>
        </w:rPr>
      </w:pPr>
    </w:p>
    <w:p w14:paraId="473C1B41"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the amount of the initial measurement of lease liability</w:t>
      </w:r>
    </w:p>
    <w:p w14:paraId="67EE6B78"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any lease payments made at or before the commencement date less any lease incentives received</w:t>
      </w:r>
    </w:p>
    <w:p w14:paraId="409DD926"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any initial direct costs, and</w:t>
      </w:r>
    </w:p>
    <w:p w14:paraId="02A058A1" w14:textId="77777777" w:rsidR="00723593" w:rsidRPr="00752305"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752305">
        <w:rPr>
          <w:rFonts w:ascii="Arial" w:hAnsi="Arial" w:cs="Arial"/>
          <w:sz w:val="18"/>
          <w:szCs w:val="18"/>
        </w:rPr>
        <w:t xml:space="preserve">restoration costs. </w:t>
      </w:r>
    </w:p>
    <w:p w14:paraId="5C74D973" w14:textId="77777777" w:rsidR="00723593" w:rsidRPr="00752305" w:rsidRDefault="00723593" w:rsidP="00723593">
      <w:pPr>
        <w:pStyle w:val="ListParagraph"/>
        <w:ind w:left="540"/>
        <w:jc w:val="both"/>
        <w:rPr>
          <w:rFonts w:ascii="Arial" w:hAnsi="Arial" w:cs="Arial"/>
          <w:sz w:val="18"/>
          <w:szCs w:val="18"/>
        </w:rPr>
      </w:pPr>
    </w:p>
    <w:p w14:paraId="09C6FD21" w14:textId="3E02071C" w:rsidR="00723593" w:rsidRPr="00752305" w:rsidRDefault="00723593" w:rsidP="00723593">
      <w:pPr>
        <w:pStyle w:val="ListParagraph"/>
        <w:ind w:left="540"/>
        <w:jc w:val="both"/>
        <w:rPr>
          <w:rFonts w:ascii="Arial" w:hAnsi="Arial" w:cs="Arial"/>
          <w:sz w:val="18"/>
          <w:szCs w:val="18"/>
        </w:rPr>
      </w:pPr>
      <w:r w:rsidRPr="00752305">
        <w:rPr>
          <w:rFonts w:ascii="Arial" w:hAnsi="Arial" w:cs="Arial"/>
          <w:sz w:val="18"/>
          <w:szCs w:val="18"/>
        </w:rPr>
        <w:t xml:space="preserve">Right-of-use assets are generally depreciated over the shorter of the asset's useful life and the lease term on a straight-line basis. </w:t>
      </w:r>
      <w:r w:rsidR="00732224" w:rsidRPr="00752305">
        <w:rPr>
          <w:rFonts w:ascii="Arial" w:hAnsi="Arial" w:cs="Arial"/>
          <w:sz w:val="18"/>
          <w:szCs w:val="18"/>
        </w:rPr>
        <w:t>If the lease transfers ownership of the underlying asset to the lessee by the end of the lease term or if the cost of the right-of-use asset reflects that the lessee will exercise a purchase option, the lessee shall depreciate the right-of-use asset from the commencement date to the end of the useful life of the underlying asset.</w:t>
      </w:r>
      <w:r w:rsidRPr="00752305">
        <w:rPr>
          <w:rFonts w:ascii="Arial" w:hAnsi="Arial" w:cs="Arial"/>
          <w:sz w:val="18"/>
          <w:szCs w:val="18"/>
        </w:rPr>
        <w:t xml:space="preserve"> </w:t>
      </w:r>
    </w:p>
    <w:p w14:paraId="31E99822" w14:textId="77777777" w:rsidR="00723593" w:rsidRPr="00752305" w:rsidRDefault="00723593" w:rsidP="00723593">
      <w:pPr>
        <w:pStyle w:val="ListParagraph"/>
        <w:ind w:left="540"/>
        <w:jc w:val="both"/>
        <w:rPr>
          <w:rFonts w:ascii="Arial" w:hAnsi="Arial" w:cs="Arial"/>
          <w:sz w:val="18"/>
          <w:szCs w:val="18"/>
          <w:cs/>
        </w:rPr>
      </w:pPr>
    </w:p>
    <w:p w14:paraId="697E0C38" w14:textId="76081E2C" w:rsidR="00723593" w:rsidRPr="00752305" w:rsidRDefault="00723593" w:rsidP="00723593">
      <w:pPr>
        <w:ind w:left="540"/>
        <w:jc w:val="both"/>
        <w:rPr>
          <w:rFonts w:ascii="Arial" w:hAnsi="Arial" w:cs="Arial"/>
          <w:sz w:val="18"/>
          <w:szCs w:val="18"/>
        </w:rPr>
      </w:pPr>
      <w:r w:rsidRPr="00752305">
        <w:rPr>
          <w:rFonts w:ascii="Arial" w:hAnsi="Arial" w:cs="Arial"/>
          <w:sz w:val="18"/>
          <w:szCs w:val="18"/>
        </w:rPr>
        <w:t xml:space="preserve">Payments associated with short-term leases and all leases of low-value assets are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on a straight-line basis as an expense in profit or loss. Short-term leases are leases with a lease term of 12 months or less. Low-value assets comprise small items of office furniture.</w:t>
      </w:r>
    </w:p>
    <w:p w14:paraId="23A79F34" w14:textId="2EFEFFB3" w:rsidR="00CE09ED" w:rsidRPr="00752305" w:rsidRDefault="00FD2A6C" w:rsidP="00FD2A6C">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752305">
        <w:rPr>
          <w:rFonts w:ascii="Arial" w:hAnsi="Arial" w:cs="Arial"/>
          <w:sz w:val="18"/>
          <w:szCs w:val="18"/>
          <w:cs/>
        </w:rPr>
        <w:br w:type="page"/>
      </w:r>
    </w:p>
    <w:p w14:paraId="70936614" w14:textId="53C0F29C" w:rsidR="00CE09ED" w:rsidRPr="00752305" w:rsidRDefault="00CE09ED" w:rsidP="00FD2A6C">
      <w:pPr>
        <w:overflowPunct/>
        <w:autoSpaceDE/>
        <w:autoSpaceDN/>
        <w:adjustRightInd/>
        <w:ind w:left="540"/>
        <w:contextualSpacing/>
        <w:jc w:val="both"/>
        <w:textAlignment w:val="auto"/>
        <w:rPr>
          <w:rFonts w:ascii="Arial" w:eastAsia="Cambria" w:hAnsi="Arial" w:cs="Arial"/>
          <w:b/>
          <w:bCs/>
          <w:color w:val="CF4A02"/>
          <w:spacing w:val="-2"/>
          <w:sz w:val="18"/>
          <w:szCs w:val="18"/>
          <w:lang w:bidi="ar-SA"/>
        </w:rPr>
      </w:pPr>
      <w:r w:rsidRPr="00752305">
        <w:rPr>
          <w:rFonts w:ascii="Arial" w:eastAsia="Cambria" w:hAnsi="Arial" w:cs="Arial"/>
          <w:b/>
          <w:bCs/>
          <w:color w:val="CF4A02"/>
          <w:spacing w:val="-2"/>
          <w:sz w:val="18"/>
          <w:szCs w:val="18"/>
          <w:lang w:bidi="ar-SA"/>
        </w:rPr>
        <w:t>Leases - where the Group is the lessor</w:t>
      </w:r>
    </w:p>
    <w:p w14:paraId="2C282004" w14:textId="1A610F06" w:rsidR="002A79BE" w:rsidRPr="00752305" w:rsidRDefault="002A79BE" w:rsidP="00FD2A6C">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188A1D4B" w14:textId="6537DB3E" w:rsidR="002A79BE" w:rsidRPr="00752305" w:rsidRDefault="0091731F" w:rsidP="00FD2A6C">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752305">
        <w:rPr>
          <w:rFonts w:ascii="Arial" w:eastAsia="Cambria" w:hAnsi="Arial" w:cs="Arial"/>
          <w:color w:val="000000"/>
          <w:spacing w:val="-2"/>
          <w:sz w:val="18"/>
          <w:szCs w:val="18"/>
          <w:lang w:bidi="ar-SA"/>
        </w:rPr>
        <w:t>T</w:t>
      </w:r>
      <w:r w:rsidR="002A79BE" w:rsidRPr="00752305">
        <w:rPr>
          <w:rFonts w:ascii="Arial" w:eastAsia="Cambria" w:hAnsi="Arial" w:cs="Arial"/>
          <w:color w:val="000000"/>
          <w:spacing w:val="-2"/>
          <w:sz w:val="18"/>
          <w:szCs w:val="18"/>
          <w:lang w:bidi="ar-SA"/>
        </w:rPr>
        <w:t>he Group</w:t>
      </w:r>
      <w:r w:rsidRPr="00752305">
        <w:rPr>
          <w:rFonts w:ascii="Arial" w:eastAsia="Cambria" w:hAnsi="Arial" w:cs="Arial"/>
          <w:color w:val="000000"/>
          <w:spacing w:val="-2"/>
          <w:sz w:val="18"/>
          <w:szCs w:val="18"/>
          <w:lang w:bidi="ar-SA"/>
        </w:rPr>
        <w:t>, where</w:t>
      </w:r>
      <w:r w:rsidR="002A79BE" w:rsidRPr="00752305">
        <w:rPr>
          <w:rFonts w:ascii="Arial" w:eastAsia="Cambria" w:hAnsi="Arial" w:cs="Arial"/>
          <w:color w:val="000000"/>
          <w:spacing w:val="-2"/>
          <w:sz w:val="18"/>
          <w:szCs w:val="18"/>
          <w:lang w:bidi="ar-SA"/>
        </w:rPr>
        <w:t xml:space="preserve"> is the lessor, </w:t>
      </w:r>
      <w:r w:rsidRPr="00752305">
        <w:rPr>
          <w:rFonts w:ascii="Arial" w:eastAsia="Cambria" w:hAnsi="Arial" w:cs="Arial"/>
          <w:color w:val="000000"/>
          <w:spacing w:val="-2"/>
          <w:sz w:val="18"/>
          <w:szCs w:val="18"/>
          <w:lang w:bidi="ar-SA"/>
        </w:rPr>
        <w:t>will classify each lease</w:t>
      </w:r>
      <w:r w:rsidRPr="00752305">
        <w:rPr>
          <w:rFonts w:ascii="Arial" w:eastAsia="Cambria" w:hAnsi="Arial" w:cs="Arial"/>
          <w:color w:val="000000"/>
          <w:spacing w:val="-2"/>
          <w:sz w:val="18"/>
          <w:szCs w:val="18"/>
          <w:cs/>
        </w:rPr>
        <w:t xml:space="preserve"> </w:t>
      </w:r>
      <w:r w:rsidRPr="00752305">
        <w:rPr>
          <w:rFonts w:ascii="Arial" w:eastAsia="Cambria" w:hAnsi="Arial" w:cs="Arial"/>
          <w:color w:val="000000"/>
          <w:spacing w:val="-2"/>
          <w:sz w:val="18"/>
          <w:szCs w:val="18"/>
          <w:lang w:bidi="ar-SA"/>
        </w:rPr>
        <w:t>as operating lease or finance lease.</w:t>
      </w:r>
    </w:p>
    <w:p w14:paraId="61C00573" w14:textId="77777777" w:rsidR="00CE09ED" w:rsidRPr="00752305"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1E9DF41B" w14:textId="77777777" w:rsidR="00CE09ED" w:rsidRPr="00752305"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752305">
        <w:rPr>
          <w:rFonts w:ascii="Arial" w:eastAsia="Cambria" w:hAnsi="Arial" w:cs="Arial"/>
          <w:color w:val="000000"/>
          <w:spacing w:val="-2"/>
          <w:sz w:val="18"/>
          <w:szCs w:val="18"/>
          <w:lang w:bidi="ar-SA"/>
        </w:rPr>
        <w:t xml:space="preserve">When assets are leased out under a finance lease, the present value of the lease payments is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as a receivable. The difference between the gross receivable and the present value of the receivable is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as unearned finance income. Lease income is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over the lease term.</w:t>
      </w:r>
    </w:p>
    <w:p w14:paraId="0DC17D29" w14:textId="77777777" w:rsidR="00FD2A6C" w:rsidRPr="00752305" w:rsidRDefault="00FD2A6C"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2275B940" w14:textId="440EFB0A" w:rsidR="00CE09ED" w:rsidRPr="00752305"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752305">
        <w:rPr>
          <w:rFonts w:ascii="Arial" w:eastAsia="Cambria" w:hAnsi="Arial" w:cs="Arial"/>
          <w:color w:val="000000"/>
          <w:spacing w:val="-2"/>
          <w:sz w:val="18"/>
          <w:szCs w:val="18"/>
          <w:lang w:bidi="ar-SA"/>
        </w:rPr>
        <w:t xml:space="preserve">Rental income under operating leases (net of any incentives given to lessees) is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on a straight-line basis over the lease term. Initial direct costs incurred in obtaining an operating lease are added to the carrying amount of the underlying asset and </w:t>
      </w:r>
      <w:proofErr w:type="spellStart"/>
      <w:r w:rsidRPr="00752305">
        <w:rPr>
          <w:rFonts w:ascii="Arial" w:eastAsia="Cambria" w:hAnsi="Arial" w:cs="Arial"/>
          <w:color w:val="000000"/>
          <w:spacing w:val="-2"/>
          <w:sz w:val="18"/>
          <w:szCs w:val="18"/>
          <w:lang w:bidi="ar-SA"/>
        </w:rPr>
        <w:t>recognised</w:t>
      </w:r>
      <w:proofErr w:type="spellEnd"/>
      <w:r w:rsidRPr="00752305">
        <w:rPr>
          <w:rFonts w:ascii="Arial" w:eastAsia="Cambria" w:hAnsi="Arial" w:cs="Arial"/>
          <w:color w:val="000000"/>
          <w:spacing w:val="-2"/>
          <w:sz w:val="18"/>
          <w:szCs w:val="18"/>
          <w:lang w:bidi="ar-SA"/>
        </w:rPr>
        <w:t xml:space="preserve"> as expense over the lease term on the same basis as lease income. The respective leased assets are included in the statement of financial position based on their nature. </w:t>
      </w:r>
    </w:p>
    <w:p w14:paraId="4B02EB9D" w14:textId="77777777" w:rsidR="00782774" w:rsidRPr="00752305" w:rsidRDefault="00782774"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5A309145" w14:textId="0F80A979" w:rsidR="00F6756C" w:rsidRPr="00752305" w:rsidRDefault="00D16BAA" w:rsidP="00E36933">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81404A" w:rsidRPr="00752305">
        <w:rPr>
          <w:rFonts w:cs="Arial"/>
          <w:b/>
          <w:bCs/>
          <w:color w:val="CF4A02"/>
          <w:sz w:val="18"/>
          <w:szCs w:val="18"/>
          <w:u w:val="none"/>
        </w:rPr>
        <w:t>14</w:t>
      </w:r>
      <w:r w:rsidR="00F6756C" w:rsidRPr="00752305">
        <w:rPr>
          <w:rFonts w:cs="Arial"/>
          <w:b/>
          <w:bCs/>
          <w:color w:val="CF4A02"/>
          <w:sz w:val="18"/>
          <w:szCs w:val="18"/>
          <w:u w:val="none"/>
        </w:rPr>
        <w:tab/>
      </w:r>
      <w:r w:rsidR="00CE09ED" w:rsidRPr="00752305">
        <w:rPr>
          <w:rFonts w:cs="Arial"/>
          <w:b/>
          <w:bCs/>
          <w:color w:val="CF4A02"/>
          <w:sz w:val="18"/>
          <w:szCs w:val="18"/>
          <w:u w:val="none"/>
        </w:rPr>
        <w:t>Financial liabilities</w:t>
      </w:r>
      <w:r w:rsidR="00F6756C" w:rsidRPr="00752305">
        <w:rPr>
          <w:rFonts w:cs="Arial"/>
          <w:b/>
          <w:bCs/>
          <w:color w:val="CF4A02"/>
          <w:sz w:val="18"/>
          <w:szCs w:val="18"/>
          <w:u w:val="none"/>
        </w:rPr>
        <w:t xml:space="preserve"> </w:t>
      </w:r>
    </w:p>
    <w:p w14:paraId="1441EF4B" w14:textId="77777777" w:rsidR="00F6756C" w:rsidRPr="00752305" w:rsidRDefault="00F6756C" w:rsidP="00F6756C">
      <w:pPr>
        <w:ind w:left="540"/>
        <w:jc w:val="thaiDistribute"/>
        <w:outlineLvl w:val="0"/>
        <w:rPr>
          <w:rFonts w:ascii="Arial" w:hAnsi="Arial" w:cs="Arial"/>
          <w:spacing w:val="-2"/>
          <w:sz w:val="18"/>
          <w:szCs w:val="18"/>
        </w:rPr>
      </w:pPr>
    </w:p>
    <w:p w14:paraId="4085C0F3" w14:textId="77777777" w:rsidR="00CE09ED" w:rsidRPr="00752305" w:rsidRDefault="00CE09ED" w:rsidP="008B7F54">
      <w:pPr>
        <w:numPr>
          <w:ilvl w:val="0"/>
          <w:numId w:val="19"/>
        </w:numPr>
        <w:overflowPunct/>
        <w:autoSpaceDE/>
        <w:autoSpaceDN/>
        <w:adjustRightInd/>
        <w:textAlignment w:val="auto"/>
        <w:rPr>
          <w:rFonts w:ascii="Arial" w:eastAsia="Ink Free" w:hAnsi="Arial" w:cs="Arial"/>
          <w:color w:val="CF4A02"/>
          <w:sz w:val="18"/>
          <w:szCs w:val="18"/>
          <w:lang w:eastAsia="en-GB"/>
        </w:rPr>
      </w:pPr>
      <w:r w:rsidRPr="00752305">
        <w:rPr>
          <w:rFonts w:ascii="Arial" w:eastAsia="Ink Free" w:hAnsi="Arial" w:cs="Arial"/>
          <w:color w:val="CF4A02"/>
          <w:sz w:val="18"/>
          <w:szCs w:val="18"/>
          <w:lang w:eastAsia="en-GB"/>
        </w:rPr>
        <w:tab/>
        <w:t>Classification</w:t>
      </w:r>
    </w:p>
    <w:p w14:paraId="664806A9" w14:textId="77777777" w:rsidR="00CE09ED" w:rsidRPr="00752305" w:rsidRDefault="00CE09ED" w:rsidP="00F6043A">
      <w:pPr>
        <w:overflowPunct/>
        <w:autoSpaceDE/>
        <w:autoSpaceDN/>
        <w:adjustRightInd/>
        <w:ind w:left="1080"/>
        <w:textAlignment w:val="auto"/>
        <w:rPr>
          <w:rFonts w:ascii="Arial" w:eastAsia="Ink Free" w:hAnsi="Arial" w:cs="Arial"/>
          <w:sz w:val="18"/>
          <w:szCs w:val="18"/>
          <w:lang w:eastAsia="en-GB"/>
        </w:rPr>
      </w:pPr>
    </w:p>
    <w:p w14:paraId="7434802C" w14:textId="77777777"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eastAsia="en-GB"/>
        </w:rPr>
      </w:pPr>
      <w:r w:rsidRPr="00752305">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D25FEB7" w14:textId="77777777" w:rsidR="00CE09ED" w:rsidRPr="00752305" w:rsidRDefault="00CE09ED" w:rsidP="00F6043A">
      <w:pPr>
        <w:overflowPunct/>
        <w:autoSpaceDE/>
        <w:autoSpaceDN/>
        <w:adjustRightInd/>
        <w:ind w:left="1080"/>
        <w:textAlignment w:val="auto"/>
        <w:rPr>
          <w:rFonts w:ascii="Arial" w:eastAsia="Ink Free" w:hAnsi="Arial" w:cs="Arial"/>
          <w:sz w:val="18"/>
          <w:szCs w:val="18"/>
          <w:lang w:eastAsia="en-GB"/>
        </w:rPr>
      </w:pPr>
    </w:p>
    <w:p w14:paraId="55A96727" w14:textId="77777777" w:rsidR="00CE09ED" w:rsidRPr="00752305"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z w:val="18"/>
          <w:szCs w:val="18"/>
          <w:lang w:bidi="ar-SA"/>
        </w:rPr>
      </w:pPr>
      <w:r w:rsidRPr="00752305">
        <w:rPr>
          <w:rFonts w:ascii="Arial" w:eastAsia="Cambria" w:hAnsi="Arial" w:cs="Arial"/>
          <w:color w:val="000000"/>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E7379B" w14:textId="77777777" w:rsidR="00CE09ED" w:rsidRPr="00752305" w:rsidRDefault="00CE09ED" w:rsidP="00F6043A">
      <w:pPr>
        <w:overflowPunct/>
        <w:autoSpaceDE/>
        <w:autoSpaceDN/>
        <w:adjustRightInd/>
        <w:ind w:left="1440" w:hanging="360"/>
        <w:contextualSpacing/>
        <w:jc w:val="both"/>
        <w:textAlignment w:val="auto"/>
        <w:rPr>
          <w:rFonts w:ascii="Arial" w:eastAsia="Cambria" w:hAnsi="Arial" w:cs="Arial"/>
          <w:color w:val="000000"/>
          <w:sz w:val="18"/>
          <w:szCs w:val="18"/>
          <w:lang w:bidi="ar-SA"/>
        </w:rPr>
      </w:pPr>
    </w:p>
    <w:p w14:paraId="674D197C" w14:textId="77777777" w:rsidR="00CE09ED" w:rsidRPr="00752305"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pacing w:val="-4"/>
          <w:sz w:val="18"/>
          <w:szCs w:val="18"/>
          <w:lang w:bidi="ar-SA"/>
        </w:rPr>
      </w:pPr>
      <w:r w:rsidRPr="00752305">
        <w:rPr>
          <w:rFonts w:ascii="Arial" w:eastAsia="Cambria" w:hAnsi="Arial" w:cs="Arial"/>
          <w:color w:val="000000"/>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5E1A43F8" w14:textId="77777777" w:rsidR="00F6043A" w:rsidRPr="00752305" w:rsidRDefault="00F6043A" w:rsidP="00F6043A">
      <w:pPr>
        <w:pBdr>
          <w:top w:val="nil"/>
          <w:left w:val="nil"/>
          <w:bottom w:val="nil"/>
          <w:right w:val="nil"/>
          <w:between w:val="nil"/>
        </w:pBdr>
        <w:overflowPunct/>
        <w:autoSpaceDE/>
        <w:autoSpaceDN/>
        <w:adjustRightInd/>
        <w:ind w:left="1440" w:hanging="360"/>
        <w:jc w:val="both"/>
        <w:textAlignment w:val="auto"/>
        <w:rPr>
          <w:rFonts w:ascii="Arial" w:eastAsia="Arial" w:hAnsi="Arial" w:cs="Arial"/>
          <w:color w:val="000000"/>
          <w:sz w:val="18"/>
          <w:szCs w:val="18"/>
          <w:lang w:val="en-GB" w:eastAsia="en-GB"/>
        </w:rPr>
      </w:pPr>
    </w:p>
    <w:p w14:paraId="52D3949F" w14:textId="61C85964" w:rsidR="00CE09ED" w:rsidRPr="00752305"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r w:rsidRPr="00752305">
        <w:rPr>
          <w:rFonts w:ascii="Arial" w:eastAsia="Arial" w:hAnsi="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19F97354" w14:textId="77777777" w:rsidR="00CE09ED" w:rsidRPr="00752305"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p>
    <w:p w14:paraId="11CA0FA5" w14:textId="004F0532" w:rsidR="00CE09ED" w:rsidRPr="00752305" w:rsidRDefault="00CE09ED" w:rsidP="00CE09ED">
      <w:pPr>
        <w:overflowPunct/>
        <w:autoSpaceDE/>
        <w:autoSpaceDN/>
        <w:adjustRightInd/>
        <w:ind w:left="1080" w:hanging="540"/>
        <w:textAlignment w:val="auto"/>
        <w:rPr>
          <w:rFonts w:ascii="Arial" w:eastAsia="Ink Free" w:hAnsi="Arial" w:cs="Arial"/>
          <w:color w:val="CF4A02"/>
          <w:sz w:val="18"/>
          <w:szCs w:val="18"/>
          <w:lang w:eastAsia="en-GB"/>
        </w:rPr>
      </w:pPr>
      <w:r w:rsidRPr="00752305">
        <w:rPr>
          <w:rFonts w:ascii="Arial" w:eastAsia="Ink Free" w:hAnsi="Arial" w:cs="Arial"/>
          <w:color w:val="CF4A02"/>
          <w:sz w:val="18"/>
          <w:szCs w:val="18"/>
          <w:lang w:val="en-GB" w:eastAsia="en-GB"/>
        </w:rPr>
        <w:t>b)</w:t>
      </w:r>
      <w:r w:rsidRPr="00752305">
        <w:rPr>
          <w:rFonts w:ascii="Arial" w:eastAsia="Ink Free" w:hAnsi="Arial" w:cs="Arial"/>
          <w:color w:val="CF4A02"/>
          <w:sz w:val="18"/>
          <w:szCs w:val="18"/>
          <w:lang w:val="en-GB" w:eastAsia="en-GB"/>
        </w:rPr>
        <w:tab/>
      </w:r>
      <w:r w:rsidR="00F901AA" w:rsidRPr="00752305">
        <w:rPr>
          <w:rFonts w:ascii="Arial" w:eastAsia="Ink Free" w:hAnsi="Arial" w:cs="Arial"/>
          <w:color w:val="CF4A02"/>
          <w:sz w:val="18"/>
          <w:szCs w:val="18"/>
          <w:lang w:val="en-GB" w:eastAsia="en-GB"/>
        </w:rPr>
        <w:t>Recognition and m</w:t>
      </w:r>
      <w:proofErr w:type="spellStart"/>
      <w:r w:rsidRPr="00752305">
        <w:rPr>
          <w:rFonts w:ascii="Arial" w:eastAsia="Ink Free" w:hAnsi="Arial" w:cs="Arial"/>
          <w:color w:val="CF4A02"/>
          <w:sz w:val="18"/>
          <w:szCs w:val="18"/>
          <w:lang w:eastAsia="en-GB"/>
        </w:rPr>
        <w:t>easurement</w:t>
      </w:r>
      <w:proofErr w:type="spellEnd"/>
    </w:p>
    <w:p w14:paraId="2B5F1A72" w14:textId="77777777" w:rsidR="00F6043A" w:rsidRPr="00752305"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5E95F845" w14:textId="247DDCAB" w:rsidR="00CE09ED" w:rsidRPr="00752305"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r w:rsidRPr="00752305">
        <w:rPr>
          <w:rFonts w:ascii="Arial" w:eastAsia="Arial" w:hAnsi="Arial" w:cs="Arial"/>
          <w:sz w:val="18"/>
          <w:szCs w:val="18"/>
          <w:lang w:eastAsia="en-GB"/>
        </w:rPr>
        <w:t xml:space="preserve">Financial liabilities are initially </w:t>
      </w:r>
      <w:proofErr w:type="spellStart"/>
      <w:r w:rsidRPr="00752305">
        <w:rPr>
          <w:rFonts w:ascii="Arial" w:eastAsia="Arial" w:hAnsi="Arial" w:cs="Arial"/>
          <w:sz w:val="18"/>
          <w:szCs w:val="18"/>
          <w:lang w:eastAsia="en-GB"/>
        </w:rPr>
        <w:t>recognised</w:t>
      </w:r>
      <w:proofErr w:type="spellEnd"/>
      <w:r w:rsidRPr="00752305">
        <w:rPr>
          <w:rFonts w:ascii="Arial" w:eastAsia="Arial" w:hAnsi="Arial" w:cs="Arial"/>
          <w:sz w:val="18"/>
          <w:szCs w:val="18"/>
          <w:lang w:eastAsia="en-GB"/>
        </w:rPr>
        <w:t xml:space="preserve"> at fair value and are subsequently measured at </w:t>
      </w:r>
      <w:proofErr w:type="spellStart"/>
      <w:r w:rsidRPr="00752305">
        <w:rPr>
          <w:rFonts w:ascii="Arial" w:eastAsia="Arial" w:hAnsi="Arial" w:cs="Arial"/>
          <w:sz w:val="18"/>
          <w:szCs w:val="18"/>
          <w:lang w:eastAsia="en-GB"/>
        </w:rPr>
        <w:t>amortised</w:t>
      </w:r>
      <w:proofErr w:type="spellEnd"/>
      <w:r w:rsidR="00C071C5" w:rsidRPr="00752305">
        <w:rPr>
          <w:rFonts w:ascii="Arial" w:eastAsia="Arial" w:hAnsi="Arial" w:cs="Arial"/>
          <w:sz w:val="18"/>
          <w:szCs w:val="18"/>
          <w:lang w:eastAsia="en-GB"/>
        </w:rPr>
        <w:t xml:space="preserve"> cost.</w:t>
      </w:r>
    </w:p>
    <w:p w14:paraId="395217C3" w14:textId="1D6657A7" w:rsidR="00F6043A" w:rsidRPr="00752305"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6A933B6C" w14:textId="1608360A" w:rsidR="00CE09ED" w:rsidRPr="00752305" w:rsidRDefault="00CE09ED" w:rsidP="00F6043A">
      <w:pPr>
        <w:overflowPunct/>
        <w:autoSpaceDE/>
        <w:autoSpaceDN/>
        <w:adjustRightInd/>
        <w:ind w:left="1080" w:hanging="540"/>
        <w:textAlignment w:val="auto"/>
        <w:rPr>
          <w:rFonts w:ascii="Arial" w:eastAsia="Ink Free" w:hAnsi="Arial" w:cs="Arial"/>
          <w:color w:val="CF4A02"/>
          <w:sz w:val="18"/>
          <w:szCs w:val="18"/>
          <w:lang w:val="en-GB" w:eastAsia="en-GB"/>
        </w:rPr>
      </w:pPr>
      <w:r w:rsidRPr="00752305">
        <w:rPr>
          <w:rFonts w:ascii="Arial" w:eastAsia="Ink Free" w:hAnsi="Arial" w:cs="Arial"/>
          <w:color w:val="CF4A02"/>
          <w:sz w:val="18"/>
          <w:szCs w:val="18"/>
          <w:lang w:val="en-GB" w:eastAsia="en-GB"/>
        </w:rPr>
        <w:t>c)</w:t>
      </w:r>
      <w:r w:rsidRPr="00752305">
        <w:rPr>
          <w:rFonts w:ascii="Arial" w:eastAsia="Ink Free" w:hAnsi="Arial" w:cs="Arial"/>
          <w:color w:val="CF4A02"/>
          <w:sz w:val="18"/>
          <w:szCs w:val="18"/>
          <w:lang w:val="en-GB" w:eastAsia="en-GB"/>
        </w:rPr>
        <w:tab/>
        <w:t>Derecognition</w:t>
      </w:r>
      <w:r w:rsidRPr="00752305">
        <w:rPr>
          <w:rFonts w:ascii="Arial" w:eastAsia="Ink Free" w:hAnsi="Arial" w:cs="Arial"/>
          <w:color w:val="CF4A02"/>
          <w:sz w:val="18"/>
          <w:szCs w:val="18"/>
          <w:cs/>
          <w:lang w:val="en-GB" w:eastAsia="en-GB"/>
        </w:rPr>
        <w:t xml:space="preserve"> </w:t>
      </w:r>
      <w:r w:rsidRPr="00752305">
        <w:rPr>
          <w:rFonts w:ascii="Arial" w:eastAsia="Ink Free" w:hAnsi="Arial" w:cs="Arial"/>
          <w:color w:val="CF4A02"/>
          <w:sz w:val="18"/>
          <w:szCs w:val="18"/>
          <w:lang w:val="en-GB" w:eastAsia="en-GB"/>
        </w:rPr>
        <w:t xml:space="preserve">and modification </w:t>
      </w:r>
    </w:p>
    <w:p w14:paraId="2D5B83D7" w14:textId="77777777" w:rsidR="00CE09ED" w:rsidRPr="00752305" w:rsidRDefault="00CE09ED" w:rsidP="00F6043A">
      <w:pPr>
        <w:overflowPunct/>
        <w:autoSpaceDE/>
        <w:autoSpaceDN/>
        <w:adjustRightInd/>
        <w:ind w:left="1080"/>
        <w:textAlignment w:val="auto"/>
        <w:rPr>
          <w:rFonts w:ascii="Arial" w:eastAsia="Ink Free" w:hAnsi="Arial" w:cs="Arial"/>
          <w:color w:val="CF4A02"/>
          <w:sz w:val="18"/>
          <w:szCs w:val="18"/>
          <w:lang w:val="en-GB" w:eastAsia="en-GB"/>
        </w:rPr>
      </w:pPr>
    </w:p>
    <w:p w14:paraId="2ADD8E46" w14:textId="10CEC109"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752305">
        <w:rPr>
          <w:rFonts w:ascii="Arial" w:eastAsia="Ink Free" w:hAnsi="Arial" w:cs="Arial"/>
          <w:spacing w:val="-4"/>
          <w:sz w:val="18"/>
          <w:szCs w:val="18"/>
          <w:lang w:val="en-GB" w:eastAsia="en-GB"/>
        </w:rPr>
        <w:t>Financial liabilities are derecognised when the obligation specified in the contract is discharged, cancelled,</w:t>
      </w:r>
      <w:r w:rsidRPr="00752305">
        <w:rPr>
          <w:rFonts w:ascii="Arial" w:eastAsia="Ink Free" w:hAnsi="Arial" w:cs="Arial"/>
          <w:sz w:val="18"/>
          <w:szCs w:val="18"/>
          <w:lang w:val="en-GB" w:eastAsia="en-GB"/>
        </w:rPr>
        <w:t xml:space="preserve"> </w:t>
      </w:r>
      <w:r w:rsidR="00F6043A" w:rsidRPr="00752305">
        <w:rPr>
          <w:rFonts w:ascii="Arial" w:eastAsia="Ink Free" w:hAnsi="Arial" w:cs="Arial"/>
          <w:sz w:val="18"/>
          <w:szCs w:val="18"/>
          <w:lang w:val="en-GB" w:eastAsia="en-GB"/>
        </w:rPr>
        <w:br/>
      </w:r>
      <w:r w:rsidRPr="00752305">
        <w:rPr>
          <w:rFonts w:ascii="Arial" w:eastAsia="Ink Free" w:hAnsi="Arial" w:cs="Arial"/>
          <w:sz w:val="18"/>
          <w:szCs w:val="18"/>
          <w:lang w:val="en-GB" w:eastAsia="en-GB"/>
        </w:rPr>
        <w:t xml:space="preserve">or expired. </w:t>
      </w:r>
    </w:p>
    <w:p w14:paraId="10A7CBA1" w14:textId="77777777"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103B9BCF" w14:textId="454FC4CE"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752305">
        <w:rPr>
          <w:rFonts w:ascii="Arial" w:eastAsia="Ink Free" w:hAnsi="Arial" w:cs="Arial"/>
          <w:sz w:val="18"/>
          <w:szCs w:val="18"/>
          <w:lang w:val="en-GB" w:eastAsia="en-GB"/>
        </w:rPr>
        <w:t>Where the terms of a financial liability are renegotiated</w:t>
      </w:r>
      <w:r w:rsidR="005656AA" w:rsidRPr="00752305">
        <w:rPr>
          <w:rFonts w:ascii="Arial" w:eastAsia="Ink Free" w:hAnsi="Arial" w:cs="Arial"/>
          <w:sz w:val="18"/>
          <w:szCs w:val="18"/>
          <w:lang w:val="en-GB" w:eastAsia="en-GB"/>
        </w:rPr>
        <w:t xml:space="preserve"> or </w:t>
      </w:r>
      <w:r w:rsidRPr="00752305">
        <w:rPr>
          <w:rFonts w:ascii="Arial" w:eastAsia="Ink Free" w:hAnsi="Arial" w:cs="Arial"/>
          <w:sz w:val="18"/>
          <w:szCs w:val="18"/>
          <w:lang w:val="en-GB" w:eastAsia="en-GB"/>
        </w:rPr>
        <w:t xml:space="preserve">modified, the Group assesses whether the renegotiation </w:t>
      </w:r>
      <w:r w:rsidR="005656AA" w:rsidRPr="00752305">
        <w:rPr>
          <w:rFonts w:ascii="Arial" w:eastAsia="Ink Free" w:hAnsi="Arial" w:cs="Arial"/>
          <w:sz w:val="18"/>
          <w:szCs w:val="18"/>
          <w:lang w:val="en-GB" w:eastAsia="en-GB"/>
        </w:rPr>
        <w:t>or</w:t>
      </w:r>
      <w:r w:rsidRPr="00752305">
        <w:rPr>
          <w:rFonts w:ascii="Arial" w:eastAsia="Ink Free" w:hAnsi="Arial" w:cs="Arial"/>
          <w:sz w:val="18"/>
          <w:szCs w:val="18"/>
          <w:lang w:val="en-GB" w:eastAsia="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656AA" w:rsidRPr="00752305">
        <w:rPr>
          <w:rFonts w:ascii="Arial" w:eastAsia="Ink Free" w:hAnsi="Arial" w:cs="Arial"/>
          <w:sz w:val="18"/>
          <w:szCs w:val="18"/>
          <w:lang w:val="en-GB" w:eastAsia="en-GB"/>
        </w:rPr>
        <w:t xml:space="preserve"> or </w:t>
      </w:r>
      <w:r w:rsidRPr="00752305">
        <w:rPr>
          <w:rFonts w:ascii="Arial" w:eastAsia="Ink Free" w:hAnsi="Arial" w:cs="Arial"/>
          <w:sz w:val="18"/>
          <w:szCs w:val="18"/>
          <w:lang w:val="en-GB" w:eastAsia="en-GB"/>
        </w:rPr>
        <w:t xml:space="preserve">losses in profit or loss. </w:t>
      </w:r>
    </w:p>
    <w:p w14:paraId="59D51024" w14:textId="77777777"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5DD91AE7" w14:textId="720E5620" w:rsidR="00CE09ED" w:rsidRPr="00752305"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752305">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656AA" w:rsidRPr="00752305">
        <w:rPr>
          <w:rFonts w:ascii="Arial" w:eastAsia="Ink Free" w:hAnsi="Arial" w:cs="Arial"/>
          <w:sz w:val="18"/>
          <w:szCs w:val="18"/>
          <w:lang w:val="en-GB" w:eastAsia="en-GB"/>
        </w:rPr>
        <w:t xml:space="preserve"> or </w:t>
      </w:r>
      <w:r w:rsidRPr="00752305">
        <w:rPr>
          <w:rFonts w:ascii="Arial" w:eastAsia="Ink Free" w:hAnsi="Arial" w:cs="Arial"/>
          <w:sz w:val="18"/>
          <w:szCs w:val="18"/>
          <w:lang w:val="en-GB" w:eastAsia="en-GB"/>
        </w:rPr>
        <w:t xml:space="preserve">losses in profit or loss. </w:t>
      </w:r>
    </w:p>
    <w:p w14:paraId="699BF0E4" w14:textId="77777777" w:rsidR="00F6756C" w:rsidRPr="00752305" w:rsidRDefault="00F6756C" w:rsidP="00F6043A">
      <w:pPr>
        <w:ind w:left="1080"/>
        <w:jc w:val="thaiDistribute"/>
        <w:outlineLvl w:val="0"/>
        <w:rPr>
          <w:rFonts w:ascii="Arial" w:hAnsi="Arial" w:cs="Arial"/>
          <w:spacing w:val="-2"/>
          <w:sz w:val="18"/>
          <w:szCs w:val="18"/>
          <w:lang w:val="en-GB"/>
        </w:rPr>
      </w:pPr>
    </w:p>
    <w:p w14:paraId="1E753EB6" w14:textId="234E581B"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1</w:t>
      </w:r>
      <w:r w:rsidR="0081404A" w:rsidRPr="00752305">
        <w:rPr>
          <w:rFonts w:cs="Arial"/>
          <w:b/>
          <w:bCs/>
          <w:color w:val="CF4A02"/>
          <w:sz w:val="18"/>
          <w:szCs w:val="18"/>
          <w:u w:val="none"/>
        </w:rPr>
        <w:t>5</w:t>
      </w:r>
      <w:r w:rsidR="00F6756C" w:rsidRPr="00752305">
        <w:rPr>
          <w:rFonts w:cs="Arial"/>
          <w:b/>
          <w:bCs/>
          <w:color w:val="CF4A02"/>
          <w:sz w:val="18"/>
          <w:szCs w:val="18"/>
          <w:u w:val="none"/>
        </w:rPr>
        <w:tab/>
        <w:t>Borrowing costs</w:t>
      </w:r>
    </w:p>
    <w:p w14:paraId="12F38477" w14:textId="77777777" w:rsidR="00F6756C" w:rsidRPr="00752305" w:rsidRDefault="00F6756C" w:rsidP="00F6756C">
      <w:pPr>
        <w:ind w:left="540"/>
        <w:jc w:val="thaiDistribute"/>
        <w:outlineLvl w:val="0"/>
        <w:rPr>
          <w:rFonts w:ascii="Arial" w:hAnsi="Arial" w:cs="Arial"/>
          <w:spacing w:val="-2"/>
          <w:sz w:val="18"/>
          <w:szCs w:val="18"/>
        </w:rPr>
      </w:pPr>
    </w:p>
    <w:p w14:paraId="232D937D" w14:textId="52DC9D48" w:rsidR="00F6756C" w:rsidRPr="00752305" w:rsidRDefault="00F6756C" w:rsidP="00F6756C">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752305">
        <w:rPr>
          <w:rFonts w:ascii="Arial" w:hAnsi="Arial" w:cs="Arial"/>
          <w:spacing w:val="-2"/>
          <w:sz w:val="18"/>
          <w:szCs w:val="18"/>
        </w:rPr>
        <w:t>capitalisation</w:t>
      </w:r>
      <w:proofErr w:type="spellEnd"/>
      <w:r w:rsidRPr="00752305">
        <w:rPr>
          <w:rFonts w:ascii="Arial" w:hAnsi="Arial" w:cs="Arial"/>
          <w:spacing w:val="-2"/>
          <w:sz w:val="18"/>
          <w:szCs w:val="18"/>
        </w:rPr>
        <w:t xml:space="preserve"> of borrowing costs is ceased </w:t>
      </w:r>
      <w:r w:rsidRPr="00752305">
        <w:rPr>
          <w:rFonts w:ascii="Arial" w:hAnsi="Arial" w:cs="Arial"/>
          <w:spacing w:val="-4"/>
          <w:sz w:val="18"/>
          <w:szCs w:val="18"/>
        </w:rPr>
        <w:t>when substantially all the activities necessary to prepare the qualifying asset for its intended use or sale are complete.</w:t>
      </w:r>
      <w:r w:rsidRPr="00752305">
        <w:rPr>
          <w:rFonts w:ascii="Arial" w:hAnsi="Arial" w:cs="Arial"/>
          <w:spacing w:val="-2"/>
          <w:sz w:val="18"/>
          <w:szCs w:val="18"/>
        </w:rPr>
        <w:t xml:space="preserve"> </w:t>
      </w:r>
    </w:p>
    <w:p w14:paraId="267FD61D" w14:textId="77777777" w:rsidR="00F6756C" w:rsidRPr="00752305" w:rsidRDefault="00F6756C" w:rsidP="00F6756C">
      <w:pPr>
        <w:ind w:left="540"/>
        <w:jc w:val="thaiDistribute"/>
        <w:outlineLvl w:val="0"/>
        <w:rPr>
          <w:rFonts w:ascii="Arial" w:hAnsi="Arial" w:cs="Arial"/>
          <w:spacing w:val="-2"/>
          <w:sz w:val="18"/>
          <w:szCs w:val="18"/>
        </w:rPr>
      </w:pPr>
    </w:p>
    <w:p w14:paraId="1145D6C0" w14:textId="77777777" w:rsidR="00F6756C" w:rsidRPr="00752305" w:rsidRDefault="00F6756C" w:rsidP="00F6756C">
      <w:pPr>
        <w:ind w:left="540"/>
        <w:jc w:val="thaiDistribute"/>
        <w:outlineLvl w:val="0"/>
        <w:rPr>
          <w:rFonts w:ascii="Arial" w:hAnsi="Arial" w:cs="Arial"/>
          <w:spacing w:val="-2"/>
          <w:sz w:val="18"/>
          <w:szCs w:val="18"/>
        </w:rPr>
      </w:pPr>
      <w:r w:rsidRPr="00752305">
        <w:rPr>
          <w:rFonts w:ascii="Arial" w:hAnsi="Arial" w:cs="Arial"/>
          <w:spacing w:val="-2"/>
          <w:sz w:val="18"/>
          <w:szCs w:val="18"/>
        </w:rPr>
        <w:t>Other borrowing costs are expensed in the period in which they are incurred.</w:t>
      </w:r>
    </w:p>
    <w:p w14:paraId="3F4C50C7" w14:textId="034B1F5A" w:rsidR="00F6756C" w:rsidRPr="00752305" w:rsidRDefault="00FD2A6C" w:rsidP="00F6756C">
      <w:pPr>
        <w:ind w:left="540"/>
        <w:jc w:val="thaiDistribute"/>
        <w:outlineLvl w:val="0"/>
        <w:rPr>
          <w:rFonts w:ascii="Arial" w:hAnsi="Arial" w:cs="Arial"/>
          <w:spacing w:val="-2"/>
          <w:sz w:val="18"/>
          <w:szCs w:val="18"/>
        </w:rPr>
      </w:pPr>
      <w:r w:rsidRPr="00752305">
        <w:rPr>
          <w:rFonts w:ascii="Arial" w:hAnsi="Arial" w:cs="Arial"/>
          <w:spacing w:val="-2"/>
          <w:sz w:val="18"/>
          <w:szCs w:val="18"/>
          <w:cs/>
        </w:rPr>
        <w:br w:type="page"/>
      </w:r>
    </w:p>
    <w:p w14:paraId="6DC3B1A4" w14:textId="25BCE947" w:rsidR="00F6756C" w:rsidRPr="00752305" w:rsidRDefault="00D16BAA" w:rsidP="00F6756C">
      <w:pPr>
        <w:pStyle w:val="ListParagraph"/>
        <w:ind w:left="540" w:hanging="540"/>
        <w:jc w:val="both"/>
        <w:rPr>
          <w:rFonts w:ascii="Arial" w:eastAsia="Arial Unicode MS" w:hAnsi="Arial" w:cs="Arial"/>
          <w:b/>
          <w:bCs/>
          <w:color w:val="CF4A02"/>
          <w:sz w:val="18"/>
          <w:szCs w:val="18"/>
        </w:rPr>
      </w:pPr>
      <w:r w:rsidRPr="00752305">
        <w:rPr>
          <w:rFonts w:ascii="Arial" w:eastAsia="Arial Unicode MS" w:hAnsi="Arial" w:cs="Arial"/>
          <w:b/>
          <w:bCs/>
          <w:color w:val="CF4A02"/>
          <w:sz w:val="18"/>
          <w:szCs w:val="18"/>
        </w:rPr>
        <w:t>5.</w:t>
      </w:r>
      <w:r w:rsidR="00F6756C" w:rsidRPr="00752305">
        <w:rPr>
          <w:rFonts w:ascii="Arial" w:eastAsia="Arial Unicode MS" w:hAnsi="Arial" w:cs="Arial"/>
          <w:b/>
          <w:bCs/>
          <w:color w:val="CF4A02"/>
          <w:sz w:val="18"/>
          <w:szCs w:val="18"/>
        </w:rPr>
        <w:t>1</w:t>
      </w:r>
      <w:r w:rsidR="0081404A" w:rsidRPr="00752305">
        <w:rPr>
          <w:rFonts w:ascii="Arial" w:eastAsia="Arial Unicode MS" w:hAnsi="Arial" w:cs="Arial"/>
          <w:b/>
          <w:bCs/>
          <w:color w:val="CF4A02"/>
          <w:sz w:val="18"/>
          <w:szCs w:val="18"/>
        </w:rPr>
        <w:t>6</w:t>
      </w:r>
      <w:r w:rsidR="00F6756C" w:rsidRPr="00752305">
        <w:rPr>
          <w:rFonts w:ascii="Arial" w:eastAsia="Arial Unicode MS" w:hAnsi="Arial" w:cs="Arial"/>
          <w:b/>
          <w:bCs/>
          <w:color w:val="CF4A02"/>
          <w:sz w:val="18"/>
          <w:szCs w:val="18"/>
        </w:rPr>
        <w:tab/>
        <w:t>Current and deferred income taxes</w:t>
      </w:r>
    </w:p>
    <w:p w14:paraId="0782C822" w14:textId="77777777" w:rsidR="00F6756C" w:rsidRPr="00752305" w:rsidRDefault="00F6756C" w:rsidP="00F6756C">
      <w:pPr>
        <w:pStyle w:val="ListParagraph"/>
        <w:ind w:left="540"/>
        <w:jc w:val="both"/>
        <w:rPr>
          <w:rFonts w:ascii="Arial" w:eastAsia="Arial Unicode MS" w:hAnsi="Arial" w:cs="Arial"/>
          <w:sz w:val="18"/>
          <w:szCs w:val="18"/>
        </w:rPr>
      </w:pPr>
    </w:p>
    <w:p w14:paraId="3F447507" w14:textId="77777777" w:rsidR="00F6756C" w:rsidRPr="00752305" w:rsidRDefault="00F6756C" w:rsidP="00F6756C">
      <w:pPr>
        <w:pStyle w:val="ListParagraph"/>
        <w:ind w:left="540"/>
        <w:jc w:val="both"/>
        <w:rPr>
          <w:rFonts w:ascii="Arial" w:eastAsia="Arial Unicode MS" w:hAnsi="Arial" w:cs="Arial"/>
          <w:spacing w:val="-4"/>
          <w:sz w:val="18"/>
          <w:szCs w:val="18"/>
        </w:rPr>
      </w:pPr>
      <w:r w:rsidRPr="00752305">
        <w:rPr>
          <w:rFonts w:ascii="Arial" w:eastAsia="Arial Unicode MS" w:hAnsi="Arial" w:cs="Arial"/>
          <w:spacing w:val="-4"/>
          <w:sz w:val="18"/>
          <w:szCs w:val="18"/>
        </w:rPr>
        <w:t xml:space="preserve">The tax expense for the period comprises current and deferred tax. Tax is </w:t>
      </w:r>
      <w:proofErr w:type="spellStart"/>
      <w:r w:rsidRPr="00752305">
        <w:rPr>
          <w:rFonts w:ascii="Arial" w:eastAsia="Arial Unicode MS" w:hAnsi="Arial" w:cs="Arial"/>
          <w:spacing w:val="-4"/>
          <w:sz w:val="18"/>
          <w:szCs w:val="18"/>
        </w:rPr>
        <w:t>recognised</w:t>
      </w:r>
      <w:proofErr w:type="spellEnd"/>
      <w:r w:rsidRPr="00752305">
        <w:rPr>
          <w:rFonts w:ascii="Arial" w:eastAsia="Arial Unicode MS" w:hAnsi="Arial" w:cs="Arial"/>
          <w:spacing w:val="-4"/>
          <w:sz w:val="18"/>
          <w:szCs w:val="18"/>
        </w:rPr>
        <w:t xml:space="preserve"> in profit or loss, except to the extent that it relates to items </w:t>
      </w:r>
      <w:proofErr w:type="spellStart"/>
      <w:r w:rsidRPr="00752305">
        <w:rPr>
          <w:rFonts w:ascii="Arial" w:eastAsia="Arial Unicode MS" w:hAnsi="Arial" w:cs="Arial"/>
          <w:spacing w:val="-4"/>
          <w:sz w:val="18"/>
          <w:szCs w:val="18"/>
        </w:rPr>
        <w:t>recognised</w:t>
      </w:r>
      <w:proofErr w:type="spellEnd"/>
      <w:r w:rsidRPr="00752305">
        <w:rPr>
          <w:rFonts w:ascii="Arial" w:eastAsia="Arial Unicode MS" w:hAnsi="Arial" w:cs="Arial"/>
          <w:spacing w:val="-4"/>
          <w:sz w:val="18"/>
          <w:szCs w:val="18"/>
        </w:rPr>
        <w:t xml:space="preserve"> in other comprehensive income or directly in equity. </w:t>
      </w:r>
    </w:p>
    <w:p w14:paraId="404A5B9E" w14:textId="77777777" w:rsidR="00F6756C" w:rsidRPr="00752305" w:rsidRDefault="00F6756C" w:rsidP="00F6756C">
      <w:pPr>
        <w:pStyle w:val="ListParagraph"/>
        <w:ind w:left="540"/>
        <w:jc w:val="both"/>
        <w:rPr>
          <w:rFonts w:ascii="Arial" w:eastAsia="Arial Unicode MS" w:hAnsi="Arial" w:cs="Arial"/>
          <w:sz w:val="18"/>
          <w:szCs w:val="18"/>
        </w:rPr>
      </w:pPr>
    </w:p>
    <w:p w14:paraId="7FA9A093" w14:textId="77777777" w:rsidR="00F6756C" w:rsidRPr="00752305" w:rsidRDefault="00F6756C" w:rsidP="00F6756C">
      <w:pPr>
        <w:pStyle w:val="ListParagraph"/>
        <w:ind w:left="540"/>
        <w:jc w:val="both"/>
        <w:rPr>
          <w:rFonts w:ascii="Arial" w:eastAsia="Arial Unicode MS" w:hAnsi="Arial" w:cs="Arial"/>
          <w:i/>
          <w:iCs/>
          <w:color w:val="CF4A02"/>
          <w:sz w:val="18"/>
          <w:szCs w:val="18"/>
        </w:rPr>
      </w:pPr>
      <w:r w:rsidRPr="00752305">
        <w:rPr>
          <w:rFonts w:ascii="Arial" w:eastAsia="Arial Unicode MS" w:hAnsi="Arial" w:cs="Arial"/>
          <w:i/>
          <w:iCs/>
          <w:color w:val="CF4A02"/>
          <w:sz w:val="18"/>
          <w:szCs w:val="18"/>
        </w:rPr>
        <w:t>Current tax</w:t>
      </w:r>
    </w:p>
    <w:p w14:paraId="298221FD" w14:textId="77777777" w:rsidR="00F6756C" w:rsidRPr="00752305" w:rsidRDefault="00F6756C" w:rsidP="00F6756C">
      <w:pPr>
        <w:pStyle w:val="ListParagraph"/>
        <w:ind w:left="540"/>
        <w:jc w:val="both"/>
        <w:rPr>
          <w:rFonts w:ascii="Arial" w:eastAsia="Arial Unicode MS" w:hAnsi="Arial" w:cs="Arial"/>
          <w:sz w:val="18"/>
          <w:szCs w:val="18"/>
        </w:rPr>
      </w:pPr>
    </w:p>
    <w:p w14:paraId="005EA0AF" w14:textId="77777777" w:rsidR="00F6756C" w:rsidRPr="00752305" w:rsidRDefault="00F6756C" w:rsidP="00F6756C">
      <w:pPr>
        <w:ind w:left="540"/>
        <w:jc w:val="both"/>
        <w:rPr>
          <w:rFonts w:ascii="Arial" w:eastAsia="Arial Unicode MS" w:hAnsi="Arial" w:cs="Arial"/>
          <w:sz w:val="18"/>
          <w:szCs w:val="18"/>
        </w:rPr>
      </w:pPr>
      <w:r w:rsidRPr="00752305">
        <w:rPr>
          <w:rFonts w:ascii="Arial" w:eastAsia="Arial Unicode MS" w:hAnsi="Arial" w:cs="Arial"/>
          <w:sz w:val="18"/>
          <w:szCs w:val="18"/>
        </w:rPr>
        <w:t xml:space="preserve">The current income tax is calculated </w:t>
      </w:r>
      <w:proofErr w:type="gramStart"/>
      <w:r w:rsidRPr="00752305">
        <w:rPr>
          <w:rFonts w:ascii="Arial" w:eastAsia="Arial Unicode MS" w:hAnsi="Arial" w:cs="Arial"/>
          <w:sz w:val="18"/>
          <w:szCs w:val="18"/>
        </w:rPr>
        <w:t>on the basis of</w:t>
      </w:r>
      <w:proofErr w:type="gramEnd"/>
      <w:r w:rsidRPr="00752305">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52305">
        <w:rPr>
          <w:rFonts w:ascii="Arial" w:eastAsia="Arial Unicode MS" w:hAnsi="Arial" w:cs="Arial"/>
          <w:sz w:val="18"/>
          <w:szCs w:val="18"/>
        </w:rPr>
        <w:t>on the basis of</w:t>
      </w:r>
      <w:proofErr w:type="gramEnd"/>
      <w:r w:rsidRPr="00752305">
        <w:rPr>
          <w:rFonts w:ascii="Arial" w:eastAsia="Arial Unicode MS" w:hAnsi="Arial" w:cs="Arial"/>
          <w:sz w:val="18"/>
          <w:szCs w:val="18"/>
        </w:rPr>
        <w:t xml:space="preserve"> amounts expected to be paid to the tax authorities. </w:t>
      </w:r>
    </w:p>
    <w:p w14:paraId="6BC47A2E" w14:textId="73FE5FC3" w:rsidR="00CF2EB9" w:rsidRPr="00752305" w:rsidRDefault="00CF2EB9" w:rsidP="00BC6D21">
      <w:pPr>
        <w:ind w:left="540"/>
        <w:jc w:val="both"/>
        <w:rPr>
          <w:rFonts w:ascii="Arial" w:eastAsia="Arial Unicode MS" w:hAnsi="Arial" w:cs="Arial"/>
          <w:sz w:val="18"/>
          <w:szCs w:val="18"/>
        </w:rPr>
      </w:pPr>
    </w:p>
    <w:p w14:paraId="460E9A6C" w14:textId="730040D7" w:rsidR="00F6756C" w:rsidRPr="00752305" w:rsidRDefault="00F6756C" w:rsidP="00BC6D21">
      <w:pPr>
        <w:ind w:left="540"/>
        <w:jc w:val="both"/>
        <w:rPr>
          <w:rFonts w:ascii="Arial" w:eastAsia="Arial Unicode MS" w:hAnsi="Arial" w:cs="Arial"/>
          <w:i/>
          <w:iCs/>
          <w:color w:val="CF4A02"/>
          <w:sz w:val="18"/>
          <w:szCs w:val="18"/>
        </w:rPr>
      </w:pPr>
      <w:r w:rsidRPr="00752305">
        <w:rPr>
          <w:rFonts w:ascii="Arial" w:eastAsia="Arial Unicode MS" w:hAnsi="Arial" w:cs="Arial"/>
          <w:i/>
          <w:iCs/>
          <w:color w:val="CF4A02"/>
          <w:sz w:val="18"/>
          <w:szCs w:val="18"/>
        </w:rPr>
        <w:t>Deferred income tax</w:t>
      </w:r>
    </w:p>
    <w:p w14:paraId="3946F6F4" w14:textId="77777777" w:rsidR="00F6756C" w:rsidRPr="00752305" w:rsidRDefault="00F6756C" w:rsidP="00F6756C">
      <w:pPr>
        <w:pStyle w:val="ListParagraph"/>
        <w:ind w:left="540"/>
        <w:jc w:val="both"/>
        <w:rPr>
          <w:rFonts w:ascii="Arial" w:eastAsia="Arial Unicode MS" w:hAnsi="Arial" w:cs="Arial"/>
          <w:sz w:val="18"/>
          <w:szCs w:val="18"/>
        </w:rPr>
      </w:pPr>
    </w:p>
    <w:p w14:paraId="727CC0AF" w14:textId="77777777" w:rsidR="00F6756C" w:rsidRPr="00752305" w:rsidRDefault="00F6756C" w:rsidP="00F6756C">
      <w:pPr>
        <w:pStyle w:val="ListParagraph"/>
        <w:ind w:left="540"/>
        <w:jc w:val="both"/>
        <w:rPr>
          <w:rFonts w:ascii="Arial" w:eastAsia="Arial Unicode MS" w:hAnsi="Arial" w:cs="Arial"/>
          <w:sz w:val="18"/>
          <w:szCs w:val="18"/>
        </w:rPr>
      </w:pPr>
      <w:r w:rsidRPr="00752305">
        <w:rPr>
          <w:rFonts w:ascii="Arial" w:eastAsia="Arial Unicode MS" w:hAnsi="Arial" w:cs="Arial"/>
          <w:sz w:val="18"/>
          <w:szCs w:val="18"/>
        </w:rPr>
        <w:t xml:space="preserve">Deferred income tax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for temporary differences arise from:</w:t>
      </w:r>
    </w:p>
    <w:p w14:paraId="36F8F5CE" w14:textId="77777777" w:rsidR="00F6756C" w:rsidRPr="00752305" w:rsidRDefault="00F6756C" w:rsidP="00F6756C">
      <w:pPr>
        <w:pStyle w:val="ListParagraph"/>
        <w:ind w:left="540"/>
        <w:jc w:val="both"/>
        <w:rPr>
          <w:rFonts w:ascii="Arial" w:eastAsia="Arial Unicode MS" w:hAnsi="Arial" w:cs="Arial"/>
          <w:sz w:val="18"/>
          <w:szCs w:val="18"/>
        </w:rPr>
      </w:pPr>
    </w:p>
    <w:p w14:paraId="07FABFF9" w14:textId="77777777" w:rsidR="00F6756C" w:rsidRPr="00752305"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752305">
        <w:rPr>
          <w:rFonts w:ascii="Arial" w:eastAsia="Arial Unicode MS" w:hAnsi="Arial" w:cs="Arial"/>
          <w:spacing w:val="-6"/>
          <w:sz w:val="18"/>
          <w:szCs w:val="18"/>
        </w:rPr>
        <w:t>initial recognition of an asset or liability in a transaction other than a business combination that affects neither</w:t>
      </w:r>
      <w:r w:rsidRPr="00752305">
        <w:rPr>
          <w:rFonts w:ascii="Arial" w:eastAsia="Arial Unicode MS" w:hAnsi="Arial" w:cs="Arial"/>
          <w:sz w:val="18"/>
          <w:szCs w:val="18"/>
        </w:rPr>
        <w:t xml:space="preserve"> accounting nor taxable profit or loss is not </w:t>
      </w:r>
      <w:proofErr w:type="spellStart"/>
      <w:r w:rsidRPr="00752305">
        <w:rPr>
          <w:rFonts w:ascii="Arial" w:eastAsia="Arial Unicode MS" w:hAnsi="Arial" w:cs="Arial"/>
          <w:sz w:val="18"/>
          <w:szCs w:val="18"/>
        </w:rPr>
        <w:t>recognised</w:t>
      </w:r>
      <w:proofErr w:type="spellEnd"/>
    </w:p>
    <w:p w14:paraId="39A368A8" w14:textId="27B9FA58" w:rsidR="00F6756C" w:rsidRPr="00752305"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752305">
        <w:rPr>
          <w:rFonts w:ascii="Arial" w:eastAsia="Arial Unicode MS" w:hAnsi="Arial" w:cs="Arial"/>
          <w:spacing w:val="-6"/>
          <w:sz w:val="18"/>
          <w:szCs w:val="18"/>
        </w:rPr>
        <w:t xml:space="preserve">investments in subsidiaries, </w:t>
      </w:r>
      <w:proofErr w:type="gramStart"/>
      <w:r w:rsidRPr="00752305">
        <w:rPr>
          <w:rFonts w:ascii="Arial" w:eastAsia="Arial Unicode MS" w:hAnsi="Arial" w:cs="Arial"/>
          <w:spacing w:val="-6"/>
          <w:sz w:val="18"/>
          <w:szCs w:val="18"/>
        </w:rPr>
        <w:t>associates</w:t>
      </w:r>
      <w:proofErr w:type="gramEnd"/>
      <w:r w:rsidRPr="00752305">
        <w:rPr>
          <w:rFonts w:ascii="Arial" w:eastAsia="Arial Unicode MS" w:hAnsi="Arial" w:cs="Arial"/>
          <w:spacing w:val="-6"/>
          <w:sz w:val="18"/>
          <w:szCs w:val="18"/>
        </w:rPr>
        <w:t xml:space="preserve"> and joint arrangements where the timing of the reversal of the temporary</w:t>
      </w:r>
      <w:r w:rsidRPr="00752305">
        <w:rPr>
          <w:rFonts w:ascii="Arial" w:eastAsia="Arial Unicode MS" w:hAnsi="Arial" w:cs="Arial"/>
          <w:sz w:val="18"/>
          <w:szCs w:val="18"/>
        </w:rPr>
        <w:t xml:space="preserve"> difference is controlled by the Group and it is probable that the temporary difference will not reverse in the foreseeable future.</w:t>
      </w:r>
    </w:p>
    <w:p w14:paraId="24C5D73D" w14:textId="54DF0DC2"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293ADB7B" w14:textId="77777777"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752305">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202D08E" w14:textId="77777777"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5107AD61" w14:textId="77777777"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752305">
        <w:rPr>
          <w:rFonts w:ascii="Arial" w:eastAsia="Arial Unicode MS" w:hAnsi="Arial" w:cs="Arial"/>
          <w:sz w:val="18"/>
          <w:szCs w:val="18"/>
        </w:rPr>
        <w:t xml:space="preserve">Deferred tax assets are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752305">
        <w:rPr>
          <w:rFonts w:ascii="Arial" w:eastAsia="Arial Unicode MS" w:hAnsi="Arial" w:cs="Arial"/>
          <w:sz w:val="18"/>
          <w:szCs w:val="18"/>
        </w:rPr>
        <w:t>utilised</w:t>
      </w:r>
      <w:proofErr w:type="spellEnd"/>
      <w:r w:rsidRPr="00752305">
        <w:rPr>
          <w:rFonts w:ascii="Arial" w:eastAsia="Arial Unicode MS" w:hAnsi="Arial" w:cs="Arial"/>
          <w:sz w:val="18"/>
          <w:szCs w:val="18"/>
        </w:rPr>
        <w:t xml:space="preserve">. </w:t>
      </w:r>
    </w:p>
    <w:p w14:paraId="2E933B41" w14:textId="77777777"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0C1FBA13" w14:textId="7B2C3DD6" w:rsidR="00F05F24" w:rsidRPr="00752305"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752305">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52305">
        <w:rPr>
          <w:rFonts w:ascii="Arial" w:eastAsia="Arial Unicode MS" w:hAnsi="Arial" w:cs="Arial"/>
          <w:sz w:val="18"/>
          <w:szCs w:val="18"/>
        </w:rPr>
        <w:t>realise</w:t>
      </w:r>
      <w:proofErr w:type="spellEnd"/>
      <w:r w:rsidRPr="00752305">
        <w:rPr>
          <w:rFonts w:ascii="Arial" w:eastAsia="Arial Unicode MS" w:hAnsi="Arial" w:cs="Arial"/>
          <w:sz w:val="18"/>
          <w:szCs w:val="18"/>
        </w:rPr>
        <w:t xml:space="preserve"> the asset and settle the liability simultaneously.</w:t>
      </w:r>
    </w:p>
    <w:p w14:paraId="0D7848E2" w14:textId="7B75BA04" w:rsidR="00F6756C" w:rsidRPr="00752305" w:rsidRDefault="00F6756C" w:rsidP="00F6756C">
      <w:pPr>
        <w:ind w:left="540"/>
        <w:jc w:val="thaiDistribute"/>
        <w:outlineLvl w:val="0"/>
        <w:rPr>
          <w:rFonts w:ascii="Arial" w:hAnsi="Arial" w:cs="Arial"/>
          <w:spacing w:val="-2"/>
          <w:sz w:val="18"/>
          <w:szCs w:val="18"/>
        </w:rPr>
      </w:pPr>
    </w:p>
    <w:p w14:paraId="5A90BD06" w14:textId="5C631740" w:rsidR="00F6756C" w:rsidRPr="00752305" w:rsidRDefault="00D16BAA" w:rsidP="00F6043A">
      <w:pPr>
        <w:ind w:left="540" w:hanging="540"/>
        <w:jc w:val="thaiDistribute"/>
        <w:outlineLvl w:val="0"/>
        <w:rPr>
          <w:rFonts w:ascii="Arial" w:hAnsi="Arial" w:cs="Arial"/>
          <w:b/>
          <w:bCs/>
          <w:color w:val="CF4A02"/>
          <w:sz w:val="18"/>
          <w:szCs w:val="18"/>
        </w:rPr>
      </w:pPr>
      <w:r w:rsidRPr="00752305">
        <w:rPr>
          <w:rFonts w:ascii="Arial" w:hAnsi="Arial" w:cs="Arial"/>
          <w:b/>
          <w:bCs/>
          <w:color w:val="CF4A02"/>
          <w:sz w:val="18"/>
          <w:szCs w:val="18"/>
        </w:rPr>
        <w:t>5.</w:t>
      </w:r>
      <w:r w:rsidR="00F6756C" w:rsidRPr="00752305">
        <w:rPr>
          <w:rFonts w:ascii="Arial" w:hAnsi="Arial" w:cs="Arial"/>
          <w:b/>
          <w:bCs/>
          <w:color w:val="CF4A02"/>
          <w:sz w:val="18"/>
          <w:szCs w:val="18"/>
        </w:rPr>
        <w:t>1</w:t>
      </w:r>
      <w:r w:rsidR="0081404A" w:rsidRPr="00752305">
        <w:rPr>
          <w:rFonts w:ascii="Arial" w:hAnsi="Arial" w:cs="Arial"/>
          <w:b/>
          <w:bCs/>
          <w:color w:val="CF4A02"/>
          <w:sz w:val="18"/>
          <w:szCs w:val="18"/>
        </w:rPr>
        <w:t>7</w:t>
      </w:r>
      <w:r w:rsidR="00F6756C" w:rsidRPr="00752305">
        <w:rPr>
          <w:rFonts w:ascii="Arial" w:hAnsi="Arial" w:cs="Arial"/>
          <w:b/>
          <w:bCs/>
          <w:color w:val="CF4A02"/>
          <w:sz w:val="18"/>
          <w:szCs w:val="18"/>
        </w:rPr>
        <w:tab/>
        <w:t>Employee benefits</w:t>
      </w:r>
    </w:p>
    <w:p w14:paraId="7DB06E7C" w14:textId="77777777" w:rsidR="00F6756C" w:rsidRPr="00752305" w:rsidRDefault="00F6756C" w:rsidP="00F6756C">
      <w:pPr>
        <w:ind w:left="540"/>
        <w:jc w:val="thaiDistribute"/>
        <w:outlineLvl w:val="0"/>
        <w:rPr>
          <w:rFonts w:ascii="Arial" w:hAnsi="Arial" w:cs="Arial"/>
          <w:spacing w:val="-2"/>
          <w:sz w:val="18"/>
          <w:szCs w:val="18"/>
        </w:rPr>
      </w:pPr>
    </w:p>
    <w:p w14:paraId="748B8D0B" w14:textId="77777777" w:rsidR="00F6756C" w:rsidRPr="00752305" w:rsidRDefault="00F6756C" w:rsidP="00F6756C">
      <w:pPr>
        <w:ind w:left="1080" w:hanging="540"/>
        <w:jc w:val="thaiDistribute"/>
        <w:rPr>
          <w:rFonts w:ascii="Arial" w:hAnsi="Arial" w:cs="Arial"/>
          <w:color w:val="CF4A02"/>
          <w:sz w:val="18"/>
          <w:szCs w:val="18"/>
        </w:rPr>
      </w:pPr>
      <w:r w:rsidRPr="00752305">
        <w:rPr>
          <w:rFonts w:ascii="Arial" w:hAnsi="Arial" w:cs="Arial"/>
          <w:color w:val="CF4A02"/>
          <w:sz w:val="18"/>
          <w:szCs w:val="18"/>
        </w:rPr>
        <w:t>(a)</w:t>
      </w:r>
      <w:r w:rsidRPr="00752305">
        <w:rPr>
          <w:rFonts w:ascii="Arial" w:hAnsi="Arial" w:cs="Arial"/>
          <w:color w:val="CF4A02"/>
          <w:sz w:val="18"/>
          <w:szCs w:val="18"/>
        </w:rPr>
        <w:tab/>
        <w:t>Short-term employee benefits</w:t>
      </w:r>
    </w:p>
    <w:p w14:paraId="28AEE4E5" w14:textId="77777777" w:rsidR="00F6756C" w:rsidRPr="00752305" w:rsidRDefault="00F6756C" w:rsidP="00F6756C">
      <w:pPr>
        <w:ind w:left="1080"/>
        <w:jc w:val="thaiDistribute"/>
        <w:rPr>
          <w:rFonts w:ascii="Arial" w:hAnsi="Arial" w:cs="Arial"/>
          <w:sz w:val="18"/>
          <w:szCs w:val="18"/>
        </w:rPr>
      </w:pPr>
    </w:p>
    <w:p w14:paraId="588FEF72" w14:textId="77777777" w:rsidR="00F6756C" w:rsidRPr="00752305" w:rsidRDefault="00F6756C" w:rsidP="00F6756C">
      <w:pPr>
        <w:ind w:left="1080"/>
        <w:jc w:val="thaiDistribute"/>
        <w:rPr>
          <w:rFonts w:ascii="Arial" w:hAnsi="Arial" w:cs="Arial"/>
          <w:sz w:val="18"/>
          <w:szCs w:val="18"/>
        </w:rPr>
      </w:pPr>
      <w:r w:rsidRPr="00752305">
        <w:rPr>
          <w:rFonts w:ascii="Arial" w:hAnsi="Arial" w:cs="Arial"/>
          <w:sz w:val="18"/>
          <w:szCs w:val="18"/>
        </w:rPr>
        <w:t xml:space="preserve">Liabilities for short-term employee benefits such as wages, salaries, paid </w:t>
      </w:r>
      <w:proofErr w:type="gramStart"/>
      <w:r w:rsidRPr="00752305">
        <w:rPr>
          <w:rFonts w:ascii="Arial" w:hAnsi="Arial" w:cs="Arial"/>
          <w:sz w:val="18"/>
          <w:szCs w:val="18"/>
        </w:rPr>
        <w:t>leave</w:t>
      </w:r>
      <w:proofErr w:type="gramEnd"/>
      <w:r w:rsidRPr="00752305">
        <w:rPr>
          <w:rFonts w:ascii="Arial" w:hAnsi="Arial" w:cs="Arial"/>
          <w:sz w:val="18"/>
          <w:szCs w:val="18"/>
        </w:rPr>
        <w:t xml:space="preserve"> and bonuses that are expected to be settled wholly within 12 months after the end of the period are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in respect of employees’ service up to the end of the reporting period. They are measured at the amount expected to be paid. </w:t>
      </w:r>
    </w:p>
    <w:p w14:paraId="24E1C27B" w14:textId="77777777" w:rsidR="00F6756C" w:rsidRPr="00752305" w:rsidRDefault="00F6756C" w:rsidP="00F6756C">
      <w:pPr>
        <w:ind w:left="1080"/>
        <w:jc w:val="thaiDistribute"/>
        <w:rPr>
          <w:rFonts w:ascii="Arial" w:hAnsi="Arial" w:cs="Arial"/>
          <w:spacing w:val="-4"/>
          <w:sz w:val="18"/>
          <w:szCs w:val="18"/>
        </w:rPr>
      </w:pPr>
    </w:p>
    <w:p w14:paraId="03EEA8E7" w14:textId="77777777" w:rsidR="00F6756C" w:rsidRPr="00752305" w:rsidRDefault="00F6756C" w:rsidP="00F6756C">
      <w:pPr>
        <w:ind w:left="1080" w:hanging="540"/>
        <w:jc w:val="thaiDistribute"/>
        <w:rPr>
          <w:rFonts w:ascii="Arial" w:hAnsi="Arial" w:cs="Arial"/>
          <w:color w:val="CF4A02"/>
          <w:sz w:val="18"/>
          <w:szCs w:val="18"/>
        </w:rPr>
      </w:pPr>
      <w:r w:rsidRPr="00752305">
        <w:rPr>
          <w:rFonts w:ascii="Arial" w:hAnsi="Arial" w:cs="Arial"/>
          <w:color w:val="CF4A02"/>
          <w:sz w:val="18"/>
          <w:szCs w:val="18"/>
        </w:rPr>
        <w:t>(b)</w:t>
      </w:r>
      <w:r w:rsidRPr="00752305">
        <w:rPr>
          <w:rFonts w:ascii="Arial" w:hAnsi="Arial" w:cs="Arial"/>
          <w:color w:val="CF4A02"/>
          <w:sz w:val="18"/>
          <w:szCs w:val="18"/>
        </w:rPr>
        <w:tab/>
        <w:t>Defined contribution plan</w:t>
      </w:r>
    </w:p>
    <w:p w14:paraId="75D24C94" w14:textId="77777777" w:rsidR="00F6756C" w:rsidRPr="00752305" w:rsidRDefault="00F6756C" w:rsidP="00F6756C">
      <w:pPr>
        <w:ind w:left="1080"/>
        <w:jc w:val="thaiDistribute"/>
        <w:rPr>
          <w:rFonts w:ascii="Arial" w:hAnsi="Arial" w:cs="Arial"/>
          <w:spacing w:val="-4"/>
          <w:sz w:val="18"/>
          <w:szCs w:val="18"/>
        </w:rPr>
      </w:pPr>
    </w:p>
    <w:p w14:paraId="1FD0BF7B" w14:textId="42EA0EEA" w:rsidR="00F6756C" w:rsidRPr="00752305" w:rsidRDefault="00F6756C" w:rsidP="00F6756C">
      <w:pPr>
        <w:ind w:left="1080"/>
        <w:jc w:val="thaiDistribute"/>
        <w:rPr>
          <w:rFonts w:ascii="Arial" w:hAnsi="Arial" w:cs="Arial"/>
          <w:spacing w:val="-4"/>
          <w:sz w:val="18"/>
          <w:szCs w:val="18"/>
        </w:rPr>
      </w:pPr>
      <w:r w:rsidRPr="00752305">
        <w:rPr>
          <w:rFonts w:ascii="Arial" w:hAnsi="Arial" w:cs="Arial"/>
          <w:spacing w:val="-4"/>
          <w:sz w:val="18"/>
          <w:szCs w:val="18"/>
        </w:rPr>
        <w:t>The Group pays contributions to a separate fund in accordance with the provident fund Act</w:t>
      </w:r>
      <w:r w:rsidR="00357189" w:rsidRPr="00752305">
        <w:rPr>
          <w:rFonts w:ascii="Arial" w:hAnsi="Arial" w:cs="Arial"/>
          <w:spacing w:val="-4"/>
          <w:sz w:val="18"/>
          <w:szCs w:val="18"/>
        </w:rPr>
        <w:t>.</w:t>
      </w:r>
      <w:r w:rsidRPr="00752305">
        <w:rPr>
          <w:rFonts w:ascii="Arial" w:hAnsi="Arial" w:cs="Arial"/>
          <w:spacing w:val="-4"/>
          <w:sz w:val="18"/>
          <w:szCs w:val="18"/>
        </w:rPr>
        <w:t xml:space="preserve"> The Group has no further payment obligations once the contributions have been paid. The contributions are </w:t>
      </w:r>
      <w:proofErr w:type="spellStart"/>
      <w:r w:rsidRPr="00752305">
        <w:rPr>
          <w:rFonts w:ascii="Arial" w:hAnsi="Arial" w:cs="Arial"/>
          <w:spacing w:val="-4"/>
          <w:sz w:val="18"/>
          <w:szCs w:val="18"/>
        </w:rPr>
        <w:t>recognised</w:t>
      </w:r>
      <w:proofErr w:type="spellEnd"/>
      <w:r w:rsidRPr="00752305">
        <w:rPr>
          <w:rFonts w:ascii="Arial" w:hAnsi="Arial" w:cs="Arial"/>
          <w:spacing w:val="-4"/>
          <w:sz w:val="18"/>
          <w:szCs w:val="18"/>
        </w:rPr>
        <w:t xml:space="preserve"> as employee benefit expense when they are due. </w:t>
      </w:r>
    </w:p>
    <w:p w14:paraId="264E92F3" w14:textId="77777777" w:rsidR="00F6756C" w:rsidRPr="00752305" w:rsidRDefault="00F6756C" w:rsidP="00F6756C">
      <w:pPr>
        <w:ind w:left="1080"/>
        <w:jc w:val="thaiDistribute"/>
        <w:rPr>
          <w:rFonts w:ascii="Arial" w:hAnsi="Arial" w:cs="Arial"/>
          <w:spacing w:val="-4"/>
          <w:sz w:val="18"/>
          <w:szCs w:val="18"/>
        </w:rPr>
      </w:pPr>
    </w:p>
    <w:p w14:paraId="2F682FC6" w14:textId="77777777" w:rsidR="00F6756C" w:rsidRPr="00752305" w:rsidRDefault="00F6756C" w:rsidP="00F6756C">
      <w:pPr>
        <w:ind w:left="1080" w:hanging="540"/>
        <w:jc w:val="thaiDistribute"/>
        <w:rPr>
          <w:rFonts w:ascii="Arial" w:hAnsi="Arial" w:cs="Arial"/>
          <w:color w:val="CF4A02"/>
          <w:sz w:val="18"/>
          <w:szCs w:val="18"/>
        </w:rPr>
      </w:pPr>
      <w:r w:rsidRPr="00752305">
        <w:rPr>
          <w:rFonts w:ascii="Arial" w:hAnsi="Arial" w:cs="Arial"/>
          <w:color w:val="CF4A02"/>
          <w:sz w:val="18"/>
          <w:szCs w:val="18"/>
        </w:rPr>
        <w:t>(c)</w:t>
      </w:r>
      <w:r w:rsidRPr="00752305">
        <w:rPr>
          <w:rFonts w:ascii="Arial" w:hAnsi="Arial" w:cs="Arial"/>
          <w:color w:val="CF4A02"/>
          <w:sz w:val="18"/>
          <w:szCs w:val="18"/>
        </w:rPr>
        <w:tab/>
        <w:t>Defined benefit plans</w:t>
      </w:r>
    </w:p>
    <w:p w14:paraId="4AFD7AF2" w14:textId="77777777" w:rsidR="00F6756C" w:rsidRPr="00752305" w:rsidRDefault="00F6756C" w:rsidP="00F6756C">
      <w:pPr>
        <w:ind w:left="1080"/>
        <w:jc w:val="thaiDistribute"/>
        <w:rPr>
          <w:rFonts w:ascii="Arial" w:hAnsi="Arial" w:cs="Arial"/>
          <w:spacing w:val="-4"/>
          <w:sz w:val="18"/>
          <w:szCs w:val="18"/>
        </w:rPr>
      </w:pPr>
    </w:p>
    <w:p w14:paraId="796282B5" w14:textId="77777777" w:rsidR="00F6756C" w:rsidRPr="00752305" w:rsidRDefault="00F6756C" w:rsidP="00F6756C">
      <w:pPr>
        <w:ind w:left="1080"/>
        <w:jc w:val="thaiDistribute"/>
        <w:rPr>
          <w:rFonts w:ascii="Arial" w:hAnsi="Arial" w:cs="Arial"/>
          <w:spacing w:val="-4"/>
          <w:sz w:val="18"/>
          <w:szCs w:val="18"/>
        </w:rPr>
      </w:pPr>
      <w:r w:rsidRPr="00752305">
        <w:rPr>
          <w:rFonts w:ascii="Arial" w:hAnsi="Arial" w:cs="Arial"/>
          <w:spacing w:val="-4"/>
          <w:sz w:val="18"/>
          <w:szCs w:val="18"/>
        </w:rPr>
        <w:t xml:space="preserve">Amount of retirement benefits is defined by the agreed benefits the employees will receive after the completion </w:t>
      </w:r>
      <w:r w:rsidRPr="00752305">
        <w:rPr>
          <w:rFonts w:ascii="Arial" w:hAnsi="Arial" w:cs="Arial"/>
          <w:spacing w:val="-8"/>
          <w:sz w:val="18"/>
          <w:szCs w:val="18"/>
        </w:rPr>
        <w:t>of employment. It usually depends on factors such as age, years of service and an employee’s latest compensation</w:t>
      </w:r>
      <w:r w:rsidRPr="00752305">
        <w:rPr>
          <w:rFonts w:ascii="Arial" w:hAnsi="Arial" w:cs="Arial"/>
          <w:spacing w:val="-4"/>
          <w:sz w:val="18"/>
          <w:szCs w:val="18"/>
        </w:rPr>
        <w:t xml:space="preserve"> at retirement. </w:t>
      </w:r>
    </w:p>
    <w:p w14:paraId="533D5011" w14:textId="77777777" w:rsidR="00F6756C" w:rsidRPr="00752305" w:rsidRDefault="00F6756C" w:rsidP="00F6756C">
      <w:pPr>
        <w:ind w:left="1080"/>
        <w:jc w:val="thaiDistribute"/>
        <w:rPr>
          <w:rFonts w:ascii="Arial" w:hAnsi="Arial" w:cs="Arial"/>
          <w:spacing w:val="-4"/>
          <w:sz w:val="18"/>
          <w:szCs w:val="18"/>
        </w:rPr>
      </w:pPr>
    </w:p>
    <w:p w14:paraId="72356ED2" w14:textId="60363488" w:rsidR="00F6756C" w:rsidRPr="00752305" w:rsidRDefault="00F6756C" w:rsidP="00F6756C">
      <w:pPr>
        <w:ind w:left="1080"/>
        <w:jc w:val="thaiDistribute"/>
        <w:rPr>
          <w:rFonts w:ascii="Arial" w:hAnsi="Arial" w:cs="Arial"/>
          <w:spacing w:val="-4"/>
          <w:sz w:val="18"/>
          <w:szCs w:val="18"/>
        </w:rPr>
      </w:pPr>
      <w:r w:rsidRPr="00752305">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6E9558B" w14:textId="77777777" w:rsidR="00F6756C" w:rsidRPr="00752305" w:rsidRDefault="00F6756C" w:rsidP="00F6756C">
      <w:pPr>
        <w:ind w:left="1080"/>
        <w:jc w:val="thaiDistribute"/>
        <w:rPr>
          <w:rFonts w:ascii="Arial" w:hAnsi="Arial" w:cs="Arial"/>
          <w:spacing w:val="-4"/>
          <w:sz w:val="18"/>
          <w:szCs w:val="18"/>
        </w:rPr>
      </w:pPr>
    </w:p>
    <w:p w14:paraId="408374A9" w14:textId="77777777" w:rsidR="00F6756C" w:rsidRPr="00752305" w:rsidRDefault="00F6756C" w:rsidP="00F6756C">
      <w:pPr>
        <w:ind w:left="1080"/>
        <w:jc w:val="thaiDistribute"/>
        <w:rPr>
          <w:rFonts w:ascii="Arial" w:hAnsi="Arial" w:cs="Arial"/>
          <w:spacing w:val="-4"/>
          <w:sz w:val="18"/>
          <w:szCs w:val="18"/>
        </w:rPr>
      </w:pPr>
      <w:r w:rsidRPr="00752305">
        <w:rPr>
          <w:rFonts w:ascii="Arial" w:hAnsi="Arial" w:cs="Arial"/>
          <w:spacing w:val="-4"/>
          <w:sz w:val="18"/>
          <w:szCs w:val="18"/>
        </w:rPr>
        <w:t xml:space="preserve">Remeasurement gains and losses are </w:t>
      </w:r>
      <w:proofErr w:type="spellStart"/>
      <w:r w:rsidRPr="00752305">
        <w:rPr>
          <w:rFonts w:ascii="Arial" w:hAnsi="Arial" w:cs="Arial"/>
          <w:spacing w:val="-4"/>
          <w:sz w:val="18"/>
          <w:szCs w:val="18"/>
        </w:rPr>
        <w:t>recognised</w:t>
      </w:r>
      <w:proofErr w:type="spellEnd"/>
      <w:r w:rsidRPr="00752305">
        <w:rPr>
          <w:rFonts w:ascii="Arial" w:hAnsi="Arial" w:cs="Arial"/>
          <w:spacing w:val="-4"/>
          <w:sz w:val="18"/>
          <w:szCs w:val="18"/>
        </w:rPr>
        <w:t xml:space="preserve"> directly to other comprehensive income in the period in which they arise. They are included in retained earnings in the statements of changes in equity.</w:t>
      </w:r>
    </w:p>
    <w:p w14:paraId="0E1F55F5" w14:textId="77777777" w:rsidR="00F6756C" w:rsidRPr="00752305" w:rsidRDefault="00F6756C" w:rsidP="00F6756C">
      <w:pPr>
        <w:ind w:left="1080"/>
        <w:jc w:val="thaiDistribute"/>
        <w:rPr>
          <w:rFonts w:ascii="Arial" w:hAnsi="Arial" w:cs="Arial"/>
          <w:spacing w:val="-4"/>
          <w:sz w:val="18"/>
          <w:szCs w:val="18"/>
        </w:rPr>
      </w:pPr>
    </w:p>
    <w:p w14:paraId="63315452" w14:textId="0D0BBB8B" w:rsidR="00F6756C" w:rsidRPr="00752305" w:rsidRDefault="00F6756C" w:rsidP="00F6756C">
      <w:pPr>
        <w:ind w:left="1080"/>
        <w:jc w:val="thaiDistribute"/>
        <w:rPr>
          <w:rFonts w:ascii="Arial" w:hAnsi="Arial" w:cs="Arial"/>
          <w:spacing w:val="-4"/>
          <w:sz w:val="18"/>
          <w:szCs w:val="18"/>
        </w:rPr>
      </w:pPr>
      <w:r w:rsidRPr="00752305">
        <w:rPr>
          <w:rFonts w:ascii="Arial" w:hAnsi="Arial" w:cs="Arial"/>
          <w:spacing w:val="-4"/>
          <w:sz w:val="18"/>
          <w:szCs w:val="18"/>
        </w:rPr>
        <w:t xml:space="preserve">Past-service costs are </w:t>
      </w:r>
      <w:proofErr w:type="spellStart"/>
      <w:r w:rsidRPr="00752305">
        <w:rPr>
          <w:rFonts w:ascii="Arial" w:hAnsi="Arial" w:cs="Arial"/>
          <w:spacing w:val="-4"/>
          <w:sz w:val="18"/>
          <w:szCs w:val="18"/>
        </w:rPr>
        <w:t>recognised</w:t>
      </w:r>
      <w:proofErr w:type="spellEnd"/>
      <w:r w:rsidRPr="00752305">
        <w:rPr>
          <w:rFonts w:ascii="Arial" w:hAnsi="Arial" w:cs="Arial"/>
          <w:spacing w:val="-4"/>
          <w:sz w:val="18"/>
          <w:szCs w:val="18"/>
        </w:rPr>
        <w:t xml:space="preserve"> immediately in profit or loss.</w:t>
      </w:r>
    </w:p>
    <w:p w14:paraId="16267121" w14:textId="00ACB228" w:rsidR="0037314E" w:rsidRPr="00752305" w:rsidRDefault="00FD2A6C" w:rsidP="00F6756C">
      <w:pPr>
        <w:ind w:left="1080"/>
        <w:jc w:val="thaiDistribute"/>
        <w:rPr>
          <w:rFonts w:ascii="Arial" w:hAnsi="Arial" w:cs="Arial"/>
          <w:spacing w:val="-4"/>
          <w:sz w:val="18"/>
          <w:szCs w:val="18"/>
        </w:rPr>
      </w:pPr>
      <w:r w:rsidRPr="00752305">
        <w:rPr>
          <w:rFonts w:ascii="Arial" w:hAnsi="Arial" w:cs="Arial"/>
          <w:spacing w:val="-4"/>
          <w:sz w:val="18"/>
          <w:szCs w:val="18"/>
          <w:cs/>
        </w:rPr>
        <w:br w:type="page"/>
      </w:r>
    </w:p>
    <w:p w14:paraId="273087E8" w14:textId="2185E200" w:rsidR="0037314E" w:rsidRPr="00752305" w:rsidRDefault="0037314E" w:rsidP="0037314E">
      <w:pPr>
        <w:ind w:left="1080" w:hanging="540"/>
        <w:jc w:val="thaiDistribute"/>
        <w:rPr>
          <w:rFonts w:ascii="Arial" w:hAnsi="Arial" w:cs="Arial"/>
          <w:color w:val="CF4A02"/>
          <w:sz w:val="18"/>
          <w:szCs w:val="18"/>
        </w:rPr>
      </w:pPr>
      <w:r w:rsidRPr="00752305">
        <w:rPr>
          <w:rFonts w:ascii="Arial" w:hAnsi="Arial" w:cs="Arial"/>
          <w:color w:val="CF4A02"/>
          <w:sz w:val="18"/>
          <w:szCs w:val="18"/>
        </w:rPr>
        <w:t>(d)</w:t>
      </w:r>
      <w:r w:rsidRPr="00752305">
        <w:rPr>
          <w:rFonts w:ascii="Arial" w:hAnsi="Arial" w:cs="Arial"/>
          <w:color w:val="CF4A02"/>
          <w:sz w:val="18"/>
          <w:szCs w:val="18"/>
        </w:rPr>
        <w:tab/>
        <w:t>Termination benefits</w:t>
      </w:r>
    </w:p>
    <w:p w14:paraId="26B6405D" w14:textId="77777777" w:rsidR="00F6043A" w:rsidRPr="00752305" w:rsidRDefault="00F6043A" w:rsidP="0037314E">
      <w:pPr>
        <w:ind w:left="1080"/>
        <w:jc w:val="thaiDistribute"/>
        <w:rPr>
          <w:rFonts w:ascii="Arial" w:hAnsi="Arial" w:cs="Arial"/>
          <w:spacing w:val="-4"/>
          <w:sz w:val="18"/>
          <w:szCs w:val="18"/>
        </w:rPr>
      </w:pPr>
    </w:p>
    <w:p w14:paraId="57418AF1" w14:textId="203DDA65" w:rsidR="0037314E" w:rsidRPr="00752305" w:rsidRDefault="0037314E" w:rsidP="0037314E">
      <w:pPr>
        <w:ind w:left="1080"/>
        <w:jc w:val="thaiDistribute"/>
        <w:rPr>
          <w:rFonts w:ascii="Arial" w:hAnsi="Arial" w:cs="Arial"/>
          <w:spacing w:val="-4"/>
          <w:sz w:val="18"/>
          <w:szCs w:val="18"/>
        </w:rPr>
      </w:pPr>
      <w:r w:rsidRPr="00752305">
        <w:rPr>
          <w:rFonts w:ascii="Arial" w:hAnsi="Arial" w:cs="Arial"/>
          <w:spacing w:val="-4"/>
          <w:sz w:val="18"/>
          <w:szCs w:val="18"/>
        </w:rPr>
        <w:t xml:space="preserve">The Group </w:t>
      </w:r>
      <w:proofErr w:type="spellStart"/>
      <w:r w:rsidRPr="00752305">
        <w:rPr>
          <w:rFonts w:ascii="Arial" w:hAnsi="Arial" w:cs="Arial"/>
          <w:spacing w:val="-4"/>
          <w:sz w:val="18"/>
          <w:szCs w:val="18"/>
        </w:rPr>
        <w:t>recognises</w:t>
      </w:r>
      <w:proofErr w:type="spellEnd"/>
      <w:r w:rsidRPr="00752305">
        <w:rPr>
          <w:rFonts w:ascii="Arial" w:hAnsi="Arial" w:cs="Arial"/>
          <w:spacing w:val="-4"/>
          <w:sz w:val="18"/>
          <w:szCs w:val="18"/>
        </w:rPr>
        <w:t xml:space="preserve"> termination benefits at the earlier of (a) when the Group can no longer withdraw the offer of those benefits; and (b) when the entity </w:t>
      </w:r>
      <w:proofErr w:type="spellStart"/>
      <w:r w:rsidRPr="00752305">
        <w:rPr>
          <w:rFonts w:ascii="Arial" w:hAnsi="Arial" w:cs="Arial"/>
          <w:spacing w:val="-4"/>
          <w:sz w:val="18"/>
          <w:szCs w:val="18"/>
        </w:rPr>
        <w:t>recognises</w:t>
      </w:r>
      <w:proofErr w:type="spellEnd"/>
      <w:r w:rsidRPr="00752305">
        <w:rPr>
          <w:rFonts w:ascii="Arial" w:hAnsi="Arial" w:cs="Arial"/>
          <w:spacing w:val="-4"/>
          <w:sz w:val="18"/>
          <w:szCs w:val="18"/>
        </w:rPr>
        <w:t xml:space="preserve"> costs for the related restructuring. Benefits due more than 12 months are discounted to their present value.</w:t>
      </w:r>
    </w:p>
    <w:p w14:paraId="7D21060F" w14:textId="76F266AE" w:rsidR="00C87FB7" w:rsidRPr="00752305" w:rsidRDefault="00C87FB7" w:rsidP="0037314E">
      <w:pPr>
        <w:ind w:left="1080"/>
        <w:jc w:val="thaiDistribute"/>
        <w:rPr>
          <w:rFonts w:ascii="Arial" w:hAnsi="Arial" w:cs="Arial"/>
          <w:spacing w:val="-4"/>
          <w:sz w:val="18"/>
          <w:szCs w:val="18"/>
        </w:rPr>
      </w:pPr>
    </w:p>
    <w:p w14:paraId="382B37FB" w14:textId="6B901D23" w:rsidR="00C87FB7" w:rsidRPr="00752305" w:rsidRDefault="00D16BAA" w:rsidP="00C87FB7">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C87FB7" w:rsidRPr="00752305">
        <w:rPr>
          <w:rFonts w:cs="Arial"/>
          <w:b/>
          <w:bCs/>
          <w:color w:val="CF4A02"/>
          <w:sz w:val="18"/>
          <w:szCs w:val="18"/>
          <w:u w:val="none"/>
        </w:rPr>
        <w:t>1</w:t>
      </w:r>
      <w:r w:rsidR="0081404A" w:rsidRPr="00752305">
        <w:rPr>
          <w:rFonts w:cs="Arial"/>
          <w:b/>
          <w:bCs/>
          <w:color w:val="CF4A02"/>
          <w:sz w:val="18"/>
          <w:szCs w:val="18"/>
          <w:u w:val="none"/>
        </w:rPr>
        <w:t>8</w:t>
      </w:r>
      <w:r w:rsidR="00C87FB7" w:rsidRPr="00752305">
        <w:rPr>
          <w:rFonts w:cs="Arial"/>
          <w:b/>
          <w:bCs/>
          <w:color w:val="CF4A02"/>
          <w:sz w:val="18"/>
          <w:szCs w:val="18"/>
          <w:u w:val="none"/>
        </w:rPr>
        <w:tab/>
        <w:t>Provisions</w:t>
      </w:r>
    </w:p>
    <w:p w14:paraId="6D0F68A7" w14:textId="77777777" w:rsidR="00C87FB7" w:rsidRPr="00752305" w:rsidRDefault="00C87FB7" w:rsidP="00C87FB7">
      <w:pPr>
        <w:ind w:left="540"/>
        <w:jc w:val="thaiDistribute"/>
        <w:outlineLvl w:val="0"/>
        <w:rPr>
          <w:rFonts w:ascii="Arial" w:hAnsi="Arial" w:cs="Arial"/>
          <w:spacing w:val="-2"/>
          <w:sz w:val="18"/>
          <w:szCs w:val="18"/>
        </w:rPr>
      </w:pPr>
    </w:p>
    <w:p w14:paraId="032ED205" w14:textId="77777777" w:rsidR="00C87FB7" w:rsidRPr="00752305" w:rsidRDefault="00C87FB7" w:rsidP="00C87FB7">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Provisions are </w:t>
      </w:r>
      <w:proofErr w:type="spellStart"/>
      <w:r w:rsidRPr="00752305">
        <w:rPr>
          <w:rFonts w:ascii="Arial" w:hAnsi="Arial" w:cs="Arial"/>
          <w:spacing w:val="-2"/>
          <w:sz w:val="18"/>
          <w:szCs w:val="18"/>
        </w:rPr>
        <w:t>recognised</w:t>
      </w:r>
      <w:proofErr w:type="spellEnd"/>
      <w:r w:rsidRPr="00752305">
        <w:rPr>
          <w:rFonts w:ascii="Arial" w:hAnsi="Arial" w:cs="Arial"/>
          <w:spacing w:val="-2"/>
          <w:sz w:val="18"/>
          <w:szCs w:val="18"/>
        </w:rPr>
        <w:t xml:space="preserve"> when the Group has a present legal or constructive obligation </w:t>
      </w:r>
      <w:proofErr w:type="gramStart"/>
      <w:r w:rsidRPr="00752305">
        <w:rPr>
          <w:rFonts w:ascii="Arial" w:hAnsi="Arial" w:cs="Arial"/>
          <w:spacing w:val="-2"/>
          <w:sz w:val="18"/>
          <w:szCs w:val="18"/>
        </w:rPr>
        <w:t>as a result of</w:t>
      </w:r>
      <w:proofErr w:type="gramEnd"/>
      <w:r w:rsidRPr="00752305">
        <w:rPr>
          <w:rFonts w:ascii="Arial" w:hAnsi="Arial" w:cs="Arial"/>
          <w:spacing w:val="-2"/>
          <w:sz w:val="18"/>
          <w:szCs w:val="18"/>
        </w:rPr>
        <w:t xml:space="preserve"> past events. It is probable that an outflow of resources will be required to settle the obligation and the amount has been reliably estimated. </w:t>
      </w:r>
    </w:p>
    <w:p w14:paraId="363BCD54" w14:textId="77777777" w:rsidR="00C87FB7" w:rsidRPr="00752305" w:rsidRDefault="00C87FB7" w:rsidP="00C87FB7">
      <w:pPr>
        <w:ind w:left="540"/>
        <w:jc w:val="thaiDistribute"/>
        <w:outlineLvl w:val="0"/>
        <w:rPr>
          <w:rFonts w:ascii="Arial" w:hAnsi="Arial" w:cs="Arial"/>
          <w:spacing w:val="-2"/>
          <w:sz w:val="18"/>
          <w:szCs w:val="18"/>
        </w:rPr>
      </w:pPr>
    </w:p>
    <w:p w14:paraId="767CB018" w14:textId="04AA01BC" w:rsidR="00F6756C" w:rsidRPr="00752305" w:rsidRDefault="00C87FB7" w:rsidP="00C87FB7">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752305">
        <w:rPr>
          <w:rFonts w:ascii="Arial" w:hAnsi="Arial" w:cs="Arial"/>
          <w:spacing w:val="-2"/>
          <w:sz w:val="18"/>
          <w:szCs w:val="18"/>
        </w:rPr>
        <w:t>recognised</w:t>
      </w:r>
      <w:proofErr w:type="spellEnd"/>
      <w:r w:rsidRPr="00752305">
        <w:rPr>
          <w:rFonts w:ascii="Arial" w:hAnsi="Arial" w:cs="Arial"/>
          <w:spacing w:val="-2"/>
          <w:sz w:val="18"/>
          <w:szCs w:val="18"/>
        </w:rPr>
        <w:t xml:space="preserve"> as interest expense.</w:t>
      </w:r>
    </w:p>
    <w:p w14:paraId="63FFA00F" w14:textId="77777777" w:rsidR="00C87FB7" w:rsidRPr="00752305" w:rsidRDefault="00C87FB7" w:rsidP="00C87FB7">
      <w:pPr>
        <w:ind w:left="540"/>
        <w:jc w:val="thaiDistribute"/>
        <w:outlineLvl w:val="0"/>
        <w:rPr>
          <w:rFonts w:ascii="Arial" w:hAnsi="Arial" w:cs="Arial"/>
          <w:spacing w:val="-4"/>
          <w:sz w:val="18"/>
          <w:szCs w:val="18"/>
        </w:rPr>
      </w:pPr>
    </w:p>
    <w:p w14:paraId="287C6E8C" w14:textId="20CAC38E" w:rsidR="00F6756C" w:rsidRPr="00752305" w:rsidRDefault="00D16BAA" w:rsidP="00F6756C">
      <w:pPr>
        <w:pStyle w:val="a"/>
        <w:ind w:left="547"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1</w:t>
      </w:r>
      <w:r w:rsidR="0081404A" w:rsidRPr="00752305">
        <w:rPr>
          <w:rFonts w:cs="Arial"/>
          <w:b/>
          <w:bCs/>
          <w:color w:val="CF4A02"/>
          <w:sz w:val="18"/>
          <w:szCs w:val="18"/>
          <w:u w:val="none"/>
        </w:rPr>
        <w:t>9</w:t>
      </w:r>
      <w:r w:rsidR="00F6756C" w:rsidRPr="00752305">
        <w:rPr>
          <w:rFonts w:cs="Arial"/>
          <w:b/>
          <w:bCs/>
          <w:color w:val="CF4A02"/>
          <w:sz w:val="18"/>
          <w:szCs w:val="18"/>
          <w:u w:val="none"/>
        </w:rPr>
        <w:tab/>
      </w:r>
      <w:r w:rsidR="00C87FB7" w:rsidRPr="00752305">
        <w:rPr>
          <w:rFonts w:cs="Arial"/>
          <w:b/>
          <w:bCs/>
          <w:color w:val="CF4A02"/>
          <w:sz w:val="18"/>
          <w:szCs w:val="18"/>
          <w:u w:val="none"/>
        </w:rPr>
        <w:t>Share capital</w:t>
      </w:r>
    </w:p>
    <w:p w14:paraId="48A9C501" w14:textId="77777777" w:rsidR="00F6756C" w:rsidRPr="00752305" w:rsidRDefault="00F6756C" w:rsidP="00F6756C">
      <w:pPr>
        <w:ind w:left="540"/>
        <w:jc w:val="thaiDistribute"/>
        <w:outlineLvl w:val="0"/>
        <w:rPr>
          <w:rFonts w:ascii="Arial" w:hAnsi="Arial" w:cs="Arial"/>
          <w:spacing w:val="-2"/>
          <w:sz w:val="18"/>
          <w:szCs w:val="18"/>
        </w:rPr>
      </w:pPr>
    </w:p>
    <w:p w14:paraId="3F22E9E2" w14:textId="77777777" w:rsidR="00C87FB7" w:rsidRPr="00752305" w:rsidRDefault="00C87FB7" w:rsidP="00C87FB7">
      <w:pPr>
        <w:ind w:left="540"/>
        <w:jc w:val="thaiDistribute"/>
        <w:outlineLvl w:val="0"/>
        <w:rPr>
          <w:rFonts w:ascii="Arial" w:hAnsi="Arial" w:cs="Arial"/>
          <w:spacing w:val="-2"/>
          <w:sz w:val="18"/>
          <w:szCs w:val="18"/>
        </w:rPr>
      </w:pPr>
      <w:r w:rsidRPr="00752305">
        <w:rPr>
          <w:rFonts w:ascii="Arial" w:hAnsi="Arial" w:cs="Arial"/>
          <w:spacing w:val="-2"/>
          <w:sz w:val="18"/>
          <w:szCs w:val="18"/>
        </w:rPr>
        <w:t xml:space="preserve">Ordinary shares and non-redeemable preference shares with discretionary dividends are classified as equity. </w:t>
      </w:r>
    </w:p>
    <w:p w14:paraId="3973530D" w14:textId="77777777" w:rsidR="00C87FB7" w:rsidRPr="00752305" w:rsidRDefault="00C87FB7" w:rsidP="00C87FB7">
      <w:pPr>
        <w:ind w:left="540"/>
        <w:jc w:val="thaiDistribute"/>
        <w:outlineLvl w:val="0"/>
        <w:rPr>
          <w:rFonts w:ascii="Arial" w:hAnsi="Arial" w:cs="Arial"/>
          <w:spacing w:val="-2"/>
          <w:sz w:val="18"/>
          <w:szCs w:val="18"/>
        </w:rPr>
      </w:pPr>
    </w:p>
    <w:p w14:paraId="621CD764" w14:textId="77777777" w:rsidR="00C87FB7" w:rsidRPr="00752305" w:rsidRDefault="00C87FB7" w:rsidP="00C87FB7">
      <w:pPr>
        <w:ind w:left="540"/>
        <w:jc w:val="thaiDistribute"/>
        <w:outlineLvl w:val="0"/>
        <w:rPr>
          <w:rFonts w:ascii="Arial" w:hAnsi="Arial" w:cs="Arial"/>
          <w:spacing w:val="-2"/>
          <w:sz w:val="18"/>
          <w:szCs w:val="18"/>
        </w:rPr>
      </w:pPr>
      <w:r w:rsidRPr="00752305">
        <w:rPr>
          <w:rFonts w:ascii="Arial" w:hAnsi="Arial" w:cs="Arial"/>
          <w:spacing w:val="-2"/>
          <w:sz w:val="18"/>
          <w:szCs w:val="18"/>
        </w:rPr>
        <w:t>Incremental costs directly attributable to the issue of new shares or options (net of tax) are shown as a deduction in equity.</w:t>
      </w:r>
    </w:p>
    <w:p w14:paraId="1B1789F6" w14:textId="711467D3" w:rsidR="00F6043A" w:rsidRPr="00752305" w:rsidRDefault="00F6043A" w:rsidP="00C87FB7">
      <w:pPr>
        <w:ind w:left="540"/>
        <w:jc w:val="thaiDistribute"/>
        <w:outlineLvl w:val="0"/>
        <w:rPr>
          <w:rFonts w:ascii="Arial" w:hAnsi="Arial" w:cs="Arial"/>
          <w:spacing w:val="-2"/>
          <w:sz w:val="18"/>
          <w:szCs w:val="18"/>
        </w:rPr>
      </w:pPr>
    </w:p>
    <w:p w14:paraId="139EE82C" w14:textId="254AEE8E" w:rsidR="00F6756C" w:rsidRPr="00752305" w:rsidRDefault="00D16BAA" w:rsidP="00F6043A">
      <w:pPr>
        <w:ind w:left="540" w:hanging="540"/>
        <w:jc w:val="thaiDistribute"/>
        <w:outlineLvl w:val="0"/>
        <w:rPr>
          <w:rFonts w:ascii="Arial" w:hAnsi="Arial" w:cs="Arial"/>
          <w:b/>
          <w:bCs/>
          <w:color w:val="CF4A02"/>
          <w:sz w:val="18"/>
          <w:szCs w:val="18"/>
        </w:rPr>
      </w:pPr>
      <w:r w:rsidRPr="00752305">
        <w:rPr>
          <w:rFonts w:ascii="Arial" w:hAnsi="Arial" w:cs="Arial"/>
          <w:b/>
          <w:bCs/>
          <w:color w:val="CF4A02"/>
          <w:sz w:val="18"/>
          <w:szCs w:val="18"/>
        </w:rPr>
        <w:t>5.</w:t>
      </w:r>
      <w:r w:rsidR="0081404A" w:rsidRPr="00752305">
        <w:rPr>
          <w:rFonts w:ascii="Arial" w:hAnsi="Arial" w:cs="Arial"/>
          <w:b/>
          <w:bCs/>
          <w:color w:val="CF4A02"/>
          <w:sz w:val="18"/>
          <w:szCs w:val="18"/>
        </w:rPr>
        <w:t>20</w:t>
      </w:r>
      <w:r w:rsidR="00F6756C" w:rsidRPr="00752305">
        <w:rPr>
          <w:rFonts w:ascii="Arial" w:hAnsi="Arial" w:cs="Arial"/>
          <w:b/>
          <w:bCs/>
          <w:color w:val="CF4A02"/>
          <w:sz w:val="18"/>
          <w:szCs w:val="18"/>
        </w:rPr>
        <w:tab/>
        <w:t>Revenue recognition</w:t>
      </w:r>
    </w:p>
    <w:p w14:paraId="523DAB23" w14:textId="77777777" w:rsidR="00F6756C" w:rsidRPr="00752305" w:rsidRDefault="00F6756C" w:rsidP="00F6756C">
      <w:pPr>
        <w:pStyle w:val="a"/>
        <w:tabs>
          <w:tab w:val="right" w:pos="7200"/>
        </w:tabs>
        <w:ind w:left="1094" w:right="0" w:hanging="547"/>
        <w:jc w:val="both"/>
        <w:rPr>
          <w:rFonts w:cs="Arial"/>
          <w:color w:val="auto"/>
          <w:sz w:val="18"/>
          <w:szCs w:val="18"/>
          <w:u w:val="none"/>
        </w:rPr>
      </w:pPr>
    </w:p>
    <w:p w14:paraId="22DB3EAD" w14:textId="77777777" w:rsidR="00F6756C" w:rsidRPr="00752305" w:rsidRDefault="00F6756C" w:rsidP="008B7F54">
      <w:pPr>
        <w:numPr>
          <w:ilvl w:val="0"/>
          <w:numId w:val="9"/>
        </w:numPr>
        <w:jc w:val="thaiDistribute"/>
        <w:rPr>
          <w:rFonts w:ascii="Arial" w:hAnsi="Arial" w:cs="Arial"/>
          <w:color w:val="CF4A02"/>
          <w:sz w:val="18"/>
          <w:szCs w:val="18"/>
        </w:rPr>
      </w:pPr>
      <w:r w:rsidRPr="00752305">
        <w:rPr>
          <w:rFonts w:ascii="Arial" w:hAnsi="Arial" w:cs="Arial"/>
          <w:color w:val="CF4A02"/>
          <w:sz w:val="18"/>
          <w:szCs w:val="18"/>
        </w:rPr>
        <w:t xml:space="preserve">Revenue from sales and services </w:t>
      </w:r>
    </w:p>
    <w:p w14:paraId="500027F9" w14:textId="77777777" w:rsidR="00F6756C" w:rsidRPr="00752305" w:rsidRDefault="00F6756C" w:rsidP="00C44A72">
      <w:pPr>
        <w:ind w:left="1080"/>
        <w:jc w:val="thaiDistribute"/>
        <w:rPr>
          <w:rFonts w:ascii="Arial" w:hAnsi="Arial" w:cs="Arial"/>
          <w:color w:val="CF4A02"/>
          <w:sz w:val="18"/>
          <w:szCs w:val="18"/>
        </w:rPr>
      </w:pPr>
    </w:p>
    <w:p w14:paraId="310A4CFB" w14:textId="7B053859" w:rsidR="00F6756C" w:rsidRPr="00752305" w:rsidRDefault="00F6756C" w:rsidP="00C44A72">
      <w:pPr>
        <w:ind w:left="1080"/>
        <w:jc w:val="thaiDistribute"/>
        <w:rPr>
          <w:rFonts w:ascii="Arial" w:hAnsi="Arial" w:cs="Arial"/>
          <w:sz w:val="18"/>
          <w:szCs w:val="18"/>
        </w:rPr>
      </w:pPr>
      <w:r w:rsidRPr="00752305">
        <w:rPr>
          <w:rFonts w:ascii="Arial" w:hAnsi="Arial" w:cs="Arial"/>
          <w:sz w:val="18"/>
          <w:szCs w:val="18"/>
        </w:rPr>
        <w:t>Revenue include</w:t>
      </w:r>
      <w:r w:rsidR="000D3C22" w:rsidRPr="00752305">
        <w:rPr>
          <w:rFonts w:ascii="Arial" w:hAnsi="Arial" w:cs="Arial"/>
          <w:sz w:val="18"/>
          <w:szCs w:val="18"/>
        </w:rPr>
        <w:t>s</w:t>
      </w:r>
      <w:r w:rsidRPr="00752305">
        <w:rPr>
          <w:rFonts w:ascii="Arial" w:hAnsi="Arial" w:cs="Arial"/>
          <w:sz w:val="18"/>
          <w:szCs w:val="18"/>
        </w:rPr>
        <w:t xml:space="preserve"> all revenues from ordinary business activities. All ancillary income in connection with the delivery of goods and rendering of services </w:t>
      </w:r>
      <w:proofErr w:type="gramStart"/>
      <w:r w:rsidRPr="00752305">
        <w:rPr>
          <w:rFonts w:ascii="Arial" w:hAnsi="Arial" w:cs="Arial"/>
          <w:sz w:val="18"/>
          <w:szCs w:val="18"/>
        </w:rPr>
        <w:t>in the course of</w:t>
      </w:r>
      <w:proofErr w:type="gramEnd"/>
      <w:r w:rsidRPr="00752305">
        <w:rPr>
          <w:rFonts w:ascii="Arial" w:hAnsi="Arial" w:cs="Arial"/>
          <w:sz w:val="18"/>
          <w:szCs w:val="18"/>
        </w:rPr>
        <w:t xml:space="preserve"> the Group’s ordinary activities is also presented as revenue.</w:t>
      </w:r>
    </w:p>
    <w:p w14:paraId="733804A2" w14:textId="77777777" w:rsidR="00F6756C" w:rsidRPr="00752305" w:rsidRDefault="00F6756C" w:rsidP="00C44A72">
      <w:pPr>
        <w:ind w:left="1080"/>
        <w:jc w:val="thaiDistribute"/>
        <w:outlineLvl w:val="0"/>
        <w:rPr>
          <w:rFonts w:ascii="Arial" w:eastAsia="Arial Unicode MS" w:hAnsi="Arial" w:cs="Arial"/>
          <w:sz w:val="18"/>
          <w:szCs w:val="18"/>
        </w:rPr>
      </w:pPr>
    </w:p>
    <w:p w14:paraId="4716B7AF" w14:textId="2AEB3587" w:rsidR="00F6756C" w:rsidRPr="00752305" w:rsidRDefault="00F6756C" w:rsidP="00C44A72">
      <w:pPr>
        <w:ind w:left="108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Revenue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w:t>
      </w:r>
      <w:r w:rsidR="00986450" w:rsidRPr="00752305">
        <w:rPr>
          <w:rFonts w:ascii="Arial" w:eastAsia="Arial Unicode MS" w:hAnsi="Arial" w:cs="Arial"/>
          <w:sz w:val="18"/>
          <w:szCs w:val="18"/>
        </w:rPr>
        <w:br/>
      </w:r>
      <w:r w:rsidRPr="00752305">
        <w:rPr>
          <w:rFonts w:ascii="Arial" w:eastAsia="Arial Unicode MS" w:hAnsi="Arial" w:cs="Arial"/>
          <w:sz w:val="18"/>
          <w:szCs w:val="18"/>
        </w:rPr>
        <w:t xml:space="preserve">A </w:t>
      </w:r>
      <w:r w:rsidRPr="00752305">
        <w:rPr>
          <w:rFonts w:ascii="Arial" w:eastAsia="Arial Unicode MS" w:hAnsi="Arial" w:cs="Arial"/>
          <w:spacing w:val="-4"/>
          <w:sz w:val="18"/>
          <w:szCs w:val="18"/>
        </w:rPr>
        <w:t xml:space="preserve">receivable is </w:t>
      </w:r>
      <w:proofErr w:type="spellStart"/>
      <w:r w:rsidRPr="00752305">
        <w:rPr>
          <w:rFonts w:ascii="Arial" w:eastAsia="Arial Unicode MS" w:hAnsi="Arial" w:cs="Arial"/>
          <w:spacing w:val="-4"/>
          <w:sz w:val="18"/>
          <w:szCs w:val="18"/>
        </w:rPr>
        <w:t>recognised</w:t>
      </w:r>
      <w:proofErr w:type="spellEnd"/>
      <w:r w:rsidRPr="00752305">
        <w:rPr>
          <w:rFonts w:ascii="Arial" w:eastAsia="Arial Unicode MS" w:hAnsi="Arial" w:cs="Arial"/>
          <w:spacing w:val="-4"/>
          <w:sz w:val="18"/>
          <w:szCs w:val="18"/>
        </w:rPr>
        <w:t xml:space="preserve"> when the goods and services are delivered as this is the performance obligations</w:t>
      </w:r>
      <w:r w:rsidRPr="00752305">
        <w:rPr>
          <w:rFonts w:ascii="Arial" w:eastAsia="Arial Unicode MS" w:hAnsi="Arial" w:cs="Arial"/>
          <w:sz w:val="18"/>
          <w:szCs w:val="18"/>
        </w:rPr>
        <w:t xml:space="preserve"> satisfied at a point in time.</w:t>
      </w:r>
    </w:p>
    <w:p w14:paraId="4D917FBA" w14:textId="77777777" w:rsidR="00F6756C" w:rsidRPr="00752305" w:rsidRDefault="00F6756C" w:rsidP="00C44A72">
      <w:pPr>
        <w:ind w:left="1080"/>
        <w:jc w:val="thaiDistribute"/>
        <w:outlineLvl w:val="0"/>
        <w:rPr>
          <w:rFonts w:ascii="Arial" w:eastAsia="Arial Unicode MS" w:hAnsi="Arial" w:cs="Arial"/>
          <w:sz w:val="18"/>
          <w:szCs w:val="18"/>
        </w:rPr>
      </w:pPr>
    </w:p>
    <w:p w14:paraId="61DDE387" w14:textId="77777777" w:rsidR="00F6756C" w:rsidRPr="00752305" w:rsidRDefault="00F6756C" w:rsidP="00C44A72">
      <w:pPr>
        <w:ind w:left="108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Revenue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based on the price specified in the contract, net of value-added tax, </w:t>
      </w:r>
      <w:proofErr w:type="gramStart"/>
      <w:r w:rsidRPr="00752305">
        <w:rPr>
          <w:rFonts w:ascii="Arial" w:eastAsia="Arial Unicode MS" w:hAnsi="Arial" w:cs="Arial"/>
          <w:sz w:val="18"/>
          <w:szCs w:val="18"/>
        </w:rPr>
        <w:t>rebates</w:t>
      </w:r>
      <w:proofErr w:type="gramEnd"/>
      <w:r w:rsidRPr="00752305">
        <w:rPr>
          <w:rFonts w:ascii="Arial" w:eastAsia="Arial Unicode MS" w:hAnsi="Arial" w:cs="Arial"/>
          <w:sz w:val="18"/>
          <w:szCs w:val="18"/>
        </w:rPr>
        <w:t xml:space="preserve"> and discounts. Accumulated experience is used to estimate and provide for the discounts and rebates. </w:t>
      </w:r>
      <w:r w:rsidRPr="00752305">
        <w:rPr>
          <w:rFonts w:ascii="Arial" w:eastAsia="Arial Unicode MS" w:hAnsi="Arial" w:cs="Arial"/>
          <w:sz w:val="18"/>
          <w:szCs w:val="18"/>
        </w:rPr>
        <w:br/>
        <w:t xml:space="preserve">An </w:t>
      </w:r>
      <w:r w:rsidRPr="00752305">
        <w:rPr>
          <w:rFonts w:ascii="Arial" w:eastAsia="Arial Unicode MS" w:hAnsi="Arial" w:cs="Arial"/>
          <w:spacing w:val="-4"/>
          <w:sz w:val="18"/>
          <w:szCs w:val="18"/>
        </w:rPr>
        <w:t xml:space="preserve">amount of variable consideration is only </w:t>
      </w:r>
      <w:proofErr w:type="spellStart"/>
      <w:r w:rsidRPr="00752305">
        <w:rPr>
          <w:rFonts w:ascii="Arial" w:eastAsia="Arial Unicode MS" w:hAnsi="Arial" w:cs="Arial"/>
          <w:spacing w:val="-4"/>
          <w:sz w:val="18"/>
          <w:szCs w:val="18"/>
        </w:rPr>
        <w:t>recognised</w:t>
      </w:r>
      <w:proofErr w:type="spellEnd"/>
      <w:r w:rsidRPr="00752305">
        <w:rPr>
          <w:rFonts w:ascii="Arial" w:eastAsia="Arial Unicode MS" w:hAnsi="Arial" w:cs="Arial"/>
          <w:spacing w:val="-4"/>
          <w:sz w:val="18"/>
          <w:szCs w:val="18"/>
        </w:rPr>
        <w:t xml:space="preserve"> to the extent that it is highly probable that a significant</w:t>
      </w:r>
      <w:r w:rsidRPr="00752305">
        <w:rPr>
          <w:rFonts w:ascii="Arial" w:eastAsia="Arial Unicode MS" w:hAnsi="Arial" w:cs="Arial"/>
          <w:sz w:val="18"/>
          <w:szCs w:val="18"/>
        </w:rPr>
        <w:t xml:space="preserve"> reversal will not occur. </w:t>
      </w:r>
    </w:p>
    <w:p w14:paraId="186E8D88" w14:textId="77777777" w:rsidR="00F6756C" w:rsidRPr="00752305" w:rsidRDefault="00F6756C" w:rsidP="00C44A72">
      <w:pPr>
        <w:ind w:left="1080"/>
        <w:jc w:val="thaiDistribute"/>
        <w:outlineLvl w:val="0"/>
        <w:rPr>
          <w:rFonts w:ascii="Arial" w:eastAsia="Arial Unicode MS" w:hAnsi="Arial" w:cs="Arial"/>
          <w:sz w:val="18"/>
          <w:szCs w:val="18"/>
        </w:rPr>
      </w:pPr>
    </w:p>
    <w:p w14:paraId="64386BED" w14:textId="77777777" w:rsidR="00F6756C" w:rsidRPr="00752305" w:rsidRDefault="00F6756C" w:rsidP="00C44A72">
      <w:pPr>
        <w:ind w:left="108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Any bundled goods or services that are distinct are separately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and any discounts or rebates on the contract price are generally be allocated to the separate elements.</w:t>
      </w:r>
    </w:p>
    <w:p w14:paraId="639154E9" w14:textId="77777777" w:rsidR="00F6756C" w:rsidRPr="00752305" w:rsidRDefault="00F6756C" w:rsidP="00F6756C">
      <w:pPr>
        <w:ind w:left="1080"/>
        <w:jc w:val="thaiDistribute"/>
        <w:outlineLvl w:val="0"/>
        <w:rPr>
          <w:rFonts w:ascii="Arial" w:eastAsia="Arial Unicode MS" w:hAnsi="Arial" w:cs="Arial"/>
          <w:sz w:val="18"/>
          <w:szCs w:val="18"/>
        </w:rPr>
      </w:pPr>
    </w:p>
    <w:p w14:paraId="59736B79" w14:textId="77777777" w:rsidR="00F6756C" w:rsidRPr="00752305" w:rsidRDefault="00F6756C" w:rsidP="00F6756C">
      <w:pPr>
        <w:ind w:left="1080" w:hanging="540"/>
        <w:jc w:val="thaiDistribute"/>
        <w:rPr>
          <w:rFonts w:ascii="Arial" w:hAnsi="Arial" w:cs="Arial"/>
          <w:color w:val="CF4A02"/>
          <w:sz w:val="18"/>
          <w:szCs w:val="18"/>
        </w:rPr>
      </w:pPr>
      <w:r w:rsidRPr="00752305">
        <w:rPr>
          <w:rFonts w:ascii="Arial" w:hAnsi="Arial" w:cs="Arial"/>
          <w:color w:val="CF4A02"/>
          <w:sz w:val="18"/>
          <w:szCs w:val="18"/>
        </w:rPr>
        <w:t>(b)</w:t>
      </w:r>
      <w:r w:rsidRPr="00752305">
        <w:rPr>
          <w:rFonts w:ascii="Arial" w:hAnsi="Arial" w:cs="Arial"/>
          <w:color w:val="CF4A02"/>
          <w:sz w:val="18"/>
          <w:szCs w:val="18"/>
        </w:rPr>
        <w:tab/>
        <w:t xml:space="preserve">Other income </w:t>
      </w:r>
    </w:p>
    <w:p w14:paraId="3BEEF253" w14:textId="77777777" w:rsidR="00F6756C" w:rsidRPr="00752305" w:rsidRDefault="00F6756C" w:rsidP="00F6756C">
      <w:pPr>
        <w:ind w:left="1440" w:hanging="360"/>
        <w:jc w:val="thaiDistribute"/>
        <w:outlineLvl w:val="0"/>
        <w:rPr>
          <w:rFonts w:ascii="Arial" w:hAnsi="Arial" w:cs="Arial"/>
          <w:spacing w:val="-2"/>
          <w:sz w:val="18"/>
          <w:szCs w:val="18"/>
        </w:rPr>
      </w:pPr>
    </w:p>
    <w:p w14:paraId="58D32D2C" w14:textId="77777777" w:rsidR="00F6756C" w:rsidRPr="00752305" w:rsidRDefault="00F6756C" w:rsidP="008B7F54">
      <w:pPr>
        <w:numPr>
          <w:ilvl w:val="0"/>
          <w:numId w:val="5"/>
        </w:numPr>
        <w:ind w:left="144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Dividend income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when rights to receive dividends are established.</w:t>
      </w:r>
    </w:p>
    <w:p w14:paraId="3878D4B7" w14:textId="77777777" w:rsidR="00F6756C" w:rsidRPr="00752305" w:rsidRDefault="00F6756C" w:rsidP="008B7F54">
      <w:pPr>
        <w:numPr>
          <w:ilvl w:val="0"/>
          <w:numId w:val="5"/>
        </w:numPr>
        <w:ind w:left="144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Interest income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using the effective interest method.</w:t>
      </w:r>
    </w:p>
    <w:p w14:paraId="0E854142" w14:textId="77777777" w:rsidR="00F6756C" w:rsidRPr="00752305" w:rsidRDefault="00F6756C" w:rsidP="008B7F54">
      <w:pPr>
        <w:numPr>
          <w:ilvl w:val="0"/>
          <w:numId w:val="5"/>
        </w:numPr>
        <w:ind w:left="1440"/>
        <w:jc w:val="thaiDistribute"/>
        <w:outlineLvl w:val="0"/>
        <w:rPr>
          <w:rFonts w:ascii="Arial" w:eastAsia="Arial Unicode MS" w:hAnsi="Arial" w:cs="Arial"/>
          <w:sz w:val="18"/>
          <w:szCs w:val="18"/>
        </w:rPr>
      </w:pPr>
      <w:r w:rsidRPr="00752305">
        <w:rPr>
          <w:rFonts w:ascii="Arial" w:eastAsia="Arial Unicode MS" w:hAnsi="Arial" w:cs="Arial"/>
          <w:sz w:val="18"/>
          <w:szCs w:val="18"/>
        </w:rPr>
        <w:t xml:space="preserve">Other income is </w:t>
      </w:r>
      <w:proofErr w:type="spellStart"/>
      <w:r w:rsidRPr="00752305">
        <w:rPr>
          <w:rFonts w:ascii="Arial" w:eastAsia="Arial Unicode MS" w:hAnsi="Arial" w:cs="Arial"/>
          <w:sz w:val="18"/>
          <w:szCs w:val="18"/>
        </w:rPr>
        <w:t>recognised</w:t>
      </w:r>
      <w:proofErr w:type="spellEnd"/>
      <w:r w:rsidRPr="00752305">
        <w:rPr>
          <w:rFonts w:ascii="Arial" w:eastAsia="Arial Unicode MS" w:hAnsi="Arial" w:cs="Arial"/>
          <w:sz w:val="18"/>
          <w:szCs w:val="18"/>
        </w:rPr>
        <w:t xml:space="preserve"> on an accrual basis.</w:t>
      </w:r>
    </w:p>
    <w:p w14:paraId="29252D1C" w14:textId="77777777" w:rsidR="00F6756C" w:rsidRPr="00752305" w:rsidRDefault="00F6756C" w:rsidP="00F6756C">
      <w:pPr>
        <w:ind w:left="540"/>
        <w:jc w:val="thaiDistribute"/>
        <w:outlineLvl w:val="0"/>
        <w:rPr>
          <w:rFonts w:ascii="Arial" w:eastAsia="Arial Unicode MS" w:hAnsi="Arial" w:cs="Arial"/>
          <w:sz w:val="18"/>
          <w:szCs w:val="18"/>
        </w:rPr>
      </w:pPr>
    </w:p>
    <w:p w14:paraId="1240647D" w14:textId="2DCC9DA2"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2</w:t>
      </w:r>
      <w:r w:rsidR="0081404A" w:rsidRPr="00752305">
        <w:rPr>
          <w:rFonts w:cs="Arial"/>
          <w:b/>
          <w:bCs/>
          <w:color w:val="CF4A02"/>
          <w:sz w:val="18"/>
          <w:szCs w:val="18"/>
          <w:u w:val="none"/>
        </w:rPr>
        <w:t>1</w:t>
      </w:r>
      <w:r w:rsidR="00F6756C" w:rsidRPr="00752305">
        <w:rPr>
          <w:rFonts w:cs="Arial"/>
          <w:b/>
          <w:bCs/>
          <w:color w:val="CF4A02"/>
          <w:sz w:val="18"/>
          <w:szCs w:val="18"/>
          <w:u w:val="none"/>
        </w:rPr>
        <w:tab/>
        <w:t>Dividend distribution</w:t>
      </w:r>
    </w:p>
    <w:p w14:paraId="4B5BD6AB" w14:textId="77777777" w:rsidR="00F6756C" w:rsidRPr="00752305" w:rsidRDefault="00F6756C" w:rsidP="00F6756C">
      <w:pPr>
        <w:pStyle w:val="a"/>
        <w:tabs>
          <w:tab w:val="right" w:pos="7200"/>
        </w:tabs>
        <w:ind w:left="540" w:right="0"/>
        <w:jc w:val="both"/>
        <w:rPr>
          <w:rFonts w:cs="Arial"/>
          <w:color w:val="auto"/>
          <w:sz w:val="18"/>
          <w:szCs w:val="18"/>
          <w:u w:val="none"/>
        </w:rPr>
      </w:pPr>
    </w:p>
    <w:p w14:paraId="1D472DFF" w14:textId="77777777" w:rsidR="00F6756C" w:rsidRPr="00752305" w:rsidRDefault="00F6756C" w:rsidP="00F6756C">
      <w:pPr>
        <w:pStyle w:val="a"/>
        <w:tabs>
          <w:tab w:val="right" w:pos="7200"/>
        </w:tabs>
        <w:ind w:left="540" w:right="0"/>
        <w:jc w:val="both"/>
        <w:rPr>
          <w:rFonts w:cs="Arial"/>
          <w:color w:val="auto"/>
          <w:sz w:val="18"/>
          <w:szCs w:val="18"/>
          <w:u w:val="none"/>
        </w:rPr>
      </w:pPr>
      <w:r w:rsidRPr="00752305">
        <w:rPr>
          <w:rFonts w:cs="Arial"/>
          <w:color w:val="auto"/>
          <w:spacing w:val="-4"/>
          <w:sz w:val="18"/>
          <w:szCs w:val="18"/>
          <w:u w:val="none"/>
        </w:rPr>
        <w:t xml:space="preserve">Dividend distributed to the Company’s shareholders is </w:t>
      </w:r>
      <w:proofErr w:type="spellStart"/>
      <w:r w:rsidRPr="00752305">
        <w:rPr>
          <w:rFonts w:cs="Arial"/>
          <w:color w:val="auto"/>
          <w:spacing w:val="-4"/>
          <w:sz w:val="18"/>
          <w:szCs w:val="18"/>
          <w:u w:val="none"/>
        </w:rPr>
        <w:t>recognised</w:t>
      </w:r>
      <w:proofErr w:type="spellEnd"/>
      <w:r w:rsidRPr="00752305">
        <w:rPr>
          <w:rFonts w:cs="Arial"/>
          <w:color w:val="auto"/>
          <w:spacing w:val="-4"/>
          <w:sz w:val="18"/>
          <w:szCs w:val="18"/>
          <w:u w:val="none"/>
        </w:rPr>
        <w:t xml:space="preserve"> as a liability when interim dividends are approved</w:t>
      </w:r>
      <w:r w:rsidRPr="00752305">
        <w:rPr>
          <w:rFonts w:cs="Arial"/>
          <w:color w:val="auto"/>
          <w:sz w:val="18"/>
          <w:szCs w:val="18"/>
          <w:u w:val="none"/>
        </w:rPr>
        <w:t xml:space="preserve"> by the Board of Directors, and when the annual dividends are approved by the shareholders. </w:t>
      </w:r>
    </w:p>
    <w:p w14:paraId="4EBC5B3D" w14:textId="77777777" w:rsidR="00F6756C" w:rsidRPr="00752305" w:rsidRDefault="00F6756C" w:rsidP="00F6756C">
      <w:pPr>
        <w:pStyle w:val="a"/>
        <w:tabs>
          <w:tab w:val="right" w:pos="7200"/>
        </w:tabs>
        <w:ind w:left="540" w:right="0"/>
        <w:jc w:val="both"/>
        <w:rPr>
          <w:rFonts w:cs="Arial"/>
          <w:color w:val="auto"/>
          <w:sz w:val="18"/>
          <w:szCs w:val="18"/>
          <w:u w:val="none"/>
        </w:rPr>
      </w:pPr>
    </w:p>
    <w:p w14:paraId="2B051791" w14:textId="1EE68BA9" w:rsidR="00F6756C" w:rsidRPr="00752305" w:rsidRDefault="00D16BA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F6756C" w:rsidRPr="00752305">
        <w:rPr>
          <w:rFonts w:cs="Arial"/>
          <w:b/>
          <w:bCs/>
          <w:color w:val="CF4A02"/>
          <w:sz w:val="18"/>
          <w:szCs w:val="18"/>
          <w:u w:val="none"/>
        </w:rPr>
        <w:t>2</w:t>
      </w:r>
      <w:r w:rsidR="0081404A" w:rsidRPr="00752305">
        <w:rPr>
          <w:rFonts w:cs="Arial"/>
          <w:b/>
          <w:bCs/>
          <w:color w:val="CF4A02"/>
          <w:sz w:val="18"/>
          <w:szCs w:val="18"/>
          <w:u w:val="none"/>
        </w:rPr>
        <w:t>2</w:t>
      </w:r>
      <w:r w:rsidR="00F6756C" w:rsidRPr="00752305">
        <w:rPr>
          <w:rFonts w:cs="Arial"/>
          <w:b/>
          <w:bCs/>
          <w:color w:val="CF4A02"/>
          <w:sz w:val="18"/>
          <w:szCs w:val="18"/>
          <w:u w:val="none"/>
        </w:rPr>
        <w:tab/>
      </w:r>
      <w:r w:rsidR="00CE09ED" w:rsidRPr="00752305">
        <w:rPr>
          <w:rFonts w:cs="Arial"/>
          <w:b/>
          <w:bCs/>
          <w:color w:val="CF4A02"/>
          <w:sz w:val="18"/>
          <w:szCs w:val="18"/>
          <w:u w:val="none"/>
        </w:rPr>
        <w:t>Derivatives</w:t>
      </w:r>
    </w:p>
    <w:p w14:paraId="37053F6D" w14:textId="1CA5ECCF" w:rsidR="00786B3A" w:rsidRPr="00752305" w:rsidRDefault="00786B3A" w:rsidP="00986450">
      <w:pPr>
        <w:pStyle w:val="a"/>
        <w:tabs>
          <w:tab w:val="right" w:pos="7200"/>
        </w:tabs>
        <w:ind w:left="540" w:right="0"/>
        <w:jc w:val="both"/>
        <w:rPr>
          <w:rFonts w:cs="Arial"/>
          <w:color w:val="auto"/>
          <w:sz w:val="18"/>
          <w:szCs w:val="18"/>
          <w:u w:val="none"/>
        </w:rPr>
      </w:pPr>
    </w:p>
    <w:p w14:paraId="472D1475" w14:textId="4DEE3ADC" w:rsidR="00CE09ED" w:rsidRPr="00752305" w:rsidRDefault="0081404A" w:rsidP="00782774">
      <w:pPr>
        <w:pStyle w:val="a"/>
        <w:ind w:left="540" w:right="11"/>
        <w:jc w:val="both"/>
        <w:rPr>
          <w:rFonts w:cs="Arial"/>
          <w:color w:val="auto"/>
          <w:spacing w:val="-4"/>
          <w:sz w:val="18"/>
          <w:szCs w:val="18"/>
          <w:u w:val="none"/>
        </w:rPr>
      </w:pPr>
      <w:r w:rsidRPr="00752305">
        <w:rPr>
          <w:rFonts w:cs="Arial"/>
          <w:color w:val="auto"/>
          <w:spacing w:val="-4"/>
          <w:sz w:val="18"/>
          <w:szCs w:val="18"/>
          <w:u w:val="none"/>
        </w:rPr>
        <w:t>D</w:t>
      </w:r>
      <w:r w:rsidR="00F901AA" w:rsidRPr="00752305">
        <w:rPr>
          <w:rFonts w:cs="Arial"/>
          <w:color w:val="auto"/>
          <w:spacing w:val="-4"/>
          <w:sz w:val="18"/>
          <w:szCs w:val="18"/>
          <w:u w:val="none"/>
        </w:rPr>
        <w:t xml:space="preserve">erivatives are initially </w:t>
      </w:r>
      <w:proofErr w:type="spellStart"/>
      <w:r w:rsidR="00F901AA" w:rsidRPr="00752305">
        <w:rPr>
          <w:rFonts w:cs="Arial"/>
          <w:color w:val="auto"/>
          <w:spacing w:val="-4"/>
          <w:sz w:val="18"/>
          <w:szCs w:val="18"/>
          <w:u w:val="none"/>
        </w:rPr>
        <w:t>recognised</w:t>
      </w:r>
      <w:proofErr w:type="spellEnd"/>
      <w:r w:rsidR="00F901AA" w:rsidRPr="00752305">
        <w:rPr>
          <w:rFonts w:cs="Arial"/>
          <w:color w:val="auto"/>
          <w:spacing w:val="-4"/>
          <w:sz w:val="18"/>
          <w:szCs w:val="18"/>
          <w:u w:val="none"/>
        </w:rPr>
        <w:t xml:space="preserve"> at fair value on the date a derivative contract is entered into and are subsequently measured to their fair value at the end of each reporting period. The </w:t>
      </w:r>
      <w:proofErr w:type="gramStart"/>
      <w:r w:rsidR="00F901AA" w:rsidRPr="00752305">
        <w:rPr>
          <w:rFonts w:cs="Arial"/>
          <w:color w:val="auto"/>
          <w:spacing w:val="-4"/>
          <w:sz w:val="18"/>
          <w:szCs w:val="18"/>
          <w:u w:val="none"/>
        </w:rPr>
        <w:t>changes</w:t>
      </w:r>
      <w:proofErr w:type="gramEnd"/>
      <w:r w:rsidR="00F901AA" w:rsidRPr="00752305">
        <w:rPr>
          <w:rFonts w:cs="Arial"/>
          <w:color w:val="auto"/>
          <w:spacing w:val="-4"/>
          <w:sz w:val="18"/>
          <w:szCs w:val="18"/>
          <w:u w:val="none"/>
        </w:rPr>
        <w:t xml:space="preserve"> in the fair value is </w:t>
      </w:r>
      <w:proofErr w:type="spellStart"/>
      <w:r w:rsidR="00F901AA" w:rsidRPr="00752305">
        <w:rPr>
          <w:rFonts w:cs="Arial"/>
          <w:color w:val="auto"/>
          <w:spacing w:val="-4"/>
          <w:sz w:val="18"/>
          <w:szCs w:val="18"/>
          <w:u w:val="none"/>
        </w:rPr>
        <w:t>recognised</w:t>
      </w:r>
      <w:proofErr w:type="spellEnd"/>
      <w:r w:rsidR="00F901AA" w:rsidRPr="00752305">
        <w:rPr>
          <w:rFonts w:cs="Arial"/>
          <w:color w:val="auto"/>
          <w:spacing w:val="-4"/>
          <w:sz w:val="18"/>
          <w:szCs w:val="18"/>
          <w:u w:val="none"/>
        </w:rPr>
        <w:t xml:space="preserve"> to other gains or losses.</w:t>
      </w:r>
    </w:p>
    <w:p w14:paraId="2776A958" w14:textId="77777777" w:rsidR="00CE09ED" w:rsidRPr="00752305" w:rsidRDefault="00CE09ED" w:rsidP="00CE09ED">
      <w:pPr>
        <w:pStyle w:val="a"/>
        <w:tabs>
          <w:tab w:val="right" w:pos="7200"/>
        </w:tabs>
        <w:ind w:left="540"/>
        <w:jc w:val="both"/>
        <w:rPr>
          <w:rFonts w:cs="Arial"/>
          <w:color w:val="auto"/>
          <w:spacing w:val="-4"/>
          <w:sz w:val="18"/>
          <w:szCs w:val="18"/>
          <w:u w:val="none"/>
        </w:rPr>
      </w:pPr>
    </w:p>
    <w:p w14:paraId="0E4B4A79" w14:textId="77777777" w:rsidR="00CE09ED" w:rsidRPr="00752305" w:rsidRDefault="00CE09ED" w:rsidP="00CE09ED">
      <w:pPr>
        <w:pStyle w:val="a"/>
        <w:tabs>
          <w:tab w:val="right" w:pos="7200"/>
        </w:tabs>
        <w:ind w:left="540"/>
        <w:jc w:val="both"/>
        <w:rPr>
          <w:rFonts w:cs="Arial"/>
          <w:color w:val="auto"/>
          <w:spacing w:val="-4"/>
          <w:sz w:val="18"/>
          <w:szCs w:val="18"/>
          <w:u w:val="none"/>
        </w:rPr>
      </w:pPr>
      <w:r w:rsidRPr="00752305">
        <w:rPr>
          <w:rFonts w:cs="Arial"/>
          <w:color w:val="auto"/>
          <w:spacing w:val="-4"/>
          <w:sz w:val="18"/>
          <w:szCs w:val="18"/>
          <w:u w:val="none"/>
        </w:rPr>
        <w:t xml:space="preserve">Fair value of derivatives is classified as a current or non-current following its remaining maturity. </w:t>
      </w:r>
    </w:p>
    <w:p w14:paraId="7974AB97" w14:textId="77777777" w:rsidR="00F6756C" w:rsidRPr="00752305" w:rsidRDefault="00F6756C" w:rsidP="00F6756C">
      <w:pPr>
        <w:pStyle w:val="a"/>
        <w:tabs>
          <w:tab w:val="right" w:pos="7200"/>
        </w:tabs>
        <w:ind w:left="540" w:right="0"/>
        <w:jc w:val="both"/>
        <w:rPr>
          <w:rFonts w:cs="Arial"/>
          <w:color w:val="auto"/>
          <w:sz w:val="18"/>
          <w:szCs w:val="18"/>
          <w:u w:val="none"/>
        </w:rPr>
      </w:pPr>
    </w:p>
    <w:p w14:paraId="0BE7C36F" w14:textId="654D0F8C" w:rsidR="00CE09ED" w:rsidRPr="00752305" w:rsidRDefault="00CE09ED" w:rsidP="00F6756C">
      <w:pPr>
        <w:pStyle w:val="a"/>
        <w:tabs>
          <w:tab w:val="right" w:pos="7200"/>
        </w:tabs>
        <w:ind w:left="540" w:right="0"/>
        <w:jc w:val="both"/>
        <w:rPr>
          <w:rFonts w:cs="Arial"/>
          <w:color w:val="auto"/>
          <w:sz w:val="18"/>
          <w:szCs w:val="18"/>
          <w:u w:val="none"/>
          <w:cs/>
        </w:rPr>
      </w:pPr>
      <w:r w:rsidRPr="00752305">
        <w:rPr>
          <w:rFonts w:cs="Arial"/>
          <w:color w:val="auto"/>
          <w:sz w:val="18"/>
          <w:szCs w:val="18"/>
          <w:u w:val="none"/>
        </w:rPr>
        <w:t>The Group d</w:t>
      </w:r>
      <w:r w:rsidR="00BF586A" w:rsidRPr="00752305">
        <w:rPr>
          <w:rFonts w:cs="Arial"/>
          <w:color w:val="auto"/>
          <w:sz w:val="18"/>
          <w:szCs w:val="18"/>
          <w:u w:val="none"/>
        </w:rPr>
        <w:t>oes</w:t>
      </w:r>
      <w:r w:rsidRPr="00752305">
        <w:rPr>
          <w:rFonts w:cs="Arial"/>
          <w:color w:val="auto"/>
          <w:sz w:val="18"/>
          <w:szCs w:val="18"/>
          <w:u w:val="none"/>
        </w:rPr>
        <w:t xml:space="preserve"> not choose to use hedge accounting for derivatives transaction</w:t>
      </w:r>
      <w:r w:rsidR="0069510D" w:rsidRPr="00752305">
        <w:rPr>
          <w:rFonts w:cs="Arial"/>
          <w:color w:val="auto"/>
          <w:sz w:val="18"/>
          <w:szCs w:val="18"/>
          <w:u w:val="none"/>
        </w:rPr>
        <w:t>s.</w:t>
      </w:r>
    </w:p>
    <w:p w14:paraId="5580A22E" w14:textId="77777777" w:rsidR="00CF2EB9" w:rsidRPr="00752305" w:rsidRDefault="00BC6D21" w:rsidP="00CE09ED">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br w:type="page"/>
      </w:r>
    </w:p>
    <w:p w14:paraId="402708BB" w14:textId="1E950229" w:rsidR="00CE09ED" w:rsidRPr="00752305" w:rsidRDefault="00D16BAA" w:rsidP="00CE09ED">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5.</w:t>
      </w:r>
      <w:r w:rsidR="00CE09ED" w:rsidRPr="00752305">
        <w:rPr>
          <w:rFonts w:cs="Arial"/>
          <w:b/>
          <w:bCs/>
          <w:color w:val="CF4A02"/>
          <w:sz w:val="18"/>
          <w:szCs w:val="18"/>
          <w:u w:val="none"/>
        </w:rPr>
        <w:t>2</w:t>
      </w:r>
      <w:r w:rsidR="0081404A" w:rsidRPr="00752305">
        <w:rPr>
          <w:rFonts w:cs="Arial"/>
          <w:b/>
          <w:bCs/>
          <w:color w:val="CF4A02"/>
          <w:sz w:val="18"/>
          <w:szCs w:val="18"/>
          <w:u w:val="none"/>
        </w:rPr>
        <w:t>3</w:t>
      </w:r>
      <w:r w:rsidR="00CE09ED" w:rsidRPr="00752305">
        <w:rPr>
          <w:rFonts w:cs="Arial"/>
          <w:b/>
          <w:bCs/>
          <w:color w:val="CF4A02"/>
          <w:sz w:val="18"/>
          <w:szCs w:val="18"/>
          <w:u w:val="none"/>
        </w:rPr>
        <w:tab/>
        <w:t>Financial guarantee contracts</w:t>
      </w:r>
    </w:p>
    <w:p w14:paraId="3486CD05" w14:textId="77777777" w:rsidR="00CE09ED" w:rsidRPr="00752305" w:rsidRDefault="00CE09ED" w:rsidP="00986450">
      <w:pPr>
        <w:pStyle w:val="a"/>
        <w:tabs>
          <w:tab w:val="right" w:pos="7200"/>
        </w:tabs>
        <w:ind w:left="540" w:right="0"/>
        <w:jc w:val="both"/>
        <w:rPr>
          <w:rFonts w:cs="Arial"/>
          <w:color w:val="auto"/>
          <w:sz w:val="18"/>
          <w:szCs w:val="18"/>
          <w:u w:val="none"/>
        </w:rPr>
      </w:pPr>
    </w:p>
    <w:p w14:paraId="3273FF8D" w14:textId="77777777"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r w:rsidRPr="00752305">
        <w:rPr>
          <w:rFonts w:ascii="Arial" w:eastAsia="Arial" w:hAnsi="Arial" w:cs="Arial"/>
          <w:sz w:val="18"/>
          <w:szCs w:val="18"/>
          <w:lang w:eastAsia="en-GB"/>
        </w:rPr>
        <w:t xml:space="preserve">Financial guarantee contracts are </w:t>
      </w:r>
      <w:proofErr w:type="spellStart"/>
      <w:r w:rsidRPr="00752305">
        <w:rPr>
          <w:rFonts w:ascii="Arial" w:eastAsia="Arial" w:hAnsi="Arial" w:cs="Arial"/>
          <w:sz w:val="18"/>
          <w:szCs w:val="18"/>
          <w:lang w:eastAsia="en-GB"/>
        </w:rPr>
        <w:t>recognised</w:t>
      </w:r>
      <w:proofErr w:type="spellEnd"/>
      <w:r w:rsidRPr="00752305">
        <w:rPr>
          <w:rFonts w:ascii="Arial" w:eastAsia="Arial" w:hAnsi="Arial" w:cs="Arial"/>
          <w:sz w:val="18"/>
          <w:szCs w:val="18"/>
          <w:lang w:eastAsia="en-GB"/>
        </w:rPr>
        <w:t xml:space="preserve"> as a financial liability at the time the guarantee is issued. The liability is initially measured at fair value and subsequently at the higher of:</w:t>
      </w:r>
    </w:p>
    <w:p w14:paraId="271F89AF" w14:textId="77777777"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7FF1C0A8" w14:textId="77777777" w:rsidR="00CE09ED" w:rsidRPr="00752305"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18"/>
          <w:szCs w:val="18"/>
          <w:lang w:bidi="ar-SA"/>
        </w:rPr>
      </w:pPr>
      <w:r w:rsidRPr="00752305">
        <w:rPr>
          <w:rFonts w:ascii="Arial" w:eastAsia="Cambria" w:hAnsi="Arial" w:cs="Arial"/>
          <w:sz w:val="18"/>
          <w:szCs w:val="18"/>
          <w:lang w:bidi="ar-SA"/>
        </w:rPr>
        <w:t xml:space="preserve">the amount determined in accordance with the expected credit loss model under TFRS 9; and  </w:t>
      </w:r>
    </w:p>
    <w:p w14:paraId="7878F52C" w14:textId="65074734" w:rsidR="00CE09ED" w:rsidRPr="00752305"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18"/>
          <w:szCs w:val="18"/>
          <w:lang w:bidi="ar-SA"/>
        </w:rPr>
      </w:pPr>
      <w:r w:rsidRPr="00752305">
        <w:rPr>
          <w:rFonts w:ascii="Arial" w:eastAsia="Cambria" w:hAnsi="Arial" w:cs="Arial"/>
          <w:sz w:val="18"/>
          <w:szCs w:val="18"/>
          <w:lang w:bidi="ar-SA"/>
        </w:rPr>
        <w:t xml:space="preserve">the amount initially </w:t>
      </w:r>
      <w:proofErr w:type="spellStart"/>
      <w:r w:rsidRPr="00752305">
        <w:rPr>
          <w:rFonts w:ascii="Arial" w:eastAsia="Cambria" w:hAnsi="Arial" w:cs="Arial"/>
          <w:sz w:val="18"/>
          <w:szCs w:val="18"/>
          <w:lang w:bidi="ar-SA"/>
        </w:rPr>
        <w:t>recognised</w:t>
      </w:r>
      <w:proofErr w:type="spellEnd"/>
      <w:r w:rsidRPr="00752305">
        <w:rPr>
          <w:rFonts w:ascii="Arial" w:eastAsia="Cambria" w:hAnsi="Arial" w:cs="Arial"/>
          <w:sz w:val="18"/>
          <w:szCs w:val="18"/>
          <w:lang w:bidi="ar-SA"/>
        </w:rPr>
        <w:t xml:space="preserve"> less the cumulative amount of income </w:t>
      </w:r>
      <w:proofErr w:type="spellStart"/>
      <w:r w:rsidRPr="00752305">
        <w:rPr>
          <w:rFonts w:ascii="Arial" w:eastAsia="Cambria" w:hAnsi="Arial" w:cs="Arial"/>
          <w:sz w:val="18"/>
          <w:szCs w:val="18"/>
          <w:lang w:bidi="ar-SA"/>
        </w:rPr>
        <w:t>recognised</w:t>
      </w:r>
      <w:proofErr w:type="spellEnd"/>
      <w:r w:rsidRPr="00752305">
        <w:rPr>
          <w:rFonts w:ascii="Arial" w:eastAsia="Cambria" w:hAnsi="Arial" w:cs="Arial"/>
          <w:sz w:val="18"/>
          <w:szCs w:val="18"/>
          <w:lang w:bidi="ar-SA"/>
        </w:rPr>
        <w:t xml:space="preserve"> in accordance with the principles of TFRS 15</w:t>
      </w:r>
      <w:r w:rsidR="0063143A" w:rsidRPr="00752305">
        <w:rPr>
          <w:rFonts w:ascii="Arial" w:eastAsia="Cambria" w:hAnsi="Arial" w:cs="Arial"/>
          <w:sz w:val="18"/>
          <w:szCs w:val="18"/>
          <w:lang w:bidi="ar-SA"/>
        </w:rPr>
        <w:t xml:space="preserve"> Revenue from </w:t>
      </w:r>
      <w:r w:rsidR="00F91EB5" w:rsidRPr="00752305">
        <w:rPr>
          <w:rFonts w:ascii="Arial" w:eastAsia="Cambria" w:hAnsi="Arial" w:cs="Arial"/>
          <w:sz w:val="18"/>
          <w:szCs w:val="18"/>
          <w:lang w:bidi="ar-SA"/>
        </w:rPr>
        <w:t>c</w:t>
      </w:r>
      <w:r w:rsidR="0063143A" w:rsidRPr="00752305">
        <w:rPr>
          <w:rFonts w:ascii="Arial" w:eastAsia="Cambria" w:hAnsi="Arial" w:cs="Arial"/>
          <w:sz w:val="18"/>
          <w:szCs w:val="18"/>
          <w:lang w:bidi="ar-SA"/>
        </w:rPr>
        <w:t xml:space="preserve">ontracts with </w:t>
      </w:r>
      <w:r w:rsidR="00F91EB5" w:rsidRPr="00752305">
        <w:rPr>
          <w:rFonts w:ascii="Arial" w:eastAsia="Cambria" w:hAnsi="Arial" w:cs="Arial"/>
          <w:sz w:val="18"/>
          <w:szCs w:val="18"/>
          <w:lang w:bidi="ar-SA"/>
        </w:rPr>
        <w:t>c</w:t>
      </w:r>
      <w:r w:rsidR="0063143A" w:rsidRPr="00752305">
        <w:rPr>
          <w:rFonts w:ascii="Arial" w:eastAsia="Cambria" w:hAnsi="Arial" w:cs="Arial"/>
          <w:sz w:val="18"/>
          <w:szCs w:val="18"/>
          <w:lang w:bidi="ar-SA"/>
        </w:rPr>
        <w:t>ustomers</w:t>
      </w:r>
      <w:r w:rsidRPr="00752305">
        <w:rPr>
          <w:rFonts w:ascii="Arial" w:eastAsia="Cambria" w:hAnsi="Arial" w:cs="Arial"/>
          <w:sz w:val="18"/>
          <w:szCs w:val="18"/>
          <w:lang w:bidi="ar-SA"/>
        </w:rPr>
        <w:t xml:space="preserve">. </w:t>
      </w:r>
    </w:p>
    <w:p w14:paraId="53629AD6" w14:textId="77777777"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08DAD558" w14:textId="77777777"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r w:rsidRPr="00752305">
        <w:rPr>
          <w:rFonts w:ascii="Arial" w:eastAsia="Arial" w:hAnsi="Arial" w:cs="Arial"/>
          <w:sz w:val="18"/>
          <w:szCs w:val="18"/>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E373D07" w14:textId="77777777"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382D07E4" w14:textId="08872690" w:rsidR="00CE09ED" w:rsidRPr="00752305" w:rsidRDefault="00CE09ED" w:rsidP="00986450">
      <w:pPr>
        <w:overflowPunct/>
        <w:autoSpaceDE/>
        <w:autoSpaceDN/>
        <w:adjustRightInd/>
        <w:ind w:left="540"/>
        <w:jc w:val="both"/>
        <w:textAlignment w:val="auto"/>
        <w:rPr>
          <w:rFonts w:ascii="Arial" w:eastAsia="Arial" w:hAnsi="Arial" w:cs="Arial"/>
          <w:sz w:val="18"/>
          <w:szCs w:val="18"/>
          <w:lang w:eastAsia="en-GB"/>
        </w:rPr>
      </w:pPr>
      <w:r w:rsidRPr="00752305">
        <w:rPr>
          <w:rFonts w:ascii="Arial" w:eastAsia="Arial" w:hAnsi="Arial" w:cs="Arial"/>
          <w:sz w:val="18"/>
          <w:szCs w:val="18"/>
          <w:lang w:eastAsia="en-GB"/>
        </w:rPr>
        <w:t xml:space="preserve">Where guarantees in relation to loans or other payables of associates are provided for no compensation, the fair values are accounted for as contributions and </w:t>
      </w:r>
      <w:proofErr w:type="spellStart"/>
      <w:r w:rsidRPr="00752305">
        <w:rPr>
          <w:rFonts w:ascii="Arial" w:eastAsia="Arial" w:hAnsi="Arial" w:cs="Arial"/>
          <w:sz w:val="18"/>
          <w:szCs w:val="18"/>
          <w:lang w:eastAsia="en-GB"/>
        </w:rPr>
        <w:t>recognised</w:t>
      </w:r>
      <w:proofErr w:type="spellEnd"/>
      <w:r w:rsidRPr="00752305">
        <w:rPr>
          <w:rFonts w:ascii="Arial" w:eastAsia="Arial" w:hAnsi="Arial" w:cs="Arial"/>
          <w:sz w:val="18"/>
          <w:szCs w:val="18"/>
          <w:lang w:eastAsia="en-GB"/>
        </w:rPr>
        <w:t xml:space="preserve"> as part of the cost of the investment.</w:t>
      </w:r>
    </w:p>
    <w:p w14:paraId="62F4E8CA" w14:textId="68937322" w:rsidR="00F6043A" w:rsidRPr="00752305" w:rsidRDefault="00F6043A" w:rsidP="00986450">
      <w:pPr>
        <w:overflowPunct/>
        <w:autoSpaceDE/>
        <w:autoSpaceDN/>
        <w:adjustRightInd/>
        <w:ind w:left="540"/>
        <w:jc w:val="both"/>
        <w:textAlignment w:val="auto"/>
        <w:rPr>
          <w:rFonts w:ascii="Arial" w:eastAsia="Arial" w:hAnsi="Arial" w:cs="Arial"/>
          <w:sz w:val="18"/>
          <w:szCs w:val="18"/>
          <w:lang w:eastAsia="en-GB"/>
        </w:rPr>
      </w:pPr>
    </w:p>
    <w:p w14:paraId="7BB4D2D0" w14:textId="6308723E" w:rsidR="00F6043A" w:rsidRPr="00752305" w:rsidRDefault="00F6043A" w:rsidP="00986450">
      <w:pPr>
        <w:overflowPunct/>
        <w:autoSpaceDE/>
        <w:autoSpaceDN/>
        <w:adjustRightInd/>
        <w:ind w:left="540"/>
        <w:jc w:val="both"/>
        <w:textAlignment w:val="auto"/>
        <w:rPr>
          <w:rFonts w:ascii="Arial" w:eastAsia="Arial"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61"/>
      </w:tblGrid>
      <w:tr w:rsidR="00F6756C" w:rsidRPr="00752305" w14:paraId="1F09C43D" w14:textId="77777777" w:rsidTr="00DA19BD">
        <w:trPr>
          <w:trHeight w:val="386"/>
        </w:trPr>
        <w:tc>
          <w:tcPr>
            <w:tcW w:w="9461" w:type="dxa"/>
            <w:shd w:val="clear" w:color="auto" w:fill="FFA543"/>
            <w:vAlign w:val="center"/>
            <w:hideMark/>
          </w:tcPr>
          <w:p w14:paraId="062D9DC2" w14:textId="795A9D39" w:rsidR="00F6756C" w:rsidRPr="00752305" w:rsidRDefault="00F6043A" w:rsidP="00DA19BD">
            <w:pPr>
              <w:ind w:left="432" w:hanging="432"/>
              <w:jc w:val="both"/>
              <w:rPr>
                <w:rFonts w:ascii="Arial" w:eastAsia="Arial Unicode MS" w:hAnsi="Arial" w:cs="Arial"/>
                <w:b/>
                <w:bCs/>
                <w:color w:val="FFFFFF"/>
                <w:sz w:val="18"/>
                <w:szCs w:val="18"/>
              </w:rPr>
            </w:pPr>
            <w:r w:rsidRPr="00752305">
              <w:rPr>
                <w:rFonts w:ascii="Arial" w:eastAsia="Arial" w:hAnsi="Arial" w:cs="Arial"/>
                <w:sz w:val="18"/>
                <w:szCs w:val="18"/>
                <w:lang w:eastAsia="en-GB"/>
              </w:rPr>
              <w:br w:type="page"/>
            </w:r>
            <w:r w:rsidR="00F6756C" w:rsidRPr="00752305">
              <w:rPr>
                <w:rFonts w:ascii="Arial" w:hAnsi="Arial" w:cs="Arial"/>
                <w:sz w:val="18"/>
                <w:szCs w:val="18"/>
              </w:rPr>
              <w:br w:type="page"/>
            </w:r>
            <w:r w:rsidR="00F6756C" w:rsidRPr="00752305">
              <w:rPr>
                <w:rFonts w:ascii="Arial" w:eastAsia="Arial Unicode MS" w:hAnsi="Arial" w:cs="Arial"/>
                <w:sz w:val="18"/>
                <w:szCs w:val="18"/>
              </w:rPr>
              <w:br w:type="page"/>
            </w:r>
            <w:r w:rsidR="0081404A" w:rsidRPr="00752305">
              <w:rPr>
                <w:rFonts w:ascii="Arial" w:eastAsia="Arial Unicode MS" w:hAnsi="Arial" w:cs="Arial"/>
                <w:b/>
                <w:bCs/>
                <w:color w:val="FFFFFF"/>
                <w:sz w:val="18"/>
                <w:szCs w:val="18"/>
              </w:rPr>
              <w:t>6</w:t>
            </w:r>
            <w:r w:rsidR="00F6756C" w:rsidRPr="00752305">
              <w:rPr>
                <w:rFonts w:ascii="Arial" w:eastAsia="Arial Unicode MS" w:hAnsi="Arial" w:cs="Arial"/>
                <w:b/>
                <w:bCs/>
                <w:color w:val="FFFFFF"/>
                <w:sz w:val="18"/>
                <w:szCs w:val="18"/>
              </w:rPr>
              <w:tab/>
              <w:t>Financial risk management</w:t>
            </w:r>
          </w:p>
        </w:tc>
      </w:tr>
    </w:tbl>
    <w:p w14:paraId="54BA2ACE" w14:textId="77777777" w:rsidR="00F6756C" w:rsidRPr="00752305" w:rsidRDefault="00F6756C" w:rsidP="00F6756C">
      <w:pPr>
        <w:tabs>
          <w:tab w:val="left" w:pos="959"/>
        </w:tabs>
        <w:ind w:left="540" w:hanging="540"/>
        <w:rPr>
          <w:rFonts w:ascii="Arial" w:eastAsia="Arial Unicode MS" w:hAnsi="Arial" w:cs="Arial"/>
          <w:sz w:val="18"/>
          <w:szCs w:val="18"/>
        </w:rPr>
      </w:pPr>
    </w:p>
    <w:p w14:paraId="05090817" w14:textId="2A1F9158" w:rsidR="00F6756C" w:rsidRPr="00752305" w:rsidRDefault="0081404A" w:rsidP="00F6756C">
      <w:pPr>
        <w:pStyle w:val="a"/>
        <w:tabs>
          <w:tab w:val="right" w:pos="7200"/>
        </w:tabs>
        <w:ind w:left="540" w:right="0" w:hanging="547"/>
        <w:jc w:val="both"/>
        <w:rPr>
          <w:rFonts w:cs="Arial"/>
          <w:b/>
          <w:bCs/>
          <w:color w:val="CF4A02"/>
          <w:sz w:val="18"/>
          <w:szCs w:val="18"/>
          <w:u w:val="none"/>
        </w:rPr>
      </w:pPr>
      <w:r w:rsidRPr="00752305">
        <w:rPr>
          <w:rFonts w:cs="Arial"/>
          <w:b/>
          <w:bCs/>
          <w:color w:val="CF4A02"/>
          <w:sz w:val="18"/>
          <w:szCs w:val="18"/>
          <w:u w:val="none"/>
        </w:rPr>
        <w:t>6.</w:t>
      </w:r>
      <w:r w:rsidR="00F6756C" w:rsidRPr="00752305">
        <w:rPr>
          <w:rFonts w:cs="Arial"/>
          <w:b/>
          <w:bCs/>
          <w:color w:val="CF4A02"/>
          <w:sz w:val="18"/>
          <w:szCs w:val="18"/>
          <w:u w:val="none"/>
        </w:rPr>
        <w:t>1</w:t>
      </w:r>
      <w:r w:rsidR="00F6756C" w:rsidRPr="00752305">
        <w:rPr>
          <w:rFonts w:cs="Arial"/>
          <w:b/>
          <w:bCs/>
          <w:color w:val="CF4A02"/>
          <w:sz w:val="18"/>
          <w:szCs w:val="18"/>
          <w:u w:val="none"/>
        </w:rPr>
        <w:tab/>
        <w:t>Financial risk</w:t>
      </w:r>
    </w:p>
    <w:p w14:paraId="4688195F" w14:textId="77777777" w:rsidR="00F6756C" w:rsidRPr="00752305" w:rsidRDefault="00F6756C" w:rsidP="00F6756C">
      <w:pPr>
        <w:ind w:left="540"/>
        <w:jc w:val="both"/>
        <w:rPr>
          <w:rFonts w:ascii="Arial" w:eastAsia="Calibri" w:hAnsi="Arial" w:cs="Arial"/>
          <w:sz w:val="18"/>
          <w:szCs w:val="18"/>
          <w:lang w:val="en-GB" w:eastAsia="en-GB"/>
        </w:rPr>
      </w:pPr>
    </w:p>
    <w:p w14:paraId="7A245D45" w14:textId="3ECA61A7" w:rsidR="00F6756C" w:rsidRPr="00752305" w:rsidRDefault="00E97A90" w:rsidP="00F6756C">
      <w:pPr>
        <w:ind w:left="540"/>
        <w:jc w:val="both"/>
        <w:rPr>
          <w:rFonts w:ascii="Arial" w:eastAsia="Calibri" w:hAnsi="Arial" w:cs="Arial"/>
          <w:sz w:val="18"/>
          <w:szCs w:val="18"/>
          <w:lang w:val="en-GB" w:eastAsia="en-GB"/>
        </w:rPr>
      </w:pPr>
      <w:r w:rsidRPr="00752305">
        <w:rPr>
          <w:rFonts w:ascii="Arial" w:eastAsia="Calibri" w:hAnsi="Arial" w:cs="Arial"/>
          <w:sz w:val="18"/>
          <w:szCs w:val="18"/>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752305" w:rsidRDefault="00E97A90" w:rsidP="00F6756C">
      <w:pPr>
        <w:ind w:left="540"/>
        <w:jc w:val="both"/>
        <w:rPr>
          <w:rFonts w:ascii="Arial" w:eastAsia="Calibri" w:hAnsi="Arial" w:cs="Arial"/>
          <w:sz w:val="18"/>
          <w:szCs w:val="18"/>
          <w:lang w:val="en-GB" w:eastAsia="en-GB"/>
        </w:rPr>
      </w:pPr>
    </w:p>
    <w:p w14:paraId="040028C0" w14:textId="76F1935A" w:rsidR="00E97A90" w:rsidRPr="00752305" w:rsidRDefault="0081404A" w:rsidP="006F6A0A">
      <w:pPr>
        <w:pStyle w:val="a"/>
        <w:tabs>
          <w:tab w:val="left" w:pos="1080"/>
          <w:tab w:val="right" w:pos="7200"/>
        </w:tabs>
        <w:ind w:left="1080" w:right="0" w:hanging="540"/>
        <w:jc w:val="both"/>
        <w:rPr>
          <w:rFonts w:cs="Arial"/>
          <w:b/>
          <w:bCs/>
          <w:color w:val="CF4A02"/>
          <w:sz w:val="18"/>
          <w:szCs w:val="18"/>
          <w:u w:val="none"/>
        </w:rPr>
      </w:pPr>
      <w:bookmarkStart w:id="5" w:name="_Toc48736045"/>
      <w:r w:rsidRPr="00752305">
        <w:rPr>
          <w:rFonts w:cs="Arial"/>
          <w:b/>
          <w:bCs/>
          <w:color w:val="CF4A02"/>
          <w:sz w:val="18"/>
          <w:szCs w:val="18"/>
          <w:u w:val="none"/>
        </w:rPr>
        <w:t>6.</w:t>
      </w:r>
      <w:r w:rsidR="00E97A90" w:rsidRPr="00752305">
        <w:rPr>
          <w:rFonts w:cs="Arial"/>
          <w:b/>
          <w:bCs/>
          <w:color w:val="CF4A02"/>
          <w:sz w:val="18"/>
          <w:szCs w:val="18"/>
          <w:u w:val="none"/>
        </w:rPr>
        <w:t xml:space="preserve">1.1 </w:t>
      </w:r>
      <w:r w:rsidR="006F6A0A" w:rsidRPr="00752305">
        <w:rPr>
          <w:rFonts w:cs="Arial"/>
          <w:b/>
          <w:bCs/>
          <w:color w:val="CF4A02"/>
          <w:sz w:val="18"/>
          <w:szCs w:val="18"/>
          <w:u w:val="none"/>
        </w:rPr>
        <w:tab/>
      </w:r>
      <w:r w:rsidR="00E97A90" w:rsidRPr="00752305">
        <w:rPr>
          <w:rFonts w:cs="Arial"/>
          <w:b/>
          <w:bCs/>
          <w:color w:val="CF4A02"/>
          <w:sz w:val="18"/>
          <w:szCs w:val="18"/>
          <w:u w:val="none"/>
        </w:rPr>
        <w:t>Market risk</w:t>
      </w:r>
      <w:bookmarkEnd w:id="5"/>
    </w:p>
    <w:p w14:paraId="30B87C3F" w14:textId="77777777" w:rsidR="00E97A90" w:rsidRPr="00752305" w:rsidRDefault="00E97A90" w:rsidP="00F6043A">
      <w:pPr>
        <w:pStyle w:val="a"/>
        <w:tabs>
          <w:tab w:val="right" w:pos="7200"/>
        </w:tabs>
        <w:ind w:left="540" w:right="0"/>
        <w:jc w:val="both"/>
        <w:rPr>
          <w:rFonts w:cs="Arial"/>
          <w:b/>
          <w:bCs/>
          <w:color w:val="CF4A02"/>
          <w:sz w:val="18"/>
          <w:szCs w:val="18"/>
          <w:u w:val="none"/>
        </w:rPr>
      </w:pPr>
    </w:p>
    <w:p w14:paraId="601B280F" w14:textId="40B760BF" w:rsidR="00F6756C" w:rsidRPr="00752305" w:rsidRDefault="00F6756C" w:rsidP="006F6A0A">
      <w:pPr>
        <w:ind w:left="1080" w:hanging="540"/>
        <w:jc w:val="both"/>
        <w:rPr>
          <w:rFonts w:ascii="Arial" w:eastAsia="Arial Unicode MS" w:hAnsi="Arial" w:cs="Arial"/>
          <w:b/>
          <w:bCs/>
          <w:color w:val="CF4A02"/>
          <w:spacing w:val="-4"/>
          <w:sz w:val="18"/>
          <w:szCs w:val="18"/>
        </w:rPr>
      </w:pPr>
      <w:r w:rsidRPr="00752305">
        <w:rPr>
          <w:rFonts w:ascii="Arial" w:eastAsia="Arial Unicode MS" w:hAnsi="Arial" w:cs="Arial"/>
          <w:b/>
          <w:bCs/>
          <w:color w:val="CF4A02"/>
          <w:spacing w:val="-4"/>
          <w:sz w:val="18"/>
          <w:szCs w:val="18"/>
        </w:rPr>
        <w:t>(a)</w:t>
      </w:r>
      <w:r w:rsidRPr="00752305">
        <w:rPr>
          <w:rFonts w:ascii="Arial" w:eastAsia="Arial Unicode MS" w:hAnsi="Arial" w:cs="Arial"/>
          <w:b/>
          <w:bCs/>
          <w:color w:val="CF4A02"/>
          <w:spacing w:val="-4"/>
          <w:sz w:val="18"/>
          <w:szCs w:val="18"/>
        </w:rPr>
        <w:tab/>
      </w:r>
      <w:r w:rsidR="00E97A90" w:rsidRPr="00752305">
        <w:rPr>
          <w:rFonts w:ascii="Arial" w:eastAsia="Arial Unicode MS" w:hAnsi="Arial" w:cs="Arial"/>
          <w:b/>
          <w:bCs/>
          <w:color w:val="CF4A02"/>
          <w:spacing w:val="-4"/>
          <w:sz w:val="18"/>
          <w:szCs w:val="18"/>
        </w:rPr>
        <w:t>Foreign exchange risk</w:t>
      </w:r>
    </w:p>
    <w:p w14:paraId="0CDCBB5E" w14:textId="77777777" w:rsidR="00F6756C" w:rsidRPr="00752305" w:rsidRDefault="00F6756C" w:rsidP="006F6A0A">
      <w:pPr>
        <w:ind w:left="1080"/>
        <w:jc w:val="both"/>
        <w:rPr>
          <w:rFonts w:ascii="Arial" w:eastAsia="Arial Unicode MS" w:hAnsi="Arial" w:cs="Arial"/>
          <w:spacing w:val="-4"/>
          <w:sz w:val="18"/>
          <w:szCs w:val="18"/>
        </w:rPr>
      </w:pPr>
    </w:p>
    <w:p w14:paraId="0210C3EE" w14:textId="7368BE38" w:rsidR="00C84681" w:rsidRPr="00752305" w:rsidRDefault="00E97A90" w:rsidP="006F6A0A">
      <w:pPr>
        <w:ind w:left="1080"/>
        <w:jc w:val="both"/>
        <w:rPr>
          <w:rFonts w:ascii="Arial" w:eastAsia="Arial Unicode MS" w:hAnsi="Arial" w:cs="Arial"/>
          <w:sz w:val="18"/>
          <w:szCs w:val="18"/>
        </w:rPr>
      </w:pPr>
      <w:r w:rsidRPr="00752305">
        <w:rPr>
          <w:rFonts w:ascii="Arial" w:eastAsia="Arial Unicode MS" w:hAnsi="Arial" w:cs="Arial"/>
          <w:sz w:val="18"/>
          <w:szCs w:val="18"/>
        </w:rPr>
        <w:t>The Group is exposed to foreign currency risk arises from trading transactions</w:t>
      </w:r>
      <w:r w:rsidR="008C1F08" w:rsidRPr="00752305">
        <w:rPr>
          <w:rFonts w:ascii="Arial" w:eastAsia="Arial Unicode MS" w:hAnsi="Arial" w:cs="Arial"/>
          <w:sz w:val="18"/>
          <w:szCs w:val="18"/>
        </w:rPr>
        <w:t>,</w:t>
      </w:r>
      <w:r w:rsidR="00BE5D60" w:rsidRPr="00752305">
        <w:rPr>
          <w:rFonts w:ascii="Arial" w:eastAsia="Arial Unicode MS" w:hAnsi="Arial" w:cs="Arial"/>
          <w:sz w:val="18"/>
          <w:szCs w:val="18"/>
        </w:rPr>
        <w:t xml:space="preserve"> net assets and net liabilities </w:t>
      </w:r>
      <w:r w:rsidRPr="00752305">
        <w:rPr>
          <w:rFonts w:ascii="Arial" w:eastAsia="Arial Unicode MS" w:hAnsi="Arial" w:cs="Arial"/>
          <w:sz w:val="18"/>
          <w:szCs w:val="18"/>
        </w:rPr>
        <w:t xml:space="preserve">that are </w:t>
      </w:r>
      <w:r w:rsidR="00BE5D60" w:rsidRPr="00752305">
        <w:rPr>
          <w:rFonts w:ascii="Arial" w:eastAsia="Arial Unicode MS" w:hAnsi="Arial" w:cs="Arial"/>
          <w:sz w:val="18"/>
          <w:szCs w:val="18"/>
        </w:rPr>
        <w:t xml:space="preserve">not </w:t>
      </w:r>
      <w:r w:rsidRPr="00752305">
        <w:rPr>
          <w:rFonts w:ascii="Arial" w:eastAsia="Arial Unicode MS" w:hAnsi="Arial" w:cs="Arial"/>
          <w:sz w:val="18"/>
          <w:szCs w:val="18"/>
        </w:rPr>
        <w:t>denominated in</w:t>
      </w:r>
      <w:r w:rsidR="00BE5D60" w:rsidRPr="00752305">
        <w:rPr>
          <w:rFonts w:ascii="Arial" w:eastAsia="Arial Unicode MS" w:hAnsi="Arial" w:cs="Arial"/>
          <w:sz w:val="18"/>
          <w:szCs w:val="18"/>
        </w:rPr>
        <w:t xml:space="preserve"> functional currency</w:t>
      </w:r>
      <w:r w:rsidR="00BE5D60" w:rsidRPr="00752305">
        <w:rPr>
          <w:rFonts w:ascii="Arial" w:eastAsia="Arial Unicode MS" w:hAnsi="Arial" w:cs="Arial"/>
          <w:sz w:val="18"/>
          <w:szCs w:val="18"/>
          <w:cs/>
        </w:rPr>
        <w:t xml:space="preserve"> </w:t>
      </w:r>
      <w:r w:rsidR="00BE5D60" w:rsidRPr="00752305">
        <w:rPr>
          <w:rFonts w:ascii="Arial" w:eastAsia="Arial Unicode MS" w:hAnsi="Arial" w:cs="Arial"/>
          <w:sz w:val="18"/>
          <w:szCs w:val="18"/>
          <w:lang w:val="en-GB"/>
        </w:rPr>
        <w:t>of each company in the</w:t>
      </w:r>
      <w:r w:rsidR="00645A3A" w:rsidRPr="00752305">
        <w:rPr>
          <w:rFonts w:ascii="Arial" w:eastAsia="Arial Unicode MS" w:hAnsi="Arial" w:cs="Arial"/>
          <w:sz w:val="18"/>
          <w:szCs w:val="18"/>
        </w:rPr>
        <w:t xml:space="preserve"> Group</w:t>
      </w:r>
      <w:r w:rsidRPr="00752305">
        <w:rPr>
          <w:rFonts w:ascii="Arial" w:eastAsia="Arial Unicode MS" w:hAnsi="Arial" w:cs="Arial"/>
          <w:sz w:val="18"/>
          <w:szCs w:val="18"/>
        </w:rPr>
        <w:t xml:space="preserve">. The Group seeks to reduce this risk by </w:t>
      </w:r>
      <w:proofErr w:type="gramStart"/>
      <w:r w:rsidRPr="00752305">
        <w:rPr>
          <w:rFonts w:ascii="Arial" w:eastAsia="Arial Unicode MS" w:hAnsi="Arial" w:cs="Arial"/>
          <w:sz w:val="18"/>
          <w:szCs w:val="18"/>
        </w:rPr>
        <w:t>entering into</w:t>
      </w:r>
      <w:proofErr w:type="gramEnd"/>
      <w:r w:rsidRPr="00752305">
        <w:rPr>
          <w:rFonts w:ascii="Arial" w:eastAsia="Arial Unicode MS" w:hAnsi="Arial" w:cs="Arial"/>
          <w:sz w:val="18"/>
          <w:szCs w:val="18"/>
        </w:rPr>
        <w:t xml:space="preserve"> forward exchange contracts when it considers appropriate. </w:t>
      </w:r>
    </w:p>
    <w:p w14:paraId="7E60DA38" w14:textId="64A08383" w:rsidR="00C84681" w:rsidRPr="00752305" w:rsidRDefault="00C84681" w:rsidP="006F6A0A">
      <w:pPr>
        <w:ind w:left="1080"/>
        <w:jc w:val="both"/>
        <w:rPr>
          <w:rFonts w:ascii="Arial" w:eastAsia="Arial Unicode MS" w:hAnsi="Arial" w:cs="Arial"/>
          <w:sz w:val="18"/>
          <w:szCs w:val="18"/>
        </w:rPr>
      </w:pPr>
    </w:p>
    <w:p w14:paraId="3B36FC14" w14:textId="7C68C89F" w:rsidR="00C84681" w:rsidRPr="00752305" w:rsidRDefault="00C84681" w:rsidP="006F6A0A">
      <w:pPr>
        <w:pStyle w:val="BlockText"/>
        <w:ind w:left="1080" w:right="0" w:firstLine="0"/>
        <w:jc w:val="both"/>
        <w:rPr>
          <w:rFonts w:ascii="Arial" w:hAnsi="Arial" w:cs="Arial"/>
          <w:i/>
          <w:iCs/>
          <w:spacing w:val="-2"/>
          <w:sz w:val="18"/>
          <w:szCs w:val="18"/>
          <w:lang w:val="en-GB"/>
        </w:rPr>
      </w:pPr>
      <w:r w:rsidRPr="00752305">
        <w:rPr>
          <w:rFonts w:ascii="Arial" w:hAnsi="Arial" w:cs="Arial"/>
          <w:i/>
          <w:iCs/>
          <w:spacing w:val="-2"/>
          <w:sz w:val="18"/>
          <w:szCs w:val="18"/>
          <w:lang w:val="en-GB"/>
        </w:rPr>
        <w:t>Exposure</w:t>
      </w:r>
    </w:p>
    <w:p w14:paraId="5AE563B0" w14:textId="77777777" w:rsidR="00C84681" w:rsidRPr="00752305" w:rsidRDefault="00C84681" w:rsidP="006F6A0A">
      <w:pPr>
        <w:pStyle w:val="BlockText"/>
        <w:ind w:left="1080" w:right="0" w:firstLine="0"/>
        <w:jc w:val="both"/>
        <w:rPr>
          <w:rFonts w:ascii="Arial" w:hAnsi="Arial" w:cs="Arial"/>
          <w:i/>
          <w:iCs/>
          <w:spacing w:val="-2"/>
          <w:sz w:val="18"/>
          <w:szCs w:val="18"/>
          <w:lang w:val="en-GB"/>
        </w:rPr>
      </w:pPr>
    </w:p>
    <w:p w14:paraId="6559DBB4" w14:textId="677CAA2A" w:rsidR="00C84681" w:rsidRPr="00752305" w:rsidRDefault="00C84681" w:rsidP="006F6A0A">
      <w:pPr>
        <w:pStyle w:val="BlockText"/>
        <w:ind w:left="1080" w:right="0" w:firstLine="0"/>
        <w:jc w:val="both"/>
        <w:rPr>
          <w:rFonts w:ascii="Arial" w:hAnsi="Arial" w:cs="Arial"/>
          <w:spacing w:val="-6"/>
          <w:sz w:val="18"/>
          <w:szCs w:val="18"/>
          <w:lang w:val="en-GB"/>
        </w:rPr>
      </w:pPr>
      <w:r w:rsidRPr="00752305">
        <w:rPr>
          <w:rFonts w:ascii="Arial" w:hAnsi="Arial" w:cs="Arial"/>
          <w:spacing w:val="-6"/>
          <w:sz w:val="18"/>
          <w:szCs w:val="18"/>
          <w:lang w:val="en-GB"/>
        </w:rPr>
        <w:t xml:space="preserve">The Group’s exposure to foreign currency risk at the end of the reporting period, expressed in Baht </w:t>
      </w:r>
      <w:r w:rsidR="008E3A7C" w:rsidRPr="00752305">
        <w:rPr>
          <w:rFonts w:ascii="Arial" w:hAnsi="Arial" w:cs="Arial"/>
          <w:spacing w:val="-6"/>
          <w:sz w:val="18"/>
          <w:szCs w:val="18"/>
          <w:lang w:val="en-GB"/>
        </w:rPr>
        <w:t>is</w:t>
      </w:r>
      <w:r w:rsidRPr="00752305">
        <w:rPr>
          <w:rFonts w:ascii="Arial" w:hAnsi="Arial" w:cs="Arial"/>
          <w:spacing w:val="-6"/>
          <w:sz w:val="18"/>
          <w:szCs w:val="18"/>
          <w:lang w:val="en-GB"/>
        </w:rPr>
        <w:t xml:space="preserve"> as follows:</w:t>
      </w:r>
    </w:p>
    <w:p w14:paraId="5FB6181A" w14:textId="67C7879E" w:rsidR="00C84681" w:rsidRPr="00752305" w:rsidRDefault="00C84681" w:rsidP="006F6A0A">
      <w:pPr>
        <w:ind w:left="1080"/>
        <w:jc w:val="both"/>
        <w:rPr>
          <w:rFonts w:ascii="Arial" w:eastAsia="Arial Unicode MS" w:hAnsi="Arial" w:cs="Arial"/>
          <w:sz w:val="18"/>
          <w:szCs w:val="18"/>
        </w:rPr>
      </w:pPr>
    </w:p>
    <w:tbl>
      <w:tblPr>
        <w:tblW w:w="9988" w:type="dxa"/>
        <w:tblInd w:w="-432" w:type="dxa"/>
        <w:tblLayout w:type="fixed"/>
        <w:tblLook w:val="04A0" w:firstRow="1" w:lastRow="0" w:firstColumn="1" w:lastColumn="0" w:noHBand="0" w:noVBand="1"/>
      </w:tblPr>
      <w:tblGrid>
        <w:gridCol w:w="2880"/>
        <w:gridCol w:w="779"/>
        <w:gridCol w:w="810"/>
        <w:gridCol w:w="720"/>
        <w:gridCol w:w="811"/>
        <w:gridCol w:w="779"/>
        <w:gridCol w:w="810"/>
        <w:gridCol w:w="807"/>
        <w:gridCol w:w="767"/>
        <w:gridCol w:w="825"/>
      </w:tblGrid>
      <w:tr w:rsidR="0031665A" w:rsidRPr="00752305" w14:paraId="266F7D80" w14:textId="1F038E3F" w:rsidTr="00FF3255">
        <w:tc>
          <w:tcPr>
            <w:tcW w:w="2880" w:type="dxa"/>
            <w:vAlign w:val="bottom"/>
          </w:tcPr>
          <w:p w14:paraId="3A409F21" w14:textId="77777777" w:rsidR="0031665A" w:rsidRPr="00752305" w:rsidRDefault="0031665A" w:rsidP="00FF3255">
            <w:pPr>
              <w:ind w:left="1510" w:right="-111"/>
              <w:rPr>
                <w:rFonts w:ascii="Arial" w:hAnsi="Arial" w:cs="Arial"/>
                <w:spacing w:val="-6"/>
                <w:sz w:val="16"/>
                <w:szCs w:val="16"/>
                <w:lang w:val="en-GB" w:eastAsia="en-GB"/>
              </w:rPr>
            </w:pPr>
          </w:p>
        </w:tc>
        <w:tc>
          <w:tcPr>
            <w:tcW w:w="7108" w:type="dxa"/>
            <w:gridSpan w:val="9"/>
            <w:tcBorders>
              <w:top w:val="single" w:sz="4" w:space="0" w:color="auto"/>
            </w:tcBorders>
          </w:tcPr>
          <w:p w14:paraId="5C258516" w14:textId="4335869A" w:rsidR="0031665A" w:rsidRPr="00752305" w:rsidRDefault="0031665A">
            <w:pPr>
              <w:ind w:right="-72"/>
              <w:jc w:val="center"/>
              <w:rPr>
                <w:rFonts w:ascii="Arial" w:hAnsi="Arial" w:cs="Arial"/>
                <w:b/>
                <w:bCs/>
                <w:color w:val="000000"/>
                <w:spacing w:val="-6"/>
                <w:sz w:val="16"/>
                <w:szCs w:val="16"/>
                <w:lang w:val="en-GB" w:eastAsia="en-GB"/>
              </w:rPr>
            </w:pPr>
            <w:r w:rsidRPr="00752305">
              <w:rPr>
                <w:rFonts w:ascii="Arial" w:hAnsi="Arial" w:cs="Arial"/>
                <w:b/>
                <w:bCs/>
                <w:spacing w:val="-6"/>
                <w:sz w:val="16"/>
                <w:szCs w:val="16"/>
                <w:lang w:val="en-GB" w:eastAsia="en-GB"/>
              </w:rPr>
              <w:t>Consolidated financial statements</w:t>
            </w:r>
          </w:p>
        </w:tc>
      </w:tr>
      <w:tr w:rsidR="00472014" w:rsidRPr="00752305" w14:paraId="652EE582" w14:textId="2AD8A886" w:rsidTr="00FF3255">
        <w:tc>
          <w:tcPr>
            <w:tcW w:w="2880" w:type="dxa"/>
            <w:vAlign w:val="bottom"/>
          </w:tcPr>
          <w:p w14:paraId="1E2E6F8B" w14:textId="77777777" w:rsidR="00472014" w:rsidRPr="00752305" w:rsidRDefault="00472014" w:rsidP="00FF3255">
            <w:pPr>
              <w:ind w:left="1510" w:right="-111"/>
              <w:rPr>
                <w:rFonts w:ascii="Arial" w:hAnsi="Arial" w:cs="Arial"/>
                <w:spacing w:val="-6"/>
                <w:sz w:val="16"/>
                <w:szCs w:val="16"/>
                <w:lang w:val="en-GB" w:eastAsia="en-GB"/>
              </w:rPr>
            </w:pPr>
          </w:p>
        </w:tc>
        <w:tc>
          <w:tcPr>
            <w:tcW w:w="3120" w:type="dxa"/>
            <w:gridSpan w:val="4"/>
            <w:tcBorders>
              <w:top w:val="single" w:sz="4" w:space="0" w:color="auto"/>
              <w:left w:val="nil"/>
              <w:bottom w:val="single" w:sz="4" w:space="0" w:color="auto"/>
              <w:right w:val="nil"/>
            </w:tcBorders>
            <w:vAlign w:val="bottom"/>
          </w:tcPr>
          <w:p w14:paraId="4EE6082F" w14:textId="531A6A7C" w:rsidR="00472014" w:rsidRPr="00752305" w:rsidRDefault="004F399D">
            <w:pPr>
              <w:ind w:right="-72"/>
              <w:jc w:val="center"/>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2022</w:t>
            </w:r>
          </w:p>
        </w:tc>
        <w:tc>
          <w:tcPr>
            <w:tcW w:w="3988" w:type="dxa"/>
            <w:gridSpan w:val="5"/>
            <w:tcBorders>
              <w:top w:val="single" w:sz="4" w:space="0" w:color="auto"/>
              <w:left w:val="nil"/>
              <w:bottom w:val="single" w:sz="4" w:space="0" w:color="auto"/>
              <w:right w:val="nil"/>
            </w:tcBorders>
            <w:vAlign w:val="bottom"/>
          </w:tcPr>
          <w:p w14:paraId="3E47D7CF" w14:textId="5382AFAA" w:rsidR="00472014" w:rsidRPr="00752305" w:rsidRDefault="00251B53">
            <w:pPr>
              <w:ind w:right="-72"/>
              <w:jc w:val="center"/>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2021</w:t>
            </w:r>
          </w:p>
        </w:tc>
      </w:tr>
      <w:tr w:rsidR="009615AB" w:rsidRPr="00752305" w14:paraId="0703E48F" w14:textId="45AC8ABC" w:rsidTr="00FF3255">
        <w:tc>
          <w:tcPr>
            <w:tcW w:w="2880" w:type="dxa"/>
            <w:vAlign w:val="bottom"/>
          </w:tcPr>
          <w:p w14:paraId="532786BD" w14:textId="77777777" w:rsidR="009615AB" w:rsidRPr="00752305" w:rsidRDefault="009615AB" w:rsidP="00FF3255">
            <w:pPr>
              <w:ind w:left="1510" w:right="-111"/>
              <w:rPr>
                <w:rFonts w:ascii="Arial" w:hAnsi="Arial" w:cs="Arial"/>
                <w:spacing w:val="-6"/>
                <w:sz w:val="16"/>
                <w:szCs w:val="16"/>
                <w:lang w:val="en-GB" w:eastAsia="en-GB"/>
              </w:rPr>
            </w:pPr>
          </w:p>
        </w:tc>
        <w:tc>
          <w:tcPr>
            <w:tcW w:w="779" w:type="dxa"/>
            <w:tcBorders>
              <w:top w:val="single" w:sz="4" w:space="0" w:color="auto"/>
              <w:left w:val="nil"/>
              <w:right w:val="nil"/>
            </w:tcBorders>
            <w:vAlign w:val="bottom"/>
          </w:tcPr>
          <w:p w14:paraId="0A00163E" w14:textId="09EB429E" w:rsidR="009615AB" w:rsidRPr="00752305" w:rsidRDefault="009615AB" w:rsidP="00FF3255">
            <w:pPr>
              <w:ind w:left="-115" w:right="-72"/>
              <w:jc w:val="right"/>
              <w:rPr>
                <w:rFonts w:ascii="Arial" w:hAnsi="Arial" w:cs="Arial"/>
                <w:b/>
                <w:bCs/>
                <w:spacing w:val="-6"/>
                <w:sz w:val="16"/>
                <w:szCs w:val="16"/>
                <w:lang w:val="en-GB" w:eastAsia="en-GB"/>
              </w:rPr>
            </w:pPr>
          </w:p>
        </w:tc>
        <w:tc>
          <w:tcPr>
            <w:tcW w:w="810" w:type="dxa"/>
            <w:tcBorders>
              <w:top w:val="single" w:sz="4" w:space="0" w:color="auto"/>
              <w:left w:val="nil"/>
              <w:right w:val="nil"/>
            </w:tcBorders>
            <w:vAlign w:val="bottom"/>
          </w:tcPr>
          <w:p w14:paraId="5B8DE8E6" w14:textId="43B5E9DF" w:rsidR="009615AB" w:rsidRPr="00752305" w:rsidRDefault="009615AB" w:rsidP="00FF3255">
            <w:pPr>
              <w:tabs>
                <w:tab w:val="center" w:pos="376"/>
                <w:tab w:val="right" w:pos="753"/>
              </w:tabs>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Singapore</w:t>
            </w:r>
          </w:p>
        </w:tc>
        <w:tc>
          <w:tcPr>
            <w:tcW w:w="720" w:type="dxa"/>
            <w:tcBorders>
              <w:top w:val="single" w:sz="4" w:space="0" w:color="auto"/>
              <w:left w:val="nil"/>
              <w:right w:val="nil"/>
            </w:tcBorders>
            <w:vAlign w:val="bottom"/>
          </w:tcPr>
          <w:p w14:paraId="19318160" w14:textId="370516CB"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Korean</w:t>
            </w:r>
          </w:p>
        </w:tc>
        <w:tc>
          <w:tcPr>
            <w:tcW w:w="811" w:type="dxa"/>
            <w:tcBorders>
              <w:top w:val="single" w:sz="4" w:space="0" w:color="auto"/>
              <w:left w:val="nil"/>
              <w:right w:val="nil"/>
            </w:tcBorders>
            <w:vAlign w:val="bottom"/>
          </w:tcPr>
          <w:p w14:paraId="3FABD2DE" w14:textId="61E5193A" w:rsidR="009615AB" w:rsidRPr="00752305" w:rsidRDefault="009615AB" w:rsidP="00FF3255">
            <w:pPr>
              <w:ind w:left="-115" w:right="-72"/>
              <w:jc w:val="right"/>
              <w:rPr>
                <w:rFonts w:ascii="Arial" w:hAnsi="Arial" w:cs="Arial"/>
                <w:b/>
                <w:bCs/>
                <w:spacing w:val="-6"/>
                <w:sz w:val="16"/>
                <w:szCs w:val="16"/>
                <w:lang w:val="en-GB" w:eastAsia="en-GB"/>
              </w:rPr>
            </w:pPr>
          </w:p>
        </w:tc>
        <w:tc>
          <w:tcPr>
            <w:tcW w:w="779" w:type="dxa"/>
            <w:tcBorders>
              <w:top w:val="single" w:sz="4" w:space="0" w:color="auto"/>
              <w:left w:val="nil"/>
              <w:right w:val="nil"/>
            </w:tcBorders>
          </w:tcPr>
          <w:p w14:paraId="5585B6FA" w14:textId="556B0F25" w:rsidR="009615AB" w:rsidRPr="00752305" w:rsidRDefault="009615AB" w:rsidP="00FF3255">
            <w:pPr>
              <w:ind w:left="-115" w:right="-72"/>
              <w:jc w:val="right"/>
              <w:rPr>
                <w:rFonts w:ascii="Arial" w:hAnsi="Arial" w:cs="Arial"/>
                <w:b/>
                <w:bCs/>
                <w:spacing w:val="-6"/>
                <w:sz w:val="16"/>
                <w:szCs w:val="16"/>
                <w:lang w:val="en-GB" w:eastAsia="en-GB"/>
              </w:rPr>
            </w:pPr>
          </w:p>
        </w:tc>
        <w:tc>
          <w:tcPr>
            <w:tcW w:w="810" w:type="dxa"/>
            <w:tcBorders>
              <w:top w:val="single" w:sz="4" w:space="0" w:color="auto"/>
              <w:left w:val="nil"/>
              <w:right w:val="nil"/>
            </w:tcBorders>
            <w:vAlign w:val="bottom"/>
          </w:tcPr>
          <w:p w14:paraId="575DAB11" w14:textId="676C44D3"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Singapore</w:t>
            </w:r>
          </w:p>
        </w:tc>
        <w:tc>
          <w:tcPr>
            <w:tcW w:w="807" w:type="dxa"/>
            <w:tcBorders>
              <w:top w:val="single" w:sz="4" w:space="0" w:color="auto"/>
              <w:left w:val="nil"/>
              <w:right w:val="nil"/>
            </w:tcBorders>
            <w:vAlign w:val="bottom"/>
          </w:tcPr>
          <w:p w14:paraId="1AD9E306" w14:textId="4235CE65" w:rsidR="009615AB" w:rsidRPr="00752305" w:rsidRDefault="009615AB" w:rsidP="00FF3255">
            <w:pPr>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Korean</w:t>
            </w:r>
          </w:p>
        </w:tc>
        <w:tc>
          <w:tcPr>
            <w:tcW w:w="767" w:type="dxa"/>
            <w:tcBorders>
              <w:top w:val="single" w:sz="4" w:space="0" w:color="auto"/>
              <w:left w:val="nil"/>
              <w:right w:val="nil"/>
            </w:tcBorders>
            <w:vAlign w:val="bottom"/>
          </w:tcPr>
          <w:p w14:paraId="41777DBB" w14:textId="57B0E081" w:rsidR="009615AB" w:rsidRPr="00752305" w:rsidRDefault="009615AB" w:rsidP="00FF3255">
            <w:pPr>
              <w:ind w:left="-115" w:right="-72"/>
              <w:jc w:val="right"/>
              <w:rPr>
                <w:rFonts w:ascii="Arial" w:hAnsi="Arial" w:cs="Arial"/>
                <w:b/>
                <w:bCs/>
                <w:spacing w:val="-6"/>
                <w:sz w:val="16"/>
                <w:szCs w:val="16"/>
                <w:lang w:val="en-GB" w:eastAsia="en-GB"/>
              </w:rPr>
            </w:pPr>
          </w:p>
        </w:tc>
        <w:tc>
          <w:tcPr>
            <w:tcW w:w="825" w:type="dxa"/>
            <w:tcBorders>
              <w:top w:val="single" w:sz="4" w:space="0" w:color="auto"/>
              <w:left w:val="nil"/>
              <w:right w:val="nil"/>
            </w:tcBorders>
            <w:vAlign w:val="bottom"/>
          </w:tcPr>
          <w:p w14:paraId="71E8B20F" w14:textId="00715634"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Norwegian</w:t>
            </w:r>
          </w:p>
        </w:tc>
      </w:tr>
      <w:tr w:rsidR="009615AB" w:rsidRPr="00752305" w14:paraId="2A8E9372" w14:textId="1D1D8E0B" w:rsidTr="00FF3255">
        <w:tc>
          <w:tcPr>
            <w:tcW w:w="2880" w:type="dxa"/>
            <w:vAlign w:val="bottom"/>
          </w:tcPr>
          <w:p w14:paraId="3EF2102D" w14:textId="77777777" w:rsidR="009615AB" w:rsidRPr="00752305" w:rsidRDefault="009615AB" w:rsidP="00FF3255">
            <w:pPr>
              <w:ind w:left="1510" w:right="-111"/>
              <w:rPr>
                <w:rFonts w:ascii="Arial" w:hAnsi="Arial" w:cs="Arial"/>
                <w:spacing w:val="-6"/>
                <w:sz w:val="16"/>
                <w:szCs w:val="16"/>
                <w:lang w:val="en-GB" w:eastAsia="en-GB"/>
              </w:rPr>
            </w:pPr>
          </w:p>
        </w:tc>
        <w:tc>
          <w:tcPr>
            <w:tcW w:w="779" w:type="dxa"/>
            <w:tcBorders>
              <w:left w:val="nil"/>
              <w:right w:val="nil"/>
            </w:tcBorders>
            <w:vAlign w:val="bottom"/>
          </w:tcPr>
          <w:p w14:paraId="67635261" w14:textId="0F9A9850"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US Dollar</w:t>
            </w:r>
          </w:p>
        </w:tc>
        <w:tc>
          <w:tcPr>
            <w:tcW w:w="810" w:type="dxa"/>
            <w:tcBorders>
              <w:left w:val="nil"/>
              <w:right w:val="nil"/>
            </w:tcBorders>
            <w:vAlign w:val="bottom"/>
          </w:tcPr>
          <w:p w14:paraId="685C50BE" w14:textId="6FA6F59E" w:rsidR="009615AB" w:rsidRPr="00752305" w:rsidRDefault="009615AB" w:rsidP="00FF3255">
            <w:pPr>
              <w:tabs>
                <w:tab w:val="center" w:pos="376"/>
                <w:tab w:val="right" w:pos="753"/>
              </w:tabs>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Dollar</w:t>
            </w:r>
          </w:p>
        </w:tc>
        <w:tc>
          <w:tcPr>
            <w:tcW w:w="720" w:type="dxa"/>
            <w:tcBorders>
              <w:left w:val="nil"/>
              <w:right w:val="nil"/>
            </w:tcBorders>
            <w:vAlign w:val="bottom"/>
          </w:tcPr>
          <w:p w14:paraId="38926C61" w14:textId="3CF9F554"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Won</w:t>
            </w:r>
          </w:p>
        </w:tc>
        <w:tc>
          <w:tcPr>
            <w:tcW w:w="811" w:type="dxa"/>
            <w:tcBorders>
              <w:left w:val="nil"/>
              <w:right w:val="nil"/>
            </w:tcBorders>
            <w:vAlign w:val="bottom"/>
          </w:tcPr>
          <w:p w14:paraId="64549988" w14:textId="1DEE9E06"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Thai Baht</w:t>
            </w:r>
          </w:p>
        </w:tc>
        <w:tc>
          <w:tcPr>
            <w:tcW w:w="779" w:type="dxa"/>
            <w:tcBorders>
              <w:left w:val="nil"/>
              <w:right w:val="nil"/>
            </w:tcBorders>
            <w:vAlign w:val="bottom"/>
          </w:tcPr>
          <w:p w14:paraId="1B98BBB7" w14:textId="57B08547"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US Dollar</w:t>
            </w:r>
          </w:p>
        </w:tc>
        <w:tc>
          <w:tcPr>
            <w:tcW w:w="810" w:type="dxa"/>
            <w:tcBorders>
              <w:left w:val="nil"/>
              <w:right w:val="nil"/>
            </w:tcBorders>
            <w:vAlign w:val="bottom"/>
          </w:tcPr>
          <w:p w14:paraId="1C92DD83" w14:textId="73ED7CB1"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Dollar</w:t>
            </w:r>
          </w:p>
        </w:tc>
        <w:tc>
          <w:tcPr>
            <w:tcW w:w="807" w:type="dxa"/>
            <w:tcBorders>
              <w:left w:val="nil"/>
              <w:right w:val="nil"/>
            </w:tcBorders>
            <w:vAlign w:val="bottom"/>
          </w:tcPr>
          <w:p w14:paraId="49489BAB" w14:textId="00901989" w:rsidR="009615AB" w:rsidRPr="00752305" w:rsidRDefault="009615AB" w:rsidP="00FF3255">
            <w:pPr>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Won</w:t>
            </w:r>
          </w:p>
        </w:tc>
        <w:tc>
          <w:tcPr>
            <w:tcW w:w="767" w:type="dxa"/>
            <w:tcBorders>
              <w:left w:val="nil"/>
              <w:right w:val="nil"/>
            </w:tcBorders>
            <w:vAlign w:val="bottom"/>
          </w:tcPr>
          <w:p w14:paraId="0188C7FD" w14:textId="02819164"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Thai</w:t>
            </w:r>
            <w:r w:rsidR="0095245C" w:rsidRPr="00752305">
              <w:rPr>
                <w:rFonts w:ascii="Arial" w:hAnsi="Arial" w:cs="Arial"/>
                <w:b/>
                <w:bCs/>
                <w:spacing w:val="-6"/>
                <w:sz w:val="16"/>
                <w:szCs w:val="16"/>
                <w:lang w:val="en-GB" w:eastAsia="en-GB"/>
              </w:rPr>
              <w:t xml:space="preserve"> </w:t>
            </w:r>
            <w:r w:rsidRPr="00752305">
              <w:rPr>
                <w:rFonts w:ascii="Arial" w:hAnsi="Arial" w:cs="Arial"/>
                <w:b/>
                <w:bCs/>
                <w:spacing w:val="-6"/>
                <w:sz w:val="16"/>
                <w:szCs w:val="16"/>
                <w:lang w:val="en-GB" w:eastAsia="en-GB"/>
              </w:rPr>
              <w:t>Baht</w:t>
            </w:r>
          </w:p>
        </w:tc>
        <w:tc>
          <w:tcPr>
            <w:tcW w:w="825" w:type="dxa"/>
            <w:tcBorders>
              <w:left w:val="nil"/>
              <w:right w:val="nil"/>
            </w:tcBorders>
            <w:vAlign w:val="bottom"/>
          </w:tcPr>
          <w:p w14:paraId="776CF8B8" w14:textId="612BB136"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Krone</w:t>
            </w:r>
          </w:p>
        </w:tc>
      </w:tr>
      <w:tr w:rsidR="009615AB" w:rsidRPr="00752305" w14:paraId="556BFC17" w14:textId="32DA6C82" w:rsidTr="00FF3255">
        <w:tc>
          <w:tcPr>
            <w:tcW w:w="2880" w:type="dxa"/>
            <w:vAlign w:val="bottom"/>
          </w:tcPr>
          <w:p w14:paraId="63D18E99" w14:textId="77777777" w:rsidR="009615AB" w:rsidRPr="00752305" w:rsidRDefault="009615AB" w:rsidP="00FF3255">
            <w:pPr>
              <w:ind w:left="1510" w:right="-111"/>
              <w:rPr>
                <w:rFonts w:ascii="Arial" w:hAnsi="Arial" w:cs="Arial"/>
                <w:spacing w:val="-6"/>
                <w:sz w:val="16"/>
                <w:szCs w:val="16"/>
                <w:lang w:val="en-GB" w:eastAsia="en-GB"/>
              </w:rPr>
            </w:pPr>
          </w:p>
        </w:tc>
        <w:tc>
          <w:tcPr>
            <w:tcW w:w="779" w:type="dxa"/>
            <w:tcBorders>
              <w:left w:val="nil"/>
              <w:bottom w:val="single" w:sz="4" w:space="0" w:color="auto"/>
              <w:right w:val="nil"/>
            </w:tcBorders>
            <w:vAlign w:val="bottom"/>
          </w:tcPr>
          <w:p w14:paraId="79585F5E" w14:textId="6998E6EA"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810" w:type="dxa"/>
            <w:tcBorders>
              <w:left w:val="nil"/>
              <w:bottom w:val="single" w:sz="4" w:space="0" w:color="auto"/>
              <w:right w:val="nil"/>
            </w:tcBorders>
            <w:vAlign w:val="bottom"/>
          </w:tcPr>
          <w:p w14:paraId="4E4F868B" w14:textId="7C7D7BDD" w:rsidR="009615AB" w:rsidRPr="00752305" w:rsidRDefault="009615AB" w:rsidP="00FF3255">
            <w:pPr>
              <w:tabs>
                <w:tab w:val="center" w:pos="376"/>
                <w:tab w:val="right" w:pos="753"/>
              </w:tabs>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Baht’000</w:t>
            </w:r>
          </w:p>
        </w:tc>
        <w:tc>
          <w:tcPr>
            <w:tcW w:w="720" w:type="dxa"/>
            <w:tcBorders>
              <w:left w:val="nil"/>
              <w:bottom w:val="single" w:sz="4" w:space="0" w:color="auto"/>
              <w:right w:val="nil"/>
            </w:tcBorders>
            <w:vAlign w:val="bottom"/>
          </w:tcPr>
          <w:p w14:paraId="5BE963D4" w14:textId="052DF7D3"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811" w:type="dxa"/>
            <w:tcBorders>
              <w:left w:val="nil"/>
              <w:bottom w:val="single" w:sz="4" w:space="0" w:color="auto"/>
              <w:right w:val="nil"/>
            </w:tcBorders>
            <w:vAlign w:val="bottom"/>
          </w:tcPr>
          <w:p w14:paraId="23A793FC" w14:textId="57689E84"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779" w:type="dxa"/>
            <w:tcBorders>
              <w:left w:val="nil"/>
              <w:bottom w:val="single" w:sz="4" w:space="0" w:color="auto"/>
              <w:right w:val="nil"/>
            </w:tcBorders>
            <w:vAlign w:val="bottom"/>
          </w:tcPr>
          <w:p w14:paraId="625DDBE3" w14:textId="55165942"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810" w:type="dxa"/>
            <w:tcBorders>
              <w:left w:val="nil"/>
              <w:bottom w:val="single" w:sz="4" w:space="0" w:color="auto"/>
              <w:right w:val="nil"/>
            </w:tcBorders>
            <w:vAlign w:val="bottom"/>
          </w:tcPr>
          <w:p w14:paraId="6EE4E776" w14:textId="4D66231D"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807" w:type="dxa"/>
            <w:tcBorders>
              <w:left w:val="nil"/>
              <w:bottom w:val="single" w:sz="4" w:space="0" w:color="auto"/>
              <w:right w:val="nil"/>
            </w:tcBorders>
            <w:vAlign w:val="bottom"/>
          </w:tcPr>
          <w:p w14:paraId="5E908D8E" w14:textId="2431B451" w:rsidR="009615AB" w:rsidRPr="00752305" w:rsidRDefault="009615AB" w:rsidP="00FF3255">
            <w:pPr>
              <w:ind w:left="-115" w:right="-72"/>
              <w:jc w:val="right"/>
              <w:rPr>
                <w:rFonts w:ascii="Arial" w:hAnsi="Arial" w:cs="Arial"/>
                <w:b/>
                <w:bCs/>
                <w:spacing w:val="-6"/>
                <w:sz w:val="16"/>
                <w:szCs w:val="16"/>
                <w:cs/>
                <w:lang w:val="en-GB" w:eastAsia="en-GB"/>
              </w:rPr>
            </w:pPr>
            <w:r w:rsidRPr="00752305">
              <w:rPr>
                <w:rFonts w:ascii="Arial" w:hAnsi="Arial" w:cs="Arial"/>
                <w:b/>
                <w:bCs/>
                <w:spacing w:val="-6"/>
                <w:sz w:val="16"/>
                <w:szCs w:val="16"/>
                <w:lang w:val="en-GB" w:eastAsia="en-GB"/>
              </w:rPr>
              <w:t>Baht’000</w:t>
            </w:r>
          </w:p>
        </w:tc>
        <w:tc>
          <w:tcPr>
            <w:tcW w:w="767" w:type="dxa"/>
            <w:tcBorders>
              <w:left w:val="nil"/>
              <w:bottom w:val="single" w:sz="4" w:space="0" w:color="auto"/>
              <w:right w:val="nil"/>
            </w:tcBorders>
            <w:vAlign w:val="bottom"/>
          </w:tcPr>
          <w:p w14:paraId="6A936BCE" w14:textId="10DFC82C"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c>
          <w:tcPr>
            <w:tcW w:w="825" w:type="dxa"/>
            <w:tcBorders>
              <w:left w:val="nil"/>
              <w:bottom w:val="single" w:sz="4" w:space="0" w:color="auto"/>
              <w:right w:val="nil"/>
            </w:tcBorders>
            <w:vAlign w:val="bottom"/>
          </w:tcPr>
          <w:p w14:paraId="349BBB44" w14:textId="7E4DF423" w:rsidR="009615AB" w:rsidRPr="00752305" w:rsidRDefault="009615AB" w:rsidP="00FF3255">
            <w:pPr>
              <w:ind w:left="-115" w:right="-72"/>
              <w:jc w:val="right"/>
              <w:rPr>
                <w:rFonts w:ascii="Arial" w:hAnsi="Arial" w:cs="Arial"/>
                <w:b/>
                <w:bCs/>
                <w:spacing w:val="-6"/>
                <w:sz w:val="16"/>
                <w:szCs w:val="16"/>
                <w:lang w:val="en-GB" w:eastAsia="en-GB"/>
              </w:rPr>
            </w:pPr>
            <w:r w:rsidRPr="00752305">
              <w:rPr>
                <w:rFonts w:ascii="Arial" w:hAnsi="Arial" w:cs="Arial"/>
                <w:b/>
                <w:bCs/>
                <w:spacing w:val="-6"/>
                <w:sz w:val="16"/>
                <w:szCs w:val="16"/>
                <w:lang w:val="en-GB" w:eastAsia="en-GB"/>
              </w:rPr>
              <w:t>Baht’000</w:t>
            </w:r>
          </w:p>
        </w:tc>
      </w:tr>
      <w:tr w:rsidR="009615AB" w:rsidRPr="00752305" w14:paraId="4A67CD77" w14:textId="0190B9ED" w:rsidTr="00FF3255">
        <w:tc>
          <w:tcPr>
            <w:tcW w:w="2880" w:type="dxa"/>
            <w:vAlign w:val="bottom"/>
          </w:tcPr>
          <w:p w14:paraId="3B640636" w14:textId="77777777" w:rsidR="009615AB" w:rsidRPr="00752305" w:rsidRDefault="009615AB" w:rsidP="00FF3255">
            <w:pPr>
              <w:ind w:left="1510" w:right="-111"/>
              <w:rPr>
                <w:rFonts w:ascii="Arial" w:eastAsia="Arial" w:hAnsi="Arial" w:cs="Arial"/>
                <w:spacing w:val="-6"/>
                <w:sz w:val="16"/>
                <w:szCs w:val="16"/>
                <w:lang w:val="en-GB" w:eastAsia="en-GB" w:bidi="ar-SA"/>
              </w:rPr>
            </w:pPr>
          </w:p>
        </w:tc>
        <w:tc>
          <w:tcPr>
            <w:tcW w:w="779" w:type="dxa"/>
            <w:tcBorders>
              <w:top w:val="single" w:sz="4" w:space="0" w:color="auto"/>
              <w:left w:val="nil"/>
              <w:right w:val="nil"/>
            </w:tcBorders>
            <w:shd w:val="clear" w:color="auto" w:fill="FAFAFA"/>
            <w:vAlign w:val="bottom"/>
          </w:tcPr>
          <w:p w14:paraId="074F0B4E" w14:textId="77777777" w:rsidR="009615AB" w:rsidRPr="00752305" w:rsidRDefault="009615AB" w:rsidP="009615AB">
            <w:pPr>
              <w:ind w:right="-72"/>
              <w:jc w:val="right"/>
              <w:rPr>
                <w:rFonts w:ascii="Arial" w:hAnsi="Arial" w:cs="Arial"/>
                <w:color w:val="000000"/>
                <w:spacing w:val="-6"/>
                <w:sz w:val="16"/>
                <w:szCs w:val="16"/>
                <w:lang w:val="en-GB" w:eastAsia="en-GB"/>
              </w:rPr>
            </w:pPr>
          </w:p>
        </w:tc>
        <w:tc>
          <w:tcPr>
            <w:tcW w:w="810" w:type="dxa"/>
            <w:tcBorders>
              <w:top w:val="single" w:sz="4" w:space="0" w:color="auto"/>
              <w:left w:val="nil"/>
              <w:right w:val="nil"/>
            </w:tcBorders>
            <w:shd w:val="clear" w:color="auto" w:fill="FAFAFA"/>
            <w:vAlign w:val="bottom"/>
          </w:tcPr>
          <w:p w14:paraId="7E715FF6" w14:textId="77777777" w:rsidR="009615AB" w:rsidRPr="00752305" w:rsidRDefault="009615AB" w:rsidP="009615AB">
            <w:pPr>
              <w:ind w:right="-72"/>
              <w:jc w:val="right"/>
              <w:rPr>
                <w:rFonts w:ascii="Arial" w:hAnsi="Arial" w:cs="Arial"/>
                <w:spacing w:val="-6"/>
                <w:sz w:val="16"/>
                <w:szCs w:val="16"/>
                <w:lang w:val="en-GB" w:eastAsia="en-GB"/>
              </w:rPr>
            </w:pPr>
          </w:p>
        </w:tc>
        <w:tc>
          <w:tcPr>
            <w:tcW w:w="720" w:type="dxa"/>
            <w:tcBorders>
              <w:top w:val="single" w:sz="4" w:space="0" w:color="auto"/>
              <w:left w:val="nil"/>
              <w:right w:val="nil"/>
            </w:tcBorders>
            <w:shd w:val="clear" w:color="auto" w:fill="FAFAFA"/>
            <w:vAlign w:val="bottom"/>
          </w:tcPr>
          <w:p w14:paraId="5E7B5C26" w14:textId="77777777" w:rsidR="009615AB" w:rsidRPr="00752305" w:rsidRDefault="009615AB" w:rsidP="009615AB">
            <w:pPr>
              <w:ind w:right="-72"/>
              <w:jc w:val="right"/>
              <w:rPr>
                <w:rFonts w:ascii="Arial" w:hAnsi="Arial" w:cs="Arial"/>
                <w:spacing w:val="-6"/>
                <w:sz w:val="16"/>
                <w:szCs w:val="16"/>
                <w:lang w:val="en-GB" w:eastAsia="en-GB"/>
              </w:rPr>
            </w:pPr>
          </w:p>
        </w:tc>
        <w:tc>
          <w:tcPr>
            <w:tcW w:w="811" w:type="dxa"/>
            <w:tcBorders>
              <w:top w:val="single" w:sz="4" w:space="0" w:color="auto"/>
              <w:left w:val="nil"/>
              <w:right w:val="nil"/>
            </w:tcBorders>
            <w:shd w:val="clear" w:color="auto" w:fill="FAFAFA"/>
            <w:vAlign w:val="bottom"/>
          </w:tcPr>
          <w:p w14:paraId="3D8AFA57" w14:textId="77777777" w:rsidR="009615AB" w:rsidRPr="00752305" w:rsidRDefault="009615AB" w:rsidP="009615AB">
            <w:pPr>
              <w:ind w:right="-72"/>
              <w:jc w:val="right"/>
              <w:rPr>
                <w:rFonts w:ascii="Arial" w:hAnsi="Arial" w:cs="Arial"/>
                <w:spacing w:val="-6"/>
                <w:sz w:val="16"/>
                <w:szCs w:val="16"/>
                <w:lang w:val="en-GB" w:eastAsia="en-GB"/>
              </w:rPr>
            </w:pPr>
          </w:p>
        </w:tc>
        <w:tc>
          <w:tcPr>
            <w:tcW w:w="779" w:type="dxa"/>
            <w:tcBorders>
              <w:top w:val="single" w:sz="4" w:space="0" w:color="auto"/>
              <w:left w:val="nil"/>
              <w:right w:val="nil"/>
            </w:tcBorders>
            <w:shd w:val="clear" w:color="auto" w:fill="auto"/>
          </w:tcPr>
          <w:p w14:paraId="5BFA34EE" w14:textId="77777777" w:rsidR="009615AB" w:rsidRPr="00752305" w:rsidRDefault="009615AB" w:rsidP="009615AB">
            <w:pPr>
              <w:ind w:right="-72"/>
              <w:jc w:val="right"/>
              <w:rPr>
                <w:rFonts w:ascii="Arial" w:hAnsi="Arial" w:cs="Arial"/>
                <w:spacing w:val="-6"/>
                <w:sz w:val="16"/>
                <w:szCs w:val="16"/>
                <w:lang w:val="en-GB" w:eastAsia="en-GB"/>
              </w:rPr>
            </w:pPr>
          </w:p>
        </w:tc>
        <w:tc>
          <w:tcPr>
            <w:tcW w:w="810" w:type="dxa"/>
            <w:tcBorders>
              <w:top w:val="single" w:sz="4" w:space="0" w:color="auto"/>
              <w:left w:val="nil"/>
              <w:right w:val="nil"/>
            </w:tcBorders>
            <w:vAlign w:val="bottom"/>
          </w:tcPr>
          <w:p w14:paraId="17B2C1F6" w14:textId="45C970D3" w:rsidR="009615AB" w:rsidRPr="00752305" w:rsidRDefault="009615AB" w:rsidP="009615AB">
            <w:pPr>
              <w:ind w:right="-72"/>
              <w:jc w:val="right"/>
              <w:rPr>
                <w:rFonts w:ascii="Arial" w:hAnsi="Arial" w:cs="Arial"/>
                <w:spacing w:val="-6"/>
                <w:sz w:val="16"/>
                <w:szCs w:val="16"/>
                <w:lang w:val="en-GB" w:eastAsia="en-GB"/>
              </w:rPr>
            </w:pPr>
          </w:p>
        </w:tc>
        <w:tc>
          <w:tcPr>
            <w:tcW w:w="807" w:type="dxa"/>
            <w:tcBorders>
              <w:top w:val="single" w:sz="4" w:space="0" w:color="auto"/>
              <w:left w:val="nil"/>
              <w:right w:val="nil"/>
            </w:tcBorders>
            <w:vAlign w:val="bottom"/>
          </w:tcPr>
          <w:p w14:paraId="3FC7B27D" w14:textId="77777777" w:rsidR="009615AB" w:rsidRPr="00752305" w:rsidRDefault="009615AB" w:rsidP="009615AB">
            <w:pPr>
              <w:ind w:right="-72"/>
              <w:jc w:val="right"/>
              <w:rPr>
                <w:rFonts w:ascii="Arial" w:hAnsi="Arial" w:cs="Arial"/>
                <w:spacing w:val="-6"/>
                <w:sz w:val="16"/>
                <w:szCs w:val="16"/>
                <w:lang w:val="en-GB" w:eastAsia="en-GB"/>
              </w:rPr>
            </w:pPr>
          </w:p>
        </w:tc>
        <w:tc>
          <w:tcPr>
            <w:tcW w:w="767" w:type="dxa"/>
            <w:tcBorders>
              <w:top w:val="single" w:sz="4" w:space="0" w:color="auto"/>
              <w:left w:val="nil"/>
              <w:right w:val="nil"/>
            </w:tcBorders>
            <w:vAlign w:val="bottom"/>
          </w:tcPr>
          <w:p w14:paraId="6B17411F" w14:textId="77777777" w:rsidR="009615AB" w:rsidRPr="00752305" w:rsidRDefault="009615AB" w:rsidP="009615AB">
            <w:pPr>
              <w:ind w:right="-72"/>
              <w:jc w:val="right"/>
              <w:rPr>
                <w:rFonts w:ascii="Arial" w:hAnsi="Arial" w:cs="Arial"/>
                <w:spacing w:val="-6"/>
                <w:sz w:val="16"/>
                <w:szCs w:val="16"/>
                <w:lang w:val="en-GB" w:eastAsia="en-GB"/>
              </w:rPr>
            </w:pPr>
          </w:p>
        </w:tc>
        <w:tc>
          <w:tcPr>
            <w:tcW w:w="825" w:type="dxa"/>
            <w:tcBorders>
              <w:top w:val="single" w:sz="4" w:space="0" w:color="auto"/>
              <w:left w:val="nil"/>
              <w:right w:val="nil"/>
            </w:tcBorders>
            <w:vAlign w:val="bottom"/>
          </w:tcPr>
          <w:p w14:paraId="762A28B0" w14:textId="77777777" w:rsidR="009615AB" w:rsidRPr="00752305" w:rsidRDefault="009615AB" w:rsidP="009615AB">
            <w:pPr>
              <w:ind w:right="-72"/>
              <w:jc w:val="right"/>
              <w:rPr>
                <w:rFonts w:ascii="Arial" w:hAnsi="Arial" w:cs="Arial"/>
                <w:spacing w:val="-6"/>
                <w:sz w:val="16"/>
                <w:szCs w:val="16"/>
                <w:lang w:val="en-GB" w:eastAsia="en-GB"/>
              </w:rPr>
            </w:pPr>
          </w:p>
        </w:tc>
      </w:tr>
      <w:tr w:rsidR="009615AB" w:rsidRPr="00752305" w14:paraId="206F008D" w14:textId="3E8B5AA0" w:rsidTr="00FF3255">
        <w:tc>
          <w:tcPr>
            <w:tcW w:w="2880" w:type="dxa"/>
            <w:vAlign w:val="bottom"/>
          </w:tcPr>
          <w:p w14:paraId="412855B3" w14:textId="69B173DD" w:rsidR="009615AB" w:rsidRPr="00752305" w:rsidRDefault="009615AB"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Cash and cash</w:t>
            </w:r>
          </w:p>
        </w:tc>
        <w:tc>
          <w:tcPr>
            <w:tcW w:w="779" w:type="dxa"/>
            <w:tcBorders>
              <w:left w:val="nil"/>
              <w:bottom w:val="nil"/>
              <w:right w:val="nil"/>
            </w:tcBorders>
            <w:shd w:val="clear" w:color="auto" w:fill="FAFAFA"/>
            <w:vAlign w:val="bottom"/>
          </w:tcPr>
          <w:p w14:paraId="436C9103" w14:textId="77777777" w:rsidR="009615AB" w:rsidRPr="00752305" w:rsidRDefault="009615AB" w:rsidP="009615AB">
            <w:pPr>
              <w:ind w:right="-72"/>
              <w:jc w:val="right"/>
              <w:rPr>
                <w:rFonts w:ascii="Arial" w:hAnsi="Arial" w:cs="Arial"/>
                <w:color w:val="000000"/>
                <w:spacing w:val="-6"/>
                <w:sz w:val="16"/>
                <w:szCs w:val="16"/>
                <w:lang w:val="en-GB" w:eastAsia="en-GB"/>
              </w:rPr>
            </w:pPr>
          </w:p>
        </w:tc>
        <w:tc>
          <w:tcPr>
            <w:tcW w:w="810" w:type="dxa"/>
            <w:tcBorders>
              <w:left w:val="nil"/>
              <w:bottom w:val="nil"/>
              <w:right w:val="nil"/>
            </w:tcBorders>
            <w:shd w:val="clear" w:color="auto" w:fill="FAFAFA"/>
            <w:vAlign w:val="bottom"/>
          </w:tcPr>
          <w:p w14:paraId="370409E4" w14:textId="77777777" w:rsidR="009615AB" w:rsidRPr="00752305" w:rsidRDefault="009615AB" w:rsidP="009615AB">
            <w:pPr>
              <w:ind w:right="-72"/>
              <w:jc w:val="right"/>
              <w:rPr>
                <w:rFonts w:ascii="Arial" w:hAnsi="Arial" w:cs="Arial"/>
                <w:spacing w:val="-6"/>
                <w:sz w:val="16"/>
                <w:szCs w:val="16"/>
                <w:lang w:val="en-GB" w:eastAsia="en-GB"/>
              </w:rPr>
            </w:pPr>
          </w:p>
        </w:tc>
        <w:tc>
          <w:tcPr>
            <w:tcW w:w="720" w:type="dxa"/>
            <w:tcBorders>
              <w:left w:val="nil"/>
              <w:bottom w:val="nil"/>
              <w:right w:val="nil"/>
            </w:tcBorders>
            <w:shd w:val="clear" w:color="auto" w:fill="FAFAFA"/>
            <w:vAlign w:val="bottom"/>
          </w:tcPr>
          <w:p w14:paraId="30FC3596" w14:textId="77777777" w:rsidR="009615AB" w:rsidRPr="00752305" w:rsidRDefault="009615AB" w:rsidP="009615AB">
            <w:pPr>
              <w:ind w:right="-72"/>
              <w:jc w:val="right"/>
              <w:rPr>
                <w:rFonts w:ascii="Arial" w:hAnsi="Arial" w:cs="Arial"/>
                <w:spacing w:val="-6"/>
                <w:sz w:val="16"/>
                <w:szCs w:val="16"/>
                <w:lang w:val="en-GB" w:eastAsia="en-GB"/>
              </w:rPr>
            </w:pPr>
          </w:p>
        </w:tc>
        <w:tc>
          <w:tcPr>
            <w:tcW w:w="811" w:type="dxa"/>
            <w:tcBorders>
              <w:left w:val="nil"/>
              <w:bottom w:val="nil"/>
              <w:right w:val="nil"/>
            </w:tcBorders>
            <w:shd w:val="clear" w:color="auto" w:fill="FAFAFA"/>
            <w:vAlign w:val="bottom"/>
          </w:tcPr>
          <w:p w14:paraId="56A09974" w14:textId="77777777" w:rsidR="009615AB" w:rsidRPr="00752305" w:rsidRDefault="009615AB" w:rsidP="009615AB">
            <w:pPr>
              <w:ind w:right="-72"/>
              <w:jc w:val="right"/>
              <w:rPr>
                <w:rFonts w:ascii="Arial" w:hAnsi="Arial" w:cs="Arial"/>
                <w:spacing w:val="-6"/>
                <w:sz w:val="16"/>
                <w:szCs w:val="16"/>
                <w:lang w:val="en-GB" w:eastAsia="en-GB"/>
              </w:rPr>
            </w:pPr>
          </w:p>
        </w:tc>
        <w:tc>
          <w:tcPr>
            <w:tcW w:w="779" w:type="dxa"/>
            <w:tcBorders>
              <w:left w:val="nil"/>
              <w:bottom w:val="nil"/>
              <w:right w:val="nil"/>
            </w:tcBorders>
            <w:shd w:val="clear" w:color="auto" w:fill="auto"/>
          </w:tcPr>
          <w:p w14:paraId="6ACE07A7" w14:textId="77777777" w:rsidR="009615AB" w:rsidRPr="00752305" w:rsidRDefault="009615AB" w:rsidP="009615AB">
            <w:pPr>
              <w:ind w:right="-72"/>
              <w:jc w:val="right"/>
              <w:rPr>
                <w:rFonts w:ascii="Arial" w:hAnsi="Arial" w:cs="Arial"/>
                <w:spacing w:val="-6"/>
                <w:sz w:val="16"/>
                <w:szCs w:val="16"/>
                <w:lang w:val="en-GB" w:eastAsia="en-GB"/>
              </w:rPr>
            </w:pPr>
          </w:p>
        </w:tc>
        <w:tc>
          <w:tcPr>
            <w:tcW w:w="810" w:type="dxa"/>
            <w:tcBorders>
              <w:left w:val="nil"/>
              <w:bottom w:val="nil"/>
              <w:right w:val="nil"/>
            </w:tcBorders>
            <w:vAlign w:val="bottom"/>
          </w:tcPr>
          <w:p w14:paraId="6A2BC870" w14:textId="28CD65FB" w:rsidR="009615AB" w:rsidRPr="00752305" w:rsidRDefault="009615AB" w:rsidP="009615AB">
            <w:pPr>
              <w:ind w:right="-72"/>
              <w:jc w:val="right"/>
              <w:rPr>
                <w:rFonts w:ascii="Arial" w:hAnsi="Arial" w:cs="Arial"/>
                <w:spacing w:val="-6"/>
                <w:sz w:val="16"/>
                <w:szCs w:val="16"/>
                <w:lang w:val="en-GB" w:eastAsia="en-GB"/>
              </w:rPr>
            </w:pPr>
          </w:p>
        </w:tc>
        <w:tc>
          <w:tcPr>
            <w:tcW w:w="807" w:type="dxa"/>
            <w:tcBorders>
              <w:left w:val="nil"/>
              <w:bottom w:val="nil"/>
              <w:right w:val="nil"/>
            </w:tcBorders>
            <w:vAlign w:val="bottom"/>
          </w:tcPr>
          <w:p w14:paraId="2CB54D9A" w14:textId="77777777" w:rsidR="009615AB" w:rsidRPr="00752305" w:rsidRDefault="009615AB" w:rsidP="009615AB">
            <w:pPr>
              <w:ind w:right="-72"/>
              <w:jc w:val="right"/>
              <w:rPr>
                <w:rFonts w:ascii="Arial" w:hAnsi="Arial" w:cs="Arial"/>
                <w:spacing w:val="-6"/>
                <w:sz w:val="16"/>
                <w:szCs w:val="16"/>
                <w:lang w:val="en-GB" w:eastAsia="en-GB"/>
              </w:rPr>
            </w:pPr>
          </w:p>
        </w:tc>
        <w:tc>
          <w:tcPr>
            <w:tcW w:w="767" w:type="dxa"/>
            <w:tcBorders>
              <w:left w:val="nil"/>
              <w:bottom w:val="nil"/>
              <w:right w:val="nil"/>
            </w:tcBorders>
            <w:vAlign w:val="bottom"/>
          </w:tcPr>
          <w:p w14:paraId="426EC96A" w14:textId="77777777" w:rsidR="009615AB" w:rsidRPr="00752305" w:rsidRDefault="009615AB" w:rsidP="009615AB">
            <w:pPr>
              <w:ind w:right="-72"/>
              <w:jc w:val="right"/>
              <w:rPr>
                <w:rFonts w:ascii="Arial" w:hAnsi="Arial" w:cs="Arial"/>
                <w:spacing w:val="-6"/>
                <w:sz w:val="16"/>
                <w:szCs w:val="16"/>
                <w:lang w:val="en-GB" w:eastAsia="en-GB"/>
              </w:rPr>
            </w:pPr>
          </w:p>
        </w:tc>
        <w:tc>
          <w:tcPr>
            <w:tcW w:w="825" w:type="dxa"/>
            <w:tcBorders>
              <w:left w:val="nil"/>
              <w:bottom w:val="nil"/>
              <w:right w:val="nil"/>
            </w:tcBorders>
            <w:vAlign w:val="bottom"/>
          </w:tcPr>
          <w:p w14:paraId="2F31B163" w14:textId="77777777" w:rsidR="009615AB" w:rsidRPr="00752305" w:rsidRDefault="009615AB" w:rsidP="009615AB">
            <w:pPr>
              <w:ind w:right="-72"/>
              <w:jc w:val="right"/>
              <w:rPr>
                <w:rFonts w:ascii="Arial" w:hAnsi="Arial" w:cs="Arial"/>
                <w:spacing w:val="-6"/>
                <w:sz w:val="16"/>
                <w:szCs w:val="16"/>
                <w:lang w:val="en-GB" w:eastAsia="en-GB"/>
              </w:rPr>
            </w:pPr>
          </w:p>
        </w:tc>
      </w:tr>
      <w:tr w:rsidR="009615AB" w:rsidRPr="00752305" w14:paraId="50860E04" w14:textId="10C4A1AF" w:rsidTr="00FF3255">
        <w:tc>
          <w:tcPr>
            <w:tcW w:w="2880" w:type="dxa"/>
            <w:vAlign w:val="bottom"/>
          </w:tcPr>
          <w:p w14:paraId="7301BD68" w14:textId="517E8AD8" w:rsidR="009615AB" w:rsidRPr="00752305" w:rsidRDefault="009615AB"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 xml:space="preserve">   equivalents</w:t>
            </w:r>
          </w:p>
        </w:tc>
        <w:tc>
          <w:tcPr>
            <w:tcW w:w="779" w:type="dxa"/>
            <w:shd w:val="clear" w:color="auto" w:fill="FAFAFA"/>
          </w:tcPr>
          <w:p w14:paraId="24CC389E" w14:textId="36D000BB"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1,102</w:t>
            </w:r>
          </w:p>
        </w:tc>
        <w:tc>
          <w:tcPr>
            <w:tcW w:w="810" w:type="dxa"/>
            <w:shd w:val="clear" w:color="auto" w:fill="FAFAFA"/>
          </w:tcPr>
          <w:p w14:paraId="49A4C65C" w14:textId="6695BB57"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958</w:t>
            </w:r>
          </w:p>
        </w:tc>
        <w:tc>
          <w:tcPr>
            <w:tcW w:w="720" w:type="dxa"/>
            <w:shd w:val="clear" w:color="auto" w:fill="FAFAFA"/>
          </w:tcPr>
          <w:p w14:paraId="515AA3C4" w14:textId="7E52B36D"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240</w:t>
            </w:r>
          </w:p>
        </w:tc>
        <w:tc>
          <w:tcPr>
            <w:tcW w:w="811" w:type="dxa"/>
            <w:shd w:val="clear" w:color="auto" w:fill="FAFAFA"/>
          </w:tcPr>
          <w:p w14:paraId="1D498912" w14:textId="619BF472"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w:t>
            </w:r>
          </w:p>
        </w:tc>
        <w:tc>
          <w:tcPr>
            <w:tcW w:w="779" w:type="dxa"/>
            <w:shd w:val="clear" w:color="auto" w:fill="auto"/>
          </w:tcPr>
          <w:p w14:paraId="48E5B6F8" w14:textId="1683B56F"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1,065</w:t>
            </w:r>
          </w:p>
        </w:tc>
        <w:tc>
          <w:tcPr>
            <w:tcW w:w="810" w:type="dxa"/>
            <w:hideMark/>
          </w:tcPr>
          <w:p w14:paraId="291C3C7A" w14:textId="45F950E4"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 xml:space="preserve">  2,996</w:t>
            </w:r>
          </w:p>
        </w:tc>
        <w:tc>
          <w:tcPr>
            <w:tcW w:w="807" w:type="dxa"/>
            <w:hideMark/>
          </w:tcPr>
          <w:p w14:paraId="3B48CBFE" w14:textId="2EB59994"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 xml:space="preserve">  228</w:t>
            </w:r>
          </w:p>
        </w:tc>
        <w:tc>
          <w:tcPr>
            <w:tcW w:w="767" w:type="dxa"/>
            <w:hideMark/>
          </w:tcPr>
          <w:p w14:paraId="72C6A789" w14:textId="1EAA3A94"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 xml:space="preserve">  -</w:t>
            </w:r>
          </w:p>
        </w:tc>
        <w:tc>
          <w:tcPr>
            <w:tcW w:w="825" w:type="dxa"/>
            <w:hideMark/>
          </w:tcPr>
          <w:p w14:paraId="4A1631EC" w14:textId="54C059E3"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7,715</w:t>
            </w:r>
          </w:p>
        </w:tc>
      </w:tr>
      <w:tr w:rsidR="009615AB" w:rsidRPr="00752305" w14:paraId="318082E8" w14:textId="355549BE" w:rsidTr="00FF3255">
        <w:tc>
          <w:tcPr>
            <w:tcW w:w="2880" w:type="dxa"/>
            <w:vAlign w:val="bottom"/>
          </w:tcPr>
          <w:p w14:paraId="41D47CC8" w14:textId="072ED740" w:rsidR="009615AB" w:rsidRPr="00752305" w:rsidRDefault="009615AB"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Trade and other</w:t>
            </w:r>
          </w:p>
        </w:tc>
        <w:tc>
          <w:tcPr>
            <w:tcW w:w="779" w:type="dxa"/>
            <w:shd w:val="clear" w:color="auto" w:fill="FAFAFA"/>
            <w:vAlign w:val="bottom"/>
          </w:tcPr>
          <w:p w14:paraId="0FC3C985" w14:textId="77777777" w:rsidR="009615AB" w:rsidRPr="00752305" w:rsidRDefault="009615AB" w:rsidP="00673539">
            <w:pPr>
              <w:ind w:right="-72"/>
              <w:jc w:val="right"/>
              <w:rPr>
                <w:rFonts w:ascii="Arial" w:hAnsi="Arial" w:cs="Arial"/>
                <w:color w:val="000000"/>
                <w:spacing w:val="-6"/>
                <w:sz w:val="16"/>
                <w:szCs w:val="16"/>
                <w:lang w:val="en-GB" w:eastAsia="en-GB"/>
              </w:rPr>
            </w:pPr>
          </w:p>
        </w:tc>
        <w:tc>
          <w:tcPr>
            <w:tcW w:w="810" w:type="dxa"/>
            <w:shd w:val="clear" w:color="auto" w:fill="FAFAFA"/>
            <w:vAlign w:val="bottom"/>
          </w:tcPr>
          <w:p w14:paraId="6516A405" w14:textId="77777777" w:rsidR="009615AB" w:rsidRPr="00752305" w:rsidRDefault="009615AB" w:rsidP="00673539">
            <w:pPr>
              <w:ind w:right="-72"/>
              <w:jc w:val="right"/>
              <w:rPr>
                <w:rFonts w:ascii="Arial" w:hAnsi="Arial" w:cs="Arial"/>
                <w:spacing w:val="-6"/>
                <w:sz w:val="16"/>
                <w:szCs w:val="16"/>
                <w:lang w:val="en-GB" w:eastAsia="en-GB"/>
              </w:rPr>
            </w:pPr>
          </w:p>
        </w:tc>
        <w:tc>
          <w:tcPr>
            <w:tcW w:w="720" w:type="dxa"/>
            <w:shd w:val="clear" w:color="auto" w:fill="FAFAFA"/>
            <w:vAlign w:val="bottom"/>
          </w:tcPr>
          <w:p w14:paraId="309F3034" w14:textId="77777777" w:rsidR="009615AB" w:rsidRPr="00752305" w:rsidRDefault="009615AB" w:rsidP="00673539">
            <w:pPr>
              <w:ind w:right="-72"/>
              <w:jc w:val="right"/>
              <w:rPr>
                <w:rFonts w:ascii="Arial" w:hAnsi="Arial" w:cs="Arial"/>
                <w:spacing w:val="-6"/>
                <w:sz w:val="16"/>
                <w:szCs w:val="16"/>
                <w:lang w:val="en-GB" w:eastAsia="en-GB"/>
              </w:rPr>
            </w:pPr>
          </w:p>
        </w:tc>
        <w:tc>
          <w:tcPr>
            <w:tcW w:w="811" w:type="dxa"/>
            <w:shd w:val="clear" w:color="auto" w:fill="FAFAFA"/>
            <w:vAlign w:val="bottom"/>
          </w:tcPr>
          <w:p w14:paraId="6609134E" w14:textId="77777777" w:rsidR="009615AB" w:rsidRPr="00752305" w:rsidRDefault="009615AB" w:rsidP="00673539">
            <w:pPr>
              <w:ind w:right="-72"/>
              <w:jc w:val="right"/>
              <w:rPr>
                <w:rFonts w:ascii="Arial" w:hAnsi="Arial" w:cs="Arial"/>
                <w:spacing w:val="-6"/>
                <w:sz w:val="16"/>
                <w:szCs w:val="16"/>
                <w:lang w:val="en-GB" w:eastAsia="en-GB"/>
              </w:rPr>
            </w:pPr>
          </w:p>
        </w:tc>
        <w:tc>
          <w:tcPr>
            <w:tcW w:w="779" w:type="dxa"/>
            <w:shd w:val="clear" w:color="auto" w:fill="auto"/>
          </w:tcPr>
          <w:p w14:paraId="05A1A9D9" w14:textId="77777777" w:rsidR="009615AB" w:rsidRPr="00752305" w:rsidRDefault="009615AB" w:rsidP="009615AB">
            <w:pPr>
              <w:ind w:right="-72"/>
              <w:jc w:val="right"/>
              <w:rPr>
                <w:rFonts w:ascii="Arial" w:hAnsi="Arial" w:cs="Arial"/>
                <w:spacing w:val="-6"/>
                <w:sz w:val="16"/>
                <w:szCs w:val="16"/>
                <w:lang w:val="en-GB" w:eastAsia="en-GB"/>
              </w:rPr>
            </w:pPr>
          </w:p>
        </w:tc>
        <w:tc>
          <w:tcPr>
            <w:tcW w:w="810" w:type="dxa"/>
            <w:vAlign w:val="bottom"/>
          </w:tcPr>
          <w:p w14:paraId="05367E11" w14:textId="2FA91BF1" w:rsidR="009615AB" w:rsidRPr="00752305" w:rsidRDefault="009615AB" w:rsidP="009615AB">
            <w:pPr>
              <w:ind w:right="-72"/>
              <w:jc w:val="right"/>
              <w:rPr>
                <w:rFonts w:ascii="Arial" w:hAnsi="Arial" w:cs="Arial"/>
                <w:spacing w:val="-6"/>
                <w:sz w:val="16"/>
                <w:szCs w:val="16"/>
                <w:lang w:val="en-GB" w:eastAsia="en-GB"/>
              </w:rPr>
            </w:pPr>
          </w:p>
        </w:tc>
        <w:tc>
          <w:tcPr>
            <w:tcW w:w="807" w:type="dxa"/>
            <w:vAlign w:val="bottom"/>
          </w:tcPr>
          <w:p w14:paraId="168F06C7" w14:textId="77777777" w:rsidR="009615AB" w:rsidRPr="00752305" w:rsidRDefault="009615AB" w:rsidP="009615AB">
            <w:pPr>
              <w:ind w:right="-72"/>
              <w:jc w:val="right"/>
              <w:rPr>
                <w:rFonts w:ascii="Arial" w:hAnsi="Arial" w:cs="Arial"/>
                <w:spacing w:val="-6"/>
                <w:sz w:val="16"/>
                <w:szCs w:val="16"/>
                <w:lang w:val="en-GB" w:eastAsia="en-GB"/>
              </w:rPr>
            </w:pPr>
          </w:p>
        </w:tc>
        <w:tc>
          <w:tcPr>
            <w:tcW w:w="767" w:type="dxa"/>
            <w:vAlign w:val="bottom"/>
          </w:tcPr>
          <w:p w14:paraId="0803C767" w14:textId="77777777" w:rsidR="009615AB" w:rsidRPr="00752305" w:rsidRDefault="009615AB" w:rsidP="009615AB">
            <w:pPr>
              <w:ind w:right="-72"/>
              <w:jc w:val="right"/>
              <w:rPr>
                <w:rFonts w:ascii="Arial" w:hAnsi="Arial" w:cs="Arial"/>
                <w:spacing w:val="-6"/>
                <w:sz w:val="16"/>
                <w:szCs w:val="16"/>
                <w:lang w:val="en-GB" w:eastAsia="en-GB"/>
              </w:rPr>
            </w:pPr>
          </w:p>
        </w:tc>
        <w:tc>
          <w:tcPr>
            <w:tcW w:w="825" w:type="dxa"/>
            <w:vAlign w:val="bottom"/>
          </w:tcPr>
          <w:p w14:paraId="14057C5C" w14:textId="77777777" w:rsidR="009615AB" w:rsidRPr="00752305" w:rsidRDefault="009615AB" w:rsidP="009615AB">
            <w:pPr>
              <w:ind w:right="-72"/>
              <w:jc w:val="right"/>
              <w:rPr>
                <w:rFonts w:ascii="Arial" w:hAnsi="Arial" w:cs="Arial"/>
                <w:spacing w:val="-6"/>
                <w:sz w:val="16"/>
                <w:szCs w:val="16"/>
                <w:lang w:val="en-GB" w:eastAsia="en-GB"/>
              </w:rPr>
            </w:pPr>
          </w:p>
        </w:tc>
      </w:tr>
      <w:tr w:rsidR="009615AB" w:rsidRPr="00752305" w14:paraId="1ED1F2AF" w14:textId="65E8111B" w:rsidTr="00FF3255">
        <w:tc>
          <w:tcPr>
            <w:tcW w:w="2880" w:type="dxa"/>
            <w:vAlign w:val="bottom"/>
          </w:tcPr>
          <w:p w14:paraId="2A2ABB93" w14:textId="25E3F6E7" w:rsidR="009615AB" w:rsidRPr="00752305" w:rsidRDefault="009615AB"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 xml:space="preserve">   receivables, net</w:t>
            </w:r>
          </w:p>
        </w:tc>
        <w:tc>
          <w:tcPr>
            <w:tcW w:w="779" w:type="dxa"/>
            <w:shd w:val="clear" w:color="auto" w:fill="FAFAFA"/>
          </w:tcPr>
          <w:p w14:paraId="446AC035" w14:textId="2122B62F"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34,579</w:t>
            </w:r>
          </w:p>
        </w:tc>
        <w:tc>
          <w:tcPr>
            <w:tcW w:w="810" w:type="dxa"/>
            <w:shd w:val="clear" w:color="auto" w:fill="FAFAFA"/>
          </w:tcPr>
          <w:p w14:paraId="4E5C87DF" w14:textId="3E6A3F2E"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4,801</w:t>
            </w:r>
          </w:p>
        </w:tc>
        <w:tc>
          <w:tcPr>
            <w:tcW w:w="720" w:type="dxa"/>
            <w:shd w:val="clear" w:color="auto" w:fill="FAFAFA"/>
          </w:tcPr>
          <w:p w14:paraId="4ED54EF3" w14:textId="0221EEB6"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w:t>
            </w:r>
          </w:p>
        </w:tc>
        <w:tc>
          <w:tcPr>
            <w:tcW w:w="811" w:type="dxa"/>
            <w:shd w:val="clear" w:color="auto" w:fill="FAFAFA"/>
          </w:tcPr>
          <w:p w14:paraId="6842B16B" w14:textId="36FDAC5B" w:rsidR="009615AB"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w:t>
            </w:r>
          </w:p>
        </w:tc>
        <w:tc>
          <w:tcPr>
            <w:tcW w:w="779" w:type="dxa"/>
            <w:shd w:val="clear" w:color="auto" w:fill="auto"/>
          </w:tcPr>
          <w:p w14:paraId="0B218D0D" w14:textId="0516C68A"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51,769</w:t>
            </w:r>
          </w:p>
        </w:tc>
        <w:tc>
          <w:tcPr>
            <w:tcW w:w="810" w:type="dxa"/>
            <w:hideMark/>
          </w:tcPr>
          <w:p w14:paraId="619D3A59" w14:textId="1FAD6704"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w:t>
            </w:r>
          </w:p>
        </w:tc>
        <w:tc>
          <w:tcPr>
            <w:tcW w:w="807" w:type="dxa"/>
            <w:hideMark/>
          </w:tcPr>
          <w:p w14:paraId="67D4586C" w14:textId="6FB6094E"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lang w:val="en-GB"/>
              </w:rPr>
              <w:t>-</w:t>
            </w:r>
          </w:p>
        </w:tc>
        <w:tc>
          <w:tcPr>
            <w:tcW w:w="767" w:type="dxa"/>
            <w:hideMark/>
          </w:tcPr>
          <w:p w14:paraId="58511D3F" w14:textId="6CFCB5C6"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w:t>
            </w:r>
          </w:p>
        </w:tc>
        <w:tc>
          <w:tcPr>
            <w:tcW w:w="825" w:type="dxa"/>
            <w:hideMark/>
          </w:tcPr>
          <w:p w14:paraId="3ADBD6F3" w14:textId="5167C72F" w:rsidR="009615AB" w:rsidRPr="00752305" w:rsidRDefault="009615AB" w:rsidP="009615AB">
            <w:pPr>
              <w:ind w:right="-72"/>
              <w:jc w:val="right"/>
              <w:rPr>
                <w:rFonts w:ascii="Arial" w:hAnsi="Arial" w:cs="Arial"/>
                <w:spacing w:val="-6"/>
                <w:sz w:val="16"/>
                <w:szCs w:val="16"/>
                <w:lang w:val="en-GB" w:eastAsia="en-GB"/>
              </w:rPr>
            </w:pPr>
            <w:r w:rsidRPr="00752305">
              <w:rPr>
                <w:rFonts w:ascii="Arial" w:hAnsi="Arial" w:cs="Arial"/>
                <w:spacing w:val="-6"/>
                <w:sz w:val="16"/>
                <w:szCs w:val="16"/>
              </w:rPr>
              <w:t>729</w:t>
            </w:r>
          </w:p>
        </w:tc>
      </w:tr>
      <w:tr w:rsidR="009615AB" w:rsidRPr="00752305" w14:paraId="6FB2E18E" w14:textId="7CEEAF19" w:rsidTr="00FF3255">
        <w:tc>
          <w:tcPr>
            <w:tcW w:w="2880" w:type="dxa"/>
            <w:vAlign w:val="bottom"/>
          </w:tcPr>
          <w:p w14:paraId="4B010FEF" w14:textId="1B5C3721" w:rsidR="009615AB" w:rsidRPr="00752305" w:rsidRDefault="009615AB"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Trade and other</w:t>
            </w:r>
          </w:p>
        </w:tc>
        <w:tc>
          <w:tcPr>
            <w:tcW w:w="779" w:type="dxa"/>
            <w:shd w:val="clear" w:color="auto" w:fill="FAFAFA"/>
          </w:tcPr>
          <w:p w14:paraId="02CD1D98" w14:textId="1F480C08" w:rsidR="009615AB" w:rsidRPr="00752305" w:rsidRDefault="009615AB" w:rsidP="00673539">
            <w:pPr>
              <w:ind w:right="-72"/>
              <w:jc w:val="right"/>
              <w:rPr>
                <w:rFonts w:ascii="Arial" w:hAnsi="Arial" w:cs="Arial"/>
                <w:spacing w:val="-6"/>
                <w:sz w:val="16"/>
                <w:szCs w:val="16"/>
                <w:lang w:val="en-GB" w:eastAsia="en-GB"/>
              </w:rPr>
            </w:pPr>
          </w:p>
        </w:tc>
        <w:tc>
          <w:tcPr>
            <w:tcW w:w="810" w:type="dxa"/>
            <w:shd w:val="clear" w:color="auto" w:fill="FAFAFA"/>
          </w:tcPr>
          <w:p w14:paraId="11F4F490" w14:textId="0F05DF02" w:rsidR="009615AB" w:rsidRPr="00752305" w:rsidRDefault="009615AB" w:rsidP="00673539">
            <w:pPr>
              <w:ind w:right="-72"/>
              <w:jc w:val="right"/>
              <w:rPr>
                <w:rFonts w:ascii="Arial" w:hAnsi="Arial" w:cs="Arial"/>
                <w:spacing w:val="-6"/>
                <w:sz w:val="16"/>
                <w:szCs w:val="16"/>
                <w:cs/>
                <w:lang w:val="en-GB" w:eastAsia="en-GB"/>
              </w:rPr>
            </w:pPr>
          </w:p>
        </w:tc>
        <w:tc>
          <w:tcPr>
            <w:tcW w:w="720" w:type="dxa"/>
            <w:shd w:val="clear" w:color="auto" w:fill="FAFAFA"/>
          </w:tcPr>
          <w:p w14:paraId="7D56EF75" w14:textId="6DBB05D1" w:rsidR="009615AB" w:rsidRPr="00752305" w:rsidRDefault="009615AB" w:rsidP="00673539">
            <w:pPr>
              <w:ind w:right="-72"/>
              <w:jc w:val="right"/>
              <w:rPr>
                <w:rFonts w:ascii="Arial" w:hAnsi="Arial" w:cs="Arial"/>
                <w:spacing w:val="-6"/>
                <w:sz w:val="16"/>
                <w:szCs w:val="16"/>
                <w:cs/>
                <w:lang w:val="en-GB" w:eastAsia="en-GB"/>
              </w:rPr>
            </w:pPr>
          </w:p>
        </w:tc>
        <w:tc>
          <w:tcPr>
            <w:tcW w:w="811" w:type="dxa"/>
            <w:shd w:val="clear" w:color="auto" w:fill="FAFAFA"/>
          </w:tcPr>
          <w:p w14:paraId="0B2D66B9" w14:textId="0CF3BE7D" w:rsidR="009615AB" w:rsidRPr="00752305" w:rsidRDefault="009615AB" w:rsidP="00673539">
            <w:pPr>
              <w:ind w:right="-72"/>
              <w:jc w:val="right"/>
              <w:rPr>
                <w:rFonts w:ascii="Arial" w:hAnsi="Arial" w:cs="Arial"/>
                <w:spacing w:val="-6"/>
                <w:sz w:val="16"/>
                <w:szCs w:val="16"/>
                <w:lang w:val="en-GB" w:eastAsia="en-GB"/>
              </w:rPr>
            </w:pPr>
          </w:p>
        </w:tc>
        <w:tc>
          <w:tcPr>
            <w:tcW w:w="779" w:type="dxa"/>
            <w:shd w:val="clear" w:color="auto" w:fill="auto"/>
          </w:tcPr>
          <w:p w14:paraId="5158FAC0" w14:textId="77777777" w:rsidR="009615AB" w:rsidRPr="00752305" w:rsidRDefault="009615AB" w:rsidP="009615AB">
            <w:pPr>
              <w:ind w:right="-72"/>
              <w:jc w:val="right"/>
              <w:rPr>
                <w:rFonts w:ascii="Arial" w:hAnsi="Arial" w:cs="Arial"/>
                <w:spacing w:val="-6"/>
                <w:sz w:val="16"/>
                <w:szCs w:val="16"/>
                <w:lang w:val="en-GB" w:eastAsia="en-GB"/>
              </w:rPr>
            </w:pPr>
          </w:p>
        </w:tc>
        <w:tc>
          <w:tcPr>
            <w:tcW w:w="810" w:type="dxa"/>
          </w:tcPr>
          <w:p w14:paraId="67CA8D90" w14:textId="212CDE4D" w:rsidR="009615AB" w:rsidRPr="00752305" w:rsidRDefault="009615AB" w:rsidP="009615AB">
            <w:pPr>
              <w:ind w:right="-72"/>
              <w:jc w:val="right"/>
              <w:rPr>
                <w:rFonts w:ascii="Arial" w:hAnsi="Arial" w:cs="Arial"/>
                <w:spacing w:val="-6"/>
                <w:sz w:val="16"/>
                <w:szCs w:val="16"/>
                <w:lang w:val="en-GB" w:eastAsia="en-GB"/>
              </w:rPr>
            </w:pPr>
          </w:p>
        </w:tc>
        <w:tc>
          <w:tcPr>
            <w:tcW w:w="807" w:type="dxa"/>
          </w:tcPr>
          <w:p w14:paraId="60A5BCA7" w14:textId="77777777" w:rsidR="009615AB" w:rsidRPr="00752305" w:rsidRDefault="009615AB" w:rsidP="009615AB">
            <w:pPr>
              <w:ind w:right="-72"/>
              <w:jc w:val="right"/>
              <w:rPr>
                <w:rFonts w:ascii="Arial" w:hAnsi="Arial" w:cs="Arial"/>
                <w:spacing w:val="-6"/>
                <w:sz w:val="16"/>
                <w:szCs w:val="16"/>
                <w:lang w:val="en-GB" w:eastAsia="en-GB"/>
              </w:rPr>
            </w:pPr>
          </w:p>
        </w:tc>
        <w:tc>
          <w:tcPr>
            <w:tcW w:w="767" w:type="dxa"/>
          </w:tcPr>
          <w:p w14:paraId="51434FB9" w14:textId="77777777" w:rsidR="009615AB" w:rsidRPr="00752305" w:rsidRDefault="009615AB" w:rsidP="009615AB">
            <w:pPr>
              <w:ind w:right="-72"/>
              <w:jc w:val="right"/>
              <w:rPr>
                <w:rFonts w:ascii="Arial" w:hAnsi="Arial" w:cs="Arial"/>
                <w:spacing w:val="-6"/>
                <w:sz w:val="16"/>
                <w:szCs w:val="16"/>
                <w:lang w:val="en-GB" w:eastAsia="en-GB"/>
              </w:rPr>
            </w:pPr>
          </w:p>
        </w:tc>
        <w:tc>
          <w:tcPr>
            <w:tcW w:w="825" w:type="dxa"/>
          </w:tcPr>
          <w:p w14:paraId="1E564C1E" w14:textId="77777777" w:rsidR="009615AB" w:rsidRPr="00752305" w:rsidRDefault="009615AB" w:rsidP="009615AB">
            <w:pPr>
              <w:ind w:right="-72"/>
              <w:jc w:val="right"/>
              <w:rPr>
                <w:rFonts w:ascii="Arial" w:hAnsi="Arial" w:cs="Arial"/>
                <w:spacing w:val="-6"/>
                <w:sz w:val="16"/>
                <w:szCs w:val="16"/>
                <w:lang w:val="en-GB" w:eastAsia="en-GB"/>
              </w:rPr>
            </w:pPr>
          </w:p>
        </w:tc>
      </w:tr>
      <w:tr w:rsidR="00673539" w:rsidRPr="00752305" w14:paraId="2661E9EA" w14:textId="4A7AFF34" w:rsidTr="00FF3255">
        <w:tc>
          <w:tcPr>
            <w:tcW w:w="2880" w:type="dxa"/>
            <w:vAlign w:val="bottom"/>
          </w:tcPr>
          <w:p w14:paraId="1ACAAF66" w14:textId="530BA8E9" w:rsidR="00673539" w:rsidRPr="00752305" w:rsidRDefault="00673539" w:rsidP="00FF3255">
            <w:pPr>
              <w:ind w:left="1510" w:right="-111"/>
              <w:rPr>
                <w:rFonts w:ascii="Arial" w:eastAsia="Arial" w:hAnsi="Arial" w:cs="Arial"/>
                <w:spacing w:val="-6"/>
                <w:sz w:val="16"/>
                <w:szCs w:val="16"/>
                <w:lang w:val="en-GB" w:eastAsia="en-GB" w:bidi="ar-SA"/>
              </w:rPr>
            </w:pPr>
            <w:r w:rsidRPr="00752305">
              <w:rPr>
                <w:rFonts w:ascii="Arial" w:eastAsia="Arial" w:hAnsi="Arial" w:cs="Arial"/>
                <w:spacing w:val="-6"/>
                <w:sz w:val="16"/>
                <w:szCs w:val="16"/>
                <w:lang w:val="en-GB" w:eastAsia="en-GB" w:bidi="ar-SA"/>
              </w:rPr>
              <w:t xml:space="preserve">   Payables</w:t>
            </w:r>
          </w:p>
        </w:tc>
        <w:tc>
          <w:tcPr>
            <w:tcW w:w="779" w:type="dxa"/>
            <w:shd w:val="clear" w:color="auto" w:fill="FAFAFA"/>
          </w:tcPr>
          <w:p w14:paraId="6CB79D64" w14:textId="2A024262" w:rsidR="00673539" w:rsidRPr="00752305" w:rsidRDefault="00673539" w:rsidP="00673539">
            <w:pPr>
              <w:ind w:right="-72"/>
              <w:jc w:val="right"/>
              <w:rPr>
                <w:rFonts w:ascii="Arial" w:hAnsi="Arial" w:cs="Arial"/>
                <w:color w:val="000000"/>
                <w:spacing w:val="-6"/>
                <w:sz w:val="16"/>
                <w:szCs w:val="16"/>
                <w:lang w:val="en-GB" w:eastAsia="en-GB"/>
              </w:rPr>
            </w:pPr>
            <w:r w:rsidRPr="00752305">
              <w:rPr>
                <w:rFonts w:ascii="Arial" w:hAnsi="Arial" w:cs="Arial"/>
                <w:color w:val="000000"/>
                <w:spacing w:val="-6"/>
                <w:sz w:val="16"/>
                <w:szCs w:val="16"/>
                <w:lang w:val="en-GB" w:eastAsia="en-GB"/>
              </w:rPr>
              <w:t>-</w:t>
            </w:r>
          </w:p>
        </w:tc>
        <w:tc>
          <w:tcPr>
            <w:tcW w:w="810" w:type="dxa"/>
            <w:shd w:val="clear" w:color="auto" w:fill="FAFAFA"/>
          </w:tcPr>
          <w:p w14:paraId="5B1DEE27" w14:textId="4C060DB1"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lang w:val="en-GB" w:eastAsia="en-GB"/>
              </w:rPr>
              <w:t>(</w:t>
            </w:r>
            <w:r w:rsidRPr="00752305">
              <w:rPr>
                <w:rFonts w:ascii="Arial" w:hAnsi="Arial" w:cs="Arial"/>
                <w:spacing w:val="-6"/>
                <w:sz w:val="16"/>
                <w:szCs w:val="16"/>
                <w:lang w:val="en-GB" w:eastAsia="en-GB"/>
              </w:rPr>
              <w:t>3,079</w:t>
            </w:r>
            <w:r w:rsidRPr="00752305">
              <w:rPr>
                <w:rFonts w:ascii="Arial" w:hAnsi="Arial" w:cs="Arial"/>
                <w:spacing w:val="-6"/>
                <w:sz w:val="16"/>
                <w:szCs w:val="16"/>
                <w:cs/>
                <w:lang w:val="en-GB" w:eastAsia="en-GB"/>
              </w:rPr>
              <w:t>)</w:t>
            </w:r>
          </w:p>
        </w:tc>
        <w:tc>
          <w:tcPr>
            <w:tcW w:w="720" w:type="dxa"/>
            <w:shd w:val="clear" w:color="auto" w:fill="FAFAFA"/>
          </w:tcPr>
          <w:p w14:paraId="26462C81" w14:textId="3ADB1784"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lang w:val="en-GB" w:eastAsia="en-GB"/>
              </w:rPr>
              <w:t>(</w:t>
            </w:r>
            <w:r w:rsidRPr="00752305">
              <w:rPr>
                <w:rFonts w:ascii="Arial" w:hAnsi="Arial" w:cs="Arial"/>
                <w:spacing w:val="-6"/>
                <w:sz w:val="16"/>
                <w:szCs w:val="16"/>
                <w:lang w:val="en-GB" w:eastAsia="en-GB"/>
              </w:rPr>
              <w:t>684</w:t>
            </w:r>
            <w:r w:rsidRPr="00752305">
              <w:rPr>
                <w:rFonts w:ascii="Arial" w:hAnsi="Arial" w:cs="Arial"/>
                <w:spacing w:val="-6"/>
                <w:sz w:val="16"/>
                <w:szCs w:val="16"/>
                <w:cs/>
                <w:lang w:val="en-GB" w:eastAsia="en-GB"/>
              </w:rPr>
              <w:t>)</w:t>
            </w:r>
          </w:p>
        </w:tc>
        <w:tc>
          <w:tcPr>
            <w:tcW w:w="811" w:type="dxa"/>
            <w:shd w:val="clear" w:color="auto" w:fill="FAFAFA"/>
          </w:tcPr>
          <w:p w14:paraId="6D261EA3" w14:textId="3D4A583C" w:rsidR="00673539" w:rsidRPr="00752305" w:rsidRDefault="00673539" w:rsidP="00673539">
            <w:pPr>
              <w:ind w:right="-72"/>
              <w:jc w:val="right"/>
              <w:rPr>
                <w:rFonts w:ascii="Arial" w:hAnsi="Arial" w:cs="Arial"/>
                <w:spacing w:val="-6"/>
                <w:sz w:val="16"/>
                <w:szCs w:val="16"/>
                <w:cs/>
                <w:lang w:val="en-GB" w:eastAsia="en-GB"/>
              </w:rPr>
            </w:pPr>
            <w:r w:rsidRPr="00752305">
              <w:rPr>
                <w:rFonts w:ascii="Arial" w:hAnsi="Arial" w:cs="Arial"/>
                <w:spacing w:val="-6"/>
                <w:sz w:val="16"/>
                <w:szCs w:val="16"/>
                <w:cs/>
                <w:lang w:val="en-GB" w:eastAsia="en-GB"/>
              </w:rPr>
              <w:t>(</w:t>
            </w:r>
            <w:r w:rsidRPr="00752305">
              <w:rPr>
                <w:rFonts w:ascii="Arial" w:hAnsi="Arial" w:cs="Arial"/>
                <w:spacing w:val="-6"/>
                <w:sz w:val="16"/>
                <w:szCs w:val="16"/>
                <w:lang w:val="en-GB" w:eastAsia="en-GB"/>
              </w:rPr>
              <w:t>2,749</w:t>
            </w:r>
            <w:r w:rsidRPr="00752305">
              <w:rPr>
                <w:rFonts w:ascii="Arial" w:hAnsi="Arial" w:cs="Arial"/>
                <w:spacing w:val="-6"/>
                <w:sz w:val="16"/>
                <w:szCs w:val="16"/>
                <w:cs/>
                <w:lang w:val="en-GB" w:eastAsia="en-GB"/>
              </w:rPr>
              <w:t>)</w:t>
            </w:r>
          </w:p>
        </w:tc>
        <w:tc>
          <w:tcPr>
            <w:tcW w:w="779" w:type="dxa"/>
            <w:shd w:val="clear" w:color="auto" w:fill="auto"/>
          </w:tcPr>
          <w:p w14:paraId="3DE2AD2A" w14:textId="5A982644"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lang w:val="en-GB" w:eastAsia="en-GB"/>
              </w:rPr>
              <w:t>-</w:t>
            </w:r>
          </w:p>
        </w:tc>
        <w:tc>
          <w:tcPr>
            <w:tcW w:w="810" w:type="dxa"/>
            <w:hideMark/>
          </w:tcPr>
          <w:p w14:paraId="6A7241E2" w14:textId="09FEF28F"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rPr>
              <w:t xml:space="preserve">  (1</w:t>
            </w:r>
            <w:r w:rsidRPr="00752305">
              <w:rPr>
                <w:rFonts w:ascii="Arial" w:hAnsi="Arial" w:cs="Arial"/>
                <w:spacing w:val="-6"/>
                <w:sz w:val="16"/>
                <w:szCs w:val="16"/>
              </w:rPr>
              <w:t>,</w:t>
            </w:r>
            <w:r w:rsidRPr="00752305">
              <w:rPr>
                <w:rFonts w:ascii="Arial" w:hAnsi="Arial" w:cs="Arial"/>
                <w:spacing w:val="-6"/>
                <w:sz w:val="16"/>
                <w:szCs w:val="16"/>
                <w:cs/>
              </w:rPr>
              <w:t>670)</w:t>
            </w:r>
          </w:p>
        </w:tc>
        <w:tc>
          <w:tcPr>
            <w:tcW w:w="807" w:type="dxa"/>
            <w:hideMark/>
          </w:tcPr>
          <w:p w14:paraId="3C565FE1" w14:textId="6A5E3327"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rPr>
              <w:t xml:space="preserve">  (</w:t>
            </w:r>
            <w:r w:rsidRPr="00752305">
              <w:rPr>
                <w:rFonts w:ascii="Arial" w:hAnsi="Arial" w:cs="Arial"/>
                <w:spacing w:val="-6"/>
                <w:sz w:val="16"/>
                <w:szCs w:val="16"/>
              </w:rPr>
              <w:t>297)</w:t>
            </w:r>
          </w:p>
        </w:tc>
        <w:tc>
          <w:tcPr>
            <w:tcW w:w="767" w:type="dxa"/>
            <w:hideMark/>
          </w:tcPr>
          <w:p w14:paraId="58A92057" w14:textId="586EB24C"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rPr>
              <w:t xml:space="preserve">  (</w:t>
            </w:r>
            <w:r w:rsidRPr="00752305">
              <w:rPr>
                <w:rFonts w:ascii="Arial" w:hAnsi="Arial" w:cs="Arial"/>
                <w:spacing w:val="-6"/>
                <w:sz w:val="16"/>
                <w:szCs w:val="16"/>
              </w:rPr>
              <w:t>1,042</w:t>
            </w:r>
            <w:r w:rsidRPr="00752305">
              <w:rPr>
                <w:rFonts w:ascii="Arial" w:hAnsi="Arial" w:cs="Arial"/>
                <w:spacing w:val="-6"/>
                <w:sz w:val="16"/>
                <w:szCs w:val="16"/>
                <w:cs/>
              </w:rPr>
              <w:t>)</w:t>
            </w:r>
          </w:p>
        </w:tc>
        <w:tc>
          <w:tcPr>
            <w:tcW w:w="825" w:type="dxa"/>
            <w:hideMark/>
          </w:tcPr>
          <w:p w14:paraId="6B4A8F22" w14:textId="1398E235" w:rsidR="00673539" w:rsidRPr="00752305" w:rsidRDefault="00673539" w:rsidP="00673539">
            <w:pPr>
              <w:ind w:right="-72"/>
              <w:jc w:val="right"/>
              <w:rPr>
                <w:rFonts w:ascii="Arial" w:hAnsi="Arial" w:cs="Arial"/>
                <w:spacing w:val="-6"/>
                <w:sz w:val="16"/>
                <w:szCs w:val="16"/>
                <w:lang w:val="en-GB" w:eastAsia="en-GB"/>
              </w:rPr>
            </w:pPr>
            <w:r w:rsidRPr="00752305">
              <w:rPr>
                <w:rFonts w:ascii="Arial" w:hAnsi="Arial" w:cs="Arial"/>
                <w:spacing w:val="-6"/>
                <w:sz w:val="16"/>
                <w:szCs w:val="16"/>
                <w:cs/>
              </w:rPr>
              <w:t xml:space="preserve">  (1</w:t>
            </w:r>
            <w:r w:rsidRPr="00752305">
              <w:rPr>
                <w:rFonts w:ascii="Arial" w:hAnsi="Arial" w:cs="Arial"/>
                <w:spacing w:val="-6"/>
                <w:sz w:val="16"/>
                <w:szCs w:val="16"/>
              </w:rPr>
              <w:t>,110</w:t>
            </w:r>
            <w:r w:rsidRPr="00752305">
              <w:rPr>
                <w:rFonts w:ascii="Arial" w:hAnsi="Arial" w:cs="Arial"/>
                <w:spacing w:val="-6"/>
                <w:sz w:val="16"/>
                <w:szCs w:val="16"/>
                <w:cs/>
              </w:rPr>
              <w:t>)</w:t>
            </w:r>
          </w:p>
        </w:tc>
      </w:tr>
    </w:tbl>
    <w:p w14:paraId="6CAAA0FF" w14:textId="3A11384C" w:rsidR="00C84681" w:rsidRPr="00752305" w:rsidRDefault="00C84681" w:rsidP="00986450">
      <w:pPr>
        <w:ind w:left="1080"/>
        <w:jc w:val="both"/>
        <w:rPr>
          <w:rFonts w:ascii="Arial" w:eastAsia="Arial Unicode MS" w:hAnsi="Arial" w:cs="Arial"/>
          <w:sz w:val="18"/>
          <w:szCs w:val="18"/>
        </w:rPr>
      </w:pPr>
    </w:p>
    <w:tbl>
      <w:tblPr>
        <w:tblW w:w="4662" w:type="pct"/>
        <w:tblInd w:w="534" w:type="dxa"/>
        <w:tblLook w:val="04A0" w:firstRow="1" w:lastRow="0" w:firstColumn="1" w:lastColumn="0" w:noHBand="0" w:noVBand="1"/>
      </w:tblPr>
      <w:tblGrid>
        <w:gridCol w:w="3327"/>
        <w:gridCol w:w="808"/>
        <w:gridCol w:w="1225"/>
        <w:gridCol w:w="1227"/>
        <w:gridCol w:w="1218"/>
        <w:gridCol w:w="1218"/>
      </w:tblGrid>
      <w:tr w:rsidR="00673539" w:rsidRPr="00752305" w14:paraId="0885502B" w14:textId="60DE33D8" w:rsidTr="00FF3255">
        <w:trPr>
          <w:cantSplit/>
        </w:trPr>
        <w:tc>
          <w:tcPr>
            <w:tcW w:w="1843" w:type="pct"/>
            <w:vAlign w:val="bottom"/>
          </w:tcPr>
          <w:p w14:paraId="05503044" w14:textId="77777777" w:rsidR="00673539" w:rsidRPr="00752305" w:rsidRDefault="00673539" w:rsidP="006F6A0A">
            <w:pPr>
              <w:pStyle w:val="Header"/>
              <w:spacing w:before="10" w:after="10"/>
              <w:ind w:left="540"/>
              <w:jc w:val="both"/>
              <w:rPr>
                <w:rFonts w:ascii="Arial" w:hAnsi="Arial" w:cs="Arial"/>
                <w:sz w:val="16"/>
                <w:szCs w:val="16"/>
                <w:lang w:eastAsia="en-GB"/>
              </w:rPr>
            </w:pPr>
          </w:p>
        </w:tc>
        <w:tc>
          <w:tcPr>
            <w:tcW w:w="448" w:type="pct"/>
            <w:shd w:val="clear" w:color="auto" w:fill="auto"/>
          </w:tcPr>
          <w:p w14:paraId="7C54E4F3" w14:textId="04112AB9" w:rsidR="00673539" w:rsidRPr="00752305" w:rsidRDefault="00673539">
            <w:pPr>
              <w:pStyle w:val="AA"/>
              <w:pBdr>
                <w:bottom w:val="none" w:sz="0" w:space="0" w:color="auto"/>
              </w:pBdr>
              <w:spacing w:before="10" w:after="10"/>
              <w:ind w:right="-72"/>
              <w:jc w:val="center"/>
              <w:rPr>
                <w:rFonts w:ascii="Arial" w:eastAsia="Cordia New" w:hAnsi="Arial" w:cs="Arial"/>
                <w:b/>
                <w:bCs/>
                <w:sz w:val="16"/>
                <w:szCs w:val="16"/>
              </w:rPr>
            </w:pPr>
          </w:p>
        </w:tc>
        <w:tc>
          <w:tcPr>
            <w:tcW w:w="2709" w:type="pct"/>
            <w:gridSpan w:val="4"/>
            <w:tcBorders>
              <w:top w:val="single" w:sz="4" w:space="0" w:color="auto"/>
              <w:bottom w:val="single" w:sz="4" w:space="0" w:color="auto"/>
            </w:tcBorders>
          </w:tcPr>
          <w:p w14:paraId="4777DDA7" w14:textId="77AC45B5" w:rsidR="00673539" w:rsidRPr="00752305" w:rsidRDefault="00673539">
            <w:pPr>
              <w:pStyle w:val="AA"/>
              <w:pBdr>
                <w:bottom w:val="none" w:sz="0" w:space="0" w:color="auto"/>
              </w:pBdr>
              <w:spacing w:before="10" w:after="10"/>
              <w:ind w:right="-72"/>
              <w:jc w:val="center"/>
              <w:rPr>
                <w:rFonts w:ascii="Arial" w:eastAsia="Cordia New" w:hAnsi="Arial" w:cs="Arial"/>
                <w:b/>
                <w:bCs/>
                <w:sz w:val="16"/>
                <w:szCs w:val="16"/>
              </w:rPr>
            </w:pPr>
            <w:r w:rsidRPr="00752305">
              <w:rPr>
                <w:rFonts w:ascii="Arial" w:eastAsia="Cordia New" w:hAnsi="Arial" w:cs="Arial"/>
                <w:b/>
                <w:bCs/>
                <w:sz w:val="16"/>
                <w:szCs w:val="16"/>
              </w:rPr>
              <w:t>Separate financial statements</w:t>
            </w:r>
          </w:p>
        </w:tc>
      </w:tr>
      <w:tr w:rsidR="00673539" w:rsidRPr="00752305" w14:paraId="7D12A166" w14:textId="5C7F36FE" w:rsidTr="00FF3255">
        <w:trPr>
          <w:cantSplit/>
        </w:trPr>
        <w:tc>
          <w:tcPr>
            <w:tcW w:w="1843" w:type="pct"/>
            <w:vAlign w:val="bottom"/>
          </w:tcPr>
          <w:p w14:paraId="7D61486D" w14:textId="77777777" w:rsidR="00673539" w:rsidRPr="00752305" w:rsidRDefault="00673539" w:rsidP="00A5356D">
            <w:pPr>
              <w:pStyle w:val="Header"/>
              <w:spacing w:before="10" w:after="10"/>
              <w:ind w:left="540"/>
              <w:jc w:val="both"/>
              <w:rPr>
                <w:rFonts w:ascii="Arial" w:hAnsi="Arial" w:cs="Arial"/>
                <w:sz w:val="16"/>
                <w:szCs w:val="16"/>
                <w:cs/>
                <w:lang w:eastAsia="en-GB"/>
              </w:rPr>
            </w:pPr>
          </w:p>
        </w:tc>
        <w:tc>
          <w:tcPr>
            <w:tcW w:w="448" w:type="pct"/>
            <w:tcBorders>
              <w:left w:val="nil"/>
            </w:tcBorders>
            <w:shd w:val="clear" w:color="auto" w:fill="auto"/>
            <w:vAlign w:val="bottom"/>
          </w:tcPr>
          <w:p w14:paraId="777FFCC6" w14:textId="77777777" w:rsidR="00673539" w:rsidRPr="00752305" w:rsidRDefault="00673539" w:rsidP="00A5356D">
            <w:pPr>
              <w:pStyle w:val="AA"/>
              <w:pBdr>
                <w:bottom w:val="none" w:sz="0" w:space="0" w:color="auto"/>
              </w:pBdr>
              <w:spacing w:before="10" w:after="10"/>
              <w:ind w:right="-72"/>
              <w:jc w:val="center"/>
              <w:rPr>
                <w:rFonts w:ascii="Arial" w:hAnsi="Arial" w:cs="Arial"/>
                <w:b/>
                <w:bCs/>
                <w:sz w:val="16"/>
                <w:szCs w:val="16"/>
                <w:lang w:val="en-GB" w:eastAsia="en-GB"/>
              </w:rPr>
            </w:pPr>
          </w:p>
        </w:tc>
        <w:tc>
          <w:tcPr>
            <w:tcW w:w="1359" w:type="pct"/>
            <w:gridSpan w:val="2"/>
            <w:tcBorders>
              <w:top w:val="single" w:sz="4" w:space="0" w:color="auto"/>
              <w:bottom w:val="single" w:sz="4" w:space="0" w:color="auto"/>
            </w:tcBorders>
          </w:tcPr>
          <w:p w14:paraId="0B2B6487" w14:textId="0DAEB776" w:rsidR="00673539" w:rsidRPr="00752305" w:rsidRDefault="00673539" w:rsidP="00A5356D">
            <w:pPr>
              <w:pStyle w:val="AA"/>
              <w:pBdr>
                <w:bottom w:val="none" w:sz="0" w:space="0" w:color="auto"/>
              </w:pBdr>
              <w:spacing w:before="10" w:after="10"/>
              <w:ind w:right="-72"/>
              <w:jc w:val="center"/>
              <w:rPr>
                <w:rFonts w:ascii="Arial" w:hAnsi="Arial" w:cs="Arial"/>
                <w:b/>
                <w:bCs/>
                <w:sz w:val="16"/>
                <w:szCs w:val="16"/>
                <w:lang w:val="en-GB" w:eastAsia="en-GB"/>
              </w:rPr>
            </w:pPr>
            <w:r w:rsidRPr="00752305">
              <w:rPr>
                <w:rFonts w:ascii="Arial" w:hAnsi="Arial" w:cs="Arial"/>
                <w:b/>
                <w:bCs/>
                <w:sz w:val="16"/>
                <w:szCs w:val="16"/>
                <w:lang w:val="en-GB" w:eastAsia="en-GB"/>
              </w:rPr>
              <w:t>2022</w:t>
            </w:r>
          </w:p>
        </w:tc>
        <w:tc>
          <w:tcPr>
            <w:tcW w:w="1350" w:type="pct"/>
            <w:gridSpan w:val="2"/>
            <w:tcBorders>
              <w:top w:val="single" w:sz="4" w:space="0" w:color="auto"/>
              <w:left w:val="nil"/>
              <w:bottom w:val="single" w:sz="4" w:space="0" w:color="auto"/>
              <w:right w:val="nil"/>
            </w:tcBorders>
            <w:vAlign w:val="bottom"/>
          </w:tcPr>
          <w:p w14:paraId="176D9A9F" w14:textId="62C16F0A" w:rsidR="00673539" w:rsidRPr="00752305" w:rsidRDefault="00673539" w:rsidP="00A5356D">
            <w:pPr>
              <w:pStyle w:val="AA"/>
              <w:pBdr>
                <w:bottom w:val="none" w:sz="0" w:space="0" w:color="auto"/>
              </w:pBdr>
              <w:spacing w:before="10" w:after="10"/>
              <w:ind w:right="-72"/>
              <w:jc w:val="center"/>
              <w:rPr>
                <w:rFonts w:ascii="Arial" w:hAnsi="Arial" w:cs="Arial"/>
                <w:b/>
                <w:bCs/>
                <w:sz w:val="16"/>
                <w:szCs w:val="16"/>
                <w:lang w:val="en-GB" w:eastAsia="en-GB"/>
              </w:rPr>
            </w:pPr>
            <w:r w:rsidRPr="00752305">
              <w:rPr>
                <w:rFonts w:ascii="Arial" w:hAnsi="Arial" w:cs="Arial"/>
                <w:b/>
                <w:bCs/>
                <w:sz w:val="16"/>
                <w:szCs w:val="16"/>
                <w:lang w:val="en-GB" w:eastAsia="en-GB"/>
              </w:rPr>
              <w:t>2021</w:t>
            </w:r>
          </w:p>
        </w:tc>
      </w:tr>
      <w:tr w:rsidR="00673539" w:rsidRPr="00752305" w14:paraId="7416E3C7" w14:textId="67F01AE2" w:rsidTr="00FF3255">
        <w:trPr>
          <w:cantSplit/>
        </w:trPr>
        <w:tc>
          <w:tcPr>
            <w:tcW w:w="1843" w:type="pct"/>
            <w:vAlign w:val="bottom"/>
          </w:tcPr>
          <w:p w14:paraId="4EC6C44F" w14:textId="77777777" w:rsidR="00673539" w:rsidRPr="00752305" w:rsidRDefault="00673539" w:rsidP="00A5356D">
            <w:pPr>
              <w:pStyle w:val="Header"/>
              <w:spacing w:before="10" w:after="10"/>
              <w:ind w:left="540"/>
              <w:jc w:val="both"/>
              <w:rPr>
                <w:rFonts w:ascii="Arial" w:hAnsi="Arial" w:cs="Arial"/>
                <w:sz w:val="16"/>
                <w:szCs w:val="16"/>
                <w:cs/>
                <w:lang w:eastAsia="en-GB"/>
              </w:rPr>
            </w:pPr>
          </w:p>
        </w:tc>
        <w:tc>
          <w:tcPr>
            <w:tcW w:w="448" w:type="pct"/>
            <w:tcBorders>
              <w:left w:val="nil"/>
            </w:tcBorders>
            <w:shd w:val="clear" w:color="auto" w:fill="auto"/>
            <w:vAlign w:val="bottom"/>
          </w:tcPr>
          <w:p w14:paraId="725F0F68" w14:textId="21A0B92D" w:rsidR="00673539" w:rsidRPr="00752305" w:rsidRDefault="00673539" w:rsidP="00A5356D">
            <w:pPr>
              <w:pStyle w:val="AA"/>
              <w:pBdr>
                <w:bottom w:val="none" w:sz="0" w:space="0" w:color="auto"/>
              </w:pBdr>
              <w:spacing w:before="10" w:after="10"/>
              <w:ind w:right="-72"/>
              <w:rPr>
                <w:rFonts w:ascii="Arial" w:hAnsi="Arial" w:cs="Arial"/>
                <w:b/>
                <w:bCs/>
                <w:sz w:val="16"/>
                <w:szCs w:val="16"/>
                <w:lang w:val="en-GB" w:eastAsia="en-GB"/>
              </w:rPr>
            </w:pPr>
          </w:p>
        </w:tc>
        <w:tc>
          <w:tcPr>
            <w:tcW w:w="679" w:type="pct"/>
            <w:tcBorders>
              <w:top w:val="single" w:sz="4" w:space="0" w:color="auto"/>
              <w:bottom w:val="single" w:sz="4" w:space="0" w:color="auto"/>
            </w:tcBorders>
            <w:vAlign w:val="bottom"/>
          </w:tcPr>
          <w:p w14:paraId="24177ED2" w14:textId="77777777" w:rsidR="00673539" w:rsidRPr="00752305" w:rsidRDefault="00673539" w:rsidP="00673539">
            <w:pPr>
              <w:ind w:right="-72"/>
              <w:jc w:val="right"/>
              <w:rPr>
                <w:rFonts w:ascii="Arial" w:hAnsi="Arial" w:cs="Arial"/>
                <w:b/>
                <w:bCs/>
                <w:sz w:val="16"/>
                <w:szCs w:val="16"/>
                <w:cs/>
                <w:lang w:val="en-GB" w:eastAsia="en-GB"/>
              </w:rPr>
            </w:pPr>
            <w:r w:rsidRPr="00752305">
              <w:rPr>
                <w:rFonts w:ascii="Arial" w:hAnsi="Arial" w:cs="Arial"/>
                <w:b/>
                <w:bCs/>
                <w:sz w:val="16"/>
                <w:szCs w:val="16"/>
                <w:lang w:val="en-GB" w:eastAsia="en-GB"/>
              </w:rPr>
              <w:t>US Dollar</w:t>
            </w:r>
          </w:p>
          <w:p w14:paraId="5ACE939C" w14:textId="346911D6" w:rsidR="00673539" w:rsidRPr="00752305" w:rsidRDefault="00673539" w:rsidP="00673539">
            <w:pPr>
              <w:ind w:right="-72"/>
              <w:jc w:val="right"/>
              <w:rPr>
                <w:rFonts w:ascii="Arial" w:hAnsi="Arial" w:cs="Arial"/>
                <w:b/>
                <w:bCs/>
                <w:sz w:val="16"/>
                <w:szCs w:val="16"/>
                <w:lang w:val="en-GB" w:eastAsia="en-GB"/>
              </w:rPr>
            </w:pPr>
            <w:r w:rsidRPr="00752305">
              <w:rPr>
                <w:rFonts w:ascii="Arial" w:hAnsi="Arial" w:cs="Arial"/>
                <w:b/>
                <w:bCs/>
                <w:sz w:val="16"/>
                <w:szCs w:val="16"/>
                <w:lang w:val="en-GB" w:eastAsia="en-GB"/>
              </w:rPr>
              <w:t>Baht’000</w:t>
            </w:r>
          </w:p>
        </w:tc>
        <w:tc>
          <w:tcPr>
            <w:tcW w:w="679" w:type="pct"/>
            <w:tcBorders>
              <w:top w:val="single" w:sz="4" w:space="0" w:color="auto"/>
              <w:left w:val="nil"/>
              <w:bottom w:val="single" w:sz="4" w:space="0" w:color="auto"/>
              <w:right w:val="nil"/>
            </w:tcBorders>
            <w:vAlign w:val="bottom"/>
          </w:tcPr>
          <w:p w14:paraId="32AF9DA5" w14:textId="77777777" w:rsidR="00673539" w:rsidRPr="00752305" w:rsidRDefault="00673539" w:rsidP="00673539">
            <w:pPr>
              <w:ind w:right="-72"/>
              <w:jc w:val="right"/>
              <w:rPr>
                <w:rFonts w:ascii="Arial" w:hAnsi="Arial" w:cs="Arial"/>
                <w:b/>
                <w:bCs/>
                <w:sz w:val="16"/>
                <w:szCs w:val="16"/>
                <w:cs/>
                <w:lang w:val="en-GB" w:eastAsia="en-GB"/>
              </w:rPr>
            </w:pPr>
            <w:r w:rsidRPr="00752305">
              <w:rPr>
                <w:rFonts w:ascii="Arial" w:hAnsi="Arial" w:cs="Arial"/>
                <w:b/>
                <w:bCs/>
                <w:sz w:val="16"/>
                <w:szCs w:val="16"/>
                <w:lang w:val="en-GB" w:eastAsia="en-GB"/>
              </w:rPr>
              <w:t>Singapore Dollar</w:t>
            </w:r>
          </w:p>
          <w:p w14:paraId="41DD5686" w14:textId="163F936B" w:rsidR="00673539" w:rsidRPr="00752305" w:rsidRDefault="00673539" w:rsidP="00673539">
            <w:pPr>
              <w:ind w:right="-72"/>
              <w:jc w:val="right"/>
              <w:rPr>
                <w:rFonts w:ascii="Arial" w:hAnsi="Arial" w:cs="Arial"/>
                <w:b/>
                <w:bCs/>
                <w:sz w:val="16"/>
                <w:szCs w:val="16"/>
                <w:lang w:val="en-GB" w:eastAsia="en-GB"/>
              </w:rPr>
            </w:pPr>
            <w:r w:rsidRPr="00752305">
              <w:rPr>
                <w:rFonts w:ascii="Arial" w:hAnsi="Arial" w:cs="Arial"/>
                <w:b/>
                <w:bCs/>
                <w:sz w:val="16"/>
                <w:szCs w:val="16"/>
                <w:lang w:val="en-GB" w:eastAsia="en-GB"/>
              </w:rPr>
              <w:t>Baht’000</w:t>
            </w:r>
          </w:p>
        </w:tc>
        <w:tc>
          <w:tcPr>
            <w:tcW w:w="675" w:type="pct"/>
            <w:tcBorders>
              <w:top w:val="single" w:sz="4" w:space="0" w:color="auto"/>
              <w:left w:val="nil"/>
              <w:bottom w:val="single" w:sz="4" w:space="0" w:color="auto"/>
              <w:right w:val="nil"/>
            </w:tcBorders>
            <w:vAlign w:val="bottom"/>
          </w:tcPr>
          <w:p w14:paraId="3C32BB6C" w14:textId="3851F43C" w:rsidR="00673539" w:rsidRPr="00752305" w:rsidRDefault="00673539" w:rsidP="00673539">
            <w:pPr>
              <w:ind w:right="-72"/>
              <w:jc w:val="right"/>
              <w:rPr>
                <w:rFonts w:ascii="Arial" w:hAnsi="Arial" w:cs="Arial"/>
                <w:b/>
                <w:bCs/>
                <w:sz w:val="16"/>
                <w:szCs w:val="16"/>
                <w:cs/>
                <w:lang w:val="en-GB" w:eastAsia="en-GB"/>
              </w:rPr>
            </w:pPr>
            <w:r w:rsidRPr="00752305">
              <w:rPr>
                <w:rFonts w:ascii="Arial" w:hAnsi="Arial" w:cs="Arial"/>
                <w:b/>
                <w:bCs/>
                <w:sz w:val="16"/>
                <w:szCs w:val="16"/>
                <w:lang w:val="en-GB" w:eastAsia="en-GB"/>
              </w:rPr>
              <w:t>US Dollar</w:t>
            </w:r>
          </w:p>
          <w:p w14:paraId="172502E6" w14:textId="014CE306" w:rsidR="00673539" w:rsidRPr="00752305" w:rsidRDefault="00673539" w:rsidP="00673539">
            <w:pPr>
              <w:ind w:right="-72"/>
              <w:jc w:val="right"/>
              <w:rPr>
                <w:rFonts w:ascii="Arial" w:hAnsi="Arial" w:cs="Arial"/>
                <w:b/>
                <w:bCs/>
                <w:sz w:val="16"/>
                <w:szCs w:val="16"/>
                <w:lang w:val="en-GB" w:eastAsia="en-GB"/>
              </w:rPr>
            </w:pPr>
            <w:r w:rsidRPr="00752305">
              <w:rPr>
                <w:rFonts w:ascii="Arial" w:hAnsi="Arial" w:cs="Arial"/>
                <w:b/>
                <w:bCs/>
                <w:sz w:val="16"/>
                <w:szCs w:val="16"/>
                <w:lang w:val="en-GB" w:eastAsia="en-GB"/>
              </w:rPr>
              <w:t>Baht’000</w:t>
            </w:r>
          </w:p>
        </w:tc>
        <w:tc>
          <w:tcPr>
            <w:tcW w:w="675" w:type="pct"/>
            <w:tcBorders>
              <w:top w:val="single" w:sz="4" w:space="0" w:color="auto"/>
              <w:left w:val="nil"/>
              <w:bottom w:val="single" w:sz="4" w:space="0" w:color="auto"/>
              <w:right w:val="nil"/>
            </w:tcBorders>
            <w:vAlign w:val="bottom"/>
          </w:tcPr>
          <w:p w14:paraId="6E8218A7" w14:textId="77777777" w:rsidR="00673539" w:rsidRPr="00752305" w:rsidRDefault="00673539" w:rsidP="00673539">
            <w:pPr>
              <w:ind w:right="-72"/>
              <w:jc w:val="right"/>
              <w:rPr>
                <w:rFonts w:ascii="Arial" w:hAnsi="Arial" w:cs="Arial"/>
                <w:b/>
                <w:bCs/>
                <w:sz w:val="16"/>
                <w:szCs w:val="16"/>
                <w:cs/>
                <w:lang w:val="en-GB" w:eastAsia="en-GB"/>
              </w:rPr>
            </w:pPr>
            <w:r w:rsidRPr="00752305">
              <w:rPr>
                <w:rFonts w:ascii="Arial" w:hAnsi="Arial" w:cs="Arial"/>
                <w:b/>
                <w:bCs/>
                <w:sz w:val="16"/>
                <w:szCs w:val="16"/>
                <w:lang w:val="en-GB" w:eastAsia="en-GB"/>
              </w:rPr>
              <w:t>Singapore Dollar</w:t>
            </w:r>
          </w:p>
          <w:p w14:paraId="01443FD3" w14:textId="0FF8BEE0" w:rsidR="00673539" w:rsidRPr="00752305" w:rsidRDefault="00673539" w:rsidP="00673539">
            <w:pPr>
              <w:ind w:right="-72"/>
              <w:jc w:val="right"/>
              <w:rPr>
                <w:rFonts w:ascii="Arial" w:hAnsi="Arial" w:cs="Arial"/>
                <w:b/>
                <w:bCs/>
                <w:sz w:val="16"/>
                <w:szCs w:val="16"/>
                <w:lang w:val="en-GB" w:eastAsia="en-GB"/>
              </w:rPr>
            </w:pPr>
            <w:r w:rsidRPr="00752305">
              <w:rPr>
                <w:rFonts w:ascii="Arial" w:hAnsi="Arial" w:cs="Arial"/>
                <w:b/>
                <w:bCs/>
                <w:sz w:val="16"/>
                <w:szCs w:val="16"/>
                <w:lang w:val="en-GB" w:eastAsia="en-GB"/>
              </w:rPr>
              <w:t>Baht’000</w:t>
            </w:r>
          </w:p>
        </w:tc>
      </w:tr>
      <w:tr w:rsidR="00673539" w:rsidRPr="00752305" w14:paraId="3DF12123" w14:textId="32512E76" w:rsidTr="00FF3255">
        <w:trPr>
          <w:cantSplit/>
        </w:trPr>
        <w:tc>
          <w:tcPr>
            <w:tcW w:w="1843" w:type="pct"/>
            <w:vAlign w:val="bottom"/>
          </w:tcPr>
          <w:p w14:paraId="2D2D2D79" w14:textId="77777777" w:rsidR="00673539" w:rsidRPr="00752305" w:rsidRDefault="00673539" w:rsidP="00A5356D">
            <w:pPr>
              <w:pStyle w:val="Header"/>
              <w:spacing w:before="10" w:after="10"/>
              <w:ind w:left="540"/>
              <w:jc w:val="both"/>
              <w:rPr>
                <w:rFonts w:ascii="Arial" w:hAnsi="Arial" w:cs="Arial"/>
                <w:sz w:val="16"/>
                <w:szCs w:val="16"/>
                <w:cs/>
                <w:lang w:eastAsia="en-GB"/>
              </w:rPr>
            </w:pPr>
          </w:p>
        </w:tc>
        <w:tc>
          <w:tcPr>
            <w:tcW w:w="448" w:type="pct"/>
            <w:tcBorders>
              <w:left w:val="nil"/>
              <w:bottom w:val="nil"/>
            </w:tcBorders>
            <w:shd w:val="clear" w:color="auto" w:fill="auto"/>
            <w:vAlign w:val="bottom"/>
          </w:tcPr>
          <w:p w14:paraId="39364F41" w14:textId="77777777" w:rsidR="00673539" w:rsidRPr="00752305" w:rsidRDefault="00673539" w:rsidP="00A5356D">
            <w:pPr>
              <w:pStyle w:val="AA"/>
              <w:pBdr>
                <w:bottom w:val="none" w:sz="0" w:space="0" w:color="auto"/>
              </w:pBdr>
              <w:spacing w:before="10" w:after="10"/>
              <w:ind w:right="-72"/>
              <w:rPr>
                <w:rFonts w:ascii="Arial" w:hAnsi="Arial" w:cs="Arial"/>
                <w:sz w:val="16"/>
                <w:szCs w:val="16"/>
                <w:cs/>
                <w:lang w:val="en-GB" w:eastAsia="en-GB"/>
              </w:rPr>
            </w:pPr>
          </w:p>
        </w:tc>
        <w:tc>
          <w:tcPr>
            <w:tcW w:w="679" w:type="pct"/>
            <w:tcBorders>
              <w:top w:val="single" w:sz="4" w:space="0" w:color="auto"/>
            </w:tcBorders>
            <w:shd w:val="clear" w:color="auto" w:fill="FAFAFA"/>
          </w:tcPr>
          <w:p w14:paraId="58131CEB" w14:textId="77777777" w:rsidR="00673539" w:rsidRPr="00752305" w:rsidRDefault="00673539" w:rsidP="00A5356D">
            <w:pPr>
              <w:pStyle w:val="AA"/>
              <w:pBdr>
                <w:bottom w:val="none" w:sz="0" w:space="0" w:color="auto"/>
              </w:pBdr>
              <w:spacing w:before="10" w:after="10"/>
              <w:ind w:right="-72"/>
              <w:rPr>
                <w:rFonts w:ascii="Arial" w:hAnsi="Arial" w:cs="Arial"/>
                <w:sz w:val="16"/>
                <w:szCs w:val="16"/>
                <w:lang w:val="en-GB" w:eastAsia="en-GB"/>
              </w:rPr>
            </w:pPr>
          </w:p>
        </w:tc>
        <w:tc>
          <w:tcPr>
            <w:tcW w:w="679" w:type="pct"/>
            <w:tcBorders>
              <w:top w:val="single" w:sz="4" w:space="0" w:color="auto"/>
              <w:left w:val="nil"/>
              <w:bottom w:val="nil"/>
              <w:right w:val="nil"/>
            </w:tcBorders>
            <w:shd w:val="clear" w:color="auto" w:fill="FAFAFA"/>
            <w:vAlign w:val="bottom"/>
          </w:tcPr>
          <w:p w14:paraId="21B4C75F" w14:textId="4201BF42" w:rsidR="00673539" w:rsidRPr="00752305" w:rsidRDefault="00673539" w:rsidP="00A5356D">
            <w:pPr>
              <w:pStyle w:val="AA"/>
              <w:pBdr>
                <w:bottom w:val="none" w:sz="0" w:space="0" w:color="auto"/>
              </w:pBdr>
              <w:spacing w:before="10" w:after="10"/>
              <w:ind w:right="-72"/>
              <w:rPr>
                <w:rFonts w:ascii="Arial" w:hAnsi="Arial" w:cs="Arial"/>
                <w:sz w:val="16"/>
                <w:szCs w:val="16"/>
                <w:lang w:val="en-GB" w:eastAsia="en-GB"/>
              </w:rPr>
            </w:pPr>
          </w:p>
        </w:tc>
        <w:tc>
          <w:tcPr>
            <w:tcW w:w="675" w:type="pct"/>
            <w:tcBorders>
              <w:top w:val="single" w:sz="4" w:space="0" w:color="auto"/>
              <w:left w:val="nil"/>
              <w:bottom w:val="nil"/>
              <w:right w:val="nil"/>
            </w:tcBorders>
          </w:tcPr>
          <w:p w14:paraId="79D021EB" w14:textId="77777777" w:rsidR="00673539" w:rsidRPr="00752305" w:rsidRDefault="00673539" w:rsidP="00A5356D">
            <w:pPr>
              <w:pStyle w:val="AA"/>
              <w:pBdr>
                <w:bottom w:val="none" w:sz="0" w:space="0" w:color="auto"/>
              </w:pBdr>
              <w:spacing w:before="10" w:after="10"/>
              <w:ind w:right="-72"/>
              <w:rPr>
                <w:rFonts w:ascii="Arial" w:hAnsi="Arial" w:cs="Arial"/>
                <w:sz w:val="16"/>
                <w:szCs w:val="16"/>
                <w:lang w:val="en-GB" w:eastAsia="en-GB"/>
              </w:rPr>
            </w:pPr>
          </w:p>
        </w:tc>
        <w:tc>
          <w:tcPr>
            <w:tcW w:w="675" w:type="pct"/>
            <w:tcBorders>
              <w:top w:val="single" w:sz="4" w:space="0" w:color="auto"/>
              <w:left w:val="nil"/>
              <w:bottom w:val="nil"/>
              <w:right w:val="nil"/>
            </w:tcBorders>
            <w:vAlign w:val="bottom"/>
          </w:tcPr>
          <w:p w14:paraId="6F70302B" w14:textId="77777777" w:rsidR="00673539" w:rsidRPr="00752305" w:rsidRDefault="00673539" w:rsidP="00A5356D">
            <w:pPr>
              <w:pStyle w:val="AA"/>
              <w:pBdr>
                <w:bottom w:val="none" w:sz="0" w:space="0" w:color="auto"/>
              </w:pBdr>
              <w:spacing w:before="10" w:after="10"/>
              <w:ind w:right="-72"/>
              <w:rPr>
                <w:rFonts w:ascii="Arial" w:hAnsi="Arial" w:cs="Arial"/>
                <w:sz w:val="16"/>
                <w:szCs w:val="16"/>
                <w:lang w:val="en-GB" w:eastAsia="en-GB"/>
              </w:rPr>
            </w:pPr>
          </w:p>
        </w:tc>
      </w:tr>
      <w:tr w:rsidR="00673539" w:rsidRPr="00752305" w14:paraId="744FD4F0" w14:textId="3DF4DC04" w:rsidTr="00FF3255">
        <w:trPr>
          <w:cantSplit/>
        </w:trPr>
        <w:tc>
          <w:tcPr>
            <w:tcW w:w="1843" w:type="pct"/>
            <w:vAlign w:val="bottom"/>
            <w:hideMark/>
          </w:tcPr>
          <w:p w14:paraId="669114A7" w14:textId="53F3289A" w:rsidR="00673539" w:rsidRPr="00752305" w:rsidRDefault="00673539" w:rsidP="00673539">
            <w:pPr>
              <w:pStyle w:val="Header"/>
              <w:spacing w:before="10" w:after="10"/>
              <w:ind w:left="540"/>
              <w:jc w:val="both"/>
              <w:rPr>
                <w:rFonts w:ascii="Arial" w:hAnsi="Arial" w:cs="Arial"/>
                <w:sz w:val="16"/>
                <w:szCs w:val="16"/>
                <w:lang w:eastAsia="en-GB"/>
              </w:rPr>
            </w:pPr>
            <w:r w:rsidRPr="00752305">
              <w:rPr>
                <w:rFonts w:ascii="Arial" w:eastAsia="Arial" w:hAnsi="Arial" w:cs="Arial"/>
                <w:sz w:val="16"/>
                <w:szCs w:val="16"/>
                <w:lang w:eastAsia="en-GB"/>
              </w:rPr>
              <w:t>Cash and cash equivalents</w:t>
            </w:r>
          </w:p>
        </w:tc>
        <w:tc>
          <w:tcPr>
            <w:tcW w:w="448" w:type="pct"/>
            <w:shd w:val="clear" w:color="auto" w:fill="auto"/>
          </w:tcPr>
          <w:p w14:paraId="66D23BCF" w14:textId="2DECAF24" w:rsidR="00673539" w:rsidRPr="00752305" w:rsidRDefault="00673539" w:rsidP="00673539">
            <w:pPr>
              <w:pStyle w:val="AA"/>
              <w:pBdr>
                <w:bottom w:val="none" w:sz="0" w:space="0" w:color="auto"/>
              </w:pBdr>
              <w:spacing w:before="10" w:after="10"/>
              <w:ind w:right="-72"/>
              <w:rPr>
                <w:rFonts w:ascii="Arial" w:hAnsi="Arial" w:cs="Arial"/>
                <w:sz w:val="16"/>
                <w:szCs w:val="16"/>
                <w:cs/>
                <w:lang w:val="en-GB" w:eastAsia="en-GB"/>
              </w:rPr>
            </w:pPr>
          </w:p>
        </w:tc>
        <w:tc>
          <w:tcPr>
            <w:tcW w:w="679" w:type="pct"/>
            <w:shd w:val="clear" w:color="auto" w:fill="FAFAFA"/>
          </w:tcPr>
          <w:p w14:paraId="46B51BA8" w14:textId="007A274F"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1,102</w:t>
            </w:r>
          </w:p>
        </w:tc>
        <w:tc>
          <w:tcPr>
            <w:tcW w:w="679" w:type="pct"/>
            <w:tcBorders>
              <w:left w:val="nil"/>
            </w:tcBorders>
            <w:shd w:val="clear" w:color="auto" w:fill="FAFAFA"/>
          </w:tcPr>
          <w:p w14:paraId="5CDA705A" w14:textId="17CCCA61"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w:t>
            </w:r>
          </w:p>
        </w:tc>
        <w:tc>
          <w:tcPr>
            <w:tcW w:w="675" w:type="pct"/>
          </w:tcPr>
          <w:p w14:paraId="0DA3AA95" w14:textId="7D1CAAFA" w:rsidR="00673539" w:rsidRPr="00752305" w:rsidRDefault="00673539" w:rsidP="00673539">
            <w:pPr>
              <w:pStyle w:val="AA"/>
              <w:pBdr>
                <w:bottom w:val="none" w:sz="0" w:space="0" w:color="auto"/>
              </w:pBdr>
              <w:spacing w:before="10" w:after="10"/>
              <w:ind w:right="-72"/>
              <w:rPr>
                <w:rFonts w:ascii="Arial" w:hAnsi="Arial" w:cs="Arial"/>
                <w:sz w:val="16"/>
                <w:szCs w:val="16"/>
                <w:lang w:val="en-GB"/>
              </w:rPr>
            </w:pPr>
            <w:r w:rsidRPr="00752305">
              <w:rPr>
                <w:rFonts w:ascii="Arial" w:hAnsi="Arial" w:cs="Arial"/>
                <w:sz w:val="16"/>
                <w:szCs w:val="16"/>
                <w:lang w:val="en-GB"/>
              </w:rPr>
              <w:t>1,065</w:t>
            </w:r>
          </w:p>
        </w:tc>
        <w:tc>
          <w:tcPr>
            <w:tcW w:w="675" w:type="pct"/>
          </w:tcPr>
          <w:p w14:paraId="75A96762" w14:textId="7D0AF6B5" w:rsidR="00673539" w:rsidRPr="00752305" w:rsidRDefault="00673539" w:rsidP="00673539">
            <w:pPr>
              <w:pStyle w:val="AA"/>
              <w:pBdr>
                <w:bottom w:val="none" w:sz="0" w:space="0" w:color="auto"/>
              </w:pBdr>
              <w:spacing w:before="10" w:after="10"/>
              <w:ind w:right="-72"/>
              <w:rPr>
                <w:rFonts w:ascii="Arial" w:hAnsi="Arial" w:cs="Arial"/>
                <w:sz w:val="16"/>
                <w:szCs w:val="16"/>
                <w:lang w:val="en-GB"/>
              </w:rPr>
            </w:pPr>
            <w:r w:rsidRPr="00752305">
              <w:rPr>
                <w:rFonts w:ascii="Arial" w:hAnsi="Arial" w:cs="Arial"/>
                <w:sz w:val="16"/>
                <w:szCs w:val="16"/>
                <w:lang w:val="en-GB"/>
              </w:rPr>
              <w:t>-</w:t>
            </w:r>
          </w:p>
        </w:tc>
      </w:tr>
      <w:tr w:rsidR="00673539" w:rsidRPr="00752305" w14:paraId="780812DD" w14:textId="7EF003F2" w:rsidTr="00FF3255">
        <w:trPr>
          <w:cantSplit/>
        </w:trPr>
        <w:tc>
          <w:tcPr>
            <w:tcW w:w="1843" w:type="pct"/>
            <w:vAlign w:val="bottom"/>
            <w:hideMark/>
          </w:tcPr>
          <w:p w14:paraId="35A8F133" w14:textId="34872860" w:rsidR="00673539" w:rsidRPr="00752305" w:rsidRDefault="00673539" w:rsidP="00673539">
            <w:pPr>
              <w:pStyle w:val="Header"/>
              <w:spacing w:before="10" w:after="10"/>
              <w:ind w:left="540"/>
              <w:jc w:val="both"/>
              <w:rPr>
                <w:rFonts w:ascii="Arial" w:hAnsi="Arial" w:cs="Arial"/>
                <w:b/>
                <w:bCs/>
                <w:sz w:val="16"/>
                <w:szCs w:val="16"/>
                <w:u w:val="single"/>
                <w:lang w:eastAsia="en-GB"/>
              </w:rPr>
            </w:pPr>
            <w:r w:rsidRPr="00752305">
              <w:rPr>
                <w:rFonts w:ascii="Arial" w:eastAsia="Arial" w:hAnsi="Arial" w:cs="Arial"/>
                <w:sz w:val="16"/>
                <w:szCs w:val="16"/>
                <w:lang w:eastAsia="en-GB"/>
              </w:rPr>
              <w:t>Trade and other receivables,</w:t>
            </w:r>
            <w:r w:rsidR="002A641D" w:rsidRPr="00752305">
              <w:rPr>
                <w:rFonts w:ascii="Arial" w:eastAsia="Arial" w:hAnsi="Arial" w:cs="Arial"/>
                <w:sz w:val="16"/>
                <w:szCs w:val="16"/>
                <w:lang w:eastAsia="en-GB"/>
              </w:rPr>
              <w:t xml:space="preserve"> </w:t>
            </w:r>
            <w:r w:rsidRPr="00752305">
              <w:rPr>
                <w:rFonts w:ascii="Arial" w:eastAsia="Arial" w:hAnsi="Arial" w:cs="Arial"/>
                <w:sz w:val="16"/>
                <w:szCs w:val="16"/>
                <w:lang w:eastAsia="en-GB"/>
              </w:rPr>
              <w:t>net</w:t>
            </w:r>
          </w:p>
        </w:tc>
        <w:tc>
          <w:tcPr>
            <w:tcW w:w="448" w:type="pct"/>
            <w:shd w:val="clear" w:color="auto" w:fill="auto"/>
          </w:tcPr>
          <w:p w14:paraId="2D3A0EAA" w14:textId="6C07CFF7" w:rsidR="00673539" w:rsidRPr="00752305" w:rsidRDefault="00673539" w:rsidP="00673539">
            <w:pPr>
              <w:pStyle w:val="AA"/>
              <w:pBdr>
                <w:bottom w:val="none" w:sz="0" w:space="0" w:color="auto"/>
              </w:pBdr>
              <w:spacing w:before="10" w:after="10"/>
              <w:ind w:right="-72"/>
              <w:rPr>
                <w:rFonts w:ascii="Arial" w:hAnsi="Arial" w:cs="Arial"/>
                <w:sz w:val="16"/>
                <w:szCs w:val="16"/>
                <w:cs/>
                <w:lang w:val="en-GB" w:eastAsia="en-GB"/>
              </w:rPr>
            </w:pPr>
          </w:p>
        </w:tc>
        <w:tc>
          <w:tcPr>
            <w:tcW w:w="679" w:type="pct"/>
            <w:shd w:val="clear" w:color="auto" w:fill="FAFAFA"/>
          </w:tcPr>
          <w:p w14:paraId="7C1D5102" w14:textId="6942A1D7"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43,433</w:t>
            </w:r>
          </w:p>
        </w:tc>
        <w:tc>
          <w:tcPr>
            <w:tcW w:w="679" w:type="pct"/>
            <w:tcBorders>
              <w:left w:val="nil"/>
            </w:tcBorders>
            <w:shd w:val="clear" w:color="auto" w:fill="FAFAFA"/>
          </w:tcPr>
          <w:p w14:paraId="1CBED85F" w14:textId="172F782F"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159</w:t>
            </w:r>
          </w:p>
        </w:tc>
        <w:tc>
          <w:tcPr>
            <w:tcW w:w="675" w:type="pct"/>
          </w:tcPr>
          <w:p w14:paraId="0C7693A0" w14:textId="331683B0" w:rsidR="00673539" w:rsidRPr="00752305" w:rsidRDefault="00673539" w:rsidP="00673539">
            <w:pPr>
              <w:pStyle w:val="AA"/>
              <w:pBdr>
                <w:bottom w:val="none" w:sz="0" w:space="0" w:color="auto"/>
              </w:pBdr>
              <w:spacing w:before="10" w:after="10"/>
              <w:ind w:right="-72"/>
              <w:rPr>
                <w:rFonts w:ascii="Arial" w:hAnsi="Arial" w:cs="Arial"/>
                <w:sz w:val="16"/>
                <w:szCs w:val="16"/>
                <w:lang w:val="en-GB"/>
              </w:rPr>
            </w:pPr>
            <w:r w:rsidRPr="00752305">
              <w:rPr>
                <w:rFonts w:ascii="Arial" w:hAnsi="Arial" w:cs="Arial"/>
                <w:sz w:val="16"/>
                <w:szCs w:val="16"/>
                <w:lang w:val="en-GB"/>
              </w:rPr>
              <w:t>60,016</w:t>
            </w:r>
          </w:p>
        </w:tc>
        <w:tc>
          <w:tcPr>
            <w:tcW w:w="675" w:type="pct"/>
          </w:tcPr>
          <w:p w14:paraId="58D46A1A" w14:textId="7F640017"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152</w:t>
            </w:r>
          </w:p>
        </w:tc>
      </w:tr>
      <w:tr w:rsidR="00673539" w:rsidRPr="00752305" w14:paraId="3EC6104C" w14:textId="67F745C7" w:rsidTr="00FF3255">
        <w:trPr>
          <w:cantSplit/>
        </w:trPr>
        <w:tc>
          <w:tcPr>
            <w:tcW w:w="1843" w:type="pct"/>
            <w:vAlign w:val="bottom"/>
          </w:tcPr>
          <w:p w14:paraId="748634F9" w14:textId="7D081123" w:rsidR="00673539" w:rsidRPr="00752305" w:rsidRDefault="00673539" w:rsidP="00673539">
            <w:pPr>
              <w:pStyle w:val="Header"/>
              <w:spacing w:before="10" w:after="10"/>
              <w:ind w:left="540"/>
              <w:jc w:val="both"/>
              <w:rPr>
                <w:rFonts w:ascii="Arial" w:eastAsia="Arial" w:hAnsi="Arial" w:cs="Arial"/>
                <w:sz w:val="16"/>
                <w:szCs w:val="16"/>
                <w:lang w:eastAsia="en-GB"/>
              </w:rPr>
            </w:pPr>
            <w:r w:rsidRPr="00752305">
              <w:rPr>
                <w:rFonts w:ascii="Arial" w:eastAsia="Arial" w:hAnsi="Arial" w:cs="Arial"/>
                <w:sz w:val="16"/>
                <w:szCs w:val="16"/>
                <w:lang w:eastAsia="en-GB"/>
              </w:rPr>
              <w:t>Trade and other payables</w:t>
            </w:r>
          </w:p>
        </w:tc>
        <w:tc>
          <w:tcPr>
            <w:tcW w:w="448" w:type="pct"/>
            <w:shd w:val="clear" w:color="auto" w:fill="auto"/>
          </w:tcPr>
          <w:p w14:paraId="5BAB1989" w14:textId="02C23969" w:rsidR="00673539" w:rsidRPr="00752305" w:rsidRDefault="00673539" w:rsidP="00673539">
            <w:pPr>
              <w:pStyle w:val="AA"/>
              <w:pBdr>
                <w:bottom w:val="none" w:sz="0" w:space="0" w:color="auto"/>
              </w:pBdr>
              <w:spacing w:before="10" w:after="10"/>
              <w:ind w:right="-72"/>
              <w:rPr>
                <w:rFonts w:ascii="Arial" w:hAnsi="Arial" w:cs="Arial"/>
                <w:sz w:val="16"/>
                <w:szCs w:val="16"/>
                <w:cs/>
                <w:lang w:val="en-GB" w:eastAsia="en-GB"/>
              </w:rPr>
            </w:pPr>
          </w:p>
        </w:tc>
        <w:tc>
          <w:tcPr>
            <w:tcW w:w="679" w:type="pct"/>
            <w:shd w:val="clear" w:color="auto" w:fill="FAFAFA"/>
          </w:tcPr>
          <w:p w14:paraId="6C0554E6" w14:textId="5B48ED84"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w:t>
            </w:r>
          </w:p>
        </w:tc>
        <w:tc>
          <w:tcPr>
            <w:tcW w:w="679" w:type="pct"/>
            <w:tcBorders>
              <w:left w:val="nil"/>
            </w:tcBorders>
            <w:shd w:val="clear" w:color="auto" w:fill="FAFAFA"/>
          </w:tcPr>
          <w:p w14:paraId="4DFF77F5" w14:textId="267CB485" w:rsidR="00673539" w:rsidRPr="00752305" w:rsidRDefault="00673539" w:rsidP="00673539">
            <w:pPr>
              <w:pStyle w:val="AA"/>
              <w:pBdr>
                <w:bottom w:val="none" w:sz="0" w:space="0" w:color="auto"/>
              </w:pBdr>
              <w:spacing w:before="10" w:after="10"/>
              <w:ind w:right="-72"/>
              <w:rPr>
                <w:rFonts w:ascii="Arial" w:hAnsi="Arial" w:cs="Arial"/>
                <w:sz w:val="16"/>
                <w:szCs w:val="16"/>
                <w:lang w:val="en-GB" w:eastAsia="en-GB"/>
              </w:rPr>
            </w:pPr>
            <w:r w:rsidRPr="00752305">
              <w:rPr>
                <w:rFonts w:ascii="Arial" w:hAnsi="Arial" w:cs="Arial"/>
                <w:sz w:val="16"/>
                <w:szCs w:val="16"/>
                <w:lang w:val="en-GB" w:eastAsia="en-GB"/>
              </w:rPr>
              <w:t>-</w:t>
            </w:r>
          </w:p>
        </w:tc>
        <w:tc>
          <w:tcPr>
            <w:tcW w:w="675" w:type="pct"/>
          </w:tcPr>
          <w:p w14:paraId="6D3D61A7" w14:textId="43B44EEC" w:rsidR="00673539" w:rsidRPr="00752305" w:rsidRDefault="00673539" w:rsidP="00673539">
            <w:pPr>
              <w:pStyle w:val="AA"/>
              <w:pBdr>
                <w:bottom w:val="none" w:sz="0" w:space="0" w:color="auto"/>
              </w:pBdr>
              <w:spacing w:before="10" w:after="10"/>
              <w:ind w:right="-72"/>
              <w:rPr>
                <w:rFonts w:ascii="Arial" w:hAnsi="Arial" w:cs="Arial"/>
                <w:sz w:val="16"/>
                <w:szCs w:val="16"/>
                <w:lang w:val="en-GB"/>
              </w:rPr>
            </w:pPr>
            <w:r w:rsidRPr="00752305">
              <w:rPr>
                <w:rFonts w:ascii="Arial" w:hAnsi="Arial" w:cs="Arial"/>
                <w:sz w:val="16"/>
                <w:szCs w:val="16"/>
                <w:lang w:val="en-GB"/>
              </w:rPr>
              <w:t>(2,783)</w:t>
            </w:r>
          </w:p>
        </w:tc>
        <w:tc>
          <w:tcPr>
            <w:tcW w:w="675" w:type="pct"/>
          </w:tcPr>
          <w:p w14:paraId="143CD76F" w14:textId="7503C56B" w:rsidR="00673539" w:rsidRPr="00752305" w:rsidRDefault="00673539" w:rsidP="00673539">
            <w:pPr>
              <w:pStyle w:val="AA"/>
              <w:pBdr>
                <w:bottom w:val="none" w:sz="0" w:space="0" w:color="auto"/>
              </w:pBdr>
              <w:spacing w:before="10" w:after="10"/>
              <w:ind w:right="-72"/>
              <w:rPr>
                <w:rFonts w:ascii="Arial" w:hAnsi="Arial" w:cs="Arial"/>
                <w:sz w:val="16"/>
                <w:szCs w:val="16"/>
                <w:lang w:val="en-GB"/>
              </w:rPr>
            </w:pPr>
            <w:r w:rsidRPr="00752305">
              <w:rPr>
                <w:rFonts w:ascii="Arial" w:hAnsi="Arial" w:cs="Arial"/>
                <w:sz w:val="16"/>
                <w:szCs w:val="16"/>
                <w:lang w:val="en-GB"/>
              </w:rPr>
              <w:t>-</w:t>
            </w:r>
          </w:p>
        </w:tc>
      </w:tr>
    </w:tbl>
    <w:p w14:paraId="3AC1BEF0" w14:textId="126C8D48" w:rsidR="004D2D42" w:rsidRPr="00752305" w:rsidRDefault="004D2D42" w:rsidP="006F6A0A">
      <w:pPr>
        <w:ind w:left="1080"/>
        <w:jc w:val="both"/>
        <w:rPr>
          <w:rFonts w:ascii="Arial" w:eastAsia="Arial Unicode MS" w:hAnsi="Arial" w:cs="Arial"/>
          <w:sz w:val="18"/>
          <w:szCs w:val="18"/>
        </w:rPr>
      </w:pPr>
    </w:p>
    <w:p w14:paraId="6974C46B" w14:textId="3FA01EBA" w:rsidR="00A5356D" w:rsidRPr="00752305" w:rsidRDefault="00A5356D" w:rsidP="006F6A0A">
      <w:pPr>
        <w:ind w:left="1080"/>
        <w:jc w:val="both"/>
        <w:rPr>
          <w:rFonts w:ascii="Arial" w:eastAsia="Arial Unicode MS" w:hAnsi="Arial" w:cs="Arial"/>
          <w:sz w:val="18"/>
          <w:szCs w:val="18"/>
        </w:rPr>
      </w:pPr>
    </w:p>
    <w:p w14:paraId="7CC7A7F3" w14:textId="77777777" w:rsidR="00A5356D" w:rsidRPr="00752305" w:rsidRDefault="00A5356D" w:rsidP="006F6A0A">
      <w:pPr>
        <w:ind w:left="1080"/>
        <w:jc w:val="both"/>
        <w:rPr>
          <w:rFonts w:ascii="Arial" w:eastAsia="Arial Unicode MS" w:hAnsi="Arial" w:cs="Arial"/>
          <w:sz w:val="18"/>
          <w:szCs w:val="18"/>
        </w:rPr>
      </w:pPr>
    </w:p>
    <w:p w14:paraId="2B71D9D0" w14:textId="77777777" w:rsidR="00CF2EB9" w:rsidRPr="00752305" w:rsidRDefault="004D2D42" w:rsidP="00E36933">
      <w:pPr>
        <w:pStyle w:val="BlockText"/>
        <w:ind w:left="1080" w:right="0" w:firstLine="0"/>
        <w:jc w:val="both"/>
        <w:rPr>
          <w:rFonts w:ascii="Arial" w:eastAsia="Arial Unicode MS" w:hAnsi="Arial" w:cs="Arial"/>
          <w:sz w:val="18"/>
          <w:szCs w:val="18"/>
        </w:rPr>
      </w:pPr>
      <w:r w:rsidRPr="00752305">
        <w:rPr>
          <w:rFonts w:ascii="Arial" w:eastAsia="Arial Unicode MS" w:hAnsi="Arial" w:cs="Arial"/>
          <w:sz w:val="18"/>
          <w:szCs w:val="18"/>
        </w:rPr>
        <w:br w:type="page"/>
      </w:r>
    </w:p>
    <w:p w14:paraId="05EDF873" w14:textId="4F131DFA" w:rsidR="004D2D42" w:rsidRPr="00752305" w:rsidRDefault="004D2D42" w:rsidP="00E36933">
      <w:pPr>
        <w:pStyle w:val="BlockText"/>
        <w:ind w:left="1080" w:right="0" w:firstLine="0"/>
        <w:jc w:val="both"/>
        <w:rPr>
          <w:rFonts w:ascii="Arial" w:hAnsi="Arial" w:cs="Arial"/>
          <w:i/>
          <w:iCs/>
          <w:spacing w:val="-2"/>
          <w:sz w:val="18"/>
          <w:szCs w:val="18"/>
          <w:lang w:val="en-GB"/>
        </w:rPr>
      </w:pPr>
      <w:r w:rsidRPr="00752305">
        <w:rPr>
          <w:rFonts w:ascii="Arial" w:hAnsi="Arial" w:cs="Arial"/>
          <w:i/>
          <w:iCs/>
          <w:spacing w:val="-2"/>
          <w:sz w:val="18"/>
          <w:szCs w:val="18"/>
          <w:lang w:val="en-GB"/>
        </w:rPr>
        <w:t>Sensitivity</w:t>
      </w:r>
    </w:p>
    <w:p w14:paraId="1561054F" w14:textId="77777777" w:rsidR="004D2D42" w:rsidRPr="00752305" w:rsidRDefault="004D2D42" w:rsidP="00E36933">
      <w:pPr>
        <w:ind w:left="1080"/>
        <w:jc w:val="both"/>
        <w:rPr>
          <w:rFonts w:ascii="Arial" w:hAnsi="Arial" w:cs="Arial"/>
          <w:sz w:val="18"/>
          <w:szCs w:val="18"/>
        </w:rPr>
      </w:pPr>
    </w:p>
    <w:p w14:paraId="46155DA6" w14:textId="3B9EADE5" w:rsidR="004D2D42" w:rsidRPr="00752305" w:rsidRDefault="004D2D42" w:rsidP="00E36933">
      <w:pPr>
        <w:pStyle w:val="BlockText"/>
        <w:ind w:left="1080" w:right="0" w:firstLine="0"/>
        <w:jc w:val="both"/>
        <w:rPr>
          <w:rFonts w:ascii="Arial" w:hAnsi="Arial" w:cs="Arial"/>
          <w:spacing w:val="-2"/>
          <w:sz w:val="18"/>
          <w:szCs w:val="18"/>
          <w:lang w:val="en-GB"/>
        </w:rPr>
      </w:pPr>
      <w:r w:rsidRPr="00752305">
        <w:rPr>
          <w:rFonts w:ascii="Arial" w:hAnsi="Arial" w:cs="Arial"/>
          <w:spacing w:val="-2"/>
          <w:sz w:val="18"/>
          <w:szCs w:val="18"/>
          <w:lang w:val="en-GB"/>
        </w:rPr>
        <w:t xml:space="preserve">Profit or loss is sensitive </w:t>
      </w:r>
      <w:proofErr w:type="gramStart"/>
      <w:r w:rsidRPr="00752305">
        <w:rPr>
          <w:rFonts w:ascii="Arial" w:hAnsi="Arial" w:cs="Arial"/>
          <w:spacing w:val="-2"/>
          <w:sz w:val="18"/>
          <w:szCs w:val="18"/>
          <w:lang w:val="en-GB"/>
        </w:rPr>
        <w:t>as a result of</w:t>
      </w:r>
      <w:proofErr w:type="gramEnd"/>
      <w:r w:rsidRPr="00752305">
        <w:rPr>
          <w:rFonts w:ascii="Arial" w:hAnsi="Arial" w:cs="Arial"/>
          <w:spacing w:val="-2"/>
          <w:sz w:val="18"/>
          <w:szCs w:val="18"/>
          <w:lang w:val="en-GB"/>
        </w:rPr>
        <w:t xml:space="preserve"> changes in exchange rates</w:t>
      </w:r>
      <w:r w:rsidRPr="00752305">
        <w:rPr>
          <w:rFonts w:ascii="Arial" w:hAnsi="Arial" w:cs="Arial"/>
          <w:spacing w:val="-2"/>
          <w:sz w:val="18"/>
          <w:szCs w:val="18"/>
          <w:cs/>
          <w:lang w:val="en-GB"/>
        </w:rPr>
        <w:t xml:space="preserve"> </w:t>
      </w:r>
      <w:r w:rsidRPr="00752305">
        <w:rPr>
          <w:rFonts w:ascii="Arial" w:hAnsi="Arial" w:cs="Arial"/>
          <w:spacing w:val="-2"/>
          <w:sz w:val="18"/>
          <w:szCs w:val="18"/>
          <w:lang w:val="en-GB"/>
        </w:rPr>
        <w:t>as follows:</w:t>
      </w:r>
    </w:p>
    <w:p w14:paraId="3CB67AC1" w14:textId="77777777" w:rsidR="004D2D42" w:rsidRPr="00752305" w:rsidRDefault="004D2D42" w:rsidP="00E36933">
      <w:pPr>
        <w:pStyle w:val="BlockText"/>
        <w:ind w:left="1080" w:right="0" w:firstLine="0"/>
        <w:jc w:val="both"/>
        <w:rPr>
          <w:rFonts w:ascii="Arial" w:hAnsi="Arial" w:cs="Arial"/>
          <w:spacing w:val="-2"/>
          <w:sz w:val="18"/>
          <w:szCs w:val="18"/>
          <w:lang w:val="en-GB"/>
        </w:rPr>
      </w:pPr>
    </w:p>
    <w:tbl>
      <w:tblPr>
        <w:tblW w:w="8996" w:type="dxa"/>
        <w:tblInd w:w="562" w:type="dxa"/>
        <w:tblLayout w:type="fixed"/>
        <w:tblLook w:val="04A0" w:firstRow="1" w:lastRow="0" w:firstColumn="1" w:lastColumn="0" w:noHBand="0" w:noVBand="1"/>
      </w:tblPr>
      <w:tblGrid>
        <w:gridCol w:w="4316"/>
        <w:gridCol w:w="1170"/>
        <w:gridCol w:w="1170"/>
        <w:gridCol w:w="1170"/>
        <w:gridCol w:w="1170"/>
      </w:tblGrid>
      <w:tr w:rsidR="004D2D42" w:rsidRPr="00752305" w14:paraId="7E4E9C9C" w14:textId="77777777" w:rsidTr="00B871AE">
        <w:tc>
          <w:tcPr>
            <w:tcW w:w="4316" w:type="dxa"/>
          </w:tcPr>
          <w:p w14:paraId="3F900299" w14:textId="77777777" w:rsidR="004D2D42" w:rsidRPr="00752305" w:rsidRDefault="004D2D42" w:rsidP="00E36933">
            <w:pPr>
              <w:ind w:left="525"/>
              <w:jc w:val="both"/>
              <w:rPr>
                <w:rFonts w:ascii="Arial" w:hAnsi="Arial" w:cs="Arial"/>
                <w:sz w:val="18"/>
                <w:szCs w:val="18"/>
                <w:lang w:val="en-GB" w:eastAsia="en-GB"/>
              </w:rPr>
            </w:pPr>
          </w:p>
        </w:tc>
        <w:tc>
          <w:tcPr>
            <w:tcW w:w="4680" w:type="dxa"/>
            <w:gridSpan w:val="4"/>
            <w:tcBorders>
              <w:top w:val="single" w:sz="4" w:space="0" w:color="auto"/>
              <w:left w:val="nil"/>
              <w:bottom w:val="single" w:sz="4" w:space="0" w:color="auto"/>
              <w:right w:val="nil"/>
            </w:tcBorders>
            <w:hideMark/>
          </w:tcPr>
          <w:p w14:paraId="12C0822C" w14:textId="77777777" w:rsidR="004D2D42" w:rsidRPr="00752305" w:rsidRDefault="004D2D42" w:rsidP="00FD7680">
            <w:pPr>
              <w:jc w:val="center"/>
              <w:rPr>
                <w:rFonts w:ascii="Arial" w:hAnsi="Arial" w:cs="Arial"/>
                <w:b/>
                <w:bCs/>
                <w:sz w:val="18"/>
                <w:szCs w:val="18"/>
                <w:lang w:val="en-GB" w:eastAsia="en-GB"/>
              </w:rPr>
            </w:pPr>
            <w:r w:rsidRPr="00752305">
              <w:rPr>
                <w:rFonts w:ascii="Arial" w:hAnsi="Arial" w:cs="Arial"/>
                <w:b/>
                <w:bCs/>
                <w:sz w:val="18"/>
                <w:szCs w:val="18"/>
                <w:lang w:val="en-GB" w:eastAsia="en-GB"/>
              </w:rPr>
              <w:t>Impact to net profit</w:t>
            </w:r>
          </w:p>
        </w:tc>
      </w:tr>
      <w:tr w:rsidR="004D2D42" w:rsidRPr="00752305" w14:paraId="1F758BA6" w14:textId="77777777" w:rsidTr="00E36933">
        <w:tc>
          <w:tcPr>
            <w:tcW w:w="4316" w:type="dxa"/>
          </w:tcPr>
          <w:p w14:paraId="28DB0994" w14:textId="77777777" w:rsidR="004D2D42" w:rsidRPr="00752305" w:rsidRDefault="004D2D42" w:rsidP="00E36933">
            <w:pPr>
              <w:ind w:left="525"/>
              <w:jc w:val="both"/>
              <w:rPr>
                <w:rFonts w:ascii="Arial" w:hAnsi="Arial" w:cs="Arial"/>
                <w:sz w:val="18"/>
                <w:szCs w:val="18"/>
                <w:cs/>
                <w:lang w:val="en-GB" w:eastAsia="en-GB"/>
              </w:rPr>
            </w:pPr>
          </w:p>
        </w:tc>
        <w:tc>
          <w:tcPr>
            <w:tcW w:w="2340" w:type="dxa"/>
            <w:gridSpan w:val="2"/>
            <w:tcBorders>
              <w:top w:val="single" w:sz="4" w:space="0" w:color="auto"/>
              <w:left w:val="nil"/>
              <w:bottom w:val="single" w:sz="4" w:space="0" w:color="auto"/>
              <w:right w:val="nil"/>
            </w:tcBorders>
            <w:hideMark/>
          </w:tcPr>
          <w:p w14:paraId="760B44CF" w14:textId="77777777" w:rsidR="004D2D42" w:rsidRPr="00752305" w:rsidRDefault="004D2D42" w:rsidP="00FD7680">
            <w:pPr>
              <w:jc w:val="center"/>
              <w:rPr>
                <w:rFonts w:ascii="Arial" w:hAnsi="Arial" w:cs="Arial"/>
                <w:b/>
                <w:bCs/>
                <w:sz w:val="18"/>
                <w:szCs w:val="18"/>
                <w:lang w:val="en-GB" w:eastAsia="en-GB"/>
              </w:rPr>
            </w:pPr>
            <w:r w:rsidRPr="00752305">
              <w:rPr>
                <w:rFonts w:ascii="Arial" w:hAnsi="Arial" w:cs="Arial"/>
                <w:b/>
                <w:bCs/>
                <w:sz w:val="18"/>
                <w:szCs w:val="18"/>
                <w:lang w:val="en-GB" w:eastAsia="en-GB"/>
              </w:rPr>
              <w:t xml:space="preserve">Consolidated </w:t>
            </w:r>
          </w:p>
          <w:p w14:paraId="295BB56F" w14:textId="77777777" w:rsidR="004D2D42" w:rsidRPr="00752305" w:rsidRDefault="004D2D42" w:rsidP="00FD7680">
            <w:pPr>
              <w:jc w:val="center"/>
              <w:rPr>
                <w:rFonts w:ascii="Arial" w:hAnsi="Arial" w:cs="Arial"/>
                <w:b/>
                <w:bCs/>
                <w:sz w:val="18"/>
                <w:szCs w:val="18"/>
                <w:lang w:val="en-GB" w:eastAsia="en-GB"/>
              </w:rPr>
            </w:pPr>
            <w:r w:rsidRPr="00752305">
              <w:rPr>
                <w:rFonts w:ascii="Arial" w:hAnsi="Arial" w:cs="Arial"/>
                <w:b/>
                <w:bCs/>
                <w:sz w:val="18"/>
                <w:szCs w:val="18"/>
                <w:lang w:val="en-GB" w:eastAsia="en-GB"/>
              </w:rPr>
              <w:t>financial statements</w:t>
            </w:r>
          </w:p>
        </w:tc>
        <w:tc>
          <w:tcPr>
            <w:tcW w:w="2340" w:type="dxa"/>
            <w:gridSpan w:val="2"/>
            <w:tcBorders>
              <w:top w:val="single" w:sz="4" w:space="0" w:color="auto"/>
              <w:left w:val="nil"/>
              <w:bottom w:val="single" w:sz="4" w:space="0" w:color="auto"/>
              <w:right w:val="nil"/>
            </w:tcBorders>
            <w:hideMark/>
          </w:tcPr>
          <w:p w14:paraId="3E4C1D18" w14:textId="77777777" w:rsidR="004D2D42" w:rsidRPr="00752305" w:rsidRDefault="004D2D42" w:rsidP="00FD7680">
            <w:pPr>
              <w:jc w:val="center"/>
              <w:rPr>
                <w:rFonts w:ascii="Arial" w:hAnsi="Arial" w:cs="Arial"/>
                <w:b/>
                <w:bCs/>
                <w:sz w:val="18"/>
                <w:szCs w:val="18"/>
                <w:lang w:val="en-GB" w:eastAsia="en-GB"/>
              </w:rPr>
            </w:pPr>
            <w:r w:rsidRPr="00752305">
              <w:rPr>
                <w:rFonts w:ascii="Arial" w:hAnsi="Arial" w:cs="Arial"/>
                <w:b/>
                <w:bCs/>
                <w:sz w:val="18"/>
                <w:szCs w:val="18"/>
                <w:lang w:val="en-GB" w:eastAsia="en-GB"/>
              </w:rPr>
              <w:t xml:space="preserve">Separate </w:t>
            </w:r>
          </w:p>
          <w:p w14:paraId="0904FD49" w14:textId="77777777" w:rsidR="004D2D42" w:rsidRPr="00752305" w:rsidRDefault="004D2D42" w:rsidP="00FD7680">
            <w:pPr>
              <w:jc w:val="center"/>
              <w:rPr>
                <w:rFonts w:ascii="Arial" w:hAnsi="Arial" w:cs="Arial"/>
                <w:b/>
                <w:bCs/>
                <w:sz w:val="18"/>
                <w:szCs w:val="18"/>
                <w:lang w:val="en-GB" w:eastAsia="en-GB"/>
              </w:rPr>
            </w:pPr>
            <w:r w:rsidRPr="00752305">
              <w:rPr>
                <w:rFonts w:ascii="Arial" w:hAnsi="Arial" w:cs="Arial"/>
                <w:b/>
                <w:bCs/>
                <w:sz w:val="18"/>
                <w:szCs w:val="18"/>
                <w:lang w:val="en-GB" w:eastAsia="en-GB"/>
              </w:rPr>
              <w:t>financial statements</w:t>
            </w:r>
          </w:p>
        </w:tc>
      </w:tr>
      <w:tr w:rsidR="004D2D42" w:rsidRPr="00752305" w14:paraId="628B973D" w14:textId="77777777" w:rsidTr="00A5356D">
        <w:tc>
          <w:tcPr>
            <w:tcW w:w="4316" w:type="dxa"/>
          </w:tcPr>
          <w:p w14:paraId="7B7B26A2" w14:textId="77777777" w:rsidR="004D2D42" w:rsidRPr="00752305" w:rsidRDefault="004D2D42" w:rsidP="00E36933">
            <w:pPr>
              <w:ind w:left="525"/>
              <w:jc w:val="both"/>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hideMark/>
          </w:tcPr>
          <w:p w14:paraId="3E86120F" w14:textId="45A640F1" w:rsidR="004D2D42" w:rsidRPr="00752305" w:rsidRDefault="004F399D" w:rsidP="00FD768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2022</w:t>
            </w:r>
          </w:p>
          <w:p w14:paraId="386F9102" w14:textId="77777777" w:rsidR="004D2D42" w:rsidRPr="00752305" w:rsidRDefault="004D2D42" w:rsidP="00FD768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hideMark/>
          </w:tcPr>
          <w:p w14:paraId="2B1ABF1D" w14:textId="2EC45E3C" w:rsidR="004D2D42" w:rsidRPr="00752305" w:rsidRDefault="00251B53" w:rsidP="00FD768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2021</w:t>
            </w:r>
          </w:p>
          <w:p w14:paraId="3C2276A7" w14:textId="77777777" w:rsidR="004D2D42" w:rsidRPr="00752305" w:rsidRDefault="004D2D42" w:rsidP="00FD768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tcPr>
          <w:p w14:paraId="0703EEEF" w14:textId="77777777" w:rsidR="0058014B" w:rsidRPr="00752305" w:rsidRDefault="0058014B" w:rsidP="0058014B">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2022</w:t>
            </w:r>
          </w:p>
          <w:p w14:paraId="4B1E1E14" w14:textId="3CF20B62" w:rsidR="004D2D42" w:rsidRPr="00752305" w:rsidRDefault="0058014B" w:rsidP="0058014B">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tcPr>
          <w:p w14:paraId="4CF672B1" w14:textId="77777777" w:rsidR="0058014B" w:rsidRPr="00752305" w:rsidRDefault="0058014B" w:rsidP="0058014B">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2021</w:t>
            </w:r>
          </w:p>
          <w:p w14:paraId="6110F4C8" w14:textId="259AD109" w:rsidR="004D2D42" w:rsidRPr="00752305" w:rsidRDefault="0058014B" w:rsidP="0058014B">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r>
      <w:tr w:rsidR="004D2D42" w:rsidRPr="00752305" w14:paraId="7A1FCE38" w14:textId="77777777" w:rsidTr="00E36933">
        <w:tc>
          <w:tcPr>
            <w:tcW w:w="4316" w:type="dxa"/>
          </w:tcPr>
          <w:p w14:paraId="2035DF4C" w14:textId="77777777" w:rsidR="004D2D42" w:rsidRPr="00752305" w:rsidRDefault="004D2D42" w:rsidP="00E36933">
            <w:pPr>
              <w:ind w:left="525" w:hanging="177"/>
              <w:rPr>
                <w:rFonts w:ascii="Arial" w:hAnsi="Arial" w:cs="Arial"/>
                <w:spacing w:val="-8"/>
                <w:sz w:val="18"/>
                <w:szCs w:val="18"/>
                <w:lang w:val="en-GB" w:eastAsia="en-GB"/>
              </w:rPr>
            </w:pPr>
          </w:p>
        </w:tc>
        <w:tc>
          <w:tcPr>
            <w:tcW w:w="1170" w:type="dxa"/>
            <w:tcBorders>
              <w:top w:val="single" w:sz="4" w:space="0" w:color="auto"/>
              <w:left w:val="nil"/>
              <w:bottom w:val="nil"/>
              <w:right w:val="nil"/>
            </w:tcBorders>
            <w:shd w:val="clear" w:color="auto" w:fill="FAFAFA"/>
          </w:tcPr>
          <w:p w14:paraId="4DC41BCF" w14:textId="77777777" w:rsidR="004D2D42" w:rsidRPr="00752305"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tcPr>
          <w:p w14:paraId="776BACB0" w14:textId="77777777" w:rsidR="004D2D42" w:rsidRPr="00752305"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shd w:val="clear" w:color="auto" w:fill="FAFAFA"/>
          </w:tcPr>
          <w:p w14:paraId="78CCC9A1" w14:textId="77777777" w:rsidR="004D2D42" w:rsidRPr="00752305"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tcPr>
          <w:p w14:paraId="636022B1" w14:textId="77777777" w:rsidR="004D2D42" w:rsidRPr="00752305" w:rsidRDefault="004D2D42" w:rsidP="00FD7680">
            <w:pPr>
              <w:ind w:right="-72" w:hanging="177"/>
              <w:jc w:val="right"/>
              <w:rPr>
                <w:rFonts w:ascii="Arial" w:hAnsi="Arial" w:cs="Arial"/>
                <w:spacing w:val="-8"/>
                <w:sz w:val="18"/>
                <w:szCs w:val="18"/>
                <w:lang w:val="en-GB" w:eastAsia="en-GB"/>
              </w:rPr>
            </w:pPr>
          </w:p>
        </w:tc>
      </w:tr>
      <w:tr w:rsidR="00673539" w:rsidRPr="00752305" w14:paraId="2BD84DE5" w14:textId="77777777" w:rsidTr="003B406C">
        <w:trPr>
          <w:trHeight w:val="237"/>
        </w:trPr>
        <w:tc>
          <w:tcPr>
            <w:tcW w:w="4316" w:type="dxa"/>
            <w:hideMark/>
          </w:tcPr>
          <w:p w14:paraId="31372618" w14:textId="44262830" w:rsidR="00673539" w:rsidRPr="00752305" w:rsidRDefault="00673539" w:rsidP="00673539">
            <w:pPr>
              <w:ind w:left="525"/>
              <w:rPr>
                <w:rFonts w:ascii="Arial" w:hAnsi="Arial" w:cs="Arial"/>
                <w:color w:val="000000"/>
                <w:spacing w:val="-8"/>
                <w:sz w:val="18"/>
                <w:szCs w:val="18"/>
                <w:lang w:val="en-GB" w:eastAsia="en-GB"/>
              </w:rPr>
            </w:pPr>
            <w:r w:rsidRPr="00752305">
              <w:rPr>
                <w:rFonts w:ascii="Arial" w:hAnsi="Arial" w:cs="Arial"/>
                <w:spacing w:val="-8"/>
                <w:sz w:val="18"/>
                <w:szCs w:val="18"/>
                <w:lang w:val="en-GB" w:eastAsia="en-GB"/>
              </w:rPr>
              <w:t>exchange rate - increase 5</w:t>
            </w:r>
            <w:r w:rsidRPr="00752305">
              <w:rPr>
                <w:rFonts w:ascii="Arial" w:hAnsi="Arial" w:cs="Arial"/>
                <w:spacing w:val="-8"/>
                <w:sz w:val="18"/>
                <w:szCs w:val="18"/>
                <w:cs/>
                <w:lang w:val="en-GB" w:eastAsia="en-GB"/>
              </w:rPr>
              <w:t xml:space="preserve">% (2021: </w:t>
            </w:r>
            <w:r w:rsidRPr="00752305">
              <w:rPr>
                <w:rFonts w:ascii="Arial" w:hAnsi="Arial" w:cs="Arial"/>
                <w:spacing w:val="-8"/>
                <w:sz w:val="18"/>
                <w:szCs w:val="18"/>
                <w:lang w:val="en-GB" w:eastAsia="en-GB"/>
              </w:rPr>
              <w:t>5</w:t>
            </w:r>
            <w:r w:rsidRPr="00752305">
              <w:rPr>
                <w:rFonts w:ascii="Arial" w:hAnsi="Arial" w:cs="Arial"/>
                <w:spacing w:val="-8"/>
                <w:sz w:val="18"/>
                <w:szCs w:val="18"/>
                <w:cs/>
                <w:lang w:val="en-GB" w:eastAsia="en-GB"/>
              </w:rPr>
              <w:t>%) *</w:t>
            </w:r>
          </w:p>
        </w:tc>
        <w:tc>
          <w:tcPr>
            <w:tcW w:w="1170" w:type="dxa"/>
            <w:tcBorders>
              <w:left w:val="nil"/>
              <w:bottom w:val="nil"/>
              <w:right w:val="nil"/>
            </w:tcBorders>
            <w:shd w:val="clear" w:color="auto" w:fill="FAFAFA"/>
            <w:vAlign w:val="bottom"/>
          </w:tcPr>
          <w:p w14:paraId="2BBD21FD" w14:textId="3C379B60" w:rsidR="00673539" w:rsidRPr="00752305" w:rsidRDefault="00673539" w:rsidP="00673539">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1,995</w:t>
            </w:r>
          </w:p>
        </w:tc>
        <w:tc>
          <w:tcPr>
            <w:tcW w:w="1170" w:type="dxa"/>
            <w:tcBorders>
              <w:left w:val="nil"/>
              <w:bottom w:val="nil"/>
              <w:right w:val="nil"/>
            </w:tcBorders>
          </w:tcPr>
          <w:p w14:paraId="11CDB464" w14:textId="664CD492" w:rsidR="00673539" w:rsidRPr="00752305" w:rsidRDefault="00673539" w:rsidP="00673539">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2,994</w:t>
            </w:r>
          </w:p>
        </w:tc>
        <w:tc>
          <w:tcPr>
            <w:tcW w:w="1170" w:type="dxa"/>
            <w:tcBorders>
              <w:left w:val="nil"/>
              <w:bottom w:val="nil"/>
              <w:right w:val="nil"/>
            </w:tcBorders>
            <w:shd w:val="clear" w:color="auto" w:fill="FAFAFA"/>
            <w:vAlign w:val="bottom"/>
          </w:tcPr>
          <w:p w14:paraId="1B8E0CC3" w14:textId="0A68C991" w:rsidR="00673539" w:rsidRPr="00752305" w:rsidRDefault="00673539" w:rsidP="00673539">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1,917</w:t>
            </w:r>
          </w:p>
        </w:tc>
        <w:tc>
          <w:tcPr>
            <w:tcW w:w="1170" w:type="dxa"/>
            <w:tcBorders>
              <w:left w:val="nil"/>
              <w:bottom w:val="nil"/>
              <w:right w:val="nil"/>
            </w:tcBorders>
          </w:tcPr>
          <w:p w14:paraId="338C63AA" w14:textId="573A9F13" w:rsidR="00673539" w:rsidRPr="00752305" w:rsidRDefault="00673539" w:rsidP="00673539">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3,051</w:t>
            </w:r>
          </w:p>
        </w:tc>
      </w:tr>
      <w:tr w:rsidR="00673539" w:rsidRPr="00752305" w14:paraId="059CA7FD" w14:textId="77777777" w:rsidTr="007B42A2">
        <w:tc>
          <w:tcPr>
            <w:tcW w:w="4316" w:type="dxa"/>
            <w:hideMark/>
          </w:tcPr>
          <w:p w14:paraId="24311B91" w14:textId="7319BE75" w:rsidR="00673539" w:rsidRPr="00752305" w:rsidRDefault="00673539" w:rsidP="00673539">
            <w:pPr>
              <w:ind w:left="525"/>
              <w:rPr>
                <w:rFonts w:ascii="Arial" w:hAnsi="Arial" w:cs="Arial"/>
                <w:spacing w:val="-8"/>
                <w:sz w:val="18"/>
                <w:szCs w:val="18"/>
                <w:lang w:val="en-GB" w:eastAsia="en-GB"/>
              </w:rPr>
            </w:pPr>
            <w:r w:rsidRPr="00752305">
              <w:rPr>
                <w:rFonts w:ascii="Arial" w:hAnsi="Arial" w:cs="Arial"/>
                <w:spacing w:val="-8"/>
                <w:sz w:val="18"/>
                <w:szCs w:val="18"/>
                <w:lang w:val="en-GB" w:eastAsia="en-GB"/>
              </w:rPr>
              <w:t>exchange rate - decrease 5</w:t>
            </w:r>
            <w:r w:rsidRPr="00752305">
              <w:rPr>
                <w:rFonts w:ascii="Arial" w:hAnsi="Arial" w:cs="Arial"/>
                <w:spacing w:val="-8"/>
                <w:sz w:val="18"/>
                <w:szCs w:val="18"/>
                <w:cs/>
                <w:lang w:val="en-GB" w:eastAsia="en-GB"/>
              </w:rPr>
              <w:t xml:space="preserve">% (2021: </w:t>
            </w:r>
            <w:r w:rsidRPr="00752305">
              <w:rPr>
                <w:rFonts w:ascii="Arial" w:hAnsi="Arial" w:cs="Arial"/>
                <w:spacing w:val="-8"/>
                <w:sz w:val="18"/>
                <w:szCs w:val="18"/>
                <w:lang w:val="en-GB" w:eastAsia="en-GB"/>
              </w:rPr>
              <w:t>5</w:t>
            </w:r>
            <w:r w:rsidRPr="00752305">
              <w:rPr>
                <w:rFonts w:ascii="Arial" w:hAnsi="Arial" w:cs="Arial"/>
                <w:spacing w:val="-8"/>
                <w:sz w:val="18"/>
                <w:szCs w:val="18"/>
                <w:cs/>
                <w:lang w:val="en-GB" w:eastAsia="en-GB"/>
              </w:rPr>
              <w:t>%)</w:t>
            </w:r>
            <w:r w:rsidRPr="00752305">
              <w:rPr>
                <w:rFonts w:ascii="Arial" w:hAnsi="Arial" w:cs="Arial"/>
                <w:spacing w:val="-8"/>
                <w:sz w:val="18"/>
                <w:szCs w:val="18"/>
                <w:lang w:val="en-GB" w:eastAsia="en-GB"/>
              </w:rPr>
              <w:t xml:space="preserve"> </w:t>
            </w:r>
            <w:r w:rsidRPr="00752305">
              <w:rPr>
                <w:rFonts w:ascii="Arial" w:hAnsi="Arial" w:cs="Arial"/>
                <w:spacing w:val="-8"/>
                <w:sz w:val="18"/>
                <w:szCs w:val="18"/>
                <w:cs/>
                <w:lang w:val="en-GB" w:eastAsia="en-GB"/>
              </w:rPr>
              <w:t>*</w:t>
            </w:r>
          </w:p>
        </w:tc>
        <w:tc>
          <w:tcPr>
            <w:tcW w:w="1170" w:type="dxa"/>
            <w:shd w:val="clear" w:color="auto" w:fill="FAFAFA"/>
            <w:vAlign w:val="bottom"/>
          </w:tcPr>
          <w:p w14:paraId="0AFB4732" w14:textId="3C507D54" w:rsidR="00673539" w:rsidRPr="00752305" w:rsidRDefault="00673539" w:rsidP="00D51FA4">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(1,802)</w:t>
            </w:r>
          </w:p>
        </w:tc>
        <w:tc>
          <w:tcPr>
            <w:tcW w:w="1170" w:type="dxa"/>
          </w:tcPr>
          <w:p w14:paraId="64E70182" w14:textId="35CEC3CA" w:rsidR="00673539" w:rsidRPr="00752305" w:rsidRDefault="00673539" w:rsidP="00D51FA4">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(3,141)</w:t>
            </w:r>
          </w:p>
        </w:tc>
        <w:tc>
          <w:tcPr>
            <w:tcW w:w="1170" w:type="dxa"/>
            <w:shd w:val="clear" w:color="auto" w:fill="FAFAFA"/>
            <w:vAlign w:val="bottom"/>
          </w:tcPr>
          <w:p w14:paraId="0D31C8D9" w14:textId="710983C8" w:rsidR="00673539" w:rsidRPr="00752305" w:rsidRDefault="00673539" w:rsidP="00D51FA4">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(2,522)</w:t>
            </w:r>
          </w:p>
        </w:tc>
        <w:tc>
          <w:tcPr>
            <w:tcW w:w="1170" w:type="dxa"/>
            <w:hideMark/>
          </w:tcPr>
          <w:p w14:paraId="49F2E088" w14:textId="0D2DA35A" w:rsidR="00673539" w:rsidRPr="00752305" w:rsidRDefault="00673539" w:rsidP="00D51FA4">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(2,807)</w:t>
            </w:r>
          </w:p>
        </w:tc>
      </w:tr>
    </w:tbl>
    <w:p w14:paraId="65E53B92" w14:textId="77777777" w:rsidR="004D2D42" w:rsidRPr="00752305" w:rsidRDefault="004D2D42" w:rsidP="00E36933">
      <w:pPr>
        <w:ind w:left="1080" w:hanging="371"/>
        <w:rPr>
          <w:rFonts w:ascii="Arial" w:hAnsi="Arial" w:cs="Arial"/>
          <w:sz w:val="18"/>
          <w:szCs w:val="18"/>
        </w:rPr>
      </w:pPr>
      <w:r w:rsidRPr="00752305">
        <w:rPr>
          <w:rFonts w:ascii="Arial" w:hAnsi="Arial" w:cs="Arial"/>
          <w:sz w:val="18"/>
          <w:szCs w:val="18"/>
          <w:cs/>
          <w:lang w:val="en-GB"/>
        </w:rPr>
        <w:tab/>
      </w:r>
      <w:r w:rsidRPr="00752305">
        <w:rPr>
          <w:rFonts w:ascii="Arial" w:hAnsi="Arial" w:cs="Arial"/>
          <w:sz w:val="18"/>
          <w:szCs w:val="18"/>
        </w:rPr>
        <w:t>* Holding all other variables constant</w:t>
      </w:r>
    </w:p>
    <w:p w14:paraId="0EE50383" w14:textId="77777777" w:rsidR="00986450" w:rsidRPr="00752305" w:rsidRDefault="00986450" w:rsidP="006F6A0A">
      <w:pPr>
        <w:ind w:left="1080"/>
        <w:jc w:val="both"/>
        <w:rPr>
          <w:rFonts w:ascii="Arial" w:eastAsia="Arial Unicode MS" w:hAnsi="Arial" w:cs="Arial"/>
          <w:sz w:val="18"/>
          <w:szCs w:val="18"/>
          <w:cs/>
          <w:lang w:val="en-GB"/>
        </w:rPr>
      </w:pPr>
    </w:p>
    <w:p w14:paraId="5839389B" w14:textId="5C1A71C2" w:rsidR="00F6756C" w:rsidRPr="00752305" w:rsidRDefault="00F6756C" w:rsidP="006F6A0A">
      <w:pPr>
        <w:ind w:left="1080" w:hanging="540"/>
        <w:jc w:val="both"/>
        <w:rPr>
          <w:rFonts w:ascii="Arial" w:eastAsia="Arial Unicode MS" w:hAnsi="Arial" w:cs="Arial"/>
          <w:b/>
          <w:bCs/>
          <w:color w:val="CF4A02"/>
          <w:spacing w:val="-4"/>
          <w:sz w:val="18"/>
          <w:szCs w:val="18"/>
        </w:rPr>
      </w:pPr>
      <w:r w:rsidRPr="00752305">
        <w:rPr>
          <w:rFonts w:ascii="Arial" w:eastAsia="Arial Unicode MS" w:hAnsi="Arial" w:cs="Arial"/>
          <w:b/>
          <w:bCs/>
          <w:color w:val="CF4A02"/>
          <w:spacing w:val="-4"/>
          <w:sz w:val="18"/>
          <w:szCs w:val="18"/>
        </w:rPr>
        <w:t>(b)</w:t>
      </w:r>
      <w:r w:rsidRPr="00752305">
        <w:rPr>
          <w:rFonts w:ascii="Arial" w:eastAsia="Arial Unicode MS" w:hAnsi="Arial" w:cs="Arial"/>
          <w:b/>
          <w:bCs/>
          <w:color w:val="CF4A02"/>
          <w:spacing w:val="-4"/>
          <w:sz w:val="18"/>
          <w:szCs w:val="18"/>
        </w:rPr>
        <w:tab/>
        <w:t xml:space="preserve">Interest rate risk </w:t>
      </w:r>
    </w:p>
    <w:p w14:paraId="263D8687" w14:textId="77777777" w:rsidR="00F6756C" w:rsidRPr="00752305" w:rsidRDefault="00F6756C" w:rsidP="006F6A0A">
      <w:pPr>
        <w:ind w:left="1080"/>
        <w:jc w:val="both"/>
        <w:rPr>
          <w:rFonts w:ascii="Arial" w:eastAsia="Arial Unicode MS" w:hAnsi="Arial" w:cs="Arial"/>
          <w:sz w:val="18"/>
          <w:szCs w:val="18"/>
        </w:rPr>
      </w:pPr>
    </w:p>
    <w:p w14:paraId="4BE90E44" w14:textId="2477957B" w:rsidR="00B051D6" w:rsidRPr="00752305" w:rsidRDefault="00B051D6" w:rsidP="006F6A0A">
      <w:pPr>
        <w:ind w:left="1080"/>
        <w:jc w:val="both"/>
        <w:rPr>
          <w:rFonts w:ascii="Arial" w:eastAsia="Arial Unicode MS" w:hAnsi="Arial" w:cs="Arial"/>
          <w:sz w:val="18"/>
          <w:szCs w:val="18"/>
          <w:lang w:val="en-GB"/>
        </w:rPr>
      </w:pPr>
      <w:r w:rsidRPr="00752305">
        <w:rPr>
          <w:rFonts w:ascii="Arial" w:eastAsia="Arial Unicode MS" w:hAnsi="Arial" w:cs="Arial"/>
          <w:sz w:val="18"/>
          <w:szCs w:val="18"/>
          <w:lang w:val="en-GB"/>
        </w:rPr>
        <w:t>The Group is exposed to interest rate risk relates primarily to its deposits at financial institutions, loans to subsidiaries, borrowings from financial institutions and subsidiaries, and lease liabilities. Most of the Group’s financial assets and liabilities bear floating interest rates or fixed interest rates which are close to the market rate</w:t>
      </w:r>
      <w:r w:rsidR="00344F2A" w:rsidRPr="00752305">
        <w:rPr>
          <w:rFonts w:ascii="Arial" w:eastAsia="Arial Unicode MS" w:hAnsi="Arial" w:cs="Arial"/>
          <w:sz w:val="18"/>
          <w:szCs w:val="18"/>
          <w:lang w:val="en-GB"/>
        </w:rPr>
        <w:t xml:space="preserve"> except short-term borrowing</w:t>
      </w:r>
      <w:r w:rsidR="001F08D9" w:rsidRPr="00752305">
        <w:rPr>
          <w:rFonts w:ascii="Arial" w:eastAsia="Arial Unicode MS" w:hAnsi="Arial" w:cs="Arial"/>
          <w:sz w:val="18"/>
          <w:szCs w:val="18"/>
          <w:lang w:val="en-GB"/>
        </w:rPr>
        <w:t>s</w:t>
      </w:r>
      <w:r w:rsidR="00344F2A" w:rsidRPr="00752305">
        <w:rPr>
          <w:rFonts w:ascii="Arial" w:eastAsia="Arial Unicode MS" w:hAnsi="Arial" w:cs="Arial"/>
          <w:sz w:val="18"/>
          <w:szCs w:val="18"/>
          <w:lang w:val="en-GB"/>
        </w:rPr>
        <w:t xml:space="preserve"> from a subsidiary.</w:t>
      </w:r>
    </w:p>
    <w:p w14:paraId="0F7A1759" w14:textId="77777777" w:rsidR="00B051D6" w:rsidRPr="00752305" w:rsidRDefault="00B051D6" w:rsidP="006F6A0A">
      <w:pPr>
        <w:ind w:left="1080"/>
        <w:jc w:val="both"/>
        <w:rPr>
          <w:rFonts w:ascii="Arial" w:eastAsia="Arial Unicode MS" w:hAnsi="Arial" w:cs="Arial"/>
          <w:sz w:val="18"/>
          <w:szCs w:val="18"/>
          <w:lang w:val="en-GB"/>
        </w:rPr>
      </w:pPr>
    </w:p>
    <w:p w14:paraId="215EA8F6" w14:textId="47AB9FFD" w:rsidR="00F6756C" w:rsidRPr="00752305" w:rsidRDefault="00B051D6" w:rsidP="006F6A0A">
      <w:pPr>
        <w:ind w:left="1080"/>
        <w:jc w:val="both"/>
        <w:rPr>
          <w:rFonts w:ascii="Arial" w:eastAsia="Arial Unicode MS" w:hAnsi="Arial" w:cs="Arial"/>
          <w:sz w:val="18"/>
          <w:szCs w:val="18"/>
          <w:lang w:val="en-GB"/>
        </w:rPr>
      </w:pPr>
      <w:r w:rsidRPr="00752305">
        <w:rPr>
          <w:rFonts w:ascii="Arial" w:eastAsia="Arial Unicode MS" w:hAnsi="Arial" w:cs="Arial"/>
          <w:sz w:val="18"/>
          <w:szCs w:val="18"/>
        </w:rPr>
        <w:t>Cash flow interest rate risk is the risk that changes in market interest rates will impact cash flows arising from variable rate financial instruments. Borrowings at floating rates therefore expose the Group to cash flow interest rate risk.</w:t>
      </w:r>
      <w:r w:rsidRPr="00752305">
        <w:rPr>
          <w:rFonts w:ascii="Arial" w:hAnsi="Arial" w:cs="Arial"/>
          <w:sz w:val="18"/>
          <w:szCs w:val="18"/>
        </w:rPr>
        <w:t xml:space="preserve"> </w:t>
      </w:r>
      <w:r w:rsidRPr="00752305">
        <w:rPr>
          <w:rFonts w:ascii="Arial" w:eastAsia="Arial Unicode MS" w:hAnsi="Arial" w:cs="Arial"/>
          <w:sz w:val="18"/>
          <w:szCs w:val="18"/>
        </w:rPr>
        <w:t>Fair value interest rate risk is the risk that the value of a financial asset or liability and derivative financial instruments will fluctuate because of changes in market interest rates. However, the Group will use interest rate swap to management the risk when necessary</w:t>
      </w:r>
      <w:r w:rsidR="00344F2A" w:rsidRPr="00752305">
        <w:rPr>
          <w:rFonts w:ascii="Arial" w:eastAsia="Arial Unicode MS" w:hAnsi="Arial" w:cs="Arial"/>
          <w:sz w:val="18"/>
          <w:szCs w:val="18"/>
        </w:rPr>
        <w:t>.</w:t>
      </w:r>
    </w:p>
    <w:p w14:paraId="48A2104F" w14:textId="77777777" w:rsidR="00764C41" w:rsidRPr="00752305" w:rsidRDefault="00764C41" w:rsidP="006F6A0A">
      <w:pPr>
        <w:ind w:left="1080"/>
        <w:jc w:val="both"/>
        <w:rPr>
          <w:rFonts w:ascii="Arial" w:eastAsia="Arial Unicode MS" w:hAnsi="Arial" w:cs="Arial"/>
          <w:sz w:val="18"/>
          <w:szCs w:val="18"/>
        </w:rPr>
        <w:sectPr w:rsidR="00764C41" w:rsidRPr="00752305" w:rsidSect="00112198">
          <w:headerReference w:type="default" r:id="rId8"/>
          <w:footerReference w:type="default" r:id="rId9"/>
          <w:pgSz w:w="11909" w:h="16834" w:code="9"/>
          <w:pgMar w:top="1440" w:right="720" w:bottom="720" w:left="1728" w:header="706" w:footer="706" w:gutter="0"/>
          <w:pgNumType w:start="17"/>
          <w:cols w:space="720"/>
          <w:docGrid w:linePitch="360"/>
        </w:sectPr>
      </w:pPr>
    </w:p>
    <w:p w14:paraId="38488CD7" w14:textId="524FDD03" w:rsidR="001F0B00" w:rsidRPr="00752305" w:rsidRDefault="001F0B00" w:rsidP="006F6A0A">
      <w:pPr>
        <w:ind w:left="1080"/>
        <w:jc w:val="both"/>
        <w:rPr>
          <w:rFonts w:ascii="Arial" w:eastAsia="Arial Unicode MS" w:hAnsi="Arial" w:cs="Arial"/>
          <w:sz w:val="18"/>
          <w:szCs w:val="18"/>
        </w:rPr>
      </w:pPr>
    </w:p>
    <w:p w14:paraId="718370B3" w14:textId="60AC0F45" w:rsidR="00576B24" w:rsidRPr="00752305" w:rsidRDefault="00576B24" w:rsidP="006F6A0A">
      <w:pPr>
        <w:ind w:left="1080"/>
        <w:jc w:val="both"/>
        <w:rPr>
          <w:rFonts w:ascii="Arial" w:eastAsia="Arial Unicode MS" w:hAnsi="Arial" w:cs="Arial"/>
          <w:sz w:val="18"/>
          <w:szCs w:val="18"/>
        </w:rPr>
      </w:pPr>
      <w:r w:rsidRPr="00752305">
        <w:rPr>
          <w:rFonts w:ascii="Arial" w:eastAsia="Arial Unicode MS" w:hAnsi="Arial" w:cs="Arial"/>
          <w:spacing w:val="-4"/>
          <w:sz w:val="18"/>
          <w:szCs w:val="18"/>
        </w:rPr>
        <w:t>Significant financial assets and liabilities</w:t>
      </w:r>
      <w:r w:rsidR="003509F3" w:rsidRPr="00752305">
        <w:rPr>
          <w:rFonts w:ascii="Arial" w:eastAsia="Arial Unicode MS" w:hAnsi="Arial" w:cs="Arial"/>
          <w:spacing w:val="-4"/>
          <w:sz w:val="18"/>
          <w:szCs w:val="18"/>
        </w:rPr>
        <w:t xml:space="preserve"> that are exposed to interest rate risk</w:t>
      </w:r>
      <w:r w:rsidRPr="00752305">
        <w:rPr>
          <w:rFonts w:ascii="Arial" w:eastAsia="Arial Unicode MS" w:hAnsi="Arial" w:cs="Arial"/>
          <w:spacing w:val="-4"/>
          <w:sz w:val="18"/>
          <w:szCs w:val="18"/>
        </w:rPr>
        <w:t xml:space="preserve"> classified by type of interest rates</w:t>
      </w:r>
      <w:r w:rsidR="008D1408" w:rsidRPr="00752305">
        <w:rPr>
          <w:rFonts w:ascii="Arial" w:eastAsia="Arial Unicode MS" w:hAnsi="Arial" w:cs="Arial"/>
          <w:spacing w:val="-4"/>
          <w:sz w:val="18"/>
          <w:szCs w:val="18"/>
          <w:cs/>
        </w:rPr>
        <w:t xml:space="preserve"> </w:t>
      </w:r>
      <w:r w:rsidR="008D1408" w:rsidRPr="00752305">
        <w:rPr>
          <w:rFonts w:ascii="Arial" w:eastAsia="Arial Unicode MS" w:hAnsi="Arial" w:cs="Arial"/>
          <w:spacing w:val="-4"/>
          <w:sz w:val="18"/>
          <w:szCs w:val="18"/>
          <w:lang w:val="en-GB"/>
        </w:rPr>
        <w:t>and maturity dates</w:t>
      </w:r>
      <w:r w:rsidRPr="00752305">
        <w:rPr>
          <w:rFonts w:ascii="Arial" w:eastAsia="Arial Unicode MS" w:hAnsi="Arial" w:cs="Arial"/>
          <w:sz w:val="18"/>
          <w:szCs w:val="18"/>
        </w:rPr>
        <w:t xml:space="preserve"> are </w:t>
      </w:r>
      <w:proofErr w:type="spellStart"/>
      <w:r w:rsidRPr="00752305">
        <w:rPr>
          <w:rFonts w:ascii="Arial" w:eastAsia="Arial Unicode MS" w:hAnsi="Arial" w:cs="Arial"/>
          <w:sz w:val="18"/>
          <w:szCs w:val="18"/>
        </w:rPr>
        <w:t>summarised</w:t>
      </w:r>
      <w:proofErr w:type="spellEnd"/>
      <w:r w:rsidRPr="00752305">
        <w:rPr>
          <w:rFonts w:ascii="Arial" w:eastAsia="Arial Unicode MS" w:hAnsi="Arial" w:cs="Arial"/>
          <w:sz w:val="18"/>
          <w:szCs w:val="18"/>
        </w:rPr>
        <w:t xml:space="preserve"> </w:t>
      </w:r>
      <w:r w:rsidR="00BE5D60" w:rsidRPr="00752305">
        <w:rPr>
          <w:rFonts w:ascii="Arial" w:eastAsia="Arial Unicode MS" w:hAnsi="Arial" w:cs="Arial"/>
          <w:sz w:val="18"/>
          <w:szCs w:val="18"/>
        </w:rPr>
        <w:t>as follows:</w:t>
      </w:r>
    </w:p>
    <w:p w14:paraId="39B353C7" w14:textId="2FA1D010" w:rsidR="003509F3" w:rsidRPr="00752305" w:rsidRDefault="003509F3" w:rsidP="006F6A0A">
      <w:pPr>
        <w:ind w:left="1080"/>
        <w:jc w:val="both"/>
        <w:rPr>
          <w:rFonts w:ascii="Arial" w:eastAsia="Arial Unicode MS" w:hAnsi="Arial" w:cs="Arial"/>
          <w:sz w:val="18"/>
          <w:szCs w:val="18"/>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764C41" w:rsidRPr="00752305" w14:paraId="564F48FC" w14:textId="77777777" w:rsidTr="00764C41">
        <w:trPr>
          <w:gridAfter w:val="1"/>
          <w:wAfter w:w="9" w:type="dxa"/>
          <w:tblHeader/>
        </w:trPr>
        <w:tc>
          <w:tcPr>
            <w:tcW w:w="3285" w:type="dxa"/>
            <w:vAlign w:val="bottom"/>
          </w:tcPr>
          <w:p w14:paraId="055FA5B6" w14:textId="77777777" w:rsidR="00764C41" w:rsidRPr="00752305" w:rsidRDefault="00764C41" w:rsidP="001F0B00">
            <w:pPr>
              <w:ind w:left="75" w:right="-72"/>
              <w:rPr>
                <w:rFonts w:ascii="Arial" w:eastAsia="Arial" w:hAnsi="Arial" w:cs="Arial"/>
                <w:b/>
                <w:bCs/>
                <w:sz w:val="18"/>
                <w:szCs w:val="18"/>
                <w:lang w:val="en-GB" w:eastAsia="en-GB" w:bidi="ar-SA"/>
              </w:rPr>
            </w:pPr>
          </w:p>
        </w:tc>
        <w:tc>
          <w:tcPr>
            <w:tcW w:w="11007" w:type="dxa"/>
            <w:gridSpan w:val="9"/>
            <w:tcBorders>
              <w:top w:val="single" w:sz="4" w:space="0" w:color="auto"/>
              <w:left w:val="nil"/>
              <w:bottom w:val="single" w:sz="4" w:space="0" w:color="auto"/>
            </w:tcBorders>
            <w:vAlign w:val="bottom"/>
            <w:hideMark/>
          </w:tcPr>
          <w:p w14:paraId="4164E26D" w14:textId="2C93E3FA" w:rsidR="00764C41" w:rsidRPr="00752305" w:rsidRDefault="00764C41" w:rsidP="001F0B00">
            <w:pPr>
              <w:ind w:right="-72"/>
              <w:jc w:val="center"/>
              <w:rPr>
                <w:rFonts w:ascii="Arial" w:eastAsia="Arial" w:hAnsi="Arial" w:cs="Arial"/>
                <w:b/>
                <w:bCs/>
                <w:sz w:val="18"/>
                <w:szCs w:val="18"/>
                <w:lang w:val="en-GB" w:eastAsia="en-GB" w:bidi="ar-SA"/>
              </w:rPr>
            </w:pPr>
            <w:r w:rsidRPr="00752305">
              <w:rPr>
                <w:rFonts w:ascii="Arial" w:hAnsi="Arial" w:cs="Arial"/>
                <w:b/>
                <w:bCs/>
                <w:sz w:val="18"/>
                <w:szCs w:val="18"/>
                <w:lang w:val="en-GB" w:eastAsia="en-GB"/>
              </w:rPr>
              <w:t>Consolidated financial statements</w:t>
            </w:r>
          </w:p>
        </w:tc>
      </w:tr>
      <w:tr w:rsidR="003509F3" w:rsidRPr="00752305" w14:paraId="4BBCB60E" w14:textId="77777777" w:rsidTr="00764C41">
        <w:trPr>
          <w:tblHeader/>
        </w:trPr>
        <w:tc>
          <w:tcPr>
            <w:tcW w:w="3285" w:type="dxa"/>
            <w:vAlign w:val="bottom"/>
          </w:tcPr>
          <w:p w14:paraId="3AAFE023" w14:textId="77777777" w:rsidR="003509F3" w:rsidRPr="00752305" w:rsidRDefault="003509F3" w:rsidP="001F0B00">
            <w:pPr>
              <w:ind w:left="75" w:right="-72"/>
              <w:rPr>
                <w:rFonts w:ascii="Arial" w:eastAsia="Arial" w:hAnsi="Arial" w:cs="Arial"/>
                <w:b/>
                <w:bCs/>
                <w:sz w:val="18"/>
                <w:szCs w:val="18"/>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08366A79" w14:textId="6D45F416" w:rsidR="003509F3" w:rsidRPr="00752305" w:rsidRDefault="003509F3" w:rsidP="001F0B00">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2A9F4993" w14:textId="0D277D17" w:rsidR="003509F3" w:rsidRPr="00752305" w:rsidRDefault="003509F3" w:rsidP="001F0B00">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Floating interest rates</w:t>
            </w:r>
          </w:p>
        </w:tc>
        <w:tc>
          <w:tcPr>
            <w:tcW w:w="1224" w:type="dxa"/>
            <w:tcBorders>
              <w:top w:val="single" w:sz="4" w:space="0" w:color="auto"/>
              <w:left w:val="nil"/>
              <w:right w:val="nil"/>
            </w:tcBorders>
            <w:vAlign w:val="bottom"/>
          </w:tcPr>
          <w:p w14:paraId="3BD646EC" w14:textId="77777777" w:rsidR="003509F3" w:rsidRPr="00752305" w:rsidRDefault="003509F3" w:rsidP="001F0B00">
            <w:pPr>
              <w:ind w:right="-72"/>
              <w:jc w:val="right"/>
              <w:rPr>
                <w:rFonts w:ascii="Arial" w:eastAsia="Arial" w:hAnsi="Arial" w:cs="Arial"/>
                <w:b/>
                <w:bCs/>
                <w:sz w:val="18"/>
                <w:szCs w:val="18"/>
                <w:lang w:val="en-GB" w:eastAsia="en-GB" w:bidi="ar-SA"/>
              </w:rPr>
            </w:pPr>
          </w:p>
        </w:tc>
        <w:tc>
          <w:tcPr>
            <w:tcW w:w="1224" w:type="dxa"/>
            <w:tcBorders>
              <w:top w:val="single" w:sz="4" w:space="0" w:color="auto"/>
              <w:left w:val="nil"/>
              <w:right w:val="nil"/>
            </w:tcBorders>
            <w:vAlign w:val="bottom"/>
          </w:tcPr>
          <w:p w14:paraId="266BA041" w14:textId="77777777" w:rsidR="003509F3" w:rsidRPr="00752305" w:rsidRDefault="003509F3" w:rsidP="001F0B00">
            <w:pPr>
              <w:ind w:right="-72"/>
              <w:jc w:val="right"/>
              <w:rPr>
                <w:rFonts w:ascii="Arial" w:eastAsia="Arial" w:hAnsi="Arial" w:cs="Arial"/>
                <w:b/>
                <w:bCs/>
                <w:sz w:val="18"/>
                <w:szCs w:val="18"/>
                <w:lang w:val="en-GB" w:eastAsia="en-GB" w:bidi="ar-SA"/>
              </w:rPr>
            </w:pPr>
          </w:p>
        </w:tc>
        <w:tc>
          <w:tcPr>
            <w:tcW w:w="1224" w:type="dxa"/>
            <w:gridSpan w:val="2"/>
            <w:tcBorders>
              <w:top w:val="single" w:sz="4" w:space="0" w:color="auto"/>
              <w:left w:val="nil"/>
              <w:right w:val="nil"/>
            </w:tcBorders>
            <w:vAlign w:val="bottom"/>
          </w:tcPr>
          <w:p w14:paraId="09EFB343" w14:textId="77777777" w:rsidR="003509F3" w:rsidRPr="00752305" w:rsidRDefault="003509F3" w:rsidP="001F0B00">
            <w:pPr>
              <w:ind w:right="-72"/>
              <w:jc w:val="right"/>
              <w:rPr>
                <w:rFonts w:ascii="Arial" w:eastAsia="Arial" w:hAnsi="Arial" w:cs="Arial"/>
                <w:b/>
                <w:bCs/>
                <w:sz w:val="18"/>
                <w:szCs w:val="18"/>
                <w:lang w:val="en-GB" w:eastAsia="en-GB" w:bidi="ar-SA"/>
              </w:rPr>
            </w:pPr>
          </w:p>
        </w:tc>
      </w:tr>
      <w:tr w:rsidR="003509F3" w:rsidRPr="00752305" w14:paraId="3CD95FA7" w14:textId="77777777" w:rsidTr="00764C41">
        <w:trPr>
          <w:tblHeader/>
        </w:trPr>
        <w:tc>
          <w:tcPr>
            <w:tcW w:w="3285" w:type="dxa"/>
            <w:vAlign w:val="bottom"/>
          </w:tcPr>
          <w:p w14:paraId="21A11114" w14:textId="77777777" w:rsidR="003509F3" w:rsidRPr="00752305" w:rsidRDefault="003509F3" w:rsidP="00764C41">
            <w:pPr>
              <w:ind w:left="615" w:right="-72"/>
              <w:rPr>
                <w:rFonts w:ascii="Arial" w:eastAsia="Arial" w:hAnsi="Arial" w:cs="Arial"/>
                <w:b/>
                <w:bCs/>
                <w:sz w:val="18"/>
                <w:szCs w:val="18"/>
                <w:lang w:val="en-GB" w:eastAsia="en-GB" w:bidi="ar-SA"/>
              </w:rPr>
            </w:pPr>
          </w:p>
          <w:p w14:paraId="3B18E583" w14:textId="77777777" w:rsidR="003509F3" w:rsidRPr="00752305" w:rsidRDefault="003509F3" w:rsidP="00764C41">
            <w:pPr>
              <w:ind w:left="615" w:right="-72"/>
              <w:rPr>
                <w:rFonts w:ascii="Arial" w:eastAsia="Arial" w:hAnsi="Arial" w:cs="Arial"/>
                <w:b/>
                <w:bCs/>
                <w:sz w:val="18"/>
                <w:szCs w:val="18"/>
                <w:lang w:val="en-GB" w:eastAsia="en-GB" w:bidi="ar-SA"/>
              </w:rPr>
            </w:pPr>
          </w:p>
          <w:p w14:paraId="4529A3BD" w14:textId="76D9714E" w:rsidR="003509F3" w:rsidRPr="00752305" w:rsidRDefault="00D62362" w:rsidP="00764C41">
            <w:pPr>
              <w:ind w:left="615" w:right="-72"/>
              <w:rPr>
                <w:rFonts w:ascii="Arial" w:eastAsia="Arial" w:hAnsi="Arial" w:cs="Arial"/>
                <w:b/>
                <w:bCs/>
                <w:sz w:val="18"/>
                <w:szCs w:val="18"/>
                <w:lang w:val="en-GB" w:eastAsia="en-GB" w:bidi="ar-SA"/>
              </w:rPr>
            </w:pPr>
            <w:r w:rsidRPr="00752305">
              <w:rPr>
                <w:rFonts w:ascii="Arial" w:hAnsi="Arial" w:cs="Arial"/>
                <w:b/>
                <w:bCs/>
                <w:spacing w:val="-8"/>
                <w:sz w:val="18"/>
                <w:szCs w:val="18"/>
                <w:lang w:val="en-GB"/>
              </w:rPr>
              <w:t xml:space="preserve">As </w:t>
            </w:r>
            <w:proofErr w:type="gramStart"/>
            <w:r w:rsidRPr="00752305">
              <w:rPr>
                <w:rFonts w:ascii="Arial" w:hAnsi="Arial" w:cs="Arial"/>
                <w:b/>
                <w:bCs/>
                <w:spacing w:val="-8"/>
                <w:sz w:val="18"/>
                <w:szCs w:val="18"/>
                <w:lang w:val="en-GB"/>
              </w:rPr>
              <w:t>at</w:t>
            </w:r>
            <w:proofErr w:type="gramEnd"/>
            <w:r w:rsidRPr="00752305">
              <w:rPr>
                <w:rFonts w:ascii="Arial" w:hAnsi="Arial" w:cs="Arial"/>
                <w:b/>
                <w:bCs/>
                <w:spacing w:val="-8"/>
                <w:sz w:val="18"/>
                <w:szCs w:val="18"/>
                <w:lang w:val="en-GB"/>
              </w:rPr>
              <w:t xml:space="preserve"> 31 December </w:t>
            </w:r>
            <w:r w:rsidR="004F399D" w:rsidRPr="00752305">
              <w:rPr>
                <w:rFonts w:ascii="Arial" w:hAnsi="Arial" w:cs="Arial"/>
                <w:b/>
                <w:bCs/>
                <w:spacing w:val="-8"/>
                <w:sz w:val="18"/>
                <w:szCs w:val="18"/>
                <w:lang w:val="en-GB"/>
              </w:rPr>
              <w:t>2022</w:t>
            </w:r>
          </w:p>
        </w:tc>
        <w:tc>
          <w:tcPr>
            <w:tcW w:w="1224" w:type="dxa"/>
            <w:tcBorders>
              <w:top w:val="single" w:sz="4" w:space="0" w:color="auto"/>
              <w:left w:val="nil"/>
              <w:bottom w:val="single" w:sz="4" w:space="0" w:color="auto"/>
              <w:right w:val="nil"/>
            </w:tcBorders>
            <w:vAlign w:val="bottom"/>
            <w:hideMark/>
          </w:tcPr>
          <w:p w14:paraId="697B58A2" w14:textId="5203CEEF"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3C0429ED" w14:textId="71DE9B8E"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06C9323B" w14:textId="1ECCBC39"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01944FE7" w14:textId="15B6F708"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51FF0DB1" w14:textId="5A2BB65E"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40BD2D39" w14:textId="27973A6B"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347CA917" w14:textId="37983B45"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2D6FB8D7" w14:textId="203AA090"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187E7D7B"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47A09640"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3068B643" w14:textId="76B0E26C"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2FF1597D"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6E9E60C0" w14:textId="5902CCBA"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2D70C034"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598A5EF5"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1C33D41F" w14:textId="2C69D591"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0B5D6C7A" w14:textId="2CCADA07" w:rsidR="003509F3" w:rsidRPr="00752305" w:rsidRDefault="003509F3" w:rsidP="0031665A">
            <w:pPr>
              <w:ind w:left="-90"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No</w:t>
            </w:r>
            <w:r w:rsidR="0031665A" w:rsidRPr="00752305">
              <w:rPr>
                <w:rFonts w:ascii="Arial" w:eastAsia="Arial" w:hAnsi="Arial" w:cs="Arial"/>
                <w:b/>
                <w:bCs/>
                <w:spacing w:val="-8"/>
                <w:sz w:val="18"/>
                <w:szCs w:val="18"/>
                <w:cs/>
                <w:lang w:val="en-GB" w:eastAsia="en-GB"/>
              </w:rPr>
              <w:t xml:space="preserve"> </w:t>
            </w:r>
            <w:r w:rsidRPr="00752305">
              <w:rPr>
                <w:rFonts w:ascii="Arial" w:eastAsia="Arial" w:hAnsi="Arial" w:cs="Arial"/>
                <w:b/>
                <w:bCs/>
                <w:spacing w:val="-8"/>
                <w:sz w:val="18"/>
                <w:szCs w:val="18"/>
                <w:lang w:val="en-GB" w:eastAsia="en-GB" w:bidi="ar-SA"/>
              </w:rPr>
              <w:t>interest bearing</w:t>
            </w:r>
          </w:p>
          <w:p w14:paraId="1A17352D" w14:textId="3BD58AD2"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075FC350" w14:textId="156D1A8B"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Total</w:t>
            </w:r>
          </w:p>
          <w:p w14:paraId="7FD47DDE" w14:textId="62DEE70F"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gridSpan w:val="2"/>
            <w:tcBorders>
              <w:top w:val="nil"/>
              <w:left w:val="nil"/>
              <w:bottom w:val="single" w:sz="4" w:space="0" w:color="auto"/>
              <w:right w:val="nil"/>
            </w:tcBorders>
            <w:vAlign w:val="bottom"/>
            <w:hideMark/>
          </w:tcPr>
          <w:p w14:paraId="640B4BC3" w14:textId="77777777"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Interest rate </w:t>
            </w:r>
          </w:p>
          <w:p w14:paraId="64842702" w14:textId="34921A64" w:rsidR="003509F3" w:rsidRPr="00752305" w:rsidRDefault="003509F3" w:rsidP="001F0B00">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p.a.)</w:t>
            </w:r>
          </w:p>
        </w:tc>
      </w:tr>
      <w:tr w:rsidR="003509F3" w:rsidRPr="00752305" w14:paraId="5D2EEA2F" w14:textId="77777777" w:rsidTr="00764C41">
        <w:tc>
          <w:tcPr>
            <w:tcW w:w="3285" w:type="dxa"/>
            <w:vAlign w:val="bottom"/>
          </w:tcPr>
          <w:p w14:paraId="7A376108" w14:textId="77777777" w:rsidR="003509F3" w:rsidRPr="00752305" w:rsidRDefault="003509F3" w:rsidP="00764C41">
            <w:pPr>
              <w:ind w:left="615" w:right="-72"/>
              <w:rPr>
                <w:rFonts w:ascii="Arial" w:eastAsia="Arial" w:hAnsi="Arial" w:cs="Arial"/>
                <w:b/>
                <w:bCs/>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3992682B"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40B301A1"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2E524652"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2560808C"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02303CA7"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0F937237"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26916D85"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34234103"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gridSpan w:val="2"/>
            <w:tcBorders>
              <w:top w:val="single" w:sz="4" w:space="0" w:color="auto"/>
              <w:left w:val="nil"/>
              <w:bottom w:val="nil"/>
              <w:right w:val="nil"/>
            </w:tcBorders>
            <w:shd w:val="clear" w:color="auto" w:fill="FAFAFA"/>
            <w:vAlign w:val="center"/>
          </w:tcPr>
          <w:p w14:paraId="4781E4AF" w14:textId="77777777" w:rsidR="003509F3" w:rsidRPr="00752305" w:rsidRDefault="003509F3" w:rsidP="001F0B00">
            <w:pPr>
              <w:ind w:right="-72"/>
              <w:jc w:val="right"/>
              <w:rPr>
                <w:rFonts w:ascii="Arial" w:eastAsia="Arial" w:hAnsi="Arial" w:cs="Arial"/>
                <w:sz w:val="18"/>
                <w:szCs w:val="18"/>
                <w:lang w:val="en-GB" w:eastAsia="en-GB" w:bidi="ar-SA"/>
              </w:rPr>
            </w:pPr>
          </w:p>
        </w:tc>
      </w:tr>
      <w:tr w:rsidR="003509F3" w:rsidRPr="00752305" w14:paraId="3A95E751" w14:textId="77777777" w:rsidTr="006400D1">
        <w:tc>
          <w:tcPr>
            <w:tcW w:w="3285" w:type="dxa"/>
            <w:vAlign w:val="bottom"/>
            <w:hideMark/>
          </w:tcPr>
          <w:p w14:paraId="6BDAFA64" w14:textId="15223469" w:rsidR="003509F3" w:rsidRPr="00752305" w:rsidRDefault="00D62362" w:rsidP="00764C41">
            <w:pPr>
              <w:ind w:left="615" w:right="-72"/>
              <w:rPr>
                <w:rFonts w:ascii="Arial" w:eastAsia="Arial" w:hAnsi="Arial" w:cs="Arial"/>
                <w:b/>
                <w:bCs/>
                <w:sz w:val="18"/>
                <w:szCs w:val="18"/>
                <w:lang w:val="en-GB" w:eastAsia="en-GB" w:bidi="ar-SA"/>
              </w:rPr>
            </w:pPr>
            <w:r w:rsidRPr="00752305">
              <w:rPr>
                <w:rFonts w:ascii="Arial" w:hAnsi="Arial" w:cs="Arial"/>
                <w:b/>
                <w:bCs/>
                <w:spacing w:val="-4"/>
                <w:sz w:val="18"/>
                <w:szCs w:val="18"/>
                <w:lang w:val="en-GB"/>
              </w:rPr>
              <w:t>Financial assets</w:t>
            </w:r>
          </w:p>
        </w:tc>
        <w:tc>
          <w:tcPr>
            <w:tcW w:w="1224" w:type="dxa"/>
            <w:shd w:val="clear" w:color="auto" w:fill="FAFAFA"/>
            <w:vAlign w:val="center"/>
          </w:tcPr>
          <w:p w14:paraId="4AC4CF0E"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7B482852"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1A3FC2A2"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1B1A899C"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641DE775"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6A455FC6"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02781AD5"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54AA0012" w14:textId="77777777" w:rsidR="003509F3" w:rsidRPr="00752305" w:rsidRDefault="003509F3" w:rsidP="001F0B00">
            <w:pPr>
              <w:ind w:right="-72"/>
              <w:jc w:val="right"/>
              <w:rPr>
                <w:rFonts w:ascii="Arial" w:eastAsia="Arial" w:hAnsi="Arial" w:cs="Arial"/>
                <w:sz w:val="18"/>
                <w:szCs w:val="18"/>
                <w:lang w:val="en-GB" w:eastAsia="en-GB" w:bidi="ar-SA"/>
              </w:rPr>
            </w:pPr>
          </w:p>
        </w:tc>
        <w:tc>
          <w:tcPr>
            <w:tcW w:w="1224" w:type="dxa"/>
            <w:gridSpan w:val="2"/>
            <w:shd w:val="clear" w:color="auto" w:fill="FAFAFA"/>
            <w:vAlign w:val="center"/>
          </w:tcPr>
          <w:p w14:paraId="18D19034" w14:textId="77777777" w:rsidR="003509F3" w:rsidRPr="00752305" w:rsidRDefault="003509F3" w:rsidP="001F0B00">
            <w:pPr>
              <w:ind w:right="-72"/>
              <w:jc w:val="right"/>
              <w:rPr>
                <w:rFonts w:ascii="Arial" w:eastAsia="Arial" w:hAnsi="Arial" w:cs="Arial"/>
                <w:sz w:val="18"/>
                <w:szCs w:val="18"/>
                <w:lang w:val="en-GB" w:eastAsia="en-GB" w:bidi="ar-SA"/>
              </w:rPr>
            </w:pPr>
          </w:p>
        </w:tc>
      </w:tr>
      <w:tr w:rsidR="00673539" w:rsidRPr="00752305" w14:paraId="03635633" w14:textId="77777777" w:rsidTr="006400D1">
        <w:tc>
          <w:tcPr>
            <w:tcW w:w="3285" w:type="dxa"/>
            <w:vAlign w:val="bottom"/>
            <w:hideMark/>
          </w:tcPr>
          <w:p w14:paraId="23D7F2C2" w14:textId="34D9D30A" w:rsidR="00673539" w:rsidRPr="00752305" w:rsidRDefault="00673539" w:rsidP="00764C41">
            <w:pPr>
              <w:ind w:left="615" w:right="-72"/>
              <w:rPr>
                <w:rFonts w:ascii="Arial" w:eastAsia="Arial" w:hAnsi="Arial" w:cs="Arial"/>
                <w:b/>
                <w:bCs/>
                <w:spacing w:val="-6"/>
                <w:sz w:val="18"/>
                <w:szCs w:val="18"/>
                <w:lang w:val="en-GB" w:eastAsia="en-GB" w:bidi="ar-SA"/>
              </w:rPr>
            </w:pPr>
            <w:r w:rsidRPr="00752305">
              <w:rPr>
                <w:rFonts w:ascii="Arial" w:hAnsi="Arial" w:cs="Arial"/>
                <w:spacing w:val="-4"/>
                <w:sz w:val="18"/>
                <w:szCs w:val="18"/>
                <w:lang w:val="en-GB"/>
              </w:rPr>
              <w:t>Cash and cash equivalents</w:t>
            </w:r>
          </w:p>
        </w:tc>
        <w:tc>
          <w:tcPr>
            <w:tcW w:w="1224" w:type="dxa"/>
            <w:tcBorders>
              <w:top w:val="nil"/>
              <w:left w:val="nil"/>
              <w:bottom w:val="single" w:sz="4" w:space="0" w:color="auto"/>
              <w:right w:val="nil"/>
            </w:tcBorders>
            <w:shd w:val="clear" w:color="auto" w:fill="FAFAFA"/>
            <w:vAlign w:val="bottom"/>
          </w:tcPr>
          <w:p w14:paraId="2E88B845" w14:textId="768B8F58"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FAFAFA"/>
            <w:vAlign w:val="bottom"/>
          </w:tcPr>
          <w:p w14:paraId="4E1206F5" w14:textId="63072BC9"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FAFAFA"/>
            <w:vAlign w:val="bottom"/>
          </w:tcPr>
          <w:p w14:paraId="24A1C151" w14:textId="2527B1F0"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FAFAFA"/>
            <w:vAlign w:val="bottom"/>
          </w:tcPr>
          <w:p w14:paraId="6C8211DF" w14:textId="0E21E0B0"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157,2</w:t>
            </w:r>
            <w:r w:rsidR="00F772C1" w:rsidRPr="00752305">
              <w:rPr>
                <w:rFonts w:ascii="Arial" w:eastAsia="Arial" w:hAnsi="Arial" w:cs="Arial"/>
                <w:sz w:val="18"/>
                <w:szCs w:val="18"/>
                <w:lang w:val="en-GB"/>
              </w:rPr>
              <w:t>67</w:t>
            </w:r>
          </w:p>
        </w:tc>
        <w:tc>
          <w:tcPr>
            <w:tcW w:w="1224" w:type="dxa"/>
            <w:tcBorders>
              <w:top w:val="nil"/>
              <w:left w:val="nil"/>
              <w:bottom w:val="single" w:sz="4" w:space="0" w:color="auto"/>
              <w:right w:val="nil"/>
            </w:tcBorders>
            <w:shd w:val="clear" w:color="auto" w:fill="FAFAFA"/>
            <w:vAlign w:val="bottom"/>
          </w:tcPr>
          <w:p w14:paraId="54F482DC" w14:textId="3DE4268F"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FAFAFA"/>
            <w:vAlign w:val="bottom"/>
          </w:tcPr>
          <w:p w14:paraId="434D0CA9" w14:textId="74A81988"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FAFAFA"/>
            <w:vAlign w:val="bottom"/>
          </w:tcPr>
          <w:p w14:paraId="7DEB87F5" w14:textId="781F8EBC"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bidi="ar-SA"/>
              </w:rPr>
              <w:t>22</w:t>
            </w:r>
            <w:r w:rsidR="00F772C1" w:rsidRPr="00752305">
              <w:rPr>
                <w:rFonts w:ascii="Arial" w:eastAsia="Arial" w:hAnsi="Arial" w:cs="Arial"/>
                <w:sz w:val="18"/>
                <w:szCs w:val="18"/>
                <w:lang w:val="en-GB" w:bidi="ar-SA"/>
              </w:rPr>
              <w:t>8</w:t>
            </w:r>
            <w:r w:rsidRPr="00752305">
              <w:rPr>
                <w:rFonts w:ascii="Arial" w:eastAsia="Arial" w:hAnsi="Arial" w:cs="Arial"/>
                <w:sz w:val="18"/>
                <w:szCs w:val="18"/>
                <w:lang w:bidi="ar-SA"/>
              </w:rPr>
              <w:t>,</w:t>
            </w:r>
            <w:r w:rsidR="00F772C1" w:rsidRPr="00752305">
              <w:rPr>
                <w:rFonts w:ascii="Arial" w:eastAsia="Arial" w:hAnsi="Arial" w:cs="Arial"/>
                <w:sz w:val="18"/>
                <w:szCs w:val="18"/>
                <w:lang w:val="en-GB" w:bidi="ar-SA"/>
              </w:rPr>
              <w:t>570</w:t>
            </w:r>
          </w:p>
        </w:tc>
        <w:tc>
          <w:tcPr>
            <w:tcW w:w="1224" w:type="dxa"/>
            <w:tcBorders>
              <w:top w:val="nil"/>
              <w:left w:val="nil"/>
              <w:bottom w:val="single" w:sz="4" w:space="0" w:color="auto"/>
              <w:right w:val="nil"/>
            </w:tcBorders>
            <w:shd w:val="clear" w:color="auto" w:fill="FAFAFA"/>
          </w:tcPr>
          <w:p w14:paraId="4FCBB6AB" w14:textId="2DD0FC22"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bidi="ar-SA"/>
              </w:rPr>
              <w:t>38</w:t>
            </w:r>
            <w:r w:rsidR="00F772C1" w:rsidRPr="00752305">
              <w:rPr>
                <w:rFonts w:ascii="Arial" w:eastAsia="Arial" w:hAnsi="Arial" w:cs="Arial"/>
                <w:sz w:val="18"/>
                <w:szCs w:val="18"/>
                <w:lang w:val="en-GB" w:bidi="ar-SA"/>
              </w:rPr>
              <w:t>5</w:t>
            </w:r>
            <w:r w:rsidRPr="00752305">
              <w:rPr>
                <w:rFonts w:ascii="Arial" w:eastAsia="Arial" w:hAnsi="Arial" w:cs="Arial"/>
                <w:sz w:val="18"/>
                <w:szCs w:val="18"/>
                <w:lang w:bidi="ar-SA"/>
              </w:rPr>
              <w:t>,</w:t>
            </w:r>
            <w:r w:rsidR="00F772C1" w:rsidRPr="00752305">
              <w:rPr>
                <w:rFonts w:ascii="Arial" w:eastAsia="Arial" w:hAnsi="Arial" w:cs="Arial"/>
                <w:sz w:val="18"/>
                <w:szCs w:val="18"/>
                <w:lang w:val="en-GB" w:bidi="ar-SA"/>
              </w:rPr>
              <w:t>837</w:t>
            </w:r>
          </w:p>
        </w:tc>
        <w:tc>
          <w:tcPr>
            <w:tcW w:w="1224" w:type="dxa"/>
            <w:gridSpan w:val="2"/>
            <w:tcBorders>
              <w:top w:val="nil"/>
              <w:left w:val="nil"/>
              <w:right w:val="nil"/>
            </w:tcBorders>
            <w:shd w:val="clear" w:color="auto" w:fill="FAFAFA"/>
          </w:tcPr>
          <w:p w14:paraId="552B90EA" w14:textId="185CF411"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bidi="ar-SA"/>
              </w:rPr>
              <w:t>0</w:t>
            </w:r>
            <w:r w:rsidRPr="00752305">
              <w:rPr>
                <w:rFonts w:ascii="Arial" w:eastAsia="Arial" w:hAnsi="Arial" w:cs="Arial"/>
                <w:sz w:val="18"/>
                <w:szCs w:val="18"/>
                <w:lang w:bidi="ar-SA"/>
              </w:rPr>
              <w:t>.</w:t>
            </w:r>
            <w:r w:rsidRPr="00752305">
              <w:rPr>
                <w:rFonts w:ascii="Arial" w:eastAsia="Arial" w:hAnsi="Arial" w:cs="Arial"/>
                <w:sz w:val="18"/>
                <w:szCs w:val="18"/>
                <w:lang w:val="en-GB" w:bidi="ar-SA"/>
              </w:rPr>
              <w:t>04</w:t>
            </w:r>
            <w:r w:rsidR="00764C41" w:rsidRPr="00752305">
              <w:rPr>
                <w:rFonts w:ascii="Arial" w:eastAsia="Arial" w:hAnsi="Arial" w:cs="Arial"/>
                <w:sz w:val="18"/>
                <w:szCs w:val="18"/>
                <w:lang w:val="en-GB" w:bidi="ar-SA"/>
              </w:rPr>
              <w:t xml:space="preserve"> </w:t>
            </w:r>
            <w:r w:rsidRPr="00752305">
              <w:rPr>
                <w:rFonts w:ascii="Arial" w:eastAsia="Arial" w:hAnsi="Arial" w:cs="Arial"/>
                <w:sz w:val="18"/>
                <w:szCs w:val="18"/>
                <w:lang w:bidi="ar-SA"/>
              </w:rPr>
              <w:t>-</w:t>
            </w:r>
            <w:r w:rsidR="00764C41" w:rsidRPr="00752305">
              <w:rPr>
                <w:rFonts w:ascii="Arial" w:eastAsia="Arial" w:hAnsi="Arial" w:cs="Arial"/>
                <w:sz w:val="18"/>
                <w:szCs w:val="18"/>
                <w:lang w:bidi="ar-SA"/>
              </w:rPr>
              <w:t xml:space="preserve"> </w:t>
            </w:r>
            <w:r w:rsidRPr="00752305">
              <w:rPr>
                <w:rFonts w:ascii="Arial" w:eastAsia="Arial" w:hAnsi="Arial" w:cs="Arial"/>
                <w:sz w:val="18"/>
                <w:szCs w:val="18"/>
                <w:lang w:val="en-GB" w:bidi="ar-SA"/>
              </w:rPr>
              <w:t>0</w:t>
            </w:r>
            <w:r w:rsidRPr="00752305">
              <w:rPr>
                <w:rFonts w:ascii="Arial" w:eastAsia="Arial" w:hAnsi="Arial" w:cs="Arial"/>
                <w:sz w:val="18"/>
                <w:szCs w:val="18"/>
                <w:lang w:bidi="ar-SA"/>
              </w:rPr>
              <w:t>.</w:t>
            </w:r>
            <w:r w:rsidRPr="00752305">
              <w:rPr>
                <w:rFonts w:ascii="Arial" w:eastAsia="Arial" w:hAnsi="Arial" w:cs="Arial"/>
                <w:sz w:val="18"/>
                <w:szCs w:val="18"/>
                <w:lang w:val="en-GB" w:bidi="ar-SA"/>
              </w:rPr>
              <w:t>55</w:t>
            </w:r>
          </w:p>
        </w:tc>
      </w:tr>
      <w:tr w:rsidR="00673539" w:rsidRPr="00752305" w14:paraId="7EE2B2FC" w14:textId="77777777" w:rsidTr="006400D1">
        <w:trPr>
          <w:trHeight w:val="396"/>
        </w:trPr>
        <w:tc>
          <w:tcPr>
            <w:tcW w:w="3285" w:type="dxa"/>
            <w:vAlign w:val="bottom"/>
          </w:tcPr>
          <w:p w14:paraId="00ABFDB7" w14:textId="77777777" w:rsidR="00673539" w:rsidRPr="00752305" w:rsidRDefault="00673539" w:rsidP="00764C41">
            <w:pPr>
              <w:ind w:left="615" w:right="-72"/>
              <w:rPr>
                <w:rFonts w:ascii="Arial" w:hAnsi="Arial" w:cs="Arial"/>
                <w:spacing w:val="-4"/>
                <w:sz w:val="18"/>
                <w:szCs w:val="18"/>
                <w:lang w:val="en-GB"/>
              </w:rPr>
            </w:pPr>
          </w:p>
        </w:tc>
        <w:tc>
          <w:tcPr>
            <w:tcW w:w="1224" w:type="dxa"/>
            <w:tcBorders>
              <w:top w:val="single" w:sz="4" w:space="0" w:color="auto"/>
              <w:left w:val="nil"/>
              <w:bottom w:val="single" w:sz="4" w:space="0" w:color="auto"/>
              <w:right w:val="nil"/>
            </w:tcBorders>
            <w:shd w:val="clear" w:color="auto" w:fill="FAFAFA"/>
            <w:vAlign w:val="bottom"/>
          </w:tcPr>
          <w:p w14:paraId="6130F373" w14:textId="57FF4EEE"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FAFAFA"/>
            <w:vAlign w:val="bottom"/>
          </w:tcPr>
          <w:p w14:paraId="2DF875CB" w14:textId="7883F439"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FAFAFA"/>
            <w:vAlign w:val="bottom"/>
          </w:tcPr>
          <w:p w14:paraId="2FCBCB15" w14:textId="793D2C5C"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FAFAFA"/>
            <w:vAlign w:val="bottom"/>
          </w:tcPr>
          <w:p w14:paraId="383AB268" w14:textId="35CD779A"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157,2</w:t>
            </w:r>
            <w:r w:rsidR="00F772C1" w:rsidRPr="00752305">
              <w:rPr>
                <w:rFonts w:ascii="Arial" w:eastAsia="Arial" w:hAnsi="Arial" w:cs="Arial"/>
                <w:sz w:val="18"/>
                <w:szCs w:val="18"/>
                <w:lang w:val="en-GB"/>
              </w:rPr>
              <w:t>67</w:t>
            </w:r>
          </w:p>
        </w:tc>
        <w:tc>
          <w:tcPr>
            <w:tcW w:w="1224" w:type="dxa"/>
            <w:tcBorders>
              <w:top w:val="single" w:sz="4" w:space="0" w:color="auto"/>
              <w:left w:val="nil"/>
              <w:bottom w:val="single" w:sz="4" w:space="0" w:color="auto"/>
              <w:right w:val="nil"/>
            </w:tcBorders>
            <w:shd w:val="clear" w:color="auto" w:fill="FAFAFA"/>
            <w:vAlign w:val="bottom"/>
          </w:tcPr>
          <w:p w14:paraId="3EDB0816" w14:textId="1A00367B"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FAFAFA"/>
            <w:vAlign w:val="bottom"/>
          </w:tcPr>
          <w:p w14:paraId="73D218B1" w14:textId="1536D105"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FAFAFA"/>
            <w:vAlign w:val="bottom"/>
          </w:tcPr>
          <w:p w14:paraId="5E0A434C" w14:textId="3A49E20C"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22</w:t>
            </w:r>
            <w:r w:rsidR="00F772C1" w:rsidRPr="00752305">
              <w:rPr>
                <w:rFonts w:ascii="Arial" w:eastAsia="Arial" w:hAnsi="Arial" w:cs="Arial"/>
                <w:sz w:val="18"/>
                <w:szCs w:val="18"/>
                <w:lang w:val="en-GB"/>
              </w:rPr>
              <w:t>8</w:t>
            </w:r>
            <w:r w:rsidRPr="00752305">
              <w:rPr>
                <w:rFonts w:ascii="Arial" w:eastAsia="Arial" w:hAnsi="Arial" w:cs="Arial"/>
                <w:sz w:val="18"/>
                <w:szCs w:val="18"/>
                <w:lang w:val="en-GB"/>
              </w:rPr>
              <w:t>,</w:t>
            </w:r>
            <w:r w:rsidR="00F772C1" w:rsidRPr="00752305">
              <w:rPr>
                <w:rFonts w:ascii="Arial" w:eastAsia="Arial" w:hAnsi="Arial" w:cs="Arial"/>
                <w:sz w:val="18"/>
                <w:szCs w:val="18"/>
                <w:lang w:val="en-GB"/>
              </w:rPr>
              <w:t>570</w:t>
            </w:r>
          </w:p>
        </w:tc>
        <w:tc>
          <w:tcPr>
            <w:tcW w:w="1224" w:type="dxa"/>
            <w:tcBorders>
              <w:top w:val="single" w:sz="4" w:space="0" w:color="auto"/>
              <w:left w:val="nil"/>
              <w:bottom w:val="single" w:sz="4" w:space="0" w:color="auto"/>
              <w:right w:val="nil"/>
            </w:tcBorders>
            <w:shd w:val="clear" w:color="auto" w:fill="FAFAFA"/>
          </w:tcPr>
          <w:p w14:paraId="5BB76ED5" w14:textId="77777777" w:rsidR="00764C41" w:rsidRPr="00752305" w:rsidRDefault="00764C41" w:rsidP="00673539">
            <w:pPr>
              <w:ind w:right="-72"/>
              <w:jc w:val="right"/>
              <w:rPr>
                <w:rFonts w:ascii="Arial" w:eastAsia="Arial" w:hAnsi="Arial" w:cs="Arial"/>
                <w:sz w:val="18"/>
                <w:szCs w:val="18"/>
                <w:lang w:val="en-GB"/>
              </w:rPr>
            </w:pPr>
          </w:p>
          <w:p w14:paraId="4AC4A455" w14:textId="7F40914E"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38</w:t>
            </w:r>
            <w:r w:rsidR="00F772C1" w:rsidRPr="00752305">
              <w:rPr>
                <w:rFonts w:ascii="Arial" w:eastAsia="Arial" w:hAnsi="Arial" w:cs="Arial"/>
                <w:sz w:val="18"/>
                <w:szCs w:val="18"/>
                <w:lang w:val="en-GB"/>
              </w:rPr>
              <w:t>5,837</w:t>
            </w:r>
          </w:p>
        </w:tc>
        <w:tc>
          <w:tcPr>
            <w:tcW w:w="1224" w:type="dxa"/>
            <w:gridSpan w:val="2"/>
            <w:tcBorders>
              <w:left w:val="nil"/>
              <w:right w:val="nil"/>
            </w:tcBorders>
            <w:shd w:val="clear" w:color="auto" w:fill="FAFAFA"/>
            <w:vAlign w:val="bottom"/>
          </w:tcPr>
          <w:p w14:paraId="74E13607" w14:textId="77777777" w:rsidR="00673539" w:rsidRPr="00752305" w:rsidRDefault="00673539" w:rsidP="00673539">
            <w:pPr>
              <w:ind w:right="-72"/>
              <w:jc w:val="right"/>
              <w:rPr>
                <w:rFonts w:ascii="Arial" w:eastAsia="Arial" w:hAnsi="Arial" w:cs="Arial"/>
                <w:sz w:val="18"/>
                <w:szCs w:val="18"/>
                <w:lang w:val="en-GB" w:eastAsia="en-GB" w:bidi="ar-SA"/>
              </w:rPr>
            </w:pPr>
          </w:p>
        </w:tc>
      </w:tr>
      <w:tr w:rsidR="00673539" w:rsidRPr="00752305" w14:paraId="3ABA2FCE" w14:textId="77777777" w:rsidTr="006400D1">
        <w:tc>
          <w:tcPr>
            <w:tcW w:w="3285" w:type="dxa"/>
            <w:vAlign w:val="bottom"/>
            <w:hideMark/>
          </w:tcPr>
          <w:p w14:paraId="7A7F7E74" w14:textId="2723D3F2" w:rsidR="00673539" w:rsidRPr="00752305" w:rsidRDefault="00673539" w:rsidP="00764C41">
            <w:pPr>
              <w:ind w:left="615" w:right="-72"/>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Financial liabilities</w:t>
            </w:r>
          </w:p>
        </w:tc>
        <w:tc>
          <w:tcPr>
            <w:tcW w:w="1224" w:type="dxa"/>
            <w:tcBorders>
              <w:top w:val="single" w:sz="4" w:space="0" w:color="auto"/>
              <w:left w:val="nil"/>
              <w:right w:val="nil"/>
            </w:tcBorders>
            <w:shd w:val="clear" w:color="auto" w:fill="FAFAFA"/>
            <w:vAlign w:val="center"/>
          </w:tcPr>
          <w:p w14:paraId="08231491"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44D8ABDC"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4745DEB4"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5E7D79AD"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0EB1DD55"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5884C68A"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78C192F7"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center"/>
          </w:tcPr>
          <w:p w14:paraId="35301115" w14:textId="77777777" w:rsidR="00673539" w:rsidRPr="00752305" w:rsidRDefault="00673539" w:rsidP="00673539">
            <w:pPr>
              <w:ind w:right="-72"/>
              <w:jc w:val="right"/>
              <w:rPr>
                <w:rFonts w:ascii="Arial" w:eastAsia="Arial" w:hAnsi="Arial" w:cs="Arial"/>
                <w:sz w:val="18"/>
                <w:szCs w:val="18"/>
                <w:lang w:val="en-GB" w:eastAsia="en-GB" w:bidi="ar-SA"/>
              </w:rPr>
            </w:pPr>
          </w:p>
        </w:tc>
        <w:tc>
          <w:tcPr>
            <w:tcW w:w="1224" w:type="dxa"/>
            <w:gridSpan w:val="2"/>
            <w:tcBorders>
              <w:left w:val="nil"/>
              <w:right w:val="nil"/>
            </w:tcBorders>
            <w:shd w:val="clear" w:color="auto" w:fill="FAFAFA"/>
            <w:vAlign w:val="center"/>
          </w:tcPr>
          <w:p w14:paraId="100C1624" w14:textId="77777777" w:rsidR="00673539" w:rsidRPr="00752305" w:rsidRDefault="00673539" w:rsidP="00673539">
            <w:pPr>
              <w:ind w:right="-72"/>
              <w:jc w:val="right"/>
              <w:rPr>
                <w:rFonts w:ascii="Arial" w:eastAsia="Arial" w:hAnsi="Arial" w:cs="Arial"/>
                <w:sz w:val="18"/>
                <w:szCs w:val="18"/>
                <w:lang w:val="en-GB" w:eastAsia="en-GB" w:bidi="ar-SA"/>
              </w:rPr>
            </w:pPr>
          </w:p>
        </w:tc>
      </w:tr>
      <w:tr w:rsidR="00673539" w:rsidRPr="00752305" w14:paraId="20C94B69" w14:textId="77777777" w:rsidTr="00764C41">
        <w:tc>
          <w:tcPr>
            <w:tcW w:w="3285" w:type="dxa"/>
            <w:vAlign w:val="bottom"/>
          </w:tcPr>
          <w:p w14:paraId="43294F2F" w14:textId="77777777" w:rsidR="00764C41" w:rsidRPr="00752305" w:rsidRDefault="00673539" w:rsidP="00764C41">
            <w:pPr>
              <w:ind w:left="615" w:right="-72"/>
              <w:rPr>
                <w:rFonts w:ascii="Arial" w:eastAsia="Arial" w:hAnsi="Arial" w:cs="Arial"/>
                <w:sz w:val="18"/>
                <w:szCs w:val="18"/>
                <w:lang w:val="en-GB" w:eastAsia="en-GB"/>
              </w:rPr>
            </w:pPr>
            <w:r w:rsidRPr="00752305">
              <w:rPr>
                <w:rFonts w:ascii="Arial" w:eastAsia="Arial" w:hAnsi="Arial" w:cs="Arial"/>
                <w:sz w:val="18"/>
                <w:szCs w:val="18"/>
                <w:lang w:val="en-GB" w:eastAsia="en-GB"/>
              </w:rPr>
              <w:t>Bank Overdraft and Short-term</w:t>
            </w:r>
          </w:p>
          <w:p w14:paraId="30A0472E" w14:textId="77777777" w:rsidR="00764C41" w:rsidRPr="00752305" w:rsidRDefault="00673539" w:rsidP="00764C41">
            <w:pPr>
              <w:ind w:left="615" w:right="-72"/>
              <w:rPr>
                <w:rFonts w:ascii="Arial" w:eastAsia="Arial" w:hAnsi="Arial" w:cs="Arial"/>
                <w:sz w:val="18"/>
                <w:szCs w:val="18"/>
                <w:lang w:val="en-GB" w:eastAsia="en-GB"/>
              </w:rPr>
            </w:pPr>
            <w:r w:rsidRPr="00752305">
              <w:rPr>
                <w:rFonts w:ascii="Arial" w:eastAsia="Arial" w:hAnsi="Arial" w:cs="Arial"/>
                <w:sz w:val="18"/>
                <w:szCs w:val="18"/>
                <w:lang w:val="en-GB" w:eastAsia="en-GB"/>
              </w:rPr>
              <w:t xml:space="preserve"> </w:t>
            </w:r>
            <w:r w:rsidR="00764C41" w:rsidRPr="00752305">
              <w:rPr>
                <w:rFonts w:ascii="Arial" w:eastAsia="Arial" w:hAnsi="Arial" w:cs="Arial"/>
                <w:sz w:val="18"/>
                <w:szCs w:val="18"/>
                <w:lang w:val="en-GB" w:eastAsia="en-GB"/>
              </w:rPr>
              <w:t xml:space="preserve">  </w:t>
            </w:r>
            <w:r w:rsidRPr="00752305">
              <w:rPr>
                <w:rFonts w:ascii="Arial" w:eastAsia="Arial" w:hAnsi="Arial" w:cs="Arial"/>
                <w:sz w:val="18"/>
                <w:szCs w:val="18"/>
                <w:lang w:val="en-GB" w:eastAsia="en-GB"/>
              </w:rPr>
              <w:t xml:space="preserve">borrowings from financial </w:t>
            </w:r>
          </w:p>
          <w:p w14:paraId="1E29BB96" w14:textId="32C4BBC6" w:rsidR="00673539" w:rsidRPr="00752305" w:rsidRDefault="00764C41" w:rsidP="00764C41">
            <w:pPr>
              <w:ind w:left="615" w:right="-72"/>
              <w:rPr>
                <w:rFonts w:ascii="Arial" w:eastAsia="Arial" w:hAnsi="Arial" w:cs="Arial"/>
                <w:sz w:val="18"/>
                <w:szCs w:val="18"/>
                <w:lang w:val="en-GB" w:eastAsia="en-GB"/>
              </w:rPr>
            </w:pPr>
            <w:r w:rsidRPr="00752305">
              <w:rPr>
                <w:rFonts w:ascii="Arial" w:eastAsia="Arial" w:hAnsi="Arial" w:cs="Arial"/>
                <w:sz w:val="18"/>
                <w:szCs w:val="18"/>
                <w:lang w:val="en-GB" w:eastAsia="en-GB"/>
              </w:rPr>
              <w:t xml:space="preserve">   </w:t>
            </w:r>
            <w:r w:rsidR="00673539" w:rsidRPr="00752305">
              <w:rPr>
                <w:rFonts w:ascii="Arial" w:eastAsia="Arial" w:hAnsi="Arial" w:cs="Arial"/>
                <w:sz w:val="18"/>
                <w:szCs w:val="18"/>
                <w:lang w:val="en-GB" w:eastAsia="en-GB"/>
              </w:rPr>
              <w:t>institutions</w:t>
            </w:r>
          </w:p>
        </w:tc>
        <w:tc>
          <w:tcPr>
            <w:tcW w:w="1224" w:type="dxa"/>
            <w:tcBorders>
              <w:left w:val="nil"/>
              <w:right w:val="nil"/>
            </w:tcBorders>
            <w:shd w:val="clear" w:color="auto" w:fill="FAFAFA"/>
            <w:vAlign w:val="bottom"/>
          </w:tcPr>
          <w:p w14:paraId="420E3672" w14:textId="67984C56"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364B7BCC" w14:textId="58B55D0D"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08D9066C" w14:textId="40BFA572"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08D81163" w14:textId="133AEB92"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257,781</w:t>
            </w:r>
          </w:p>
        </w:tc>
        <w:tc>
          <w:tcPr>
            <w:tcW w:w="1224" w:type="dxa"/>
            <w:tcBorders>
              <w:left w:val="nil"/>
              <w:right w:val="nil"/>
            </w:tcBorders>
            <w:shd w:val="clear" w:color="auto" w:fill="FAFAFA"/>
            <w:vAlign w:val="bottom"/>
          </w:tcPr>
          <w:p w14:paraId="641FC6A0" w14:textId="566BFBC2"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3213C2CA" w14:textId="07A61267"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3B2490FB" w14:textId="091CB37E"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FAFAFA"/>
            <w:vAlign w:val="bottom"/>
          </w:tcPr>
          <w:p w14:paraId="04DABF9C" w14:textId="2D1E937C"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257,781</w:t>
            </w:r>
          </w:p>
        </w:tc>
        <w:tc>
          <w:tcPr>
            <w:tcW w:w="1224" w:type="dxa"/>
            <w:gridSpan w:val="2"/>
            <w:tcBorders>
              <w:left w:val="nil"/>
              <w:right w:val="nil"/>
            </w:tcBorders>
            <w:shd w:val="clear" w:color="auto" w:fill="FAFAFA"/>
            <w:vAlign w:val="bottom"/>
          </w:tcPr>
          <w:p w14:paraId="56F56FA7" w14:textId="01AD5DE3" w:rsidR="00673539" w:rsidRPr="00752305" w:rsidRDefault="00673539" w:rsidP="00673539">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3.50</w:t>
            </w:r>
            <w:r w:rsidR="00764C41" w:rsidRPr="00752305">
              <w:rPr>
                <w:rFonts w:ascii="Arial" w:eastAsia="Arial" w:hAnsi="Arial" w:cs="Arial"/>
                <w:sz w:val="18"/>
                <w:szCs w:val="18"/>
                <w:lang w:val="en-GB"/>
              </w:rPr>
              <w:t xml:space="preserve"> </w:t>
            </w:r>
            <w:r w:rsidRPr="00752305">
              <w:rPr>
                <w:rFonts w:ascii="Arial" w:eastAsia="Arial" w:hAnsi="Arial" w:cs="Arial"/>
                <w:sz w:val="18"/>
                <w:szCs w:val="18"/>
                <w:lang w:val="en-GB"/>
              </w:rPr>
              <w:t>-</w:t>
            </w:r>
            <w:r w:rsidR="00764C41" w:rsidRPr="00752305">
              <w:rPr>
                <w:rFonts w:ascii="Arial" w:eastAsia="Arial" w:hAnsi="Arial" w:cs="Arial"/>
                <w:sz w:val="18"/>
                <w:szCs w:val="18"/>
                <w:lang w:val="en-GB"/>
              </w:rPr>
              <w:t xml:space="preserve"> </w:t>
            </w:r>
            <w:r w:rsidRPr="00752305">
              <w:rPr>
                <w:rFonts w:ascii="Arial" w:eastAsia="Arial" w:hAnsi="Arial" w:cs="Arial"/>
                <w:sz w:val="18"/>
                <w:szCs w:val="18"/>
                <w:lang w:val="en-GB"/>
              </w:rPr>
              <w:t>8.29</w:t>
            </w:r>
          </w:p>
        </w:tc>
      </w:tr>
      <w:tr w:rsidR="00673539" w:rsidRPr="00752305" w14:paraId="3C338D3D" w14:textId="77777777" w:rsidTr="006400D1">
        <w:tc>
          <w:tcPr>
            <w:tcW w:w="3285" w:type="dxa"/>
            <w:vAlign w:val="bottom"/>
            <w:hideMark/>
          </w:tcPr>
          <w:p w14:paraId="077DEE65" w14:textId="6205F238" w:rsidR="00673539" w:rsidRPr="00752305" w:rsidRDefault="00673539" w:rsidP="00764C41">
            <w:pPr>
              <w:ind w:left="615" w:right="-72" w:firstLine="99"/>
              <w:rPr>
                <w:rFonts w:ascii="Arial" w:eastAsia="Arial" w:hAnsi="Arial" w:cs="Arial"/>
                <w:sz w:val="18"/>
                <w:szCs w:val="18"/>
                <w:lang w:val="en-GB" w:eastAsia="en-GB" w:bidi="ar-SA"/>
              </w:rPr>
            </w:pPr>
            <w:r w:rsidRPr="00752305">
              <w:rPr>
                <w:rFonts w:ascii="Arial" w:hAnsi="Arial" w:cs="Arial"/>
                <w:spacing w:val="-4"/>
                <w:sz w:val="18"/>
                <w:szCs w:val="18"/>
                <w:lang w:val="en-GB"/>
              </w:rPr>
              <w:t>Lease liabilities</w:t>
            </w:r>
          </w:p>
        </w:tc>
        <w:tc>
          <w:tcPr>
            <w:tcW w:w="1224" w:type="dxa"/>
            <w:tcBorders>
              <w:top w:val="nil"/>
              <w:left w:val="nil"/>
              <w:bottom w:val="single" w:sz="4" w:space="0" w:color="auto"/>
              <w:right w:val="nil"/>
            </w:tcBorders>
            <w:shd w:val="clear" w:color="auto" w:fill="FAFAFA"/>
            <w:vAlign w:val="bottom"/>
          </w:tcPr>
          <w:p w14:paraId="052F4AE6" w14:textId="7C8F1D5E"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11,592</w:t>
            </w:r>
          </w:p>
        </w:tc>
        <w:tc>
          <w:tcPr>
            <w:tcW w:w="1224" w:type="dxa"/>
            <w:tcBorders>
              <w:top w:val="nil"/>
              <w:left w:val="nil"/>
              <w:bottom w:val="single" w:sz="4" w:space="0" w:color="auto"/>
              <w:right w:val="nil"/>
            </w:tcBorders>
            <w:shd w:val="clear" w:color="auto" w:fill="FAFAFA"/>
            <w:vAlign w:val="bottom"/>
          </w:tcPr>
          <w:p w14:paraId="0259017F" w14:textId="19668E92"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16,540</w:t>
            </w:r>
          </w:p>
        </w:tc>
        <w:tc>
          <w:tcPr>
            <w:tcW w:w="1224" w:type="dxa"/>
            <w:tcBorders>
              <w:top w:val="nil"/>
              <w:left w:val="nil"/>
              <w:bottom w:val="single" w:sz="4" w:space="0" w:color="auto"/>
              <w:right w:val="nil"/>
            </w:tcBorders>
            <w:shd w:val="clear" w:color="auto" w:fill="FAFAFA"/>
            <w:vAlign w:val="bottom"/>
          </w:tcPr>
          <w:p w14:paraId="2B9B117F" w14:textId="0E782E6A"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5,473</w:t>
            </w:r>
          </w:p>
        </w:tc>
        <w:tc>
          <w:tcPr>
            <w:tcW w:w="1224" w:type="dxa"/>
            <w:tcBorders>
              <w:top w:val="nil"/>
              <w:left w:val="nil"/>
              <w:bottom w:val="single" w:sz="4" w:space="0" w:color="auto"/>
              <w:right w:val="nil"/>
            </w:tcBorders>
            <w:shd w:val="clear" w:color="auto" w:fill="FAFAFA"/>
            <w:vAlign w:val="bottom"/>
          </w:tcPr>
          <w:p w14:paraId="76FAFCFE" w14:textId="339954E7"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15C89489" w14:textId="1C5AE4D5"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4AF713C6" w14:textId="66097AB8"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03BE8221" w14:textId="14B5DFA7"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3E92CE61" w14:textId="2051D858"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33,605</w:t>
            </w:r>
          </w:p>
        </w:tc>
        <w:tc>
          <w:tcPr>
            <w:tcW w:w="1224" w:type="dxa"/>
            <w:gridSpan w:val="2"/>
            <w:tcBorders>
              <w:top w:val="nil"/>
              <w:left w:val="nil"/>
              <w:right w:val="nil"/>
            </w:tcBorders>
            <w:shd w:val="clear" w:color="auto" w:fill="FAFAFA"/>
            <w:vAlign w:val="bottom"/>
          </w:tcPr>
          <w:p w14:paraId="21044764" w14:textId="1926713E"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3.81</w:t>
            </w:r>
            <w:r w:rsidR="00764C41" w:rsidRPr="00752305">
              <w:rPr>
                <w:rFonts w:ascii="Arial" w:eastAsia="Arial" w:hAnsi="Arial" w:cs="Arial"/>
                <w:sz w:val="18"/>
                <w:szCs w:val="18"/>
                <w:lang w:val="en-GB"/>
              </w:rPr>
              <w:t xml:space="preserve"> </w:t>
            </w:r>
            <w:r w:rsidRPr="00752305">
              <w:rPr>
                <w:rFonts w:ascii="Arial" w:eastAsia="Arial" w:hAnsi="Arial" w:cs="Arial"/>
                <w:sz w:val="18"/>
                <w:szCs w:val="18"/>
                <w:lang w:val="en-GB"/>
              </w:rPr>
              <w:t>-</w:t>
            </w:r>
            <w:r w:rsidR="00764C41" w:rsidRPr="00752305">
              <w:rPr>
                <w:rFonts w:ascii="Arial" w:eastAsia="Arial" w:hAnsi="Arial" w:cs="Arial"/>
                <w:sz w:val="18"/>
                <w:szCs w:val="18"/>
                <w:lang w:val="en-GB"/>
              </w:rPr>
              <w:t xml:space="preserve"> </w:t>
            </w:r>
            <w:r w:rsidRPr="00752305">
              <w:rPr>
                <w:rFonts w:ascii="Arial" w:eastAsia="Arial" w:hAnsi="Arial" w:cs="Arial"/>
                <w:sz w:val="18"/>
                <w:szCs w:val="18"/>
                <w:lang w:val="en-GB"/>
              </w:rPr>
              <w:t>6.00</w:t>
            </w:r>
          </w:p>
        </w:tc>
      </w:tr>
      <w:tr w:rsidR="00E9480F" w:rsidRPr="00752305" w14:paraId="19E22A06" w14:textId="77777777" w:rsidTr="006400D1">
        <w:tc>
          <w:tcPr>
            <w:tcW w:w="3285" w:type="dxa"/>
            <w:vAlign w:val="bottom"/>
          </w:tcPr>
          <w:p w14:paraId="3903A0A4" w14:textId="77777777" w:rsidR="00E9480F" w:rsidRPr="00752305" w:rsidRDefault="00E9480F" w:rsidP="00764C41">
            <w:pPr>
              <w:ind w:left="615" w:right="-72" w:firstLine="99"/>
              <w:rPr>
                <w:rFonts w:ascii="Arial" w:hAnsi="Arial" w:cs="Arial"/>
                <w:spacing w:val="-4"/>
                <w:sz w:val="18"/>
                <w:szCs w:val="18"/>
                <w:lang w:val="en-GB"/>
              </w:rPr>
            </w:pPr>
          </w:p>
        </w:tc>
        <w:tc>
          <w:tcPr>
            <w:tcW w:w="1224" w:type="dxa"/>
            <w:tcBorders>
              <w:top w:val="single" w:sz="4" w:space="0" w:color="auto"/>
              <w:left w:val="nil"/>
              <w:right w:val="nil"/>
            </w:tcBorders>
            <w:shd w:val="clear" w:color="auto" w:fill="FAFAFA"/>
            <w:vAlign w:val="bottom"/>
          </w:tcPr>
          <w:p w14:paraId="5B369642"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582F4448"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285B63FC"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55178E9E"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03C71599"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07944C07"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5F3559EB" w14:textId="77777777" w:rsidR="00E9480F" w:rsidRPr="00752305" w:rsidRDefault="00E9480F" w:rsidP="00673539">
            <w:pPr>
              <w:ind w:right="-72"/>
              <w:jc w:val="right"/>
              <w:rPr>
                <w:rFonts w:ascii="Arial" w:eastAsia="Arial" w:hAnsi="Arial" w:cs="Arial"/>
                <w:sz w:val="18"/>
                <w:szCs w:val="18"/>
                <w:lang w:val="en-GB"/>
              </w:rPr>
            </w:pPr>
          </w:p>
        </w:tc>
        <w:tc>
          <w:tcPr>
            <w:tcW w:w="1224" w:type="dxa"/>
            <w:tcBorders>
              <w:top w:val="single" w:sz="4" w:space="0" w:color="auto"/>
              <w:left w:val="nil"/>
              <w:right w:val="nil"/>
            </w:tcBorders>
            <w:shd w:val="clear" w:color="auto" w:fill="FAFAFA"/>
            <w:vAlign w:val="bottom"/>
          </w:tcPr>
          <w:p w14:paraId="1CC7811D" w14:textId="77777777" w:rsidR="00E9480F" w:rsidRPr="00752305" w:rsidRDefault="00E9480F" w:rsidP="00673539">
            <w:pPr>
              <w:ind w:right="-72"/>
              <w:jc w:val="right"/>
              <w:rPr>
                <w:rFonts w:ascii="Arial" w:eastAsia="Arial" w:hAnsi="Arial" w:cs="Arial"/>
                <w:sz w:val="18"/>
                <w:szCs w:val="18"/>
                <w:lang w:val="en-GB"/>
              </w:rPr>
            </w:pPr>
          </w:p>
        </w:tc>
        <w:tc>
          <w:tcPr>
            <w:tcW w:w="1224" w:type="dxa"/>
            <w:gridSpan w:val="2"/>
            <w:tcBorders>
              <w:left w:val="nil"/>
              <w:right w:val="nil"/>
            </w:tcBorders>
            <w:shd w:val="clear" w:color="auto" w:fill="FAFAFA"/>
            <w:vAlign w:val="bottom"/>
          </w:tcPr>
          <w:p w14:paraId="2CB0E8DD" w14:textId="77777777" w:rsidR="00E9480F" w:rsidRPr="00752305" w:rsidRDefault="00E9480F" w:rsidP="00673539">
            <w:pPr>
              <w:ind w:right="-72"/>
              <w:jc w:val="right"/>
              <w:rPr>
                <w:rFonts w:ascii="Arial" w:eastAsia="Arial" w:hAnsi="Arial" w:cs="Arial"/>
                <w:sz w:val="18"/>
                <w:szCs w:val="18"/>
                <w:lang w:val="en-GB"/>
              </w:rPr>
            </w:pPr>
          </w:p>
        </w:tc>
      </w:tr>
      <w:tr w:rsidR="00673539" w:rsidRPr="00752305" w14:paraId="7D35F6A1" w14:textId="77777777" w:rsidTr="006400D1">
        <w:tc>
          <w:tcPr>
            <w:tcW w:w="3285" w:type="dxa"/>
            <w:vAlign w:val="bottom"/>
          </w:tcPr>
          <w:p w14:paraId="2DCE5914" w14:textId="77777777" w:rsidR="00673539" w:rsidRPr="00752305" w:rsidRDefault="00673539" w:rsidP="00764C41">
            <w:pPr>
              <w:ind w:left="615" w:right="-72" w:firstLine="99"/>
              <w:rPr>
                <w:rFonts w:ascii="Arial" w:hAnsi="Arial" w:cs="Arial"/>
                <w:spacing w:val="-4"/>
                <w:sz w:val="18"/>
                <w:szCs w:val="18"/>
                <w:lang w:val="en-GB"/>
              </w:rPr>
            </w:pPr>
          </w:p>
        </w:tc>
        <w:tc>
          <w:tcPr>
            <w:tcW w:w="1224" w:type="dxa"/>
            <w:tcBorders>
              <w:left w:val="nil"/>
              <w:bottom w:val="single" w:sz="4" w:space="0" w:color="auto"/>
              <w:right w:val="nil"/>
            </w:tcBorders>
            <w:shd w:val="clear" w:color="auto" w:fill="FAFAFA"/>
            <w:vAlign w:val="center"/>
          </w:tcPr>
          <w:p w14:paraId="603C1959" w14:textId="3AC05E78"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11,592</w:t>
            </w:r>
          </w:p>
        </w:tc>
        <w:tc>
          <w:tcPr>
            <w:tcW w:w="1224" w:type="dxa"/>
            <w:tcBorders>
              <w:left w:val="nil"/>
              <w:bottom w:val="single" w:sz="4" w:space="0" w:color="auto"/>
              <w:right w:val="nil"/>
            </w:tcBorders>
            <w:shd w:val="clear" w:color="auto" w:fill="FAFAFA"/>
            <w:vAlign w:val="center"/>
          </w:tcPr>
          <w:p w14:paraId="7CA5574D" w14:textId="00F4E9FB"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16,540</w:t>
            </w:r>
          </w:p>
        </w:tc>
        <w:tc>
          <w:tcPr>
            <w:tcW w:w="1224" w:type="dxa"/>
            <w:tcBorders>
              <w:left w:val="nil"/>
              <w:bottom w:val="single" w:sz="4" w:space="0" w:color="auto"/>
              <w:right w:val="nil"/>
            </w:tcBorders>
            <w:shd w:val="clear" w:color="auto" w:fill="FAFAFA"/>
            <w:vAlign w:val="center"/>
          </w:tcPr>
          <w:p w14:paraId="6E131B5B" w14:textId="4EC0E121"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5,473</w:t>
            </w:r>
          </w:p>
        </w:tc>
        <w:tc>
          <w:tcPr>
            <w:tcW w:w="1224" w:type="dxa"/>
            <w:tcBorders>
              <w:left w:val="nil"/>
              <w:bottom w:val="single" w:sz="4" w:space="0" w:color="auto"/>
              <w:right w:val="nil"/>
            </w:tcBorders>
            <w:shd w:val="clear" w:color="auto" w:fill="FAFAFA"/>
            <w:vAlign w:val="center"/>
          </w:tcPr>
          <w:p w14:paraId="6E0D71F5" w14:textId="58898980"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257,781</w:t>
            </w:r>
          </w:p>
        </w:tc>
        <w:tc>
          <w:tcPr>
            <w:tcW w:w="1224" w:type="dxa"/>
            <w:tcBorders>
              <w:left w:val="nil"/>
              <w:bottom w:val="single" w:sz="4" w:space="0" w:color="auto"/>
              <w:right w:val="nil"/>
            </w:tcBorders>
            <w:shd w:val="clear" w:color="auto" w:fill="FAFAFA"/>
            <w:vAlign w:val="center"/>
          </w:tcPr>
          <w:p w14:paraId="14D9C69B" w14:textId="2F6CE8FD"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vAlign w:val="center"/>
          </w:tcPr>
          <w:p w14:paraId="01A4F2DE" w14:textId="0033048F"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vAlign w:val="center"/>
          </w:tcPr>
          <w:p w14:paraId="3005D7DC" w14:textId="4042A2D6"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vAlign w:val="center"/>
          </w:tcPr>
          <w:p w14:paraId="6B36E903" w14:textId="576DD11F" w:rsidR="00673539" w:rsidRPr="00752305" w:rsidRDefault="00673539" w:rsidP="00673539">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291,386</w:t>
            </w:r>
          </w:p>
        </w:tc>
        <w:tc>
          <w:tcPr>
            <w:tcW w:w="1224" w:type="dxa"/>
            <w:gridSpan w:val="2"/>
            <w:tcBorders>
              <w:left w:val="nil"/>
              <w:right w:val="nil"/>
            </w:tcBorders>
            <w:shd w:val="clear" w:color="auto" w:fill="FAFAFA"/>
            <w:vAlign w:val="center"/>
          </w:tcPr>
          <w:p w14:paraId="3496187B" w14:textId="77777777" w:rsidR="00673539" w:rsidRPr="00752305" w:rsidRDefault="00673539" w:rsidP="00673539">
            <w:pPr>
              <w:ind w:right="-72"/>
              <w:jc w:val="right"/>
              <w:rPr>
                <w:rFonts w:ascii="Arial" w:eastAsia="Arial" w:hAnsi="Arial" w:cs="Arial"/>
                <w:sz w:val="18"/>
                <w:szCs w:val="18"/>
                <w:lang w:val="en-GB" w:eastAsia="en-GB"/>
              </w:rPr>
            </w:pPr>
          </w:p>
        </w:tc>
      </w:tr>
    </w:tbl>
    <w:p w14:paraId="22CFA6FA" w14:textId="0E74D8C8" w:rsidR="00764C41" w:rsidRPr="00752305" w:rsidRDefault="00764C41">
      <w:pPr>
        <w:rPr>
          <w:rFonts w:ascii="Arial" w:hAnsi="Arial" w:cs="Arial"/>
          <w:sz w:val="18"/>
          <w:szCs w:val="18"/>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764C41" w:rsidRPr="00752305" w14:paraId="096E04A9" w14:textId="77777777" w:rsidTr="00C6608F">
        <w:trPr>
          <w:gridAfter w:val="1"/>
          <w:wAfter w:w="9" w:type="dxa"/>
          <w:tblHeader/>
        </w:trPr>
        <w:tc>
          <w:tcPr>
            <w:tcW w:w="3285" w:type="dxa"/>
            <w:vAlign w:val="bottom"/>
          </w:tcPr>
          <w:p w14:paraId="4B6FE64E" w14:textId="77777777" w:rsidR="00764C41" w:rsidRPr="00752305" w:rsidRDefault="00764C41" w:rsidP="00473757">
            <w:pPr>
              <w:ind w:left="75" w:right="-72"/>
              <w:rPr>
                <w:rFonts w:ascii="Arial" w:eastAsia="Arial" w:hAnsi="Arial" w:cs="Arial"/>
                <w:b/>
                <w:bCs/>
                <w:sz w:val="18"/>
                <w:szCs w:val="18"/>
                <w:lang w:val="en-GB" w:eastAsia="en-GB" w:bidi="ar-SA"/>
              </w:rPr>
            </w:pPr>
          </w:p>
        </w:tc>
        <w:tc>
          <w:tcPr>
            <w:tcW w:w="11007" w:type="dxa"/>
            <w:gridSpan w:val="9"/>
            <w:tcBorders>
              <w:top w:val="single" w:sz="4" w:space="0" w:color="auto"/>
              <w:left w:val="nil"/>
              <w:bottom w:val="single" w:sz="4" w:space="0" w:color="auto"/>
              <w:right w:val="nil"/>
            </w:tcBorders>
            <w:vAlign w:val="bottom"/>
            <w:hideMark/>
          </w:tcPr>
          <w:p w14:paraId="1EE31A20" w14:textId="77777777" w:rsidR="00764C41" w:rsidRPr="00752305" w:rsidRDefault="00764C41" w:rsidP="00473757">
            <w:pPr>
              <w:ind w:right="-72"/>
              <w:jc w:val="center"/>
              <w:rPr>
                <w:rFonts w:ascii="Arial" w:eastAsia="Arial" w:hAnsi="Arial" w:cs="Arial"/>
                <w:b/>
                <w:bCs/>
                <w:sz w:val="18"/>
                <w:szCs w:val="18"/>
                <w:lang w:val="en-GB" w:eastAsia="en-GB" w:bidi="ar-SA"/>
              </w:rPr>
            </w:pPr>
            <w:r w:rsidRPr="00752305">
              <w:rPr>
                <w:rFonts w:ascii="Arial" w:hAnsi="Arial" w:cs="Arial"/>
                <w:b/>
                <w:bCs/>
                <w:sz w:val="18"/>
                <w:szCs w:val="18"/>
                <w:lang w:val="en-GB" w:eastAsia="en-GB"/>
              </w:rPr>
              <w:t>Consolidated financial statements</w:t>
            </w:r>
          </w:p>
        </w:tc>
      </w:tr>
      <w:tr w:rsidR="00764C41" w:rsidRPr="00752305" w14:paraId="4B5A2757" w14:textId="77777777" w:rsidTr="00C6608F">
        <w:trPr>
          <w:tblHeader/>
        </w:trPr>
        <w:tc>
          <w:tcPr>
            <w:tcW w:w="3285" w:type="dxa"/>
            <w:vAlign w:val="bottom"/>
          </w:tcPr>
          <w:p w14:paraId="5CB5825D" w14:textId="77777777" w:rsidR="00764C41" w:rsidRPr="00752305" w:rsidRDefault="00764C41" w:rsidP="00473757">
            <w:pPr>
              <w:ind w:left="75" w:right="-72"/>
              <w:rPr>
                <w:rFonts w:ascii="Arial" w:eastAsia="Arial" w:hAnsi="Arial" w:cs="Arial"/>
                <w:b/>
                <w:bCs/>
                <w:sz w:val="18"/>
                <w:szCs w:val="18"/>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3A5701C0" w14:textId="77777777" w:rsidR="00764C41" w:rsidRPr="00752305" w:rsidRDefault="00764C41" w:rsidP="00473757">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36EB0608" w14:textId="77777777" w:rsidR="00764C41" w:rsidRPr="00752305" w:rsidRDefault="00764C41" w:rsidP="00473757">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Floating interest rates</w:t>
            </w:r>
          </w:p>
        </w:tc>
        <w:tc>
          <w:tcPr>
            <w:tcW w:w="1224" w:type="dxa"/>
            <w:tcBorders>
              <w:top w:val="single" w:sz="4" w:space="0" w:color="auto"/>
              <w:left w:val="nil"/>
              <w:right w:val="nil"/>
            </w:tcBorders>
            <w:vAlign w:val="bottom"/>
          </w:tcPr>
          <w:p w14:paraId="71532E3B" w14:textId="77777777" w:rsidR="00764C41" w:rsidRPr="00752305" w:rsidRDefault="00764C41" w:rsidP="00473757">
            <w:pPr>
              <w:ind w:right="-72"/>
              <w:jc w:val="right"/>
              <w:rPr>
                <w:rFonts w:ascii="Arial" w:eastAsia="Arial" w:hAnsi="Arial" w:cs="Arial"/>
                <w:b/>
                <w:bCs/>
                <w:sz w:val="18"/>
                <w:szCs w:val="18"/>
                <w:lang w:val="en-GB" w:eastAsia="en-GB" w:bidi="ar-SA"/>
              </w:rPr>
            </w:pPr>
          </w:p>
        </w:tc>
        <w:tc>
          <w:tcPr>
            <w:tcW w:w="1224" w:type="dxa"/>
            <w:tcBorders>
              <w:top w:val="single" w:sz="4" w:space="0" w:color="auto"/>
              <w:left w:val="nil"/>
              <w:right w:val="nil"/>
            </w:tcBorders>
            <w:vAlign w:val="bottom"/>
          </w:tcPr>
          <w:p w14:paraId="1F2178A9" w14:textId="77777777" w:rsidR="00764C41" w:rsidRPr="00752305" w:rsidRDefault="00764C41" w:rsidP="00473757">
            <w:pPr>
              <w:ind w:right="-72"/>
              <w:jc w:val="right"/>
              <w:rPr>
                <w:rFonts w:ascii="Arial" w:eastAsia="Arial" w:hAnsi="Arial" w:cs="Arial"/>
                <w:b/>
                <w:bCs/>
                <w:sz w:val="18"/>
                <w:szCs w:val="18"/>
                <w:lang w:val="en-GB" w:eastAsia="en-GB" w:bidi="ar-SA"/>
              </w:rPr>
            </w:pPr>
          </w:p>
        </w:tc>
        <w:tc>
          <w:tcPr>
            <w:tcW w:w="1224" w:type="dxa"/>
            <w:gridSpan w:val="2"/>
            <w:tcBorders>
              <w:top w:val="single" w:sz="4" w:space="0" w:color="auto"/>
              <w:left w:val="nil"/>
              <w:right w:val="nil"/>
            </w:tcBorders>
            <w:vAlign w:val="bottom"/>
          </w:tcPr>
          <w:p w14:paraId="621E9C2C" w14:textId="77777777" w:rsidR="00764C41" w:rsidRPr="00752305" w:rsidRDefault="00764C41" w:rsidP="00473757">
            <w:pPr>
              <w:ind w:right="-72"/>
              <w:jc w:val="right"/>
              <w:rPr>
                <w:rFonts w:ascii="Arial" w:eastAsia="Arial" w:hAnsi="Arial" w:cs="Arial"/>
                <w:b/>
                <w:bCs/>
                <w:sz w:val="18"/>
                <w:szCs w:val="18"/>
                <w:lang w:val="en-GB" w:eastAsia="en-GB" w:bidi="ar-SA"/>
              </w:rPr>
            </w:pPr>
          </w:p>
        </w:tc>
      </w:tr>
      <w:tr w:rsidR="00764C41" w:rsidRPr="00752305" w14:paraId="43BC2220" w14:textId="77777777" w:rsidTr="00C6608F">
        <w:trPr>
          <w:tblHeader/>
        </w:trPr>
        <w:tc>
          <w:tcPr>
            <w:tcW w:w="3285" w:type="dxa"/>
            <w:vAlign w:val="bottom"/>
          </w:tcPr>
          <w:p w14:paraId="5CA408E6" w14:textId="77777777" w:rsidR="00764C41" w:rsidRPr="00752305" w:rsidRDefault="00764C41" w:rsidP="00473757">
            <w:pPr>
              <w:ind w:left="615" w:right="-72"/>
              <w:rPr>
                <w:rFonts w:ascii="Arial" w:eastAsia="Arial" w:hAnsi="Arial" w:cs="Arial"/>
                <w:b/>
                <w:bCs/>
                <w:sz w:val="18"/>
                <w:szCs w:val="18"/>
                <w:lang w:val="en-GB" w:eastAsia="en-GB" w:bidi="ar-SA"/>
              </w:rPr>
            </w:pPr>
          </w:p>
          <w:p w14:paraId="1BF646A9" w14:textId="77777777" w:rsidR="00764C41" w:rsidRPr="00752305" w:rsidRDefault="00764C41" w:rsidP="00473757">
            <w:pPr>
              <w:ind w:left="615" w:right="-72"/>
              <w:rPr>
                <w:rFonts w:ascii="Arial" w:eastAsia="Arial" w:hAnsi="Arial" w:cs="Arial"/>
                <w:b/>
                <w:bCs/>
                <w:sz w:val="18"/>
                <w:szCs w:val="18"/>
                <w:lang w:val="en-GB" w:eastAsia="en-GB" w:bidi="ar-SA"/>
              </w:rPr>
            </w:pPr>
          </w:p>
          <w:p w14:paraId="52017279" w14:textId="205E0DC2" w:rsidR="00764C41" w:rsidRPr="00752305" w:rsidRDefault="00764C41" w:rsidP="00473757">
            <w:pPr>
              <w:ind w:left="615" w:right="-72"/>
              <w:rPr>
                <w:rFonts w:ascii="Arial" w:eastAsia="Arial" w:hAnsi="Arial" w:cs="Arial"/>
                <w:b/>
                <w:bCs/>
                <w:sz w:val="18"/>
                <w:szCs w:val="18"/>
                <w:lang w:val="en-GB" w:eastAsia="en-GB" w:bidi="ar-SA"/>
              </w:rPr>
            </w:pPr>
            <w:r w:rsidRPr="00752305">
              <w:rPr>
                <w:rFonts w:ascii="Arial" w:hAnsi="Arial" w:cs="Arial"/>
                <w:b/>
                <w:bCs/>
                <w:spacing w:val="-8"/>
                <w:sz w:val="18"/>
                <w:szCs w:val="18"/>
                <w:lang w:val="en-GB"/>
              </w:rPr>
              <w:t xml:space="preserve">As </w:t>
            </w:r>
            <w:proofErr w:type="gramStart"/>
            <w:r w:rsidRPr="00752305">
              <w:rPr>
                <w:rFonts w:ascii="Arial" w:hAnsi="Arial" w:cs="Arial"/>
                <w:b/>
                <w:bCs/>
                <w:spacing w:val="-8"/>
                <w:sz w:val="18"/>
                <w:szCs w:val="18"/>
                <w:lang w:val="en-GB"/>
              </w:rPr>
              <w:t>at</w:t>
            </w:r>
            <w:proofErr w:type="gramEnd"/>
            <w:r w:rsidRPr="00752305">
              <w:rPr>
                <w:rFonts w:ascii="Arial" w:hAnsi="Arial" w:cs="Arial"/>
                <w:b/>
                <w:bCs/>
                <w:spacing w:val="-8"/>
                <w:sz w:val="18"/>
                <w:szCs w:val="18"/>
                <w:lang w:val="en-GB"/>
              </w:rPr>
              <w:t xml:space="preserve"> 31 December 2021</w:t>
            </w:r>
          </w:p>
        </w:tc>
        <w:tc>
          <w:tcPr>
            <w:tcW w:w="1224" w:type="dxa"/>
            <w:tcBorders>
              <w:top w:val="single" w:sz="4" w:space="0" w:color="auto"/>
              <w:left w:val="nil"/>
              <w:bottom w:val="single" w:sz="4" w:space="0" w:color="auto"/>
              <w:right w:val="nil"/>
            </w:tcBorders>
            <w:vAlign w:val="bottom"/>
            <w:hideMark/>
          </w:tcPr>
          <w:p w14:paraId="1C9164D3"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10D5B677"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71C5B577"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48CF85F3"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5C528E85"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6327CF3"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39F0610D"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55C80357"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53515B7"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108F0A04"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5A7FEABB"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85CF95F"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21D7B1DE"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ACF4AF7"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2D7BE436"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04EEB679"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54DB050A" w14:textId="77777777" w:rsidR="00764C41" w:rsidRPr="00752305" w:rsidRDefault="00764C41" w:rsidP="00473757">
            <w:pPr>
              <w:ind w:left="-90"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No</w:t>
            </w:r>
            <w:r w:rsidRPr="00752305">
              <w:rPr>
                <w:rFonts w:ascii="Arial" w:eastAsia="Arial" w:hAnsi="Arial" w:cs="Arial"/>
                <w:b/>
                <w:bCs/>
                <w:spacing w:val="-8"/>
                <w:sz w:val="18"/>
                <w:szCs w:val="18"/>
                <w:cs/>
                <w:lang w:val="en-GB" w:eastAsia="en-GB"/>
              </w:rPr>
              <w:t xml:space="preserve"> </w:t>
            </w:r>
            <w:r w:rsidRPr="00752305">
              <w:rPr>
                <w:rFonts w:ascii="Arial" w:eastAsia="Arial" w:hAnsi="Arial" w:cs="Arial"/>
                <w:b/>
                <w:bCs/>
                <w:spacing w:val="-8"/>
                <w:sz w:val="18"/>
                <w:szCs w:val="18"/>
                <w:lang w:val="en-GB" w:eastAsia="en-GB" w:bidi="ar-SA"/>
              </w:rPr>
              <w:t>interest bearing</w:t>
            </w:r>
          </w:p>
          <w:p w14:paraId="715D3C9A"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20EAD656"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Total</w:t>
            </w:r>
          </w:p>
          <w:p w14:paraId="6C2D546A"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gridSpan w:val="2"/>
            <w:tcBorders>
              <w:top w:val="nil"/>
              <w:left w:val="nil"/>
              <w:bottom w:val="single" w:sz="4" w:space="0" w:color="auto"/>
              <w:right w:val="nil"/>
            </w:tcBorders>
            <w:vAlign w:val="bottom"/>
            <w:hideMark/>
          </w:tcPr>
          <w:p w14:paraId="220C6909"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Interest rate </w:t>
            </w:r>
          </w:p>
          <w:p w14:paraId="512641EE" w14:textId="77777777" w:rsidR="00764C41" w:rsidRPr="00752305" w:rsidRDefault="00764C41"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p.a.)</w:t>
            </w:r>
          </w:p>
        </w:tc>
      </w:tr>
      <w:tr w:rsidR="00764C41" w:rsidRPr="00752305" w14:paraId="2CFAFBB5" w14:textId="77777777" w:rsidTr="00E77810">
        <w:tc>
          <w:tcPr>
            <w:tcW w:w="3285" w:type="dxa"/>
            <w:vAlign w:val="bottom"/>
          </w:tcPr>
          <w:p w14:paraId="2375F739" w14:textId="77777777" w:rsidR="00764C41" w:rsidRPr="00752305" w:rsidRDefault="00764C41" w:rsidP="00473757">
            <w:pPr>
              <w:ind w:left="615" w:right="-72"/>
              <w:rPr>
                <w:rFonts w:ascii="Arial" w:eastAsia="Arial" w:hAnsi="Arial" w:cs="Arial"/>
                <w:b/>
                <w:bCs/>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7F9A1820"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559C7C55"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6F5ABAB1"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06B91523"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056C8482"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2F2429D2"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196538C7"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5B3FFBD0"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gridSpan w:val="2"/>
            <w:tcBorders>
              <w:top w:val="single" w:sz="4" w:space="0" w:color="auto"/>
              <w:left w:val="nil"/>
              <w:bottom w:val="nil"/>
              <w:right w:val="nil"/>
            </w:tcBorders>
            <w:shd w:val="clear" w:color="auto" w:fill="auto"/>
            <w:vAlign w:val="center"/>
          </w:tcPr>
          <w:p w14:paraId="40AC4C61" w14:textId="77777777" w:rsidR="00764C41" w:rsidRPr="00752305" w:rsidRDefault="00764C41" w:rsidP="00473757">
            <w:pPr>
              <w:ind w:right="-72"/>
              <w:jc w:val="right"/>
              <w:rPr>
                <w:rFonts w:ascii="Arial" w:eastAsia="Arial" w:hAnsi="Arial" w:cs="Arial"/>
                <w:sz w:val="18"/>
                <w:szCs w:val="18"/>
                <w:lang w:val="en-GB" w:eastAsia="en-GB" w:bidi="ar-SA"/>
              </w:rPr>
            </w:pPr>
          </w:p>
        </w:tc>
      </w:tr>
      <w:tr w:rsidR="00764C41" w:rsidRPr="00752305" w14:paraId="3A1AA4DF" w14:textId="77777777" w:rsidTr="00E77810">
        <w:tc>
          <w:tcPr>
            <w:tcW w:w="3285" w:type="dxa"/>
            <w:vAlign w:val="bottom"/>
            <w:hideMark/>
          </w:tcPr>
          <w:p w14:paraId="339719C2" w14:textId="77777777" w:rsidR="00764C41" w:rsidRPr="00752305" w:rsidRDefault="00764C41" w:rsidP="00473757">
            <w:pPr>
              <w:ind w:left="615" w:right="-72"/>
              <w:rPr>
                <w:rFonts w:ascii="Arial" w:eastAsia="Arial" w:hAnsi="Arial" w:cs="Arial"/>
                <w:b/>
                <w:bCs/>
                <w:sz w:val="18"/>
                <w:szCs w:val="18"/>
                <w:lang w:val="en-GB" w:eastAsia="en-GB" w:bidi="ar-SA"/>
              </w:rPr>
            </w:pPr>
            <w:r w:rsidRPr="00752305">
              <w:rPr>
                <w:rFonts w:ascii="Arial" w:hAnsi="Arial" w:cs="Arial"/>
                <w:b/>
                <w:bCs/>
                <w:spacing w:val="-4"/>
                <w:sz w:val="18"/>
                <w:szCs w:val="18"/>
                <w:lang w:val="en-GB"/>
              </w:rPr>
              <w:t>Financial assets</w:t>
            </w:r>
          </w:p>
        </w:tc>
        <w:tc>
          <w:tcPr>
            <w:tcW w:w="1224" w:type="dxa"/>
            <w:shd w:val="clear" w:color="auto" w:fill="auto"/>
            <w:vAlign w:val="center"/>
          </w:tcPr>
          <w:p w14:paraId="46C3FA7F"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676DBDDD"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7819BE6B"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0EAB07BC"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52546A52"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0B7FC062"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3F0414FE"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1AA62041" w14:textId="77777777" w:rsidR="00764C41" w:rsidRPr="00752305" w:rsidRDefault="00764C41" w:rsidP="00473757">
            <w:pPr>
              <w:ind w:right="-72"/>
              <w:jc w:val="right"/>
              <w:rPr>
                <w:rFonts w:ascii="Arial" w:eastAsia="Arial" w:hAnsi="Arial" w:cs="Arial"/>
                <w:sz w:val="18"/>
                <w:szCs w:val="18"/>
                <w:lang w:val="en-GB" w:eastAsia="en-GB" w:bidi="ar-SA"/>
              </w:rPr>
            </w:pPr>
          </w:p>
        </w:tc>
        <w:tc>
          <w:tcPr>
            <w:tcW w:w="1224" w:type="dxa"/>
            <w:gridSpan w:val="2"/>
            <w:shd w:val="clear" w:color="auto" w:fill="auto"/>
            <w:vAlign w:val="center"/>
          </w:tcPr>
          <w:p w14:paraId="72301821" w14:textId="77777777" w:rsidR="00764C41" w:rsidRPr="00752305" w:rsidRDefault="00764C41" w:rsidP="00473757">
            <w:pPr>
              <w:ind w:right="-72"/>
              <w:jc w:val="right"/>
              <w:rPr>
                <w:rFonts w:ascii="Arial" w:eastAsia="Arial" w:hAnsi="Arial" w:cs="Arial"/>
                <w:sz w:val="18"/>
                <w:szCs w:val="18"/>
                <w:lang w:val="en-GB" w:eastAsia="en-GB" w:bidi="ar-SA"/>
              </w:rPr>
            </w:pPr>
          </w:p>
        </w:tc>
      </w:tr>
      <w:tr w:rsidR="00764C41" w:rsidRPr="00752305" w14:paraId="16171EFD" w14:textId="77777777" w:rsidTr="00E77810">
        <w:tc>
          <w:tcPr>
            <w:tcW w:w="3285" w:type="dxa"/>
            <w:vAlign w:val="bottom"/>
            <w:hideMark/>
          </w:tcPr>
          <w:p w14:paraId="2B33D4A8" w14:textId="77777777" w:rsidR="00764C41" w:rsidRPr="00752305" w:rsidRDefault="00764C41" w:rsidP="00764C41">
            <w:pPr>
              <w:ind w:left="615" w:right="-72"/>
              <w:rPr>
                <w:rFonts w:ascii="Arial" w:eastAsia="Arial" w:hAnsi="Arial" w:cs="Arial"/>
                <w:b/>
                <w:bCs/>
                <w:spacing w:val="-6"/>
                <w:sz w:val="18"/>
                <w:szCs w:val="18"/>
                <w:lang w:val="en-GB" w:eastAsia="en-GB" w:bidi="ar-SA"/>
              </w:rPr>
            </w:pPr>
            <w:r w:rsidRPr="00752305">
              <w:rPr>
                <w:rFonts w:ascii="Arial" w:hAnsi="Arial" w:cs="Arial"/>
                <w:spacing w:val="-4"/>
                <w:sz w:val="18"/>
                <w:szCs w:val="18"/>
                <w:lang w:val="en-GB"/>
              </w:rPr>
              <w:t>Cash and cash equivalents</w:t>
            </w:r>
          </w:p>
        </w:tc>
        <w:tc>
          <w:tcPr>
            <w:tcW w:w="1224" w:type="dxa"/>
            <w:tcBorders>
              <w:top w:val="nil"/>
              <w:left w:val="nil"/>
              <w:bottom w:val="single" w:sz="4" w:space="0" w:color="auto"/>
              <w:right w:val="nil"/>
            </w:tcBorders>
            <w:shd w:val="clear" w:color="auto" w:fill="auto"/>
            <w:vAlign w:val="bottom"/>
          </w:tcPr>
          <w:p w14:paraId="7E71FC1B" w14:textId="13794C62"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auto"/>
            <w:vAlign w:val="bottom"/>
          </w:tcPr>
          <w:p w14:paraId="75E19828" w14:textId="1288B75C"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auto"/>
            <w:vAlign w:val="bottom"/>
          </w:tcPr>
          <w:p w14:paraId="6A973C93" w14:textId="691613CD"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auto"/>
            <w:vAlign w:val="bottom"/>
          </w:tcPr>
          <w:p w14:paraId="46FBD1F5" w14:textId="6EF18CD7"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151,152</w:t>
            </w:r>
          </w:p>
        </w:tc>
        <w:tc>
          <w:tcPr>
            <w:tcW w:w="1224" w:type="dxa"/>
            <w:tcBorders>
              <w:top w:val="nil"/>
              <w:left w:val="nil"/>
              <w:bottom w:val="single" w:sz="4" w:space="0" w:color="auto"/>
              <w:right w:val="nil"/>
            </w:tcBorders>
            <w:shd w:val="clear" w:color="auto" w:fill="auto"/>
            <w:vAlign w:val="bottom"/>
          </w:tcPr>
          <w:p w14:paraId="45B275D3" w14:textId="14B38E35"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auto"/>
            <w:vAlign w:val="bottom"/>
          </w:tcPr>
          <w:p w14:paraId="6A5F06FA" w14:textId="435E1A4A"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nil"/>
              <w:left w:val="nil"/>
              <w:bottom w:val="single" w:sz="4" w:space="0" w:color="auto"/>
              <w:right w:val="nil"/>
            </w:tcBorders>
            <w:shd w:val="clear" w:color="auto" w:fill="auto"/>
            <w:vAlign w:val="bottom"/>
          </w:tcPr>
          <w:p w14:paraId="5A9B912A" w14:textId="43AC0F19"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188,966</w:t>
            </w:r>
          </w:p>
        </w:tc>
        <w:tc>
          <w:tcPr>
            <w:tcW w:w="1224" w:type="dxa"/>
            <w:tcBorders>
              <w:top w:val="nil"/>
              <w:left w:val="nil"/>
              <w:bottom w:val="single" w:sz="4" w:space="0" w:color="auto"/>
              <w:right w:val="nil"/>
            </w:tcBorders>
            <w:shd w:val="clear" w:color="auto" w:fill="auto"/>
          </w:tcPr>
          <w:p w14:paraId="1D1CEB20" w14:textId="3DECF132"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340,118</w:t>
            </w:r>
          </w:p>
        </w:tc>
        <w:tc>
          <w:tcPr>
            <w:tcW w:w="1224" w:type="dxa"/>
            <w:gridSpan w:val="2"/>
            <w:tcBorders>
              <w:top w:val="nil"/>
              <w:left w:val="nil"/>
              <w:right w:val="nil"/>
            </w:tcBorders>
            <w:shd w:val="clear" w:color="auto" w:fill="auto"/>
          </w:tcPr>
          <w:p w14:paraId="7974EF8E" w14:textId="51CD90AA"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0.05 - 0.13</w:t>
            </w:r>
          </w:p>
        </w:tc>
      </w:tr>
      <w:tr w:rsidR="00764C41" w:rsidRPr="00752305" w14:paraId="025A9F51" w14:textId="77777777" w:rsidTr="00E77810">
        <w:trPr>
          <w:trHeight w:val="396"/>
        </w:trPr>
        <w:tc>
          <w:tcPr>
            <w:tcW w:w="3285" w:type="dxa"/>
            <w:vAlign w:val="bottom"/>
          </w:tcPr>
          <w:p w14:paraId="100C81E4" w14:textId="77777777" w:rsidR="00764C41" w:rsidRPr="00752305" w:rsidRDefault="00764C41" w:rsidP="00764C41">
            <w:pPr>
              <w:ind w:left="615" w:right="-72"/>
              <w:rPr>
                <w:rFonts w:ascii="Arial" w:hAnsi="Arial" w:cs="Arial"/>
                <w:spacing w:val="-4"/>
                <w:sz w:val="18"/>
                <w:szCs w:val="18"/>
                <w:lang w:val="en-GB"/>
              </w:rPr>
            </w:pPr>
          </w:p>
        </w:tc>
        <w:tc>
          <w:tcPr>
            <w:tcW w:w="1224" w:type="dxa"/>
            <w:tcBorders>
              <w:top w:val="single" w:sz="4" w:space="0" w:color="auto"/>
              <w:left w:val="nil"/>
              <w:bottom w:val="single" w:sz="4" w:space="0" w:color="auto"/>
              <w:right w:val="nil"/>
            </w:tcBorders>
            <w:shd w:val="clear" w:color="auto" w:fill="auto"/>
            <w:vAlign w:val="bottom"/>
          </w:tcPr>
          <w:p w14:paraId="4ADFC139" w14:textId="70CC2C41"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single" w:sz="4" w:space="0" w:color="auto"/>
              <w:left w:val="nil"/>
              <w:bottom w:val="single" w:sz="4" w:space="0" w:color="auto"/>
              <w:right w:val="nil"/>
            </w:tcBorders>
            <w:shd w:val="clear" w:color="auto" w:fill="auto"/>
            <w:vAlign w:val="bottom"/>
          </w:tcPr>
          <w:p w14:paraId="050486CC" w14:textId="63CABD43"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single" w:sz="4" w:space="0" w:color="auto"/>
              <w:left w:val="nil"/>
              <w:bottom w:val="single" w:sz="4" w:space="0" w:color="auto"/>
              <w:right w:val="nil"/>
            </w:tcBorders>
            <w:shd w:val="clear" w:color="auto" w:fill="auto"/>
            <w:vAlign w:val="bottom"/>
          </w:tcPr>
          <w:p w14:paraId="19B3E07B" w14:textId="73CB92B9"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single" w:sz="4" w:space="0" w:color="auto"/>
              <w:left w:val="nil"/>
              <w:bottom w:val="single" w:sz="4" w:space="0" w:color="auto"/>
              <w:right w:val="nil"/>
            </w:tcBorders>
            <w:shd w:val="clear" w:color="auto" w:fill="auto"/>
            <w:vAlign w:val="bottom"/>
          </w:tcPr>
          <w:p w14:paraId="24B79425" w14:textId="63C8A5D0"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151,152</w:t>
            </w:r>
          </w:p>
        </w:tc>
        <w:tc>
          <w:tcPr>
            <w:tcW w:w="1224" w:type="dxa"/>
            <w:tcBorders>
              <w:top w:val="single" w:sz="4" w:space="0" w:color="auto"/>
              <w:left w:val="nil"/>
              <w:bottom w:val="single" w:sz="4" w:space="0" w:color="auto"/>
              <w:right w:val="nil"/>
            </w:tcBorders>
            <w:shd w:val="clear" w:color="auto" w:fill="auto"/>
            <w:vAlign w:val="bottom"/>
          </w:tcPr>
          <w:p w14:paraId="31BB1188" w14:textId="238DF7E7"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single" w:sz="4" w:space="0" w:color="auto"/>
              <w:left w:val="nil"/>
              <w:bottom w:val="single" w:sz="4" w:space="0" w:color="auto"/>
              <w:right w:val="nil"/>
            </w:tcBorders>
            <w:shd w:val="clear" w:color="auto" w:fill="auto"/>
            <w:vAlign w:val="bottom"/>
          </w:tcPr>
          <w:p w14:paraId="709C49D2" w14:textId="186C1C82"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w:t>
            </w:r>
          </w:p>
        </w:tc>
        <w:tc>
          <w:tcPr>
            <w:tcW w:w="1224" w:type="dxa"/>
            <w:tcBorders>
              <w:top w:val="single" w:sz="4" w:space="0" w:color="auto"/>
              <w:left w:val="nil"/>
              <w:bottom w:val="single" w:sz="4" w:space="0" w:color="auto"/>
              <w:right w:val="nil"/>
            </w:tcBorders>
            <w:shd w:val="clear" w:color="auto" w:fill="auto"/>
            <w:vAlign w:val="bottom"/>
          </w:tcPr>
          <w:p w14:paraId="36C8FF11" w14:textId="068E5490"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188,966</w:t>
            </w:r>
          </w:p>
        </w:tc>
        <w:tc>
          <w:tcPr>
            <w:tcW w:w="1224" w:type="dxa"/>
            <w:tcBorders>
              <w:top w:val="single" w:sz="4" w:space="0" w:color="auto"/>
              <w:left w:val="nil"/>
              <w:bottom w:val="single" w:sz="4" w:space="0" w:color="auto"/>
              <w:right w:val="nil"/>
            </w:tcBorders>
            <w:shd w:val="clear" w:color="auto" w:fill="auto"/>
          </w:tcPr>
          <w:p w14:paraId="51BBF07D" w14:textId="77777777" w:rsidR="00764C41" w:rsidRPr="00752305" w:rsidRDefault="00764C41" w:rsidP="00764C41">
            <w:pPr>
              <w:ind w:right="-72"/>
              <w:jc w:val="right"/>
              <w:rPr>
                <w:rFonts w:ascii="Arial" w:eastAsia="Arial" w:hAnsi="Arial" w:cs="Arial"/>
                <w:sz w:val="18"/>
                <w:szCs w:val="18"/>
                <w:lang w:bidi="ar-SA"/>
              </w:rPr>
            </w:pPr>
          </w:p>
          <w:p w14:paraId="5F924A81" w14:textId="724EBD2A"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bidi="ar-SA"/>
              </w:rPr>
              <w:t>340,118</w:t>
            </w:r>
          </w:p>
        </w:tc>
        <w:tc>
          <w:tcPr>
            <w:tcW w:w="1224" w:type="dxa"/>
            <w:gridSpan w:val="2"/>
            <w:tcBorders>
              <w:left w:val="nil"/>
              <w:right w:val="nil"/>
            </w:tcBorders>
            <w:shd w:val="clear" w:color="auto" w:fill="auto"/>
          </w:tcPr>
          <w:p w14:paraId="0A413353" w14:textId="77777777" w:rsidR="00764C41" w:rsidRPr="00752305" w:rsidRDefault="00764C41" w:rsidP="00764C41">
            <w:pPr>
              <w:ind w:right="-72"/>
              <w:jc w:val="right"/>
              <w:rPr>
                <w:rFonts w:ascii="Arial" w:eastAsia="Arial" w:hAnsi="Arial" w:cs="Arial"/>
                <w:sz w:val="18"/>
                <w:szCs w:val="18"/>
                <w:lang w:val="en-GB" w:eastAsia="en-GB" w:bidi="ar-SA"/>
              </w:rPr>
            </w:pPr>
          </w:p>
        </w:tc>
      </w:tr>
      <w:tr w:rsidR="00764C41" w:rsidRPr="00752305" w14:paraId="1C52FCCE" w14:textId="77777777" w:rsidTr="00E77810">
        <w:tc>
          <w:tcPr>
            <w:tcW w:w="3285" w:type="dxa"/>
            <w:vAlign w:val="bottom"/>
            <w:hideMark/>
          </w:tcPr>
          <w:p w14:paraId="699EA7B0" w14:textId="77777777" w:rsidR="00764C41" w:rsidRPr="00752305" w:rsidRDefault="00764C41" w:rsidP="00764C41">
            <w:pPr>
              <w:ind w:left="615" w:right="-72"/>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Financial liabilities</w:t>
            </w:r>
          </w:p>
        </w:tc>
        <w:tc>
          <w:tcPr>
            <w:tcW w:w="1224" w:type="dxa"/>
            <w:tcBorders>
              <w:top w:val="single" w:sz="4" w:space="0" w:color="auto"/>
              <w:left w:val="nil"/>
              <w:right w:val="nil"/>
            </w:tcBorders>
            <w:shd w:val="clear" w:color="auto" w:fill="auto"/>
            <w:vAlign w:val="bottom"/>
          </w:tcPr>
          <w:p w14:paraId="0693ECCD" w14:textId="3820542D"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73F02121" w14:textId="3FD060DA"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5E33D2B7" w14:textId="2E4FA096"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0527ADB2" w14:textId="46510C3F"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5E3F38C3" w14:textId="029C6EBD"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3A718C66" w14:textId="2D4D1E9E"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3123ECB0" w14:textId="22EB05E0" w:rsidR="00764C41" w:rsidRPr="00752305" w:rsidRDefault="00764C41" w:rsidP="00764C41">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tcPr>
          <w:p w14:paraId="4A3BE84A" w14:textId="29B1BEA2" w:rsidR="00764C41" w:rsidRPr="00752305" w:rsidRDefault="00764C41" w:rsidP="00764C41">
            <w:pPr>
              <w:ind w:right="-72"/>
              <w:jc w:val="right"/>
              <w:rPr>
                <w:rFonts w:ascii="Arial" w:eastAsia="Arial" w:hAnsi="Arial" w:cs="Arial"/>
                <w:sz w:val="18"/>
                <w:szCs w:val="18"/>
                <w:lang w:val="en-GB" w:eastAsia="en-GB" w:bidi="ar-SA"/>
              </w:rPr>
            </w:pPr>
          </w:p>
        </w:tc>
        <w:tc>
          <w:tcPr>
            <w:tcW w:w="1224" w:type="dxa"/>
            <w:gridSpan w:val="2"/>
            <w:tcBorders>
              <w:left w:val="nil"/>
              <w:right w:val="nil"/>
            </w:tcBorders>
            <w:shd w:val="clear" w:color="auto" w:fill="auto"/>
          </w:tcPr>
          <w:p w14:paraId="774B3C3E" w14:textId="77777777" w:rsidR="00764C41" w:rsidRPr="00752305" w:rsidRDefault="00764C41" w:rsidP="00764C41">
            <w:pPr>
              <w:ind w:right="-72"/>
              <w:jc w:val="right"/>
              <w:rPr>
                <w:rFonts w:ascii="Arial" w:eastAsia="Arial" w:hAnsi="Arial" w:cs="Arial"/>
                <w:sz w:val="18"/>
                <w:szCs w:val="18"/>
                <w:lang w:val="en-GB" w:eastAsia="en-GB" w:bidi="ar-SA"/>
              </w:rPr>
            </w:pPr>
          </w:p>
        </w:tc>
      </w:tr>
      <w:tr w:rsidR="00764C41" w:rsidRPr="00752305" w14:paraId="16F1C515" w14:textId="77777777" w:rsidTr="00E77810">
        <w:tc>
          <w:tcPr>
            <w:tcW w:w="3285" w:type="dxa"/>
            <w:vAlign w:val="bottom"/>
          </w:tcPr>
          <w:p w14:paraId="6BDEDDBD" w14:textId="77777777" w:rsidR="00764C41" w:rsidRPr="00752305" w:rsidRDefault="00764C41" w:rsidP="00764C41">
            <w:pPr>
              <w:ind w:left="777" w:right="-72" w:hanging="166"/>
              <w:rPr>
                <w:rFonts w:ascii="Arial" w:hAnsi="Arial" w:cs="Arial"/>
                <w:spacing w:val="-4"/>
                <w:sz w:val="18"/>
                <w:szCs w:val="18"/>
                <w:lang w:val="en-GB"/>
              </w:rPr>
            </w:pPr>
            <w:r w:rsidRPr="00752305">
              <w:rPr>
                <w:rFonts w:ascii="Arial" w:hAnsi="Arial" w:cs="Arial"/>
                <w:spacing w:val="-4"/>
                <w:sz w:val="18"/>
                <w:szCs w:val="18"/>
                <w:lang w:val="en-GB"/>
              </w:rPr>
              <w:t>Short-term borrowings from</w:t>
            </w:r>
          </w:p>
          <w:p w14:paraId="0A978E3E" w14:textId="5FED9EDC" w:rsidR="00764C41" w:rsidRPr="00752305" w:rsidRDefault="00764C41" w:rsidP="00764C41">
            <w:pPr>
              <w:ind w:left="777" w:right="-72"/>
              <w:rPr>
                <w:rFonts w:ascii="Arial" w:eastAsia="Arial" w:hAnsi="Arial" w:cs="Arial"/>
                <w:b/>
                <w:bCs/>
                <w:sz w:val="18"/>
                <w:szCs w:val="18"/>
                <w:lang w:val="en-GB" w:eastAsia="en-GB"/>
              </w:rPr>
            </w:pPr>
            <w:r w:rsidRPr="00752305">
              <w:rPr>
                <w:rFonts w:ascii="Arial" w:hAnsi="Arial" w:cs="Arial"/>
                <w:spacing w:val="-4"/>
                <w:sz w:val="18"/>
                <w:szCs w:val="18"/>
                <w:lang w:val="en-GB"/>
              </w:rPr>
              <w:t>financial institutions</w:t>
            </w:r>
          </w:p>
        </w:tc>
        <w:tc>
          <w:tcPr>
            <w:tcW w:w="1224" w:type="dxa"/>
            <w:tcBorders>
              <w:left w:val="nil"/>
              <w:right w:val="nil"/>
            </w:tcBorders>
            <w:shd w:val="clear" w:color="auto" w:fill="auto"/>
            <w:vAlign w:val="bottom"/>
          </w:tcPr>
          <w:p w14:paraId="73389E7D" w14:textId="2A8D1E05"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15,000</w:t>
            </w:r>
          </w:p>
        </w:tc>
        <w:tc>
          <w:tcPr>
            <w:tcW w:w="1224" w:type="dxa"/>
            <w:tcBorders>
              <w:left w:val="nil"/>
              <w:right w:val="nil"/>
            </w:tcBorders>
            <w:shd w:val="clear" w:color="auto" w:fill="auto"/>
            <w:vAlign w:val="bottom"/>
          </w:tcPr>
          <w:p w14:paraId="5E250391" w14:textId="02C579AA"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4D06A9B7" w14:textId="6CD92C0C"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13A9BBBB" w14:textId="627BB887"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312,556</w:t>
            </w:r>
          </w:p>
        </w:tc>
        <w:tc>
          <w:tcPr>
            <w:tcW w:w="1224" w:type="dxa"/>
            <w:tcBorders>
              <w:left w:val="nil"/>
              <w:right w:val="nil"/>
            </w:tcBorders>
            <w:shd w:val="clear" w:color="auto" w:fill="auto"/>
            <w:vAlign w:val="bottom"/>
          </w:tcPr>
          <w:p w14:paraId="7193BE23" w14:textId="3F6300AA"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4BF23050" w14:textId="541D49A1"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2534409C" w14:textId="029E9775"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609F6874" w14:textId="1925218C"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327,556</w:t>
            </w:r>
          </w:p>
        </w:tc>
        <w:tc>
          <w:tcPr>
            <w:tcW w:w="1224" w:type="dxa"/>
            <w:gridSpan w:val="2"/>
            <w:tcBorders>
              <w:left w:val="nil"/>
              <w:right w:val="nil"/>
            </w:tcBorders>
            <w:shd w:val="clear" w:color="auto" w:fill="auto"/>
            <w:vAlign w:val="bottom"/>
          </w:tcPr>
          <w:p w14:paraId="5E77046D" w14:textId="4084BAA0"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3.50 - 4.35</w:t>
            </w:r>
          </w:p>
        </w:tc>
      </w:tr>
      <w:tr w:rsidR="00764C41" w:rsidRPr="00752305" w14:paraId="3B294654" w14:textId="77777777" w:rsidTr="00E77810">
        <w:tc>
          <w:tcPr>
            <w:tcW w:w="3285" w:type="dxa"/>
            <w:vAlign w:val="bottom"/>
          </w:tcPr>
          <w:p w14:paraId="695C81E3" w14:textId="77777777" w:rsidR="00764C41" w:rsidRPr="00752305" w:rsidRDefault="00764C41" w:rsidP="00764C41">
            <w:pPr>
              <w:ind w:left="777" w:right="-72" w:hanging="162"/>
              <w:rPr>
                <w:rFonts w:ascii="Arial" w:hAnsi="Arial" w:cs="Arial"/>
                <w:spacing w:val="-4"/>
                <w:sz w:val="18"/>
                <w:szCs w:val="18"/>
                <w:lang w:val="en-GB"/>
              </w:rPr>
            </w:pPr>
            <w:r w:rsidRPr="00752305">
              <w:rPr>
                <w:rFonts w:ascii="Arial" w:hAnsi="Arial" w:cs="Arial"/>
                <w:spacing w:val="-4"/>
                <w:sz w:val="18"/>
                <w:szCs w:val="18"/>
                <w:lang w:val="en-GB"/>
              </w:rPr>
              <w:t>Long-term borrowings from</w:t>
            </w:r>
          </w:p>
          <w:p w14:paraId="39FE00F8" w14:textId="1CEFE0EC" w:rsidR="00764C41" w:rsidRPr="00752305" w:rsidRDefault="00764C41" w:rsidP="00764C41">
            <w:pPr>
              <w:ind w:left="777" w:right="-72"/>
              <w:rPr>
                <w:rFonts w:ascii="Arial" w:eastAsia="Arial" w:hAnsi="Arial" w:cs="Arial"/>
                <w:sz w:val="18"/>
                <w:szCs w:val="18"/>
                <w:lang w:val="en-GB" w:eastAsia="en-GB"/>
              </w:rPr>
            </w:pPr>
            <w:r w:rsidRPr="00752305">
              <w:rPr>
                <w:rFonts w:ascii="Arial" w:hAnsi="Arial" w:cs="Arial"/>
                <w:spacing w:val="-4"/>
                <w:sz w:val="18"/>
                <w:szCs w:val="18"/>
                <w:lang w:val="en-GB"/>
              </w:rPr>
              <w:t>financial institutions</w:t>
            </w:r>
          </w:p>
        </w:tc>
        <w:tc>
          <w:tcPr>
            <w:tcW w:w="1224" w:type="dxa"/>
            <w:tcBorders>
              <w:left w:val="nil"/>
              <w:right w:val="nil"/>
            </w:tcBorders>
            <w:shd w:val="clear" w:color="auto" w:fill="auto"/>
            <w:vAlign w:val="bottom"/>
          </w:tcPr>
          <w:p w14:paraId="6077ED27" w14:textId="57366B63"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73D1E0CF" w14:textId="10039770"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55AA57C3" w14:textId="36D6FF6E"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2F5C9B5" w14:textId="5AC493A9"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55,000</w:t>
            </w:r>
          </w:p>
        </w:tc>
        <w:tc>
          <w:tcPr>
            <w:tcW w:w="1224" w:type="dxa"/>
            <w:tcBorders>
              <w:left w:val="nil"/>
              <w:right w:val="nil"/>
            </w:tcBorders>
            <w:shd w:val="clear" w:color="auto" w:fill="auto"/>
            <w:vAlign w:val="bottom"/>
          </w:tcPr>
          <w:p w14:paraId="2A47CD84" w14:textId="3447160E"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1FA4139B" w14:textId="1961BCB8"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7490D2D5" w14:textId="4F59066C"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72F5380D" w14:textId="457657DE"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55,000</w:t>
            </w:r>
          </w:p>
        </w:tc>
        <w:tc>
          <w:tcPr>
            <w:tcW w:w="1224" w:type="dxa"/>
            <w:gridSpan w:val="2"/>
            <w:tcBorders>
              <w:left w:val="nil"/>
              <w:right w:val="nil"/>
            </w:tcBorders>
            <w:shd w:val="clear" w:color="auto" w:fill="auto"/>
            <w:vAlign w:val="bottom"/>
          </w:tcPr>
          <w:p w14:paraId="44744288" w14:textId="222F5C77" w:rsidR="00764C41" w:rsidRPr="00752305" w:rsidRDefault="00764C41" w:rsidP="00764C41">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3.47</w:t>
            </w:r>
          </w:p>
        </w:tc>
      </w:tr>
      <w:tr w:rsidR="00764C41" w:rsidRPr="00752305" w14:paraId="58476EF2" w14:textId="77777777" w:rsidTr="00E77810">
        <w:tc>
          <w:tcPr>
            <w:tcW w:w="3285" w:type="dxa"/>
            <w:vAlign w:val="bottom"/>
            <w:hideMark/>
          </w:tcPr>
          <w:p w14:paraId="397BE613" w14:textId="77777777" w:rsidR="00764C41" w:rsidRPr="00752305" w:rsidRDefault="00764C41" w:rsidP="00764C41">
            <w:pPr>
              <w:ind w:left="615" w:right="-72" w:firstLine="99"/>
              <w:rPr>
                <w:rFonts w:ascii="Arial" w:eastAsia="Arial" w:hAnsi="Arial" w:cs="Arial"/>
                <w:sz w:val="18"/>
                <w:szCs w:val="18"/>
                <w:lang w:val="en-GB" w:eastAsia="en-GB" w:bidi="ar-SA"/>
              </w:rPr>
            </w:pPr>
            <w:r w:rsidRPr="00752305">
              <w:rPr>
                <w:rFonts w:ascii="Arial" w:hAnsi="Arial" w:cs="Arial"/>
                <w:spacing w:val="-4"/>
                <w:sz w:val="18"/>
                <w:szCs w:val="18"/>
                <w:lang w:val="en-GB"/>
              </w:rPr>
              <w:t>Lease liabilities</w:t>
            </w:r>
          </w:p>
        </w:tc>
        <w:tc>
          <w:tcPr>
            <w:tcW w:w="1224" w:type="dxa"/>
            <w:tcBorders>
              <w:top w:val="nil"/>
              <w:left w:val="nil"/>
              <w:bottom w:val="single" w:sz="4" w:space="0" w:color="auto"/>
              <w:right w:val="nil"/>
            </w:tcBorders>
            <w:shd w:val="clear" w:color="auto" w:fill="auto"/>
            <w:vAlign w:val="bottom"/>
          </w:tcPr>
          <w:p w14:paraId="61362D68" w14:textId="74BA99AD"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13,142</w:t>
            </w:r>
          </w:p>
        </w:tc>
        <w:tc>
          <w:tcPr>
            <w:tcW w:w="1224" w:type="dxa"/>
            <w:tcBorders>
              <w:top w:val="nil"/>
              <w:left w:val="nil"/>
              <w:bottom w:val="single" w:sz="4" w:space="0" w:color="auto"/>
              <w:right w:val="nil"/>
            </w:tcBorders>
            <w:shd w:val="clear" w:color="auto" w:fill="auto"/>
            <w:vAlign w:val="bottom"/>
          </w:tcPr>
          <w:p w14:paraId="7678EC0F" w14:textId="4C2928E3"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25,673</w:t>
            </w:r>
          </w:p>
        </w:tc>
        <w:tc>
          <w:tcPr>
            <w:tcW w:w="1224" w:type="dxa"/>
            <w:tcBorders>
              <w:top w:val="nil"/>
              <w:left w:val="nil"/>
              <w:bottom w:val="single" w:sz="4" w:space="0" w:color="auto"/>
              <w:right w:val="nil"/>
            </w:tcBorders>
            <w:shd w:val="clear" w:color="auto" w:fill="auto"/>
            <w:vAlign w:val="bottom"/>
          </w:tcPr>
          <w:p w14:paraId="1804F044" w14:textId="793E953C"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7,261</w:t>
            </w:r>
          </w:p>
        </w:tc>
        <w:tc>
          <w:tcPr>
            <w:tcW w:w="1224" w:type="dxa"/>
            <w:tcBorders>
              <w:top w:val="nil"/>
              <w:left w:val="nil"/>
              <w:bottom w:val="single" w:sz="4" w:space="0" w:color="auto"/>
              <w:right w:val="nil"/>
            </w:tcBorders>
            <w:shd w:val="clear" w:color="auto" w:fill="auto"/>
            <w:vAlign w:val="bottom"/>
          </w:tcPr>
          <w:p w14:paraId="10821B13" w14:textId="45750519"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6A556E7C" w14:textId="0D3CECB9"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6A7C68EE" w14:textId="6CFDC716"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41D26327" w14:textId="42D33227"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3F32B033" w14:textId="6A111E1C"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46,076</w:t>
            </w:r>
          </w:p>
        </w:tc>
        <w:tc>
          <w:tcPr>
            <w:tcW w:w="1224" w:type="dxa"/>
            <w:gridSpan w:val="2"/>
            <w:tcBorders>
              <w:top w:val="nil"/>
              <w:left w:val="nil"/>
              <w:right w:val="nil"/>
            </w:tcBorders>
            <w:shd w:val="clear" w:color="auto" w:fill="auto"/>
            <w:vAlign w:val="bottom"/>
          </w:tcPr>
          <w:p w14:paraId="169E76FC" w14:textId="491DDAE7"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3.81 - 6.00</w:t>
            </w:r>
          </w:p>
        </w:tc>
      </w:tr>
      <w:tr w:rsidR="00764C41" w:rsidRPr="00752305" w14:paraId="2ADA8C26" w14:textId="77777777" w:rsidTr="00E77810">
        <w:tc>
          <w:tcPr>
            <w:tcW w:w="3285" w:type="dxa"/>
            <w:vAlign w:val="bottom"/>
          </w:tcPr>
          <w:p w14:paraId="438C6D5C" w14:textId="77777777" w:rsidR="00764C41" w:rsidRPr="00752305" w:rsidRDefault="00764C41" w:rsidP="00764C41">
            <w:pPr>
              <w:ind w:left="615" w:right="-72" w:firstLine="99"/>
              <w:rPr>
                <w:rFonts w:ascii="Arial" w:hAnsi="Arial" w:cs="Arial"/>
                <w:spacing w:val="-4"/>
                <w:sz w:val="18"/>
                <w:szCs w:val="18"/>
                <w:lang w:val="en-GB"/>
              </w:rPr>
            </w:pPr>
          </w:p>
        </w:tc>
        <w:tc>
          <w:tcPr>
            <w:tcW w:w="1224" w:type="dxa"/>
            <w:tcBorders>
              <w:top w:val="single" w:sz="4" w:space="0" w:color="auto"/>
              <w:left w:val="nil"/>
              <w:right w:val="nil"/>
            </w:tcBorders>
            <w:shd w:val="clear" w:color="auto" w:fill="auto"/>
          </w:tcPr>
          <w:p w14:paraId="7D4C2927" w14:textId="5BD5B87E"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6DD3A8FD" w14:textId="31139F9A"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6C06DA6F" w14:textId="58DEAB03"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5DF6BD26" w14:textId="71538AA6"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5DC33923" w14:textId="2CFAE61C"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2573E7DB" w14:textId="305A97EA"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6A9284DD" w14:textId="1E82BA63" w:rsidR="00764C41" w:rsidRPr="00752305" w:rsidRDefault="00764C41" w:rsidP="00764C41">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tcPr>
          <w:p w14:paraId="11FFF6FE" w14:textId="18351B4B" w:rsidR="00764C41" w:rsidRPr="00752305" w:rsidRDefault="00764C41" w:rsidP="00764C41">
            <w:pPr>
              <w:ind w:right="-72"/>
              <w:jc w:val="right"/>
              <w:rPr>
                <w:rFonts w:ascii="Arial" w:eastAsia="Arial" w:hAnsi="Arial" w:cs="Arial"/>
                <w:sz w:val="18"/>
                <w:szCs w:val="18"/>
                <w:lang w:val="en-GB" w:eastAsia="en-GB"/>
              </w:rPr>
            </w:pPr>
          </w:p>
        </w:tc>
        <w:tc>
          <w:tcPr>
            <w:tcW w:w="1224" w:type="dxa"/>
            <w:gridSpan w:val="2"/>
            <w:tcBorders>
              <w:left w:val="nil"/>
              <w:right w:val="nil"/>
            </w:tcBorders>
            <w:shd w:val="clear" w:color="auto" w:fill="auto"/>
          </w:tcPr>
          <w:p w14:paraId="23B3268C" w14:textId="77777777" w:rsidR="00764C41" w:rsidRPr="00752305" w:rsidRDefault="00764C41" w:rsidP="00764C41">
            <w:pPr>
              <w:ind w:right="-72"/>
              <w:jc w:val="right"/>
              <w:rPr>
                <w:rFonts w:ascii="Arial" w:eastAsia="Arial" w:hAnsi="Arial" w:cs="Arial"/>
                <w:sz w:val="18"/>
                <w:szCs w:val="18"/>
                <w:lang w:val="en-GB" w:eastAsia="en-GB"/>
              </w:rPr>
            </w:pPr>
          </w:p>
        </w:tc>
      </w:tr>
      <w:tr w:rsidR="00764C41" w:rsidRPr="00752305" w14:paraId="401CCF68" w14:textId="77777777" w:rsidTr="00E77810">
        <w:tc>
          <w:tcPr>
            <w:tcW w:w="3285" w:type="dxa"/>
            <w:vAlign w:val="bottom"/>
          </w:tcPr>
          <w:p w14:paraId="6D9A44CF" w14:textId="77777777" w:rsidR="00764C41" w:rsidRPr="00752305" w:rsidRDefault="00764C41" w:rsidP="00764C41">
            <w:pPr>
              <w:ind w:left="615" w:right="-72" w:firstLine="99"/>
              <w:rPr>
                <w:rFonts w:ascii="Arial" w:hAnsi="Arial" w:cs="Arial"/>
                <w:spacing w:val="-4"/>
                <w:sz w:val="18"/>
                <w:szCs w:val="18"/>
                <w:lang w:val="en-GB"/>
              </w:rPr>
            </w:pPr>
          </w:p>
        </w:tc>
        <w:tc>
          <w:tcPr>
            <w:tcW w:w="1224" w:type="dxa"/>
            <w:tcBorders>
              <w:left w:val="nil"/>
              <w:bottom w:val="single" w:sz="4" w:space="0" w:color="auto"/>
              <w:right w:val="nil"/>
            </w:tcBorders>
            <w:shd w:val="clear" w:color="auto" w:fill="auto"/>
          </w:tcPr>
          <w:p w14:paraId="524E9C07" w14:textId="2C4D9D27"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28,142</w:t>
            </w:r>
          </w:p>
        </w:tc>
        <w:tc>
          <w:tcPr>
            <w:tcW w:w="1224" w:type="dxa"/>
            <w:tcBorders>
              <w:left w:val="nil"/>
              <w:bottom w:val="single" w:sz="4" w:space="0" w:color="auto"/>
              <w:right w:val="nil"/>
            </w:tcBorders>
            <w:shd w:val="clear" w:color="auto" w:fill="auto"/>
          </w:tcPr>
          <w:p w14:paraId="2CC4A8DD" w14:textId="3892A8E0"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25,673</w:t>
            </w:r>
          </w:p>
        </w:tc>
        <w:tc>
          <w:tcPr>
            <w:tcW w:w="1224" w:type="dxa"/>
            <w:tcBorders>
              <w:left w:val="nil"/>
              <w:bottom w:val="single" w:sz="4" w:space="0" w:color="auto"/>
              <w:right w:val="nil"/>
            </w:tcBorders>
            <w:shd w:val="clear" w:color="auto" w:fill="auto"/>
          </w:tcPr>
          <w:p w14:paraId="0F8EE47B" w14:textId="6D656CB1"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7,261</w:t>
            </w:r>
          </w:p>
        </w:tc>
        <w:tc>
          <w:tcPr>
            <w:tcW w:w="1224" w:type="dxa"/>
            <w:tcBorders>
              <w:left w:val="nil"/>
              <w:bottom w:val="single" w:sz="4" w:space="0" w:color="auto"/>
              <w:right w:val="nil"/>
            </w:tcBorders>
            <w:shd w:val="clear" w:color="auto" w:fill="auto"/>
          </w:tcPr>
          <w:p w14:paraId="77DFED04" w14:textId="6707C1E7"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367,556</w:t>
            </w:r>
          </w:p>
        </w:tc>
        <w:tc>
          <w:tcPr>
            <w:tcW w:w="1224" w:type="dxa"/>
            <w:tcBorders>
              <w:left w:val="nil"/>
              <w:bottom w:val="single" w:sz="4" w:space="0" w:color="auto"/>
              <w:right w:val="nil"/>
            </w:tcBorders>
            <w:shd w:val="clear" w:color="auto" w:fill="auto"/>
          </w:tcPr>
          <w:p w14:paraId="6494A458" w14:textId="2FA6A1A5"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3571A168" w14:textId="269411E8"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6349D9A9" w14:textId="197FB864"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23302228" w14:textId="53D19644" w:rsidR="00764C41" w:rsidRPr="00752305" w:rsidRDefault="00764C41" w:rsidP="00764C41">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428,632</w:t>
            </w:r>
          </w:p>
        </w:tc>
        <w:tc>
          <w:tcPr>
            <w:tcW w:w="1224" w:type="dxa"/>
            <w:gridSpan w:val="2"/>
            <w:tcBorders>
              <w:left w:val="nil"/>
              <w:right w:val="nil"/>
            </w:tcBorders>
            <w:shd w:val="clear" w:color="auto" w:fill="auto"/>
          </w:tcPr>
          <w:p w14:paraId="089B1261" w14:textId="77777777" w:rsidR="00764C41" w:rsidRPr="00752305" w:rsidRDefault="00764C41" w:rsidP="00764C41">
            <w:pPr>
              <w:ind w:right="-72"/>
              <w:jc w:val="right"/>
              <w:rPr>
                <w:rFonts w:ascii="Arial" w:eastAsia="Arial" w:hAnsi="Arial" w:cs="Arial"/>
                <w:sz w:val="18"/>
                <w:szCs w:val="18"/>
                <w:lang w:val="en-GB" w:eastAsia="en-GB"/>
              </w:rPr>
            </w:pPr>
          </w:p>
        </w:tc>
      </w:tr>
    </w:tbl>
    <w:p w14:paraId="75F3FEE4" w14:textId="6DA2133B" w:rsidR="0084587A" w:rsidRPr="00752305" w:rsidRDefault="0084587A">
      <w:pPr>
        <w:overflowPunct/>
        <w:autoSpaceDE/>
        <w:autoSpaceDN/>
        <w:adjustRightInd/>
        <w:textAlignment w:val="auto"/>
        <w:rPr>
          <w:rFonts w:ascii="Arial" w:eastAsia="Arial Unicode MS" w:hAnsi="Arial" w:cs="Arial"/>
          <w:sz w:val="18"/>
          <w:szCs w:val="18"/>
        </w:rPr>
      </w:pPr>
    </w:p>
    <w:p w14:paraId="7DC8B14C" w14:textId="18D2C288" w:rsidR="00782774" w:rsidRPr="00752305" w:rsidRDefault="00986B56" w:rsidP="00986B56">
      <w:pPr>
        <w:tabs>
          <w:tab w:val="right" w:pos="14598"/>
        </w:tabs>
        <w:overflowPunct/>
        <w:autoSpaceDE/>
        <w:autoSpaceDN/>
        <w:adjustRightInd/>
        <w:textAlignment w:val="auto"/>
        <w:rPr>
          <w:rFonts w:ascii="Arial" w:eastAsia="Arial Unicode MS" w:hAnsi="Arial" w:cs="Arial"/>
          <w:sz w:val="18"/>
          <w:szCs w:val="18"/>
        </w:rPr>
      </w:pPr>
      <w:r w:rsidRPr="00752305">
        <w:rPr>
          <w:rFonts w:ascii="Arial" w:eastAsia="Arial Unicode MS" w:hAnsi="Arial" w:cs="Arial"/>
          <w:sz w:val="18"/>
          <w:szCs w:val="18"/>
        </w:rPr>
        <w:tab/>
      </w:r>
      <w:r w:rsidR="00782774" w:rsidRPr="00752305">
        <w:rPr>
          <w:rFonts w:ascii="Arial" w:eastAsia="Arial Unicode MS" w:hAnsi="Arial" w:cs="Arial"/>
          <w:sz w:val="18"/>
          <w:szCs w:val="18"/>
        </w:rPr>
        <w:br w:type="page"/>
      </w: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C6608F" w:rsidRPr="00752305" w14:paraId="3BA0EBEC" w14:textId="77777777" w:rsidTr="00473757">
        <w:trPr>
          <w:gridAfter w:val="1"/>
          <w:wAfter w:w="9" w:type="dxa"/>
          <w:tblHeader/>
        </w:trPr>
        <w:tc>
          <w:tcPr>
            <w:tcW w:w="3285" w:type="dxa"/>
            <w:vAlign w:val="bottom"/>
          </w:tcPr>
          <w:p w14:paraId="4A450FDA" w14:textId="77777777" w:rsidR="00C6608F" w:rsidRPr="00752305" w:rsidRDefault="00C6608F" w:rsidP="00C6608F">
            <w:pPr>
              <w:ind w:left="75" w:right="-72"/>
              <w:rPr>
                <w:rFonts w:ascii="Arial" w:eastAsia="Arial" w:hAnsi="Arial" w:cs="Arial"/>
                <w:b/>
                <w:bCs/>
                <w:sz w:val="18"/>
                <w:szCs w:val="18"/>
                <w:lang w:val="en-GB" w:eastAsia="en-GB" w:bidi="ar-SA"/>
              </w:rPr>
            </w:pPr>
          </w:p>
        </w:tc>
        <w:tc>
          <w:tcPr>
            <w:tcW w:w="11007" w:type="dxa"/>
            <w:gridSpan w:val="9"/>
            <w:tcBorders>
              <w:top w:val="single" w:sz="4" w:space="0" w:color="auto"/>
              <w:left w:val="nil"/>
              <w:bottom w:val="single" w:sz="4" w:space="0" w:color="auto"/>
            </w:tcBorders>
            <w:vAlign w:val="bottom"/>
            <w:hideMark/>
          </w:tcPr>
          <w:p w14:paraId="567E055F" w14:textId="1F0101AF" w:rsidR="00C6608F" w:rsidRPr="00752305" w:rsidRDefault="00C6608F" w:rsidP="00C6608F">
            <w:pPr>
              <w:ind w:right="-72"/>
              <w:jc w:val="center"/>
              <w:rPr>
                <w:rFonts w:ascii="Arial" w:eastAsia="Arial" w:hAnsi="Arial" w:cs="Arial"/>
                <w:b/>
                <w:bCs/>
                <w:sz w:val="18"/>
                <w:szCs w:val="18"/>
                <w:lang w:val="en-GB" w:eastAsia="en-GB" w:bidi="ar-SA"/>
              </w:rPr>
            </w:pPr>
            <w:r w:rsidRPr="00752305">
              <w:rPr>
                <w:rFonts w:ascii="Arial" w:hAnsi="Arial" w:cs="Arial"/>
                <w:b/>
                <w:bCs/>
                <w:sz w:val="18"/>
                <w:szCs w:val="18"/>
                <w:lang w:val="en-GB" w:eastAsia="en-GB"/>
              </w:rPr>
              <w:t>Separate financial statements</w:t>
            </w:r>
          </w:p>
        </w:tc>
      </w:tr>
      <w:tr w:rsidR="00C6608F" w:rsidRPr="00752305" w14:paraId="5F442219" w14:textId="77777777" w:rsidTr="00473757">
        <w:trPr>
          <w:tblHeader/>
        </w:trPr>
        <w:tc>
          <w:tcPr>
            <w:tcW w:w="3285" w:type="dxa"/>
            <w:vAlign w:val="bottom"/>
          </w:tcPr>
          <w:p w14:paraId="2787917B" w14:textId="77777777" w:rsidR="00C6608F" w:rsidRPr="00752305" w:rsidRDefault="00C6608F" w:rsidP="00C6608F">
            <w:pPr>
              <w:ind w:left="75" w:right="-72"/>
              <w:rPr>
                <w:rFonts w:ascii="Arial" w:eastAsia="Arial" w:hAnsi="Arial" w:cs="Arial"/>
                <w:b/>
                <w:bCs/>
                <w:sz w:val="18"/>
                <w:szCs w:val="18"/>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16E4DFDF" w14:textId="77777777" w:rsidR="00C6608F" w:rsidRPr="00752305" w:rsidRDefault="00C6608F" w:rsidP="00C6608F">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656D2CBA" w14:textId="77777777" w:rsidR="00C6608F" w:rsidRPr="00752305" w:rsidRDefault="00C6608F" w:rsidP="00C6608F">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Floating interest rates</w:t>
            </w:r>
          </w:p>
        </w:tc>
        <w:tc>
          <w:tcPr>
            <w:tcW w:w="1224" w:type="dxa"/>
            <w:tcBorders>
              <w:top w:val="single" w:sz="4" w:space="0" w:color="auto"/>
              <w:left w:val="nil"/>
              <w:right w:val="nil"/>
            </w:tcBorders>
            <w:vAlign w:val="bottom"/>
          </w:tcPr>
          <w:p w14:paraId="2859B6AF" w14:textId="77777777" w:rsidR="00C6608F" w:rsidRPr="00752305" w:rsidRDefault="00C6608F" w:rsidP="00C6608F">
            <w:pPr>
              <w:ind w:right="-72"/>
              <w:jc w:val="right"/>
              <w:rPr>
                <w:rFonts w:ascii="Arial" w:eastAsia="Arial" w:hAnsi="Arial" w:cs="Arial"/>
                <w:b/>
                <w:bCs/>
                <w:sz w:val="18"/>
                <w:szCs w:val="18"/>
                <w:lang w:val="en-GB" w:eastAsia="en-GB" w:bidi="ar-SA"/>
              </w:rPr>
            </w:pPr>
          </w:p>
        </w:tc>
        <w:tc>
          <w:tcPr>
            <w:tcW w:w="1224" w:type="dxa"/>
            <w:tcBorders>
              <w:top w:val="single" w:sz="4" w:space="0" w:color="auto"/>
              <w:left w:val="nil"/>
              <w:right w:val="nil"/>
            </w:tcBorders>
            <w:vAlign w:val="bottom"/>
          </w:tcPr>
          <w:p w14:paraId="14C22C9F" w14:textId="77777777" w:rsidR="00C6608F" w:rsidRPr="00752305" w:rsidRDefault="00C6608F" w:rsidP="00C6608F">
            <w:pPr>
              <w:ind w:right="-72"/>
              <w:jc w:val="right"/>
              <w:rPr>
                <w:rFonts w:ascii="Arial" w:eastAsia="Arial" w:hAnsi="Arial" w:cs="Arial"/>
                <w:b/>
                <w:bCs/>
                <w:sz w:val="18"/>
                <w:szCs w:val="18"/>
                <w:lang w:val="en-GB" w:eastAsia="en-GB" w:bidi="ar-SA"/>
              </w:rPr>
            </w:pPr>
          </w:p>
        </w:tc>
        <w:tc>
          <w:tcPr>
            <w:tcW w:w="1224" w:type="dxa"/>
            <w:gridSpan w:val="2"/>
            <w:tcBorders>
              <w:top w:val="single" w:sz="4" w:space="0" w:color="auto"/>
              <w:left w:val="nil"/>
              <w:right w:val="nil"/>
            </w:tcBorders>
            <w:vAlign w:val="bottom"/>
          </w:tcPr>
          <w:p w14:paraId="78368974" w14:textId="77777777" w:rsidR="00C6608F" w:rsidRPr="00752305" w:rsidRDefault="00C6608F" w:rsidP="00C6608F">
            <w:pPr>
              <w:ind w:right="-72"/>
              <w:jc w:val="right"/>
              <w:rPr>
                <w:rFonts w:ascii="Arial" w:eastAsia="Arial" w:hAnsi="Arial" w:cs="Arial"/>
                <w:b/>
                <w:bCs/>
                <w:sz w:val="18"/>
                <w:szCs w:val="18"/>
                <w:lang w:val="en-GB" w:eastAsia="en-GB" w:bidi="ar-SA"/>
              </w:rPr>
            </w:pPr>
          </w:p>
        </w:tc>
      </w:tr>
      <w:tr w:rsidR="00C6608F" w:rsidRPr="00752305" w14:paraId="2A60E6DF" w14:textId="77777777" w:rsidTr="00473757">
        <w:trPr>
          <w:tblHeader/>
        </w:trPr>
        <w:tc>
          <w:tcPr>
            <w:tcW w:w="3285" w:type="dxa"/>
            <w:vAlign w:val="bottom"/>
          </w:tcPr>
          <w:p w14:paraId="53DCF5C4" w14:textId="77777777" w:rsidR="00C6608F" w:rsidRPr="00752305" w:rsidRDefault="00C6608F" w:rsidP="00C6608F">
            <w:pPr>
              <w:ind w:left="615" w:right="-72"/>
              <w:rPr>
                <w:rFonts w:ascii="Arial" w:eastAsia="Arial" w:hAnsi="Arial" w:cs="Arial"/>
                <w:b/>
                <w:bCs/>
                <w:sz w:val="18"/>
                <w:szCs w:val="18"/>
                <w:lang w:val="en-GB" w:eastAsia="en-GB" w:bidi="ar-SA"/>
              </w:rPr>
            </w:pPr>
          </w:p>
          <w:p w14:paraId="5ECD547E" w14:textId="77777777" w:rsidR="00C6608F" w:rsidRPr="00752305" w:rsidRDefault="00C6608F" w:rsidP="00C6608F">
            <w:pPr>
              <w:ind w:left="615" w:right="-72"/>
              <w:rPr>
                <w:rFonts w:ascii="Arial" w:eastAsia="Arial" w:hAnsi="Arial" w:cs="Arial"/>
                <w:b/>
                <w:bCs/>
                <w:sz w:val="18"/>
                <w:szCs w:val="18"/>
                <w:lang w:val="en-GB" w:eastAsia="en-GB" w:bidi="ar-SA"/>
              </w:rPr>
            </w:pPr>
          </w:p>
          <w:p w14:paraId="062F3C05" w14:textId="77777777" w:rsidR="00C6608F" w:rsidRPr="00752305" w:rsidRDefault="00C6608F" w:rsidP="00C6608F">
            <w:pPr>
              <w:ind w:left="615" w:right="-72"/>
              <w:rPr>
                <w:rFonts w:ascii="Arial" w:eastAsia="Arial" w:hAnsi="Arial" w:cs="Arial"/>
                <w:b/>
                <w:bCs/>
                <w:sz w:val="18"/>
                <w:szCs w:val="18"/>
                <w:lang w:val="en-GB" w:eastAsia="en-GB" w:bidi="ar-SA"/>
              </w:rPr>
            </w:pPr>
            <w:r w:rsidRPr="00752305">
              <w:rPr>
                <w:rFonts w:ascii="Arial" w:hAnsi="Arial" w:cs="Arial"/>
                <w:b/>
                <w:bCs/>
                <w:spacing w:val="-8"/>
                <w:sz w:val="18"/>
                <w:szCs w:val="18"/>
                <w:lang w:val="en-GB"/>
              </w:rPr>
              <w:t xml:space="preserve">As </w:t>
            </w:r>
            <w:proofErr w:type="gramStart"/>
            <w:r w:rsidRPr="00752305">
              <w:rPr>
                <w:rFonts w:ascii="Arial" w:hAnsi="Arial" w:cs="Arial"/>
                <w:b/>
                <w:bCs/>
                <w:spacing w:val="-8"/>
                <w:sz w:val="18"/>
                <w:szCs w:val="18"/>
                <w:lang w:val="en-GB"/>
              </w:rPr>
              <w:t>at</w:t>
            </w:r>
            <w:proofErr w:type="gramEnd"/>
            <w:r w:rsidRPr="00752305">
              <w:rPr>
                <w:rFonts w:ascii="Arial" w:hAnsi="Arial" w:cs="Arial"/>
                <w:b/>
                <w:bCs/>
                <w:spacing w:val="-8"/>
                <w:sz w:val="18"/>
                <w:szCs w:val="18"/>
                <w:lang w:val="en-GB"/>
              </w:rPr>
              <w:t xml:space="preserve"> 31 December 2022</w:t>
            </w:r>
          </w:p>
        </w:tc>
        <w:tc>
          <w:tcPr>
            <w:tcW w:w="1224" w:type="dxa"/>
            <w:tcBorders>
              <w:top w:val="single" w:sz="4" w:space="0" w:color="auto"/>
              <w:left w:val="nil"/>
              <w:bottom w:val="single" w:sz="4" w:space="0" w:color="auto"/>
              <w:right w:val="nil"/>
            </w:tcBorders>
            <w:vAlign w:val="bottom"/>
            <w:hideMark/>
          </w:tcPr>
          <w:p w14:paraId="5D1E41EA"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6CD38D64"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0AE417F0"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B770729"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505A99D8"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3ECCC750"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51072BB7"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1B24FBA7"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4D6E5EB"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733F67AC"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627922B3"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5C35188C"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7BFBA5CC"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00147561"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2BE7BDDE"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746BA6E4"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60EE7DF9" w14:textId="77777777" w:rsidR="00C6608F" w:rsidRPr="00752305" w:rsidRDefault="00C6608F" w:rsidP="00C6608F">
            <w:pPr>
              <w:ind w:left="-90"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No</w:t>
            </w:r>
            <w:r w:rsidRPr="00752305">
              <w:rPr>
                <w:rFonts w:ascii="Arial" w:eastAsia="Arial" w:hAnsi="Arial" w:cs="Arial"/>
                <w:b/>
                <w:bCs/>
                <w:spacing w:val="-8"/>
                <w:sz w:val="18"/>
                <w:szCs w:val="18"/>
                <w:cs/>
                <w:lang w:val="en-GB" w:eastAsia="en-GB"/>
              </w:rPr>
              <w:t xml:space="preserve"> </w:t>
            </w:r>
            <w:r w:rsidRPr="00752305">
              <w:rPr>
                <w:rFonts w:ascii="Arial" w:eastAsia="Arial" w:hAnsi="Arial" w:cs="Arial"/>
                <w:b/>
                <w:bCs/>
                <w:spacing w:val="-8"/>
                <w:sz w:val="18"/>
                <w:szCs w:val="18"/>
                <w:lang w:val="en-GB" w:eastAsia="en-GB" w:bidi="ar-SA"/>
              </w:rPr>
              <w:t>interest bearing</w:t>
            </w:r>
          </w:p>
          <w:p w14:paraId="3863B11E"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638EA8CF"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Total</w:t>
            </w:r>
          </w:p>
          <w:p w14:paraId="72EEF007"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gridSpan w:val="2"/>
            <w:tcBorders>
              <w:top w:val="nil"/>
              <w:left w:val="nil"/>
              <w:bottom w:val="single" w:sz="4" w:space="0" w:color="auto"/>
              <w:right w:val="nil"/>
            </w:tcBorders>
            <w:vAlign w:val="bottom"/>
            <w:hideMark/>
          </w:tcPr>
          <w:p w14:paraId="537B2CC9"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Interest rate </w:t>
            </w:r>
          </w:p>
          <w:p w14:paraId="3771F8C1" w14:textId="77777777" w:rsidR="00C6608F" w:rsidRPr="00752305" w:rsidRDefault="00C6608F" w:rsidP="00C6608F">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p.a.)</w:t>
            </w:r>
          </w:p>
        </w:tc>
      </w:tr>
      <w:tr w:rsidR="00C6608F" w:rsidRPr="00752305" w14:paraId="7C07A092" w14:textId="77777777" w:rsidTr="00473757">
        <w:tc>
          <w:tcPr>
            <w:tcW w:w="3285" w:type="dxa"/>
            <w:vAlign w:val="bottom"/>
          </w:tcPr>
          <w:p w14:paraId="6285BBEC" w14:textId="77777777" w:rsidR="00C6608F" w:rsidRPr="00752305" w:rsidRDefault="00C6608F" w:rsidP="00C6608F">
            <w:pPr>
              <w:ind w:left="615" w:right="-72"/>
              <w:rPr>
                <w:rFonts w:ascii="Arial" w:eastAsia="Arial" w:hAnsi="Arial" w:cs="Arial"/>
                <w:b/>
                <w:bCs/>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3F872E71"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400D797F"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5FFACBCF"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3369B9C3"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7A084773"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2AAA1046"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593F0CE5"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FAFAFA"/>
            <w:vAlign w:val="center"/>
          </w:tcPr>
          <w:p w14:paraId="62DE8142"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gridSpan w:val="2"/>
            <w:tcBorders>
              <w:top w:val="single" w:sz="4" w:space="0" w:color="auto"/>
              <w:left w:val="nil"/>
              <w:bottom w:val="nil"/>
              <w:right w:val="nil"/>
            </w:tcBorders>
            <w:shd w:val="clear" w:color="auto" w:fill="FAFAFA"/>
            <w:vAlign w:val="center"/>
          </w:tcPr>
          <w:p w14:paraId="0D11B98A" w14:textId="77777777"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3BA6C1DE" w14:textId="77777777" w:rsidTr="002133F7">
        <w:tc>
          <w:tcPr>
            <w:tcW w:w="3285" w:type="dxa"/>
            <w:vAlign w:val="bottom"/>
            <w:hideMark/>
          </w:tcPr>
          <w:p w14:paraId="4BA7FF25" w14:textId="77777777" w:rsidR="00C6608F" w:rsidRPr="00752305" w:rsidRDefault="00C6608F" w:rsidP="00C6608F">
            <w:pPr>
              <w:ind w:left="615" w:right="-72"/>
              <w:rPr>
                <w:rFonts w:ascii="Arial" w:eastAsia="Arial" w:hAnsi="Arial" w:cs="Arial"/>
                <w:b/>
                <w:bCs/>
                <w:sz w:val="18"/>
                <w:szCs w:val="18"/>
                <w:lang w:val="en-GB" w:eastAsia="en-GB" w:bidi="ar-SA"/>
              </w:rPr>
            </w:pPr>
            <w:r w:rsidRPr="00752305">
              <w:rPr>
                <w:rFonts w:ascii="Arial" w:hAnsi="Arial" w:cs="Arial"/>
                <w:b/>
                <w:bCs/>
                <w:spacing w:val="-4"/>
                <w:sz w:val="18"/>
                <w:szCs w:val="18"/>
                <w:lang w:val="en-GB"/>
              </w:rPr>
              <w:t>Financial assets</w:t>
            </w:r>
          </w:p>
        </w:tc>
        <w:tc>
          <w:tcPr>
            <w:tcW w:w="1224" w:type="dxa"/>
            <w:shd w:val="clear" w:color="auto" w:fill="FAFAFA"/>
            <w:vAlign w:val="center"/>
          </w:tcPr>
          <w:p w14:paraId="06F3FCE5"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5939977C"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11755607"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5D72062F"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7A642963"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6F94C5E1"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39783FF3"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shd w:val="clear" w:color="auto" w:fill="FAFAFA"/>
            <w:vAlign w:val="center"/>
          </w:tcPr>
          <w:p w14:paraId="553A26D1"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gridSpan w:val="2"/>
            <w:shd w:val="clear" w:color="auto" w:fill="FAFAFA"/>
            <w:vAlign w:val="center"/>
          </w:tcPr>
          <w:p w14:paraId="32EFFC17" w14:textId="77777777"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302D117F" w14:textId="77777777" w:rsidTr="002133F7">
        <w:tc>
          <w:tcPr>
            <w:tcW w:w="3285" w:type="dxa"/>
            <w:vAlign w:val="bottom"/>
            <w:hideMark/>
          </w:tcPr>
          <w:p w14:paraId="07682E61" w14:textId="77777777" w:rsidR="00C6608F" w:rsidRPr="00752305" w:rsidRDefault="00C6608F" w:rsidP="00C6608F">
            <w:pPr>
              <w:ind w:left="615" w:right="-72"/>
              <w:rPr>
                <w:rFonts w:ascii="Arial" w:eastAsia="Arial" w:hAnsi="Arial" w:cs="Arial"/>
                <w:b/>
                <w:bCs/>
                <w:spacing w:val="-6"/>
                <w:sz w:val="18"/>
                <w:szCs w:val="18"/>
                <w:lang w:val="en-GB" w:eastAsia="en-GB" w:bidi="ar-SA"/>
              </w:rPr>
            </w:pPr>
            <w:r w:rsidRPr="00752305">
              <w:rPr>
                <w:rFonts w:ascii="Arial" w:hAnsi="Arial" w:cs="Arial"/>
                <w:spacing w:val="-4"/>
                <w:sz w:val="18"/>
                <w:szCs w:val="18"/>
                <w:lang w:val="en-GB"/>
              </w:rPr>
              <w:t>Cash and cash equivalents</w:t>
            </w:r>
          </w:p>
        </w:tc>
        <w:tc>
          <w:tcPr>
            <w:tcW w:w="1224" w:type="dxa"/>
            <w:tcBorders>
              <w:top w:val="nil"/>
              <w:left w:val="nil"/>
              <w:right w:val="nil"/>
            </w:tcBorders>
            <w:shd w:val="clear" w:color="auto" w:fill="FAFAFA"/>
            <w:vAlign w:val="bottom"/>
          </w:tcPr>
          <w:p w14:paraId="42C7F2B7" w14:textId="2C622112"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eastAsia="en-GB" w:bidi="ar-SA"/>
              </w:rPr>
              <w:t>-</w:t>
            </w:r>
          </w:p>
        </w:tc>
        <w:tc>
          <w:tcPr>
            <w:tcW w:w="1224" w:type="dxa"/>
            <w:tcBorders>
              <w:top w:val="nil"/>
              <w:left w:val="nil"/>
              <w:right w:val="nil"/>
            </w:tcBorders>
            <w:shd w:val="clear" w:color="auto" w:fill="FAFAFA"/>
            <w:vAlign w:val="bottom"/>
          </w:tcPr>
          <w:p w14:paraId="0BB72828" w14:textId="28626661"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eastAsia="en-GB"/>
              </w:rPr>
              <w:t>-</w:t>
            </w:r>
          </w:p>
        </w:tc>
        <w:tc>
          <w:tcPr>
            <w:tcW w:w="1224" w:type="dxa"/>
            <w:tcBorders>
              <w:top w:val="nil"/>
              <w:left w:val="nil"/>
              <w:right w:val="nil"/>
            </w:tcBorders>
            <w:shd w:val="clear" w:color="auto" w:fill="FAFAFA"/>
            <w:vAlign w:val="bottom"/>
          </w:tcPr>
          <w:p w14:paraId="0C8C3990" w14:textId="7596085A"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eastAsia="en-GB"/>
              </w:rPr>
              <w:t>-</w:t>
            </w:r>
          </w:p>
        </w:tc>
        <w:tc>
          <w:tcPr>
            <w:tcW w:w="1224" w:type="dxa"/>
            <w:tcBorders>
              <w:top w:val="nil"/>
              <w:left w:val="nil"/>
              <w:right w:val="nil"/>
            </w:tcBorders>
            <w:shd w:val="clear" w:color="auto" w:fill="FAFAFA"/>
          </w:tcPr>
          <w:p w14:paraId="7A88F12C" w14:textId="72324E8E" w:rsidR="00C6608F" w:rsidRPr="00752305" w:rsidRDefault="00C6608F" w:rsidP="00C6608F">
            <w:pPr>
              <w:ind w:right="-72"/>
              <w:jc w:val="right"/>
              <w:rPr>
                <w:rFonts w:ascii="Arial" w:eastAsia="Arial" w:hAnsi="Arial" w:cs="Arial"/>
                <w:sz w:val="18"/>
                <w:szCs w:val="18"/>
                <w:lang w:val="en-GB" w:eastAsia="en-GB"/>
              </w:rPr>
            </w:pPr>
            <w:r w:rsidRPr="00752305">
              <w:rPr>
                <w:rFonts w:ascii="Arial" w:hAnsi="Arial" w:cs="Arial"/>
                <w:sz w:val="18"/>
                <w:szCs w:val="18"/>
                <w:lang w:val="en-GB"/>
              </w:rPr>
              <w:t>145,406</w:t>
            </w:r>
          </w:p>
        </w:tc>
        <w:tc>
          <w:tcPr>
            <w:tcW w:w="1224" w:type="dxa"/>
            <w:tcBorders>
              <w:top w:val="nil"/>
              <w:left w:val="nil"/>
              <w:right w:val="nil"/>
            </w:tcBorders>
            <w:shd w:val="clear" w:color="auto" w:fill="FAFAFA"/>
          </w:tcPr>
          <w:p w14:paraId="72991719" w14:textId="0BCE051A"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nil"/>
              <w:left w:val="nil"/>
              <w:right w:val="nil"/>
            </w:tcBorders>
            <w:shd w:val="clear" w:color="auto" w:fill="FAFAFA"/>
          </w:tcPr>
          <w:p w14:paraId="76180C7F" w14:textId="013FE8A4"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nil"/>
              <w:left w:val="nil"/>
              <w:right w:val="nil"/>
            </w:tcBorders>
            <w:shd w:val="clear" w:color="auto" w:fill="FAFAFA"/>
          </w:tcPr>
          <w:p w14:paraId="13A44C11" w14:textId="42D50F89"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1,421</w:t>
            </w:r>
          </w:p>
        </w:tc>
        <w:tc>
          <w:tcPr>
            <w:tcW w:w="1224" w:type="dxa"/>
            <w:tcBorders>
              <w:top w:val="nil"/>
              <w:left w:val="nil"/>
              <w:right w:val="nil"/>
            </w:tcBorders>
            <w:shd w:val="clear" w:color="auto" w:fill="FAFAFA"/>
          </w:tcPr>
          <w:p w14:paraId="2106D942" w14:textId="5DFCA95D"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146,827</w:t>
            </w:r>
          </w:p>
        </w:tc>
        <w:tc>
          <w:tcPr>
            <w:tcW w:w="1224" w:type="dxa"/>
            <w:gridSpan w:val="2"/>
            <w:tcBorders>
              <w:top w:val="nil"/>
              <w:left w:val="nil"/>
              <w:right w:val="nil"/>
            </w:tcBorders>
            <w:shd w:val="clear" w:color="auto" w:fill="FAFAFA"/>
          </w:tcPr>
          <w:p w14:paraId="1EC96B7B" w14:textId="563A15C7"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0.04</w:t>
            </w:r>
            <w:r w:rsidR="00BD0D7A" w:rsidRPr="00752305">
              <w:rPr>
                <w:rFonts w:ascii="Arial" w:hAnsi="Arial" w:cs="Arial"/>
                <w:sz w:val="18"/>
                <w:szCs w:val="18"/>
                <w:lang w:val="en-GB"/>
              </w:rPr>
              <w:t xml:space="preserve"> </w:t>
            </w:r>
            <w:r w:rsidRPr="00752305">
              <w:rPr>
                <w:rFonts w:ascii="Arial" w:hAnsi="Arial" w:cs="Arial"/>
                <w:sz w:val="18"/>
                <w:szCs w:val="18"/>
                <w:lang w:val="en-GB"/>
              </w:rPr>
              <w:t>-</w:t>
            </w:r>
            <w:r w:rsidR="00BD0D7A" w:rsidRPr="00752305">
              <w:rPr>
                <w:rFonts w:ascii="Arial" w:hAnsi="Arial" w:cs="Arial"/>
                <w:sz w:val="18"/>
                <w:szCs w:val="18"/>
                <w:lang w:val="en-GB"/>
              </w:rPr>
              <w:t xml:space="preserve"> </w:t>
            </w:r>
            <w:r w:rsidRPr="00752305">
              <w:rPr>
                <w:rFonts w:ascii="Arial" w:hAnsi="Arial" w:cs="Arial"/>
                <w:sz w:val="18"/>
                <w:szCs w:val="18"/>
                <w:lang w:val="en-GB"/>
              </w:rPr>
              <w:t>0.55</w:t>
            </w:r>
          </w:p>
        </w:tc>
      </w:tr>
      <w:tr w:rsidR="00541EFF" w:rsidRPr="00752305" w14:paraId="5E4C122D" w14:textId="77777777" w:rsidTr="00964BE6">
        <w:tc>
          <w:tcPr>
            <w:tcW w:w="3285" w:type="dxa"/>
            <w:vAlign w:val="bottom"/>
          </w:tcPr>
          <w:p w14:paraId="23640361" w14:textId="767110A3" w:rsidR="00541EFF" w:rsidRPr="00752305" w:rsidRDefault="00CD1B67" w:rsidP="00C6608F">
            <w:pPr>
              <w:ind w:left="615" w:right="-72"/>
              <w:rPr>
                <w:rFonts w:ascii="Arial" w:hAnsi="Arial" w:cs="Arial"/>
                <w:spacing w:val="-4"/>
                <w:sz w:val="18"/>
                <w:szCs w:val="18"/>
                <w:lang w:val="en-GB"/>
              </w:rPr>
            </w:pPr>
            <w:r w:rsidRPr="00752305">
              <w:rPr>
                <w:rFonts w:ascii="Arial" w:hAnsi="Arial" w:cs="Arial"/>
                <w:spacing w:val="-4"/>
                <w:sz w:val="18"/>
                <w:szCs w:val="18"/>
                <w:lang w:val="en-GB"/>
              </w:rPr>
              <w:t>Long-term loan to subsidiaries</w:t>
            </w:r>
          </w:p>
        </w:tc>
        <w:tc>
          <w:tcPr>
            <w:tcW w:w="1224" w:type="dxa"/>
            <w:tcBorders>
              <w:left w:val="nil"/>
              <w:bottom w:val="single" w:sz="4" w:space="0" w:color="auto"/>
              <w:right w:val="nil"/>
            </w:tcBorders>
            <w:shd w:val="clear" w:color="auto" w:fill="FAFAFA"/>
            <w:vAlign w:val="bottom"/>
          </w:tcPr>
          <w:p w14:paraId="4EE25344" w14:textId="7A9A122F" w:rsidR="00541EFF" w:rsidRPr="00752305" w:rsidRDefault="00541EFF" w:rsidP="00C6608F">
            <w:pPr>
              <w:ind w:right="-72"/>
              <w:jc w:val="right"/>
              <w:rPr>
                <w:rFonts w:ascii="Arial" w:hAnsi="Arial" w:cs="Arial"/>
                <w:sz w:val="18"/>
                <w:szCs w:val="18"/>
                <w:lang w:val="en-GB" w:eastAsia="en-GB" w:bidi="ar-SA"/>
              </w:rPr>
            </w:pPr>
            <w:r w:rsidRPr="00752305">
              <w:rPr>
                <w:rFonts w:ascii="Arial" w:hAnsi="Arial" w:cs="Arial"/>
                <w:sz w:val="18"/>
                <w:szCs w:val="18"/>
                <w:lang w:val="en-GB" w:eastAsia="en-GB" w:bidi="ar-SA"/>
              </w:rPr>
              <w:t>-</w:t>
            </w:r>
          </w:p>
        </w:tc>
        <w:tc>
          <w:tcPr>
            <w:tcW w:w="1224" w:type="dxa"/>
            <w:tcBorders>
              <w:left w:val="nil"/>
              <w:bottom w:val="single" w:sz="4" w:space="0" w:color="auto"/>
              <w:right w:val="nil"/>
            </w:tcBorders>
            <w:shd w:val="clear" w:color="auto" w:fill="FAFAFA"/>
            <w:vAlign w:val="bottom"/>
          </w:tcPr>
          <w:p w14:paraId="5BA125ED" w14:textId="50E84B35" w:rsidR="00541EFF" w:rsidRPr="00752305" w:rsidRDefault="00541EFF" w:rsidP="00C6608F">
            <w:pPr>
              <w:ind w:right="-72"/>
              <w:jc w:val="right"/>
              <w:rPr>
                <w:rFonts w:ascii="Arial" w:hAnsi="Arial" w:cs="Arial"/>
                <w:sz w:val="18"/>
                <w:szCs w:val="18"/>
                <w:lang w:val="en-GB" w:eastAsia="en-GB"/>
              </w:rPr>
            </w:pPr>
            <w:r w:rsidRPr="00752305">
              <w:rPr>
                <w:rFonts w:ascii="Arial" w:hAnsi="Arial" w:cs="Arial"/>
                <w:sz w:val="18"/>
                <w:szCs w:val="18"/>
                <w:lang w:val="en-GB"/>
              </w:rPr>
              <w:t>952,978</w:t>
            </w:r>
          </w:p>
        </w:tc>
        <w:tc>
          <w:tcPr>
            <w:tcW w:w="1224" w:type="dxa"/>
            <w:tcBorders>
              <w:left w:val="nil"/>
              <w:bottom w:val="single" w:sz="4" w:space="0" w:color="auto"/>
              <w:right w:val="nil"/>
            </w:tcBorders>
            <w:shd w:val="clear" w:color="auto" w:fill="FAFAFA"/>
            <w:vAlign w:val="bottom"/>
          </w:tcPr>
          <w:p w14:paraId="5038E736" w14:textId="456F30E5" w:rsidR="00541EFF" w:rsidRPr="00752305" w:rsidRDefault="00541EFF" w:rsidP="00C6608F">
            <w:pPr>
              <w:ind w:right="-72"/>
              <w:jc w:val="right"/>
              <w:rPr>
                <w:rFonts w:ascii="Arial" w:hAnsi="Arial" w:cs="Arial"/>
                <w:sz w:val="18"/>
                <w:szCs w:val="18"/>
                <w:lang w:val="en-GB" w:eastAsia="en-GB"/>
              </w:rPr>
            </w:pPr>
            <w:r w:rsidRPr="00752305">
              <w:rPr>
                <w:rFonts w:ascii="Arial" w:hAnsi="Arial" w:cs="Arial"/>
                <w:sz w:val="18"/>
                <w:szCs w:val="18"/>
                <w:lang w:val="en-GB" w:eastAsia="en-GB"/>
              </w:rPr>
              <w:t>-</w:t>
            </w:r>
          </w:p>
        </w:tc>
        <w:tc>
          <w:tcPr>
            <w:tcW w:w="1224" w:type="dxa"/>
            <w:tcBorders>
              <w:left w:val="nil"/>
              <w:bottom w:val="single" w:sz="4" w:space="0" w:color="auto"/>
              <w:right w:val="nil"/>
            </w:tcBorders>
            <w:shd w:val="clear" w:color="auto" w:fill="FAFAFA"/>
          </w:tcPr>
          <w:p w14:paraId="320AF4F5" w14:textId="64D7C20F"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w:t>
            </w:r>
          </w:p>
        </w:tc>
        <w:tc>
          <w:tcPr>
            <w:tcW w:w="1224" w:type="dxa"/>
            <w:tcBorders>
              <w:left w:val="nil"/>
              <w:bottom w:val="single" w:sz="4" w:space="0" w:color="auto"/>
              <w:right w:val="nil"/>
            </w:tcBorders>
            <w:shd w:val="clear" w:color="auto" w:fill="FAFAFA"/>
          </w:tcPr>
          <w:p w14:paraId="69643BE2" w14:textId="757356D9"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w:t>
            </w:r>
          </w:p>
        </w:tc>
        <w:tc>
          <w:tcPr>
            <w:tcW w:w="1224" w:type="dxa"/>
            <w:tcBorders>
              <w:left w:val="nil"/>
              <w:bottom w:val="single" w:sz="4" w:space="0" w:color="auto"/>
              <w:right w:val="nil"/>
            </w:tcBorders>
            <w:shd w:val="clear" w:color="auto" w:fill="FAFAFA"/>
          </w:tcPr>
          <w:p w14:paraId="455A47FC" w14:textId="065E947E"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w:t>
            </w:r>
          </w:p>
        </w:tc>
        <w:tc>
          <w:tcPr>
            <w:tcW w:w="1224" w:type="dxa"/>
            <w:tcBorders>
              <w:left w:val="nil"/>
              <w:bottom w:val="single" w:sz="4" w:space="0" w:color="auto"/>
              <w:right w:val="nil"/>
            </w:tcBorders>
            <w:shd w:val="clear" w:color="auto" w:fill="FAFAFA"/>
          </w:tcPr>
          <w:p w14:paraId="33886431" w14:textId="34DC66C0"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w:t>
            </w:r>
          </w:p>
        </w:tc>
        <w:tc>
          <w:tcPr>
            <w:tcW w:w="1224" w:type="dxa"/>
            <w:tcBorders>
              <w:left w:val="nil"/>
              <w:bottom w:val="single" w:sz="4" w:space="0" w:color="auto"/>
              <w:right w:val="nil"/>
            </w:tcBorders>
            <w:shd w:val="clear" w:color="auto" w:fill="FAFAFA"/>
          </w:tcPr>
          <w:p w14:paraId="127876E2" w14:textId="3288C9D6"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952,978</w:t>
            </w:r>
          </w:p>
        </w:tc>
        <w:tc>
          <w:tcPr>
            <w:tcW w:w="1224" w:type="dxa"/>
            <w:gridSpan w:val="2"/>
            <w:tcBorders>
              <w:top w:val="nil"/>
              <w:left w:val="nil"/>
              <w:right w:val="nil"/>
            </w:tcBorders>
            <w:shd w:val="clear" w:color="auto" w:fill="FAFAFA"/>
          </w:tcPr>
          <w:p w14:paraId="32756FBA" w14:textId="10A8B258"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1.55</w:t>
            </w:r>
            <w:r w:rsidR="00BD0D7A" w:rsidRPr="00752305">
              <w:rPr>
                <w:rFonts w:ascii="Arial" w:hAnsi="Arial" w:cs="Arial"/>
                <w:sz w:val="18"/>
                <w:szCs w:val="18"/>
                <w:lang w:val="en-GB"/>
              </w:rPr>
              <w:t xml:space="preserve"> </w:t>
            </w:r>
            <w:r w:rsidRPr="00752305">
              <w:rPr>
                <w:rFonts w:ascii="Arial" w:hAnsi="Arial" w:cs="Arial"/>
                <w:sz w:val="18"/>
                <w:szCs w:val="18"/>
                <w:lang w:val="en-GB"/>
              </w:rPr>
              <w:t>-</w:t>
            </w:r>
            <w:r w:rsidR="00BD0D7A" w:rsidRPr="00752305">
              <w:rPr>
                <w:rFonts w:ascii="Arial" w:hAnsi="Arial" w:cs="Arial"/>
                <w:sz w:val="18"/>
                <w:szCs w:val="18"/>
                <w:lang w:val="en-GB"/>
              </w:rPr>
              <w:t xml:space="preserve"> </w:t>
            </w:r>
            <w:r w:rsidRPr="00752305">
              <w:rPr>
                <w:rFonts w:ascii="Arial" w:hAnsi="Arial" w:cs="Arial"/>
                <w:sz w:val="18"/>
                <w:szCs w:val="18"/>
                <w:lang w:val="en-GB"/>
              </w:rPr>
              <w:t>5.65</w:t>
            </w:r>
          </w:p>
        </w:tc>
      </w:tr>
      <w:tr w:rsidR="00C6608F" w:rsidRPr="00752305" w14:paraId="7D4EE823" w14:textId="77777777" w:rsidTr="00964BE6">
        <w:trPr>
          <w:trHeight w:val="396"/>
        </w:trPr>
        <w:tc>
          <w:tcPr>
            <w:tcW w:w="3285" w:type="dxa"/>
            <w:vAlign w:val="bottom"/>
          </w:tcPr>
          <w:p w14:paraId="4C04F75F" w14:textId="77777777" w:rsidR="00C6608F" w:rsidRPr="00752305" w:rsidRDefault="00C6608F" w:rsidP="00C6608F">
            <w:pPr>
              <w:ind w:left="615" w:right="-72"/>
              <w:rPr>
                <w:rFonts w:ascii="Arial" w:hAnsi="Arial" w:cs="Arial"/>
                <w:spacing w:val="-4"/>
                <w:sz w:val="18"/>
                <w:szCs w:val="18"/>
                <w:lang w:val="en-GB"/>
              </w:rPr>
            </w:pPr>
          </w:p>
        </w:tc>
        <w:tc>
          <w:tcPr>
            <w:tcW w:w="1224" w:type="dxa"/>
            <w:tcBorders>
              <w:top w:val="single" w:sz="4" w:space="0" w:color="auto"/>
              <w:left w:val="nil"/>
              <w:bottom w:val="single" w:sz="4" w:space="0" w:color="auto"/>
              <w:right w:val="nil"/>
            </w:tcBorders>
            <w:shd w:val="clear" w:color="auto" w:fill="FAFAFA"/>
            <w:vAlign w:val="bottom"/>
          </w:tcPr>
          <w:p w14:paraId="7592E73A" w14:textId="77D9CA72" w:rsidR="00C6608F"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w:t>
            </w:r>
          </w:p>
        </w:tc>
        <w:tc>
          <w:tcPr>
            <w:tcW w:w="1224" w:type="dxa"/>
            <w:tcBorders>
              <w:top w:val="single" w:sz="4" w:space="0" w:color="auto"/>
              <w:left w:val="nil"/>
              <w:bottom w:val="single" w:sz="4" w:space="0" w:color="auto"/>
              <w:right w:val="nil"/>
            </w:tcBorders>
            <w:shd w:val="clear" w:color="auto" w:fill="FAFAFA"/>
          </w:tcPr>
          <w:p w14:paraId="58D1E6E3" w14:textId="77777777" w:rsidR="00C6608F" w:rsidRPr="00752305" w:rsidRDefault="00C6608F" w:rsidP="00C6608F">
            <w:pPr>
              <w:ind w:right="-72"/>
              <w:jc w:val="right"/>
              <w:rPr>
                <w:rFonts w:ascii="Arial" w:eastAsia="Arial" w:hAnsi="Arial" w:cs="Arial"/>
                <w:sz w:val="18"/>
                <w:szCs w:val="18"/>
                <w:lang w:val="en-GB" w:eastAsia="en-GB" w:bidi="ar-SA"/>
              </w:rPr>
            </w:pPr>
          </w:p>
          <w:p w14:paraId="1FBD959B" w14:textId="49BF696F"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952,978</w:t>
            </w:r>
          </w:p>
        </w:tc>
        <w:tc>
          <w:tcPr>
            <w:tcW w:w="1224" w:type="dxa"/>
            <w:tcBorders>
              <w:top w:val="single" w:sz="4" w:space="0" w:color="auto"/>
              <w:left w:val="nil"/>
              <w:bottom w:val="single" w:sz="4" w:space="0" w:color="auto"/>
              <w:right w:val="nil"/>
            </w:tcBorders>
            <w:shd w:val="clear" w:color="auto" w:fill="FAFAFA"/>
          </w:tcPr>
          <w:p w14:paraId="644D4D70" w14:textId="77777777" w:rsidR="00C6608F" w:rsidRPr="00752305" w:rsidRDefault="00C6608F" w:rsidP="00C6608F">
            <w:pPr>
              <w:ind w:right="-72"/>
              <w:jc w:val="right"/>
              <w:rPr>
                <w:rFonts w:ascii="Arial" w:eastAsia="Arial" w:hAnsi="Arial" w:cs="Arial"/>
                <w:sz w:val="18"/>
                <w:szCs w:val="18"/>
                <w:lang w:val="en-GB" w:eastAsia="en-GB" w:bidi="ar-SA"/>
              </w:rPr>
            </w:pPr>
          </w:p>
          <w:p w14:paraId="472126C3" w14:textId="04A0BC33"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w:t>
            </w:r>
          </w:p>
        </w:tc>
        <w:tc>
          <w:tcPr>
            <w:tcW w:w="1224" w:type="dxa"/>
            <w:tcBorders>
              <w:top w:val="single" w:sz="4" w:space="0" w:color="auto"/>
              <w:left w:val="nil"/>
              <w:bottom w:val="single" w:sz="4" w:space="0" w:color="auto"/>
              <w:right w:val="nil"/>
            </w:tcBorders>
            <w:shd w:val="clear" w:color="auto" w:fill="FAFAFA"/>
          </w:tcPr>
          <w:p w14:paraId="0766AD34" w14:textId="77777777" w:rsidR="00C6608F" w:rsidRPr="00752305" w:rsidRDefault="00C6608F" w:rsidP="00C6608F">
            <w:pPr>
              <w:ind w:right="-72"/>
              <w:jc w:val="right"/>
              <w:rPr>
                <w:rFonts w:ascii="Arial" w:eastAsia="Arial" w:hAnsi="Arial" w:cs="Arial"/>
                <w:sz w:val="18"/>
                <w:szCs w:val="18"/>
                <w:lang w:val="en-GB" w:eastAsia="en-GB"/>
              </w:rPr>
            </w:pPr>
          </w:p>
          <w:p w14:paraId="5DD8DD4E" w14:textId="4247ACDF" w:rsidR="00964BE6" w:rsidRPr="00752305" w:rsidRDefault="00964BE6"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eastAsia="en-GB"/>
              </w:rPr>
              <w:t>145,406</w:t>
            </w:r>
          </w:p>
        </w:tc>
        <w:tc>
          <w:tcPr>
            <w:tcW w:w="1224" w:type="dxa"/>
            <w:tcBorders>
              <w:top w:val="single" w:sz="4" w:space="0" w:color="auto"/>
              <w:left w:val="nil"/>
              <w:bottom w:val="single" w:sz="4" w:space="0" w:color="auto"/>
              <w:right w:val="nil"/>
            </w:tcBorders>
            <w:shd w:val="clear" w:color="auto" w:fill="FAFAFA"/>
          </w:tcPr>
          <w:p w14:paraId="23BD6132" w14:textId="77777777" w:rsidR="00C6608F" w:rsidRPr="00752305" w:rsidRDefault="00C6608F" w:rsidP="00C6608F">
            <w:pPr>
              <w:ind w:right="-72"/>
              <w:jc w:val="right"/>
              <w:rPr>
                <w:rFonts w:ascii="Arial" w:eastAsia="Arial" w:hAnsi="Arial" w:cs="Arial"/>
                <w:sz w:val="18"/>
                <w:szCs w:val="18"/>
                <w:lang w:val="en-GB" w:eastAsia="en-GB" w:bidi="ar-SA"/>
              </w:rPr>
            </w:pPr>
          </w:p>
          <w:p w14:paraId="63AEEAB3" w14:textId="582C7FA3"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w:t>
            </w:r>
          </w:p>
        </w:tc>
        <w:tc>
          <w:tcPr>
            <w:tcW w:w="1224" w:type="dxa"/>
            <w:tcBorders>
              <w:top w:val="single" w:sz="4" w:space="0" w:color="auto"/>
              <w:left w:val="nil"/>
              <w:bottom w:val="single" w:sz="4" w:space="0" w:color="auto"/>
              <w:right w:val="nil"/>
            </w:tcBorders>
            <w:shd w:val="clear" w:color="auto" w:fill="FAFAFA"/>
          </w:tcPr>
          <w:p w14:paraId="59D89E96" w14:textId="77777777" w:rsidR="00C6608F" w:rsidRPr="00752305" w:rsidRDefault="00C6608F" w:rsidP="00C6608F">
            <w:pPr>
              <w:ind w:right="-72"/>
              <w:jc w:val="right"/>
              <w:rPr>
                <w:rFonts w:ascii="Arial" w:eastAsia="Arial" w:hAnsi="Arial" w:cs="Arial"/>
                <w:sz w:val="18"/>
                <w:szCs w:val="18"/>
                <w:lang w:val="en-GB" w:eastAsia="en-GB" w:bidi="ar-SA"/>
              </w:rPr>
            </w:pPr>
          </w:p>
          <w:p w14:paraId="486ECE69" w14:textId="6648D2D5"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w:t>
            </w:r>
          </w:p>
        </w:tc>
        <w:tc>
          <w:tcPr>
            <w:tcW w:w="1224" w:type="dxa"/>
            <w:tcBorders>
              <w:top w:val="single" w:sz="4" w:space="0" w:color="auto"/>
              <w:left w:val="nil"/>
              <w:bottom w:val="single" w:sz="4" w:space="0" w:color="auto"/>
              <w:right w:val="nil"/>
            </w:tcBorders>
            <w:shd w:val="clear" w:color="auto" w:fill="FAFAFA"/>
          </w:tcPr>
          <w:p w14:paraId="60DBDCDB" w14:textId="77777777" w:rsidR="00C6608F" w:rsidRPr="00752305" w:rsidRDefault="00C6608F" w:rsidP="00C6608F">
            <w:pPr>
              <w:ind w:right="-72"/>
              <w:jc w:val="right"/>
              <w:rPr>
                <w:rFonts w:ascii="Arial" w:eastAsia="Arial" w:hAnsi="Arial" w:cs="Arial"/>
                <w:sz w:val="18"/>
                <w:szCs w:val="18"/>
                <w:lang w:val="en-GB" w:eastAsia="en-GB" w:bidi="ar-SA"/>
              </w:rPr>
            </w:pPr>
          </w:p>
          <w:p w14:paraId="5DF175DF" w14:textId="347A6704"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1,421</w:t>
            </w:r>
          </w:p>
        </w:tc>
        <w:tc>
          <w:tcPr>
            <w:tcW w:w="1224" w:type="dxa"/>
            <w:tcBorders>
              <w:top w:val="single" w:sz="4" w:space="0" w:color="auto"/>
              <w:left w:val="nil"/>
              <w:bottom w:val="single" w:sz="4" w:space="0" w:color="auto"/>
              <w:right w:val="nil"/>
            </w:tcBorders>
            <w:shd w:val="clear" w:color="auto" w:fill="FAFAFA"/>
          </w:tcPr>
          <w:p w14:paraId="57AEBD61" w14:textId="77777777" w:rsidR="00C6608F" w:rsidRPr="00752305" w:rsidRDefault="00C6608F" w:rsidP="00C6608F">
            <w:pPr>
              <w:ind w:right="-72"/>
              <w:jc w:val="right"/>
              <w:rPr>
                <w:rFonts w:ascii="Arial" w:eastAsia="Arial" w:hAnsi="Arial" w:cs="Arial"/>
                <w:sz w:val="18"/>
                <w:szCs w:val="18"/>
                <w:lang w:val="en-GB" w:eastAsia="en-GB" w:bidi="ar-SA"/>
              </w:rPr>
            </w:pPr>
          </w:p>
          <w:p w14:paraId="2E6DFB4D" w14:textId="27A2BE0B" w:rsidR="00964BE6" w:rsidRPr="00752305" w:rsidRDefault="00964BE6"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1,099,805</w:t>
            </w:r>
          </w:p>
        </w:tc>
        <w:tc>
          <w:tcPr>
            <w:tcW w:w="1224" w:type="dxa"/>
            <w:gridSpan w:val="2"/>
            <w:tcBorders>
              <w:left w:val="nil"/>
              <w:right w:val="nil"/>
            </w:tcBorders>
            <w:shd w:val="clear" w:color="auto" w:fill="FAFAFA"/>
          </w:tcPr>
          <w:p w14:paraId="79D68BB8" w14:textId="77777777" w:rsidR="00C6608F" w:rsidRPr="00752305" w:rsidRDefault="00C6608F" w:rsidP="00C6608F">
            <w:pPr>
              <w:ind w:right="-72"/>
              <w:jc w:val="right"/>
              <w:rPr>
                <w:rFonts w:ascii="Arial" w:hAnsi="Arial" w:cs="Arial"/>
                <w:sz w:val="18"/>
                <w:szCs w:val="18"/>
                <w:lang w:val="en-GB"/>
              </w:rPr>
            </w:pPr>
          </w:p>
          <w:p w14:paraId="4C4E9249" w14:textId="491DCC5D"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648A0D5B" w14:textId="77777777" w:rsidTr="00964BE6">
        <w:tc>
          <w:tcPr>
            <w:tcW w:w="3285" w:type="dxa"/>
            <w:vAlign w:val="bottom"/>
            <w:hideMark/>
          </w:tcPr>
          <w:p w14:paraId="572C7CF3" w14:textId="77777777" w:rsidR="00C6608F" w:rsidRPr="00752305" w:rsidRDefault="00C6608F" w:rsidP="00C6608F">
            <w:pPr>
              <w:ind w:left="615" w:right="-72"/>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Financial liabilities</w:t>
            </w:r>
          </w:p>
        </w:tc>
        <w:tc>
          <w:tcPr>
            <w:tcW w:w="1224" w:type="dxa"/>
            <w:tcBorders>
              <w:top w:val="single" w:sz="4" w:space="0" w:color="auto"/>
              <w:left w:val="nil"/>
              <w:right w:val="nil"/>
            </w:tcBorders>
            <w:shd w:val="clear" w:color="auto" w:fill="FAFAFA"/>
            <w:vAlign w:val="bottom"/>
          </w:tcPr>
          <w:p w14:paraId="60C26864"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1D2BB6AC"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310B9F01"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25DFBDE2"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13845CBF"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57E6D677"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4DBE6D38"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FAFAFA"/>
            <w:vAlign w:val="bottom"/>
          </w:tcPr>
          <w:p w14:paraId="1D70DCF4"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gridSpan w:val="2"/>
            <w:tcBorders>
              <w:left w:val="nil"/>
              <w:right w:val="nil"/>
            </w:tcBorders>
            <w:shd w:val="clear" w:color="auto" w:fill="FAFAFA"/>
            <w:vAlign w:val="bottom"/>
          </w:tcPr>
          <w:p w14:paraId="0DD94DCB" w14:textId="77777777"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61E33C43" w14:textId="77777777" w:rsidTr="003335FA">
        <w:tc>
          <w:tcPr>
            <w:tcW w:w="3285" w:type="dxa"/>
            <w:vAlign w:val="bottom"/>
            <w:hideMark/>
          </w:tcPr>
          <w:p w14:paraId="2A7F95AF" w14:textId="77777777" w:rsidR="00C6608F" w:rsidRPr="00752305" w:rsidRDefault="00C6608F" w:rsidP="00C6608F">
            <w:pPr>
              <w:ind w:left="615" w:right="-72" w:firstLine="99"/>
              <w:rPr>
                <w:rFonts w:ascii="Arial" w:eastAsia="Arial" w:hAnsi="Arial" w:cs="Arial"/>
                <w:sz w:val="18"/>
                <w:szCs w:val="18"/>
                <w:lang w:val="en-GB" w:eastAsia="en-GB" w:bidi="ar-SA"/>
              </w:rPr>
            </w:pPr>
            <w:r w:rsidRPr="00752305">
              <w:rPr>
                <w:rFonts w:ascii="Arial" w:hAnsi="Arial" w:cs="Arial"/>
                <w:spacing w:val="-4"/>
                <w:sz w:val="18"/>
                <w:szCs w:val="18"/>
                <w:lang w:val="en-GB"/>
              </w:rPr>
              <w:t>Lease liabilities</w:t>
            </w:r>
          </w:p>
        </w:tc>
        <w:tc>
          <w:tcPr>
            <w:tcW w:w="1224" w:type="dxa"/>
            <w:tcBorders>
              <w:top w:val="nil"/>
              <w:left w:val="nil"/>
              <w:bottom w:val="single" w:sz="4" w:space="0" w:color="auto"/>
              <w:right w:val="nil"/>
            </w:tcBorders>
            <w:shd w:val="clear" w:color="auto" w:fill="FAFAFA"/>
            <w:vAlign w:val="bottom"/>
          </w:tcPr>
          <w:p w14:paraId="7B9E3755" w14:textId="3949D3EF"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tcPr>
          <w:p w14:paraId="7FBDB322" w14:textId="60543FFB"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4,665</w:t>
            </w:r>
          </w:p>
        </w:tc>
        <w:tc>
          <w:tcPr>
            <w:tcW w:w="1224" w:type="dxa"/>
            <w:tcBorders>
              <w:top w:val="nil"/>
              <w:left w:val="nil"/>
              <w:bottom w:val="single" w:sz="4" w:space="0" w:color="auto"/>
              <w:right w:val="nil"/>
            </w:tcBorders>
            <w:shd w:val="clear" w:color="auto" w:fill="FAFAFA"/>
          </w:tcPr>
          <w:p w14:paraId="2B8E17EA" w14:textId="1B2756F4"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7,447</w:t>
            </w:r>
          </w:p>
        </w:tc>
        <w:tc>
          <w:tcPr>
            <w:tcW w:w="1224" w:type="dxa"/>
            <w:tcBorders>
              <w:top w:val="nil"/>
              <w:left w:val="nil"/>
              <w:bottom w:val="single" w:sz="4" w:space="0" w:color="auto"/>
              <w:right w:val="nil"/>
            </w:tcBorders>
            <w:shd w:val="clear" w:color="auto" w:fill="FAFAFA"/>
          </w:tcPr>
          <w:p w14:paraId="05382987" w14:textId="4F3F8F27"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5,473</w:t>
            </w:r>
          </w:p>
        </w:tc>
        <w:tc>
          <w:tcPr>
            <w:tcW w:w="1224" w:type="dxa"/>
            <w:tcBorders>
              <w:top w:val="nil"/>
              <w:left w:val="nil"/>
              <w:bottom w:val="single" w:sz="4" w:space="0" w:color="auto"/>
              <w:right w:val="nil"/>
            </w:tcBorders>
            <w:shd w:val="clear" w:color="auto" w:fill="FAFAFA"/>
          </w:tcPr>
          <w:p w14:paraId="569DD863" w14:textId="5463B411"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tcPr>
          <w:p w14:paraId="00833E96" w14:textId="0FFFD568"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tcPr>
          <w:p w14:paraId="4604B431" w14:textId="64AAB977"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FAFAFA"/>
          </w:tcPr>
          <w:p w14:paraId="3D81A261" w14:textId="0499FD66"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17,585</w:t>
            </w:r>
          </w:p>
        </w:tc>
        <w:tc>
          <w:tcPr>
            <w:tcW w:w="1224" w:type="dxa"/>
            <w:gridSpan w:val="2"/>
            <w:tcBorders>
              <w:top w:val="nil"/>
              <w:left w:val="nil"/>
              <w:right w:val="nil"/>
            </w:tcBorders>
            <w:shd w:val="clear" w:color="auto" w:fill="FAFAFA"/>
          </w:tcPr>
          <w:p w14:paraId="313F3BBB" w14:textId="39D5B76C"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3.81</w:t>
            </w:r>
            <w:r w:rsidR="00BD0D7A" w:rsidRPr="00752305">
              <w:rPr>
                <w:rFonts w:ascii="Arial" w:eastAsia="Arial" w:hAnsi="Arial" w:cs="Arial"/>
                <w:sz w:val="18"/>
                <w:szCs w:val="18"/>
                <w:lang w:val="en-GB"/>
              </w:rPr>
              <w:t xml:space="preserve"> </w:t>
            </w:r>
            <w:r w:rsidRPr="00752305">
              <w:rPr>
                <w:rFonts w:ascii="Arial" w:eastAsia="Arial" w:hAnsi="Arial" w:cs="Arial"/>
                <w:sz w:val="18"/>
                <w:szCs w:val="18"/>
                <w:lang w:val="en-GB"/>
              </w:rPr>
              <w:t>-</w:t>
            </w:r>
            <w:r w:rsidR="00BD0D7A" w:rsidRPr="00752305">
              <w:rPr>
                <w:rFonts w:ascii="Arial" w:eastAsia="Arial" w:hAnsi="Arial" w:cs="Arial"/>
                <w:sz w:val="18"/>
                <w:szCs w:val="18"/>
                <w:lang w:val="en-GB"/>
              </w:rPr>
              <w:t xml:space="preserve"> </w:t>
            </w:r>
            <w:r w:rsidRPr="00752305">
              <w:rPr>
                <w:rFonts w:ascii="Arial" w:eastAsia="Arial" w:hAnsi="Arial" w:cs="Arial"/>
                <w:sz w:val="18"/>
                <w:szCs w:val="18"/>
                <w:lang w:val="en-GB"/>
              </w:rPr>
              <w:t>6.00</w:t>
            </w:r>
          </w:p>
        </w:tc>
      </w:tr>
      <w:tr w:rsidR="003335FA" w:rsidRPr="00752305" w14:paraId="22BFCEAF" w14:textId="77777777" w:rsidTr="003335FA">
        <w:tc>
          <w:tcPr>
            <w:tcW w:w="3285" w:type="dxa"/>
            <w:vAlign w:val="bottom"/>
          </w:tcPr>
          <w:p w14:paraId="5C3BC1C0" w14:textId="77777777" w:rsidR="00C6608F" w:rsidRPr="00752305" w:rsidRDefault="00C6608F" w:rsidP="00C6608F">
            <w:pPr>
              <w:ind w:left="615" w:right="-72" w:firstLine="99"/>
              <w:rPr>
                <w:rFonts w:ascii="Arial" w:hAnsi="Arial" w:cs="Arial"/>
                <w:spacing w:val="-4"/>
                <w:sz w:val="18"/>
                <w:szCs w:val="18"/>
                <w:lang w:val="en-GB"/>
              </w:rPr>
            </w:pPr>
          </w:p>
        </w:tc>
        <w:tc>
          <w:tcPr>
            <w:tcW w:w="1224" w:type="dxa"/>
            <w:tcBorders>
              <w:top w:val="single" w:sz="4" w:space="0" w:color="auto"/>
              <w:left w:val="nil"/>
              <w:right w:val="nil"/>
            </w:tcBorders>
            <w:shd w:val="clear" w:color="auto" w:fill="FAFAFA"/>
            <w:vAlign w:val="bottom"/>
          </w:tcPr>
          <w:p w14:paraId="7B84BA7D" w14:textId="478C158F"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2DF34226" w14:textId="6423DF58"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683D85A4" w14:textId="4F3C2F59"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1B3CDC9E" w14:textId="52F15740"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08E84C6E" w14:textId="0FAD1E00"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52C8BFD2" w14:textId="7F64A11D"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7A73CD67" w14:textId="5285E1CD"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FAFAFA"/>
          </w:tcPr>
          <w:p w14:paraId="479BDAC2" w14:textId="75345082" w:rsidR="00C6608F" w:rsidRPr="00752305" w:rsidRDefault="00C6608F" w:rsidP="00C6608F">
            <w:pPr>
              <w:ind w:right="-72"/>
              <w:jc w:val="right"/>
              <w:rPr>
                <w:rFonts w:ascii="Arial" w:eastAsia="Arial" w:hAnsi="Arial" w:cs="Arial"/>
                <w:sz w:val="18"/>
                <w:szCs w:val="18"/>
                <w:lang w:val="en-GB" w:eastAsia="en-GB"/>
              </w:rPr>
            </w:pPr>
          </w:p>
        </w:tc>
        <w:tc>
          <w:tcPr>
            <w:tcW w:w="1224" w:type="dxa"/>
            <w:gridSpan w:val="2"/>
            <w:tcBorders>
              <w:left w:val="nil"/>
              <w:right w:val="nil"/>
            </w:tcBorders>
            <w:shd w:val="clear" w:color="auto" w:fill="FAFAFA"/>
          </w:tcPr>
          <w:p w14:paraId="41242582" w14:textId="77777777" w:rsidR="00C6608F" w:rsidRPr="00752305" w:rsidRDefault="00C6608F" w:rsidP="00C6608F">
            <w:pPr>
              <w:ind w:right="-72"/>
              <w:jc w:val="right"/>
              <w:rPr>
                <w:rFonts w:ascii="Arial" w:eastAsia="Arial" w:hAnsi="Arial" w:cs="Arial"/>
                <w:sz w:val="18"/>
                <w:szCs w:val="18"/>
                <w:lang w:val="en-GB" w:eastAsia="en-GB"/>
              </w:rPr>
            </w:pPr>
          </w:p>
        </w:tc>
      </w:tr>
      <w:tr w:rsidR="00C6608F" w:rsidRPr="00752305" w14:paraId="3B944181" w14:textId="77777777" w:rsidTr="003335FA">
        <w:tc>
          <w:tcPr>
            <w:tcW w:w="3285" w:type="dxa"/>
            <w:vAlign w:val="bottom"/>
          </w:tcPr>
          <w:p w14:paraId="4085CDBD" w14:textId="77777777" w:rsidR="00C6608F" w:rsidRPr="00752305" w:rsidRDefault="00C6608F" w:rsidP="00C6608F">
            <w:pPr>
              <w:ind w:left="615" w:right="-72" w:firstLine="99"/>
              <w:rPr>
                <w:rFonts w:ascii="Arial" w:hAnsi="Arial" w:cs="Arial"/>
                <w:spacing w:val="-4"/>
                <w:sz w:val="18"/>
                <w:szCs w:val="18"/>
                <w:lang w:val="en-GB"/>
              </w:rPr>
            </w:pPr>
          </w:p>
        </w:tc>
        <w:tc>
          <w:tcPr>
            <w:tcW w:w="1224" w:type="dxa"/>
            <w:tcBorders>
              <w:left w:val="nil"/>
              <w:bottom w:val="single" w:sz="4" w:space="0" w:color="auto"/>
              <w:right w:val="nil"/>
            </w:tcBorders>
            <w:shd w:val="clear" w:color="auto" w:fill="FAFAFA"/>
            <w:vAlign w:val="bottom"/>
          </w:tcPr>
          <w:p w14:paraId="6832A3EC" w14:textId="41A1CE1A"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tcPr>
          <w:p w14:paraId="79C793E2" w14:textId="776C85EC"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4,665</w:t>
            </w:r>
          </w:p>
        </w:tc>
        <w:tc>
          <w:tcPr>
            <w:tcW w:w="1224" w:type="dxa"/>
            <w:tcBorders>
              <w:left w:val="nil"/>
              <w:bottom w:val="single" w:sz="4" w:space="0" w:color="auto"/>
              <w:right w:val="nil"/>
            </w:tcBorders>
            <w:shd w:val="clear" w:color="auto" w:fill="FAFAFA"/>
          </w:tcPr>
          <w:p w14:paraId="78814EAB" w14:textId="195A9DB5"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7,447</w:t>
            </w:r>
          </w:p>
        </w:tc>
        <w:tc>
          <w:tcPr>
            <w:tcW w:w="1224" w:type="dxa"/>
            <w:tcBorders>
              <w:left w:val="nil"/>
              <w:bottom w:val="single" w:sz="4" w:space="0" w:color="auto"/>
              <w:right w:val="nil"/>
            </w:tcBorders>
            <w:shd w:val="clear" w:color="auto" w:fill="FAFAFA"/>
          </w:tcPr>
          <w:p w14:paraId="13B3E2D8" w14:textId="4460DCAE"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5,473</w:t>
            </w:r>
          </w:p>
        </w:tc>
        <w:tc>
          <w:tcPr>
            <w:tcW w:w="1224" w:type="dxa"/>
            <w:tcBorders>
              <w:left w:val="nil"/>
              <w:bottom w:val="single" w:sz="4" w:space="0" w:color="auto"/>
              <w:right w:val="nil"/>
            </w:tcBorders>
            <w:shd w:val="clear" w:color="auto" w:fill="FAFAFA"/>
          </w:tcPr>
          <w:p w14:paraId="77124185" w14:textId="52FED454"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tcPr>
          <w:p w14:paraId="12688F58" w14:textId="1524818C"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tcPr>
          <w:p w14:paraId="504FD88B" w14:textId="348A81F8"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FAFAFA"/>
          </w:tcPr>
          <w:p w14:paraId="22332178" w14:textId="40A8E414"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17,585</w:t>
            </w:r>
          </w:p>
        </w:tc>
        <w:tc>
          <w:tcPr>
            <w:tcW w:w="1224" w:type="dxa"/>
            <w:gridSpan w:val="2"/>
            <w:tcBorders>
              <w:left w:val="nil"/>
              <w:right w:val="nil"/>
            </w:tcBorders>
            <w:shd w:val="clear" w:color="auto" w:fill="FAFAFA"/>
            <w:vAlign w:val="bottom"/>
          </w:tcPr>
          <w:p w14:paraId="1E97AB53" w14:textId="77777777" w:rsidR="00C6608F" w:rsidRPr="00752305" w:rsidRDefault="00C6608F" w:rsidP="00C6608F">
            <w:pPr>
              <w:ind w:right="-72"/>
              <w:jc w:val="right"/>
              <w:rPr>
                <w:rFonts w:ascii="Arial" w:eastAsia="Arial" w:hAnsi="Arial" w:cs="Arial"/>
                <w:sz w:val="18"/>
                <w:szCs w:val="18"/>
                <w:lang w:val="en-GB" w:eastAsia="en-GB"/>
              </w:rPr>
            </w:pPr>
          </w:p>
        </w:tc>
      </w:tr>
    </w:tbl>
    <w:p w14:paraId="3368DCFA" w14:textId="77777777" w:rsidR="00C6608F" w:rsidRPr="00752305" w:rsidRDefault="00C6608F" w:rsidP="00C6608F">
      <w:pPr>
        <w:rPr>
          <w:rFonts w:ascii="Arial" w:hAnsi="Arial" w:cs="Arial"/>
          <w:sz w:val="18"/>
          <w:szCs w:val="18"/>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C6608F" w:rsidRPr="00752305" w14:paraId="04769904" w14:textId="77777777" w:rsidTr="00473757">
        <w:trPr>
          <w:gridAfter w:val="1"/>
          <w:wAfter w:w="9" w:type="dxa"/>
          <w:tblHeader/>
        </w:trPr>
        <w:tc>
          <w:tcPr>
            <w:tcW w:w="3285" w:type="dxa"/>
            <w:vAlign w:val="bottom"/>
          </w:tcPr>
          <w:p w14:paraId="58F22EA6" w14:textId="77777777" w:rsidR="00C6608F" w:rsidRPr="00752305" w:rsidRDefault="00C6608F" w:rsidP="00473757">
            <w:pPr>
              <w:ind w:left="75" w:right="-72"/>
              <w:rPr>
                <w:rFonts w:ascii="Arial" w:eastAsia="Arial" w:hAnsi="Arial" w:cs="Arial"/>
                <w:b/>
                <w:bCs/>
                <w:sz w:val="18"/>
                <w:szCs w:val="18"/>
                <w:lang w:val="en-GB" w:eastAsia="en-GB" w:bidi="ar-SA"/>
              </w:rPr>
            </w:pPr>
          </w:p>
        </w:tc>
        <w:tc>
          <w:tcPr>
            <w:tcW w:w="11007" w:type="dxa"/>
            <w:gridSpan w:val="9"/>
            <w:tcBorders>
              <w:top w:val="single" w:sz="4" w:space="0" w:color="auto"/>
              <w:left w:val="nil"/>
              <w:bottom w:val="single" w:sz="4" w:space="0" w:color="auto"/>
              <w:right w:val="nil"/>
            </w:tcBorders>
            <w:vAlign w:val="bottom"/>
            <w:hideMark/>
          </w:tcPr>
          <w:p w14:paraId="5DF46940" w14:textId="760BF2BB" w:rsidR="00C6608F" w:rsidRPr="00752305" w:rsidRDefault="008D1408" w:rsidP="00473757">
            <w:pPr>
              <w:ind w:right="-72"/>
              <w:jc w:val="center"/>
              <w:rPr>
                <w:rFonts w:ascii="Arial" w:eastAsia="Arial" w:hAnsi="Arial" w:cs="Arial"/>
                <w:b/>
                <w:bCs/>
                <w:sz w:val="18"/>
                <w:szCs w:val="18"/>
                <w:lang w:val="en-GB" w:eastAsia="en-GB" w:bidi="ar-SA"/>
              </w:rPr>
            </w:pPr>
            <w:r w:rsidRPr="00752305">
              <w:rPr>
                <w:rFonts w:ascii="Arial" w:hAnsi="Arial" w:cs="Arial"/>
                <w:b/>
                <w:bCs/>
                <w:sz w:val="18"/>
                <w:szCs w:val="18"/>
                <w:lang w:val="en-GB" w:eastAsia="en-GB"/>
              </w:rPr>
              <w:t>Sep</w:t>
            </w:r>
            <w:r w:rsidR="00D410DD" w:rsidRPr="00752305">
              <w:rPr>
                <w:rFonts w:ascii="Arial" w:hAnsi="Arial" w:cs="Arial"/>
                <w:b/>
                <w:bCs/>
                <w:sz w:val="18"/>
                <w:szCs w:val="18"/>
                <w:lang w:val="en-GB" w:eastAsia="en-GB"/>
              </w:rPr>
              <w:t>a</w:t>
            </w:r>
            <w:r w:rsidRPr="00752305">
              <w:rPr>
                <w:rFonts w:ascii="Arial" w:hAnsi="Arial" w:cs="Arial"/>
                <w:b/>
                <w:bCs/>
                <w:sz w:val="18"/>
                <w:szCs w:val="18"/>
                <w:lang w:val="en-GB" w:eastAsia="en-GB"/>
              </w:rPr>
              <w:t>rate</w:t>
            </w:r>
            <w:r w:rsidR="00C6608F" w:rsidRPr="00752305">
              <w:rPr>
                <w:rFonts w:ascii="Arial" w:hAnsi="Arial" w:cs="Arial"/>
                <w:b/>
                <w:bCs/>
                <w:sz w:val="18"/>
                <w:szCs w:val="18"/>
                <w:lang w:val="en-GB" w:eastAsia="en-GB"/>
              </w:rPr>
              <w:t xml:space="preserve"> financial statements</w:t>
            </w:r>
          </w:p>
        </w:tc>
      </w:tr>
      <w:tr w:rsidR="00C6608F" w:rsidRPr="00752305" w14:paraId="79E1CE3C" w14:textId="77777777" w:rsidTr="00473757">
        <w:trPr>
          <w:tblHeader/>
        </w:trPr>
        <w:tc>
          <w:tcPr>
            <w:tcW w:w="3285" w:type="dxa"/>
            <w:vAlign w:val="bottom"/>
          </w:tcPr>
          <w:p w14:paraId="54D8DCFC" w14:textId="77777777" w:rsidR="00C6608F" w:rsidRPr="00752305" w:rsidRDefault="00C6608F" w:rsidP="00473757">
            <w:pPr>
              <w:ind w:left="75" w:right="-72"/>
              <w:rPr>
                <w:rFonts w:ascii="Arial" w:eastAsia="Arial" w:hAnsi="Arial" w:cs="Arial"/>
                <w:b/>
                <w:bCs/>
                <w:sz w:val="18"/>
                <w:szCs w:val="18"/>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1EA281AC" w14:textId="77777777" w:rsidR="00C6608F" w:rsidRPr="00752305" w:rsidRDefault="00C6608F" w:rsidP="00473757">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5B5559F5" w14:textId="77777777" w:rsidR="00C6608F" w:rsidRPr="00752305" w:rsidRDefault="00C6608F" w:rsidP="00473757">
            <w:pPr>
              <w:ind w:right="-72"/>
              <w:jc w:val="center"/>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Floating interest rates</w:t>
            </w:r>
          </w:p>
        </w:tc>
        <w:tc>
          <w:tcPr>
            <w:tcW w:w="1224" w:type="dxa"/>
            <w:tcBorders>
              <w:top w:val="single" w:sz="4" w:space="0" w:color="auto"/>
              <w:left w:val="nil"/>
              <w:right w:val="nil"/>
            </w:tcBorders>
            <w:vAlign w:val="bottom"/>
          </w:tcPr>
          <w:p w14:paraId="7468E7DD" w14:textId="77777777" w:rsidR="00C6608F" w:rsidRPr="00752305" w:rsidRDefault="00C6608F" w:rsidP="00473757">
            <w:pPr>
              <w:ind w:right="-72"/>
              <w:jc w:val="right"/>
              <w:rPr>
                <w:rFonts w:ascii="Arial" w:eastAsia="Arial" w:hAnsi="Arial" w:cs="Arial"/>
                <w:b/>
                <w:bCs/>
                <w:sz w:val="18"/>
                <w:szCs w:val="18"/>
                <w:lang w:val="en-GB" w:eastAsia="en-GB" w:bidi="ar-SA"/>
              </w:rPr>
            </w:pPr>
          </w:p>
        </w:tc>
        <w:tc>
          <w:tcPr>
            <w:tcW w:w="1224" w:type="dxa"/>
            <w:tcBorders>
              <w:top w:val="single" w:sz="4" w:space="0" w:color="auto"/>
              <w:left w:val="nil"/>
              <w:right w:val="nil"/>
            </w:tcBorders>
            <w:vAlign w:val="bottom"/>
          </w:tcPr>
          <w:p w14:paraId="7793FDA5" w14:textId="77777777" w:rsidR="00C6608F" w:rsidRPr="00752305" w:rsidRDefault="00C6608F" w:rsidP="00473757">
            <w:pPr>
              <w:ind w:right="-72"/>
              <w:jc w:val="right"/>
              <w:rPr>
                <w:rFonts w:ascii="Arial" w:eastAsia="Arial" w:hAnsi="Arial" w:cs="Arial"/>
                <w:b/>
                <w:bCs/>
                <w:sz w:val="18"/>
                <w:szCs w:val="18"/>
                <w:lang w:val="en-GB" w:eastAsia="en-GB" w:bidi="ar-SA"/>
              </w:rPr>
            </w:pPr>
          </w:p>
        </w:tc>
        <w:tc>
          <w:tcPr>
            <w:tcW w:w="1224" w:type="dxa"/>
            <w:gridSpan w:val="2"/>
            <w:tcBorders>
              <w:top w:val="single" w:sz="4" w:space="0" w:color="auto"/>
              <w:left w:val="nil"/>
              <w:right w:val="nil"/>
            </w:tcBorders>
            <w:vAlign w:val="bottom"/>
          </w:tcPr>
          <w:p w14:paraId="0376A698" w14:textId="77777777" w:rsidR="00C6608F" w:rsidRPr="00752305" w:rsidRDefault="00C6608F" w:rsidP="00473757">
            <w:pPr>
              <w:ind w:right="-72"/>
              <w:jc w:val="right"/>
              <w:rPr>
                <w:rFonts w:ascii="Arial" w:eastAsia="Arial" w:hAnsi="Arial" w:cs="Arial"/>
                <w:b/>
                <w:bCs/>
                <w:sz w:val="18"/>
                <w:szCs w:val="18"/>
                <w:lang w:val="en-GB" w:eastAsia="en-GB" w:bidi="ar-SA"/>
              </w:rPr>
            </w:pPr>
          </w:p>
        </w:tc>
      </w:tr>
      <w:tr w:rsidR="00C6608F" w:rsidRPr="00752305" w14:paraId="79FFB3A7" w14:textId="77777777" w:rsidTr="00473757">
        <w:trPr>
          <w:tblHeader/>
        </w:trPr>
        <w:tc>
          <w:tcPr>
            <w:tcW w:w="3285" w:type="dxa"/>
            <w:vAlign w:val="bottom"/>
          </w:tcPr>
          <w:p w14:paraId="66B1DCC4" w14:textId="77777777" w:rsidR="00C6608F" w:rsidRPr="00752305" w:rsidRDefault="00C6608F" w:rsidP="00473757">
            <w:pPr>
              <w:ind w:left="615" w:right="-72"/>
              <w:rPr>
                <w:rFonts w:ascii="Arial" w:eastAsia="Arial" w:hAnsi="Arial" w:cs="Arial"/>
                <w:b/>
                <w:bCs/>
                <w:sz w:val="18"/>
                <w:szCs w:val="18"/>
                <w:lang w:val="en-GB" w:eastAsia="en-GB" w:bidi="ar-SA"/>
              </w:rPr>
            </w:pPr>
          </w:p>
          <w:p w14:paraId="506F268A" w14:textId="77777777" w:rsidR="00C6608F" w:rsidRPr="00752305" w:rsidRDefault="00C6608F" w:rsidP="00473757">
            <w:pPr>
              <w:ind w:left="615" w:right="-72"/>
              <w:rPr>
                <w:rFonts w:ascii="Arial" w:eastAsia="Arial" w:hAnsi="Arial" w:cs="Arial"/>
                <w:b/>
                <w:bCs/>
                <w:sz w:val="18"/>
                <w:szCs w:val="18"/>
                <w:lang w:val="en-GB" w:eastAsia="en-GB" w:bidi="ar-SA"/>
              </w:rPr>
            </w:pPr>
          </w:p>
          <w:p w14:paraId="53266615" w14:textId="77777777" w:rsidR="00C6608F" w:rsidRPr="00752305" w:rsidRDefault="00C6608F" w:rsidP="00473757">
            <w:pPr>
              <w:ind w:left="615" w:right="-72"/>
              <w:rPr>
                <w:rFonts w:ascii="Arial" w:eastAsia="Arial" w:hAnsi="Arial" w:cs="Arial"/>
                <w:b/>
                <w:bCs/>
                <w:sz w:val="18"/>
                <w:szCs w:val="18"/>
                <w:lang w:val="en-GB" w:eastAsia="en-GB" w:bidi="ar-SA"/>
              </w:rPr>
            </w:pPr>
            <w:r w:rsidRPr="00752305">
              <w:rPr>
                <w:rFonts w:ascii="Arial" w:hAnsi="Arial" w:cs="Arial"/>
                <w:b/>
                <w:bCs/>
                <w:spacing w:val="-8"/>
                <w:sz w:val="18"/>
                <w:szCs w:val="18"/>
                <w:lang w:val="en-GB"/>
              </w:rPr>
              <w:t xml:space="preserve">As </w:t>
            </w:r>
            <w:proofErr w:type="gramStart"/>
            <w:r w:rsidRPr="00752305">
              <w:rPr>
                <w:rFonts w:ascii="Arial" w:hAnsi="Arial" w:cs="Arial"/>
                <w:b/>
                <w:bCs/>
                <w:spacing w:val="-8"/>
                <w:sz w:val="18"/>
                <w:szCs w:val="18"/>
                <w:lang w:val="en-GB"/>
              </w:rPr>
              <w:t>at</w:t>
            </w:r>
            <w:proofErr w:type="gramEnd"/>
            <w:r w:rsidRPr="00752305">
              <w:rPr>
                <w:rFonts w:ascii="Arial" w:hAnsi="Arial" w:cs="Arial"/>
                <w:b/>
                <w:bCs/>
                <w:spacing w:val="-8"/>
                <w:sz w:val="18"/>
                <w:szCs w:val="18"/>
                <w:lang w:val="en-GB"/>
              </w:rPr>
              <w:t xml:space="preserve"> 31 December 2021</w:t>
            </w:r>
          </w:p>
        </w:tc>
        <w:tc>
          <w:tcPr>
            <w:tcW w:w="1224" w:type="dxa"/>
            <w:tcBorders>
              <w:top w:val="single" w:sz="4" w:space="0" w:color="auto"/>
              <w:left w:val="nil"/>
              <w:bottom w:val="single" w:sz="4" w:space="0" w:color="auto"/>
              <w:right w:val="nil"/>
            </w:tcBorders>
            <w:vAlign w:val="bottom"/>
            <w:hideMark/>
          </w:tcPr>
          <w:p w14:paraId="03270754"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0B50D0E0"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3669CD10"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13ECA550"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788EB5B1"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15DD3A05"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630788E3"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331B59B6"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3B4D6E83"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Within </w:t>
            </w:r>
          </w:p>
          <w:p w14:paraId="249577CD"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year</w:t>
            </w:r>
          </w:p>
          <w:p w14:paraId="1521AFA5"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485BFAF2"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1 - 5 years</w:t>
            </w:r>
          </w:p>
          <w:p w14:paraId="0BB703FD"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single" w:sz="4" w:space="0" w:color="auto"/>
              <w:left w:val="nil"/>
              <w:bottom w:val="single" w:sz="4" w:space="0" w:color="auto"/>
              <w:right w:val="nil"/>
            </w:tcBorders>
            <w:vAlign w:val="bottom"/>
            <w:hideMark/>
          </w:tcPr>
          <w:p w14:paraId="0720ADDF"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Over </w:t>
            </w:r>
          </w:p>
          <w:p w14:paraId="0BBAF6E4"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5 years</w:t>
            </w:r>
          </w:p>
          <w:p w14:paraId="1E9E491E"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3967D7E5" w14:textId="77777777" w:rsidR="00C6608F" w:rsidRPr="00752305" w:rsidRDefault="00C6608F" w:rsidP="00473757">
            <w:pPr>
              <w:ind w:left="-90"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No</w:t>
            </w:r>
            <w:r w:rsidRPr="00752305">
              <w:rPr>
                <w:rFonts w:ascii="Arial" w:eastAsia="Arial" w:hAnsi="Arial" w:cs="Arial"/>
                <w:b/>
                <w:bCs/>
                <w:spacing w:val="-8"/>
                <w:sz w:val="18"/>
                <w:szCs w:val="18"/>
                <w:cs/>
                <w:lang w:val="en-GB" w:eastAsia="en-GB"/>
              </w:rPr>
              <w:t xml:space="preserve"> </w:t>
            </w:r>
            <w:r w:rsidRPr="00752305">
              <w:rPr>
                <w:rFonts w:ascii="Arial" w:eastAsia="Arial" w:hAnsi="Arial" w:cs="Arial"/>
                <w:b/>
                <w:bCs/>
                <w:spacing w:val="-8"/>
                <w:sz w:val="18"/>
                <w:szCs w:val="18"/>
                <w:lang w:val="en-GB" w:eastAsia="en-GB" w:bidi="ar-SA"/>
              </w:rPr>
              <w:t>interest bearing</w:t>
            </w:r>
          </w:p>
          <w:p w14:paraId="5FD2376B"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tcBorders>
              <w:top w:val="nil"/>
              <w:left w:val="nil"/>
              <w:bottom w:val="single" w:sz="4" w:space="0" w:color="auto"/>
              <w:right w:val="nil"/>
            </w:tcBorders>
            <w:vAlign w:val="bottom"/>
            <w:hideMark/>
          </w:tcPr>
          <w:p w14:paraId="1EA4EBCD"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Total</w:t>
            </w:r>
          </w:p>
          <w:p w14:paraId="37F6C87A"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Baht’000</w:t>
            </w:r>
          </w:p>
        </w:tc>
        <w:tc>
          <w:tcPr>
            <w:tcW w:w="1224" w:type="dxa"/>
            <w:gridSpan w:val="2"/>
            <w:tcBorders>
              <w:top w:val="nil"/>
              <w:left w:val="nil"/>
              <w:bottom w:val="single" w:sz="4" w:space="0" w:color="auto"/>
              <w:right w:val="nil"/>
            </w:tcBorders>
            <w:vAlign w:val="bottom"/>
            <w:hideMark/>
          </w:tcPr>
          <w:p w14:paraId="1175C238"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xml:space="preserve">Interest rate </w:t>
            </w:r>
          </w:p>
          <w:p w14:paraId="6DA8A646" w14:textId="77777777" w:rsidR="00C6608F" w:rsidRPr="00752305" w:rsidRDefault="00C6608F" w:rsidP="00473757">
            <w:pPr>
              <w:ind w:right="-72"/>
              <w:jc w:val="right"/>
              <w:rPr>
                <w:rFonts w:ascii="Arial" w:eastAsia="Arial" w:hAnsi="Arial" w:cs="Arial"/>
                <w:b/>
                <w:bCs/>
                <w:spacing w:val="-8"/>
                <w:sz w:val="18"/>
                <w:szCs w:val="18"/>
                <w:lang w:val="en-GB" w:eastAsia="en-GB" w:bidi="ar-SA"/>
              </w:rPr>
            </w:pPr>
            <w:r w:rsidRPr="00752305">
              <w:rPr>
                <w:rFonts w:ascii="Arial" w:eastAsia="Arial" w:hAnsi="Arial" w:cs="Arial"/>
                <w:b/>
                <w:bCs/>
                <w:spacing w:val="-8"/>
                <w:sz w:val="18"/>
                <w:szCs w:val="18"/>
                <w:lang w:val="en-GB" w:eastAsia="en-GB" w:bidi="ar-SA"/>
              </w:rPr>
              <w:t>(% p.a.)</w:t>
            </w:r>
          </w:p>
        </w:tc>
      </w:tr>
      <w:tr w:rsidR="00C6608F" w:rsidRPr="00752305" w14:paraId="67DA119C" w14:textId="77777777" w:rsidTr="00E77810">
        <w:tc>
          <w:tcPr>
            <w:tcW w:w="3285" w:type="dxa"/>
            <w:vAlign w:val="bottom"/>
          </w:tcPr>
          <w:p w14:paraId="619C00FB" w14:textId="77777777" w:rsidR="00C6608F" w:rsidRPr="00752305" w:rsidRDefault="00C6608F" w:rsidP="00473757">
            <w:pPr>
              <w:ind w:left="615" w:right="-72"/>
              <w:rPr>
                <w:rFonts w:ascii="Arial" w:eastAsia="Arial" w:hAnsi="Arial" w:cs="Arial"/>
                <w:b/>
                <w:bCs/>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38DE8C01"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4CADCEA4"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42DD3FF8"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3CEBF77E"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438273EA"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7EA5BB5C"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3711B315"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tcBorders>
              <w:top w:val="single" w:sz="4" w:space="0" w:color="auto"/>
              <w:left w:val="nil"/>
              <w:bottom w:val="nil"/>
              <w:right w:val="nil"/>
            </w:tcBorders>
            <w:shd w:val="clear" w:color="auto" w:fill="auto"/>
            <w:vAlign w:val="center"/>
          </w:tcPr>
          <w:p w14:paraId="3D0FED71"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gridSpan w:val="2"/>
            <w:tcBorders>
              <w:top w:val="single" w:sz="4" w:space="0" w:color="auto"/>
              <w:left w:val="nil"/>
              <w:bottom w:val="nil"/>
              <w:right w:val="nil"/>
            </w:tcBorders>
            <w:shd w:val="clear" w:color="auto" w:fill="auto"/>
            <w:vAlign w:val="center"/>
          </w:tcPr>
          <w:p w14:paraId="2714E676" w14:textId="77777777" w:rsidR="00C6608F" w:rsidRPr="00752305" w:rsidRDefault="00C6608F" w:rsidP="00473757">
            <w:pPr>
              <w:ind w:right="-72"/>
              <w:jc w:val="right"/>
              <w:rPr>
                <w:rFonts w:ascii="Arial" w:eastAsia="Arial" w:hAnsi="Arial" w:cs="Arial"/>
                <w:sz w:val="18"/>
                <w:szCs w:val="18"/>
                <w:lang w:val="en-GB" w:eastAsia="en-GB" w:bidi="ar-SA"/>
              </w:rPr>
            </w:pPr>
          </w:p>
        </w:tc>
      </w:tr>
      <w:tr w:rsidR="00C6608F" w:rsidRPr="00752305" w14:paraId="4D43A0F0" w14:textId="77777777" w:rsidTr="00E77810">
        <w:tc>
          <w:tcPr>
            <w:tcW w:w="3285" w:type="dxa"/>
            <w:vAlign w:val="bottom"/>
            <w:hideMark/>
          </w:tcPr>
          <w:p w14:paraId="33E27839" w14:textId="77777777" w:rsidR="00C6608F" w:rsidRPr="00752305" w:rsidRDefault="00C6608F" w:rsidP="00473757">
            <w:pPr>
              <w:ind w:left="615" w:right="-72"/>
              <w:rPr>
                <w:rFonts w:ascii="Arial" w:eastAsia="Arial" w:hAnsi="Arial" w:cs="Arial"/>
                <w:b/>
                <w:bCs/>
                <w:sz w:val="18"/>
                <w:szCs w:val="18"/>
                <w:lang w:val="en-GB" w:eastAsia="en-GB" w:bidi="ar-SA"/>
              </w:rPr>
            </w:pPr>
            <w:r w:rsidRPr="00752305">
              <w:rPr>
                <w:rFonts w:ascii="Arial" w:hAnsi="Arial" w:cs="Arial"/>
                <w:b/>
                <w:bCs/>
                <w:spacing w:val="-4"/>
                <w:sz w:val="18"/>
                <w:szCs w:val="18"/>
                <w:lang w:val="en-GB"/>
              </w:rPr>
              <w:t>Financial assets</w:t>
            </w:r>
          </w:p>
        </w:tc>
        <w:tc>
          <w:tcPr>
            <w:tcW w:w="1224" w:type="dxa"/>
            <w:shd w:val="clear" w:color="auto" w:fill="auto"/>
            <w:vAlign w:val="center"/>
          </w:tcPr>
          <w:p w14:paraId="122AE16D"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1216C75A"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0EEA7661"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53CC20EF"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5918456B"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132BF67C"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189BBA02"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shd w:val="clear" w:color="auto" w:fill="auto"/>
            <w:vAlign w:val="center"/>
          </w:tcPr>
          <w:p w14:paraId="293B92BB" w14:textId="77777777" w:rsidR="00C6608F" w:rsidRPr="00752305" w:rsidRDefault="00C6608F" w:rsidP="00473757">
            <w:pPr>
              <w:ind w:right="-72"/>
              <w:jc w:val="right"/>
              <w:rPr>
                <w:rFonts w:ascii="Arial" w:eastAsia="Arial" w:hAnsi="Arial" w:cs="Arial"/>
                <w:sz w:val="18"/>
                <w:szCs w:val="18"/>
                <w:lang w:val="en-GB" w:eastAsia="en-GB" w:bidi="ar-SA"/>
              </w:rPr>
            </w:pPr>
          </w:p>
        </w:tc>
        <w:tc>
          <w:tcPr>
            <w:tcW w:w="1224" w:type="dxa"/>
            <w:gridSpan w:val="2"/>
            <w:shd w:val="clear" w:color="auto" w:fill="auto"/>
            <w:vAlign w:val="center"/>
          </w:tcPr>
          <w:p w14:paraId="6D78C5A8" w14:textId="77777777" w:rsidR="00C6608F" w:rsidRPr="00752305" w:rsidRDefault="00C6608F" w:rsidP="00473757">
            <w:pPr>
              <w:ind w:right="-72"/>
              <w:jc w:val="right"/>
              <w:rPr>
                <w:rFonts w:ascii="Arial" w:eastAsia="Arial" w:hAnsi="Arial" w:cs="Arial"/>
                <w:sz w:val="18"/>
                <w:szCs w:val="18"/>
                <w:lang w:val="en-GB" w:eastAsia="en-GB" w:bidi="ar-SA"/>
              </w:rPr>
            </w:pPr>
          </w:p>
        </w:tc>
      </w:tr>
      <w:tr w:rsidR="00C6608F" w:rsidRPr="00752305" w14:paraId="4CCF12F8" w14:textId="77777777" w:rsidTr="00E77810">
        <w:tc>
          <w:tcPr>
            <w:tcW w:w="3285" w:type="dxa"/>
            <w:vAlign w:val="bottom"/>
            <w:hideMark/>
          </w:tcPr>
          <w:p w14:paraId="3681E809" w14:textId="77777777" w:rsidR="00C6608F" w:rsidRPr="00752305" w:rsidRDefault="00C6608F" w:rsidP="00C6608F">
            <w:pPr>
              <w:ind w:left="615" w:right="-72"/>
              <w:rPr>
                <w:rFonts w:ascii="Arial" w:eastAsia="Arial" w:hAnsi="Arial" w:cs="Arial"/>
                <w:b/>
                <w:bCs/>
                <w:spacing w:val="-6"/>
                <w:sz w:val="18"/>
                <w:szCs w:val="18"/>
                <w:lang w:val="en-GB" w:eastAsia="en-GB" w:bidi="ar-SA"/>
              </w:rPr>
            </w:pPr>
            <w:r w:rsidRPr="00752305">
              <w:rPr>
                <w:rFonts w:ascii="Arial" w:hAnsi="Arial" w:cs="Arial"/>
                <w:spacing w:val="-4"/>
                <w:sz w:val="18"/>
                <w:szCs w:val="18"/>
                <w:lang w:val="en-GB"/>
              </w:rPr>
              <w:t>Cash and cash equivalents</w:t>
            </w:r>
          </w:p>
        </w:tc>
        <w:tc>
          <w:tcPr>
            <w:tcW w:w="1224" w:type="dxa"/>
            <w:tcBorders>
              <w:top w:val="nil"/>
              <w:left w:val="nil"/>
              <w:right w:val="nil"/>
            </w:tcBorders>
            <w:shd w:val="clear" w:color="auto" w:fill="auto"/>
          </w:tcPr>
          <w:p w14:paraId="30AF7ABC" w14:textId="23E522F8"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nil"/>
              <w:left w:val="nil"/>
              <w:right w:val="nil"/>
            </w:tcBorders>
            <w:shd w:val="clear" w:color="auto" w:fill="auto"/>
          </w:tcPr>
          <w:p w14:paraId="5704537D" w14:textId="1EE975D8"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nil"/>
              <w:left w:val="nil"/>
              <w:right w:val="nil"/>
            </w:tcBorders>
            <w:shd w:val="clear" w:color="auto" w:fill="auto"/>
          </w:tcPr>
          <w:p w14:paraId="5C03D067" w14:textId="1A1CB90D"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nil"/>
              <w:left w:val="nil"/>
              <w:right w:val="nil"/>
            </w:tcBorders>
            <w:shd w:val="clear" w:color="auto" w:fill="auto"/>
            <w:vAlign w:val="bottom"/>
          </w:tcPr>
          <w:p w14:paraId="195EF223" w14:textId="11DB4BA0"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98</w:t>
            </w:r>
            <w:r w:rsidR="00541EFF" w:rsidRPr="00752305">
              <w:rPr>
                <w:rFonts w:ascii="Arial" w:eastAsia="Arial" w:hAnsi="Arial" w:cs="Arial"/>
                <w:sz w:val="18"/>
                <w:szCs w:val="18"/>
                <w:lang w:val="en-GB"/>
              </w:rPr>
              <w:t>,</w:t>
            </w:r>
            <w:r w:rsidRPr="00752305">
              <w:rPr>
                <w:rFonts w:ascii="Arial" w:eastAsia="Arial" w:hAnsi="Arial" w:cs="Arial"/>
                <w:sz w:val="18"/>
                <w:szCs w:val="18"/>
                <w:lang w:val="en-GB"/>
              </w:rPr>
              <w:t>019</w:t>
            </w:r>
          </w:p>
        </w:tc>
        <w:tc>
          <w:tcPr>
            <w:tcW w:w="1224" w:type="dxa"/>
            <w:tcBorders>
              <w:top w:val="nil"/>
              <w:left w:val="nil"/>
              <w:right w:val="nil"/>
            </w:tcBorders>
            <w:shd w:val="clear" w:color="auto" w:fill="auto"/>
          </w:tcPr>
          <w:p w14:paraId="6A7BDFB6" w14:textId="07A5992B"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nil"/>
              <w:left w:val="nil"/>
              <w:right w:val="nil"/>
            </w:tcBorders>
            <w:shd w:val="clear" w:color="auto" w:fill="auto"/>
          </w:tcPr>
          <w:p w14:paraId="2D422F65" w14:textId="30F63458"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top w:val="nil"/>
              <w:left w:val="nil"/>
              <w:right w:val="nil"/>
            </w:tcBorders>
            <w:shd w:val="clear" w:color="auto" w:fill="auto"/>
            <w:vAlign w:val="bottom"/>
          </w:tcPr>
          <w:p w14:paraId="5F210D35" w14:textId="505F8A41"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4,660</w:t>
            </w:r>
          </w:p>
        </w:tc>
        <w:tc>
          <w:tcPr>
            <w:tcW w:w="1224" w:type="dxa"/>
            <w:tcBorders>
              <w:top w:val="nil"/>
              <w:left w:val="nil"/>
              <w:right w:val="nil"/>
            </w:tcBorders>
            <w:shd w:val="clear" w:color="auto" w:fill="auto"/>
            <w:vAlign w:val="bottom"/>
          </w:tcPr>
          <w:p w14:paraId="12048A17" w14:textId="66186F05"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102,679</w:t>
            </w:r>
          </w:p>
        </w:tc>
        <w:tc>
          <w:tcPr>
            <w:tcW w:w="1224" w:type="dxa"/>
            <w:gridSpan w:val="2"/>
            <w:tcBorders>
              <w:top w:val="nil"/>
              <w:left w:val="nil"/>
              <w:right w:val="nil"/>
            </w:tcBorders>
            <w:shd w:val="clear" w:color="auto" w:fill="auto"/>
            <w:vAlign w:val="bottom"/>
          </w:tcPr>
          <w:p w14:paraId="5332540B" w14:textId="78C930DF"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0.05 - 0.13</w:t>
            </w:r>
          </w:p>
        </w:tc>
      </w:tr>
      <w:tr w:rsidR="00541EFF" w:rsidRPr="00752305" w14:paraId="38684AD3" w14:textId="77777777" w:rsidTr="00E77810">
        <w:tc>
          <w:tcPr>
            <w:tcW w:w="3285" w:type="dxa"/>
            <w:vAlign w:val="bottom"/>
          </w:tcPr>
          <w:p w14:paraId="4B9A2ABE" w14:textId="37B18006" w:rsidR="00541EFF" w:rsidRPr="00752305" w:rsidRDefault="00CD1B67" w:rsidP="00C6608F">
            <w:pPr>
              <w:ind w:left="615" w:right="-72"/>
              <w:rPr>
                <w:rFonts w:ascii="Arial" w:hAnsi="Arial" w:cs="Arial"/>
                <w:spacing w:val="-4"/>
                <w:sz w:val="18"/>
                <w:szCs w:val="18"/>
                <w:lang w:val="en-GB"/>
              </w:rPr>
            </w:pPr>
            <w:r w:rsidRPr="00752305">
              <w:rPr>
                <w:rFonts w:ascii="Arial" w:hAnsi="Arial" w:cs="Arial"/>
                <w:spacing w:val="-4"/>
                <w:sz w:val="18"/>
                <w:szCs w:val="18"/>
                <w:lang w:val="en-GB"/>
              </w:rPr>
              <w:t>Long-term loan to subsidiaries</w:t>
            </w:r>
          </w:p>
        </w:tc>
        <w:tc>
          <w:tcPr>
            <w:tcW w:w="1224" w:type="dxa"/>
            <w:tcBorders>
              <w:left w:val="nil"/>
              <w:bottom w:val="single" w:sz="4" w:space="0" w:color="auto"/>
              <w:right w:val="nil"/>
            </w:tcBorders>
            <w:shd w:val="clear" w:color="auto" w:fill="auto"/>
          </w:tcPr>
          <w:p w14:paraId="74668C51" w14:textId="27623FDC"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1D2202B4" w14:textId="6C7A9287"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1,287,328</w:t>
            </w:r>
          </w:p>
        </w:tc>
        <w:tc>
          <w:tcPr>
            <w:tcW w:w="1224" w:type="dxa"/>
            <w:tcBorders>
              <w:left w:val="nil"/>
              <w:bottom w:val="single" w:sz="4" w:space="0" w:color="auto"/>
              <w:right w:val="nil"/>
            </w:tcBorders>
            <w:shd w:val="clear" w:color="auto" w:fill="auto"/>
          </w:tcPr>
          <w:p w14:paraId="3CCE6FDC" w14:textId="35543BE1"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56A614CD" w14:textId="320958D2" w:rsidR="00541EFF" w:rsidRPr="00752305" w:rsidRDefault="002133F7"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3C78DA0F" w14:textId="24F0FB10"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tcPr>
          <w:p w14:paraId="03524646" w14:textId="4BDC68A8"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065E9039" w14:textId="61A7D8AF" w:rsidR="00541EFF" w:rsidRPr="00752305" w:rsidRDefault="00541EFF" w:rsidP="00C6608F">
            <w:pPr>
              <w:ind w:right="-72"/>
              <w:jc w:val="right"/>
              <w:rPr>
                <w:rFonts w:ascii="Arial" w:eastAsia="Arial" w:hAnsi="Arial" w:cs="Arial"/>
                <w:sz w:val="18"/>
                <w:szCs w:val="18"/>
                <w:lang w:val="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74CF954D" w14:textId="1BBF60C9"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1,287,328</w:t>
            </w:r>
          </w:p>
        </w:tc>
        <w:tc>
          <w:tcPr>
            <w:tcW w:w="1224" w:type="dxa"/>
            <w:gridSpan w:val="2"/>
            <w:tcBorders>
              <w:top w:val="nil"/>
              <w:left w:val="nil"/>
              <w:right w:val="nil"/>
            </w:tcBorders>
            <w:shd w:val="clear" w:color="auto" w:fill="auto"/>
            <w:vAlign w:val="bottom"/>
          </w:tcPr>
          <w:p w14:paraId="5A9F9D74" w14:textId="088C39BE" w:rsidR="00541EFF" w:rsidRPr="00752305" w:rsidRDefault="00541EFF" w:rsidP="00C6608F">
            <w:pPr>
              <w:ind w:right="-72"/>
              <w:jc w:val="right"/>
              <w:rPr>
                <w:rFonts w:ascii="Arial" w:hAnsi="Arial" w:cs="Arial"/>
                <w:sz w:val="18"/>
                <w:szCs w:val="18"/>
                <w:lang w:val="en-GB"/>
              </w:rPr>
            </w:pPr>
            <w:r w:rsidRPr="00752305">
              <w:rPr>
                <w:rFonts w:ascii="Arial" w:hAnsi="Arial" w:cs="Arial"/>
                <w:sz w:val="18"/>
                <w:szCs w:val="18"/>
                <w:lang w:val="en-GB"/>
              </w:rPr>
              <w:t>1.55 - 5.65</w:t>
            </w:r>
          </w:p>
        </w:tc>
      </w:tr>
      <w:tr w:rsidR="00C6608F" w:rsidRPr="00752305" w14:paraId="321286D4" w14:textId="77777777" w:rsidTr="00E77810">
        <w:trPr>
          <w:trHeight w:val="396"/>
        </w:trPr>
        <w:tc>
          <w:tcPr>
            <w:tcW w:w="3285" w:type="dxa"/>
            <w:vAlign w:val="bottom"/>
          </w:tcPr>
          <w:p w14:paraId="3F17A04A" w14:textId="77777777" w:rsidR="00C6608F" w:rsidRPr="00752305" w:rsidRDefault="00C6608F" w:rsidP="00C6608F">
            <w:pPr>
              <w:ind w:left="615" w:right="-72"/>
              <w:rPr>
                <w:rFonts w:ascii="Arial" w:hAnsi="Arial" w:cs="Arial"/>
                <w:spacing w:val="-4"/>
                <w:sz w:val="18"/>
                <w:szCs w:val="18"/>
                <w:lang w:val="en-GB"/>
              </w:rPr>
            </w:pPr>
          </w:p>
        </w:tc>
        <w:tc>
          <w:tcPr>
            <w:tcW w:w="1224" w:type="dxa"/>
            <w:tcBorders>
              <w:top w:val="single" w:sz="4" w:space="0" w:color="auto"/>
              <w:left w:val="nil"/>
              <w:bottom w:val="single" w:sz="4" w:space="0" w:color="auto"/>
              <w:right w:val="nil"/>
            </w:tcBorders>
            <w:shd w:val="clear" w:color="auto" w:fill="auto"/>
            <w:vAlign w:val="bottom"/>
          </w:tcPr>
          <w:p w14:paraId="086D1BD1" w14:textId="0C37EA5F"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auto"/>
            <w:vAlign w:val="bottom"/>
          </w:tcPr>
          <w:p w14:paraId="5CD0C7BD" w14:textId="682FB350"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1,287,328</w:t>
            </w:r>
          </w:p>
        </w:tc>
        <w:tc>
          <w:tcPr>
            <w:tcW w:w="1224" w:type="dxa"/>
            <w:tcBorders>
              <w:top w:val="single" w:sz="4" w:space="0" w:color="auto"/>
              <w:left w:val="nil"/>
              <w:bottom w:val="single" w:sz="4" w:space="0" w:color="auto"/>
              <w:right w:val="nil"/>
            </w:tcBorders>
            <w:shd w:val="clear" w:color="auto" w:fill="auto"/>
            <w:vAlign w:val="bottom"/>
          </w:tcPr>
          <w:p w14:paraId="508B7AF2" w14:textId="39C69CB6"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auto"/>
            <w:vAlign w:val="bottom"/>
          </w:tcPr>
          <w:p w14:paraId="11F8753A" w14:textId="0917289F" w:rsidR="00C6608F" w:rsidRPr="00752305" w:rsidRDefault="00964BE6" w:rsidP="00C6608F">
            <w:pPr>
              <w:ind w:right="-72"/>
              <w:jc w:val="right"/>
              <w:rPr>
                <w:rFonts w:ascii="Arial" w:eastAsia="Arial" w:hAnsi="Arial" w:cs="Arial"/>
                <w:sz w:val="18"/>
                <w:szCs w:val="18"/>
                <w:lang w:val="en-GB" w:eastAsia="en-GB"/>
              </w:rPr>
            </w:pPr>
            <w:r w:rsidRPr="00752305">
              <w:rPr>
                <w:rFonts w:ascii="Arial" w:hAnsi="Arial" w:cs="Arial"/>
                <w:sz w:val="18"/>
                <w:szCs w:val="18"/>
                <w:lang w:val="en-GB"/>
              </w:rPr>
              <w:t>98,019</w:t>
            </w:r>
          </w:p>
        </w:tc>
        <w:tc>
          <w:tcPr>
            <w:tcW w:w="1224" w:type="dxa"/>
            <w:tcBorders>
              <w:top w:val="single" w:sz="4" w:space="0" w:color="auto"/>
              <w:left w:val="nil"/>
              <w:bottom w:val="single" w:sz="4" w:space="0" w:color="auto"/>
              <w:right w:val="nil"/>
            </w:tcBorders>
            <w:shd w:val="clear" w:color="auto" w:fill="auto"/>
            <w:vAlign w:val="bottom"/>
          </w:tcPr>
          <w:p w14:paraId="03B5E759" w14:textId="473A098B"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auto"/>
            <w:vAlign w:val="bottom"/>
          </w:tcPr>
          <w:p w14:paraId="7478FA6D" w14:textId="712C69C0"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w:t>
            </w:r>
          </w:p>
        </w:tc>
        <w:tc>
          <w:tcPr>
            <w:tcW w:w="1224" w:type="dxa"/>
            <w:tcBorders>
              <w:top w:val="single" w:sz="4" w:space="0" w:color="auto"/>
              <w:left w:val="nil"/>
              <w:bottom w:val="single" w:sz="4" w:space="0" w:color="auto"/>
              <w:right w:val="nil"/>
            </w:tcBorders>
            <w:shd w:val="clear" w:color="auto" w:fill="auto"/>
            <w:vAlign w:val="bottom"/>
          </w:tcPr>
          <w:p w14:paraId="602C112C" w14:textId="36CA8013" w:rsidR="00C6608F" w:rsidRPr="00752305" w:rsidRDefault="00541EFF" w:rsidP="00C6608F">
            <w:pPr>
              <w:ind w:right="-72"/>
              <w:jc w:val="right"/>
              <w:rPr>
                <w:rFonts w:ascii="Arial" w:eastAsia="Arial" w:hAnsi="Arial" w:cs="Arial"/>
                <w:sz w:val="18"/>
                <w:szCs w:val="18"/>
                <w:lang w:val="en-GB" w:eastAsia="en-GB" w:bidi="ar-SA"/>
              </w:rPr>
            </w:pPr>
            <w:r w:rsidRPr="00752305">
              <w:rPr>
                <w:rFonts w:ascii="Arial" w:hAnsi="Arial" w:cs="Arial"/>
                <w:sz w:val="18"/>
                <w:szCs w:val="18"/>
                <w:lang w:val="en-GB"/>
              </w:rPr>
              <w:t>4,660</w:t>
            </w:r>
          </w:p>
        </w:tc>
        <w:tc>
          <w:tcPr>
            <w:tcW w:w="1224" w:type="dxa"/>
            <w:tcBorders>
              <w:top w:val="single" w:sz="4" w:space="0" w:color="auto"/>
              <w:left w:val="nil"/>
              <w:bottom w:val="single" w:sz="4" w:space="0" w:color="auto"/>
              <w:right w:val="nil"/>
            </w:tcBorders>
            <w:shd w:val="clear" w:color="auto" w:fill="auto"/>
            <w:vAlign w:val="bottom"/>
          </w:tcPr>
          <w:p w14:paraId="0DC71ABA" w14:textId="67EA8944" w:rsidR="00C6608F" w:rsidRPr="00752305" w:rsidRDefault="00541EF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eastAsia="en-GB" w:bidi="ar-SA"/>
              </w:rPr>
              <w:t>1,390,007</w:t>
            </w:r>
          </w:p>
        </w:tc>
        <w:tc>
          <w:tcPr>
            <w:tcW w:w="1224" w:type="dxa"/>
            <w:gridSpan w:val="2"/>
            <w:tcBorders>
              <w:left w:val="nil"/>
              <w:right w:val="nil"/>
            </w:tcBorders>
            <w:shd w:val="clear" w:color="auto" w:fill="auto"/>
            <w:vAlign w:val="bottom"/>
          </w:tcPr>
          <w:p w14:paraId="2A58F743" w14:textId="37AD25B4"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10BBE2E4" w14:textId="77777777" w:rsidTr="00E77810">
        <w:tc>
          <w:tcPr>
            <w:tcW w:w="3285" w:type="dxa"/>
            <w:vAlign w:val="bottom"/>
            <w:hideMark/>
          </w:tcPr>
          <w:p w14:paraId="0BCB436B" w14:textId="77777777" w:rsidR="00C6608F" w:rsidRPr="00752305" w:rsidRDefault="00C6608F" w:rsidP="00C6608F">
            <w:pPr>
              <w:ind w:left="615" w:right="-72"/>
              <w:rPr>
                <w:rFonts w:ascii="Arial" w:eastAsia="Arial" w:hAnsi="Arial" w:cs="Arial"/>
                <w:b/>
                <w:bCs/>
                <w:sz w:val="18"/>
                <w:szCs w:val="18"/>
                <w:lang w:val="en-GB" w:eastAsia="en-GB" w:bidi="ar-SA"/>
              </w:rPr>
            </w:pPr>
            <w:r w:rsidRPr="00752305">
              <w:rPr>
                <w:rFonts w:ascii="Arial" w:eastAsia="Arial" w:hAnsi="Arial" w:cs="Arial"/>
                <w:b/>
                <w:bCs/>
                <w:sz w:val="18"/>
                <w:szCs w:val="18"/>
                <w:lang w:val="en-GB" w:eastAsia="en-GB"/>
              </w:rPr>
              <w:t>Financial liabilities</w:t>
            </w:r>
          </w:p>
        </w:tc>
        <w:tc>
          <w:tcPr>
            <w:tcW w:w="1224" w:type="dxa"/>
            <w:tcBorders>
              <w:top w:val="single" w:sz="4" w:space="0" w:color="auto"/>
              <w:left w:val="nil"/>
              <w:right w:val="nil"/>
            </w:tcBorders>
            <w:shd w:val="clear" w:color="auto" w:fill="auto"/>
            <w:vAlign w:val="bottom"/>
          </w:tcPr>
          <w:p w14:paraId="0FE60F87"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07EE759A"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62225A54"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5AF029FF"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4A88018A"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5EAFE62B"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1D1DF410"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tcBorders>
              <w:top w:val="single" w:sz="4" w:space="0" w:color="auto"/>
              <w:left w:val="nil"/>
              <w:right w:val="nil"/>
            </w:tcBorders>
            <w:shd w:val="clear" w:color="auto" w:fill="auto"/>
            <w:vAlign w:val="bottom"/>
          </w:tcPr>
          <w:p w14:paraId="2128C7A1" w14:textId="77777777" w:rsidR="00C6608F" w:rsidRPr="00752305" w:rsidRDefault="00C6608F" w:rsidP="00C6608F">
            <w:pPr>
              <w:ind w:right="-72"/>
              <w:jc w:val="right"/>
              <w:rPr>
                <w:rFonts w:ascii="Arial" w:eastAsia="Arial" w:hAnsi="Arial" w:cs="Arial"/>
                <w:sz w:val="18"/>
                <w:szCs w:val="18"/>
                <w:lang w:val="en-GB" w:eastAsia="en-GB" w:bidi="ar-SA"/>
              </w:rPr>
            </w:pPr>
          </w:p>
        </w:tc>
        <w:tc>
          <w:tcPr>
            <w:tcW w:w="1224" w:type="dxa"/>
            <w:gridSpan w:val="2"/>
            <w:tcBorders>
              <w:left w:val="nil"/>
              <w:right w:val="nil"/>
            </w:tcBorders>
            <w:shd w:val="clear" w:color="auto" w:fill="auto"/>
            <w:vAlign w:val="bottom"/>
          </w:tcPr>
          <w:p w14:paraId="347F3FB5" w14:textId="77777777" w:rsidR="00C6608F" w:rsidRPr="00752305" w:rsidRDefault="00C6608F" w:rsidP="00C6608F">
            <w:pPr>
              <w:ind w:right="-72"/>
              <w:jc w:val="right"/>
              <w:rPr>
                <w:rFonts w:ascii="Arial" w:eastAsia="Arial" w:hAnsi="Arial" w:cs="Arial"/>
                <w:sz w:val="18"/>
                <w:szCs w:val="18"/>
                <w:lang w:val="en-GB" w:eastAsia="en-GB" w:bidi="ar-SA"/>
              </w:rPr>
            </w:pPr>
          </w:p>
        </w:tc>
      </w:tr>
      <w:tr w:rsidR="00C6608F" w:rsidRPr="00752305" w14:paraId="0F081B97" w14:textId="77777777" w:rsidTr="00E77810">
        <w:tc>
          <w:tcPr>
            <w:tcW w:w="3285" w:type="dxa"/>
            <w:vAlign w:val="bottom"/>
          </w:tcPr>
          <w:p w14:paraId="12FBFA08" w14:textId="77777777" w:rsidR="00C6608F" w:rsidRPr="00752305" w:rsidRDefault="00C6608F" w:rsidP="00C6608F">
            <w:pPr>
              <w:ind w:left="777" w:right="-72" w:hanging="166"/>
              <w:rPr>
                <w:rFonts w:ascii="Arial" w:hAnsi="Arial" w:cs="Arial"/>
                <w:spacing w:val="-4"/>
                <w:sz w:val="18"/>
                <w:szCs w:val="18"/>
                <w:lang w:val="en-GB"/>
              </w:rPr>
            </w:pPr>
            <w:r w:rsidRPr="00752305">
              <w:rPr>
                <w:rFonts w:ascii="Arial" w:hAnsi="Arial" w:cs="Arial"/>
                <w:spacing w:val="-4"/>
                <w:sz w:val="18"/>
                <w:szCs w:val="18"/>
                <w:lang w:val="en-GB"/>
              </w:rPr>
              <w:t>Short-term borrowings from</w:t>
            </w:r>
          </w:p>
          <w:p w14:paraId="67B3B708" w14:textId="77777777" w:rsidR="00C6608F" w:rsidRPr="00752305" w:rsidRDefault="00C6608F" w:rsidP="00C6608F">
            <w:pPr>
              <w:ind w:left="777" w:right="-72"/>
              <w:rPr>
                <w:rFonts w:ascii="Arial" w:eastAsia="Arial" w:hAnsi="Arial" w:cs="Arial"/>
                <w:b/>
                <w:bCs/>
                <w:sz w:val="18"/>
                <w:szCs w:val="18"/>
                <w:lang w:val="en-GB" w:eastAsia="en-GB"/>
              </w:rPr>
            </w:pPr>
            <w:r w:rsidRPr="00752305">
              <w:rPr>
                <w:rFonts w:ascii="Arial" w:hAnsi="Arial" w:cs="Arial"/>
                <w:spacing w:val="-4"/>
                <w:sz w:val="18"/>
                <w:szCs w:val="18"/>
                <w:lang w:val="en-GB"/>
              </w:rPr>
              <w:t>financial institutions</w:t>
            </w:r>
          </w:p>
        </w:tc>
        <w:tc>
          <w:tcPr>
            <w:tcW w:w="1224" w:type="dxa"/>
            <w:tcBorders>
              <w:left w:val="nil"/>
              <w:right w:val="nil"/>
            </w:tcBorders>
            <w:shd w:val="clear" w:color="auto" w:fill="auto"/>
            <w:vAlign w:val="bottom"/>
          </w:tcPr>
          <w:p w14:paraId="74819B99" w14:textId="017767F3"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15,000</w:t>
            </w:r>
          </w:p>
        </w:tc>
        <w:tc>
          <w:tcPr>
            <w:tcW w:w="1224" w:type="dxa"/>
            <w:tcBorders>
              <w:left w:val="nil"/>
              <w:right w:val="nil"/>
            </w:tcBorders>
            <w:shd w:val="clear" w:color="auto" w:fill="auto"/>
            <w:vAlign w:val="bottom"/>
          </w:tcPr>
          <w:p w14:paraId="2B3B39CA" w14:textId="6D790184"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1A24C1F1" w14:textId="5AEED259"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F30FFF0" w14:textId="3D464482"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172,755</w:t>
            </w:r>
          </w:p>
        </w:tc>
        <w:tc>
          <w:tcPr>
            <w:tcW w:w="1224" w:type="dxa"/>
            <w:tcBorders>
              <w:left w:val="nil"/>
              <w:right w:val="nil"/>
            </w:tcBorders>
            <w:shd w:val="clear" w:color="auto" w:fill="auto"/>
            <w:vAlign w:val="bottom"/>
          </w:tcPr>
          <w:p w14:paraId="65D7554E" w14:textId="796A12C0"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10F0773E" w14:textId="3F562824"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741B3A32" w14:textId="55DB63E7"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5394849A" w14:textId="45EE1433"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187,755</w:t>
            </w:r>
          </w:p>
        </w:tc>
        <w:tc>
          <w:tcPr>
            <w:tcW w:w="1224" w:type="dxa"/>
            <w:gridSpan w:val="2"/>
            <w:tcBorders>
              <w:left w:val="nil"/>
              <w:right w:val="nil"/>
            </w:tcBorders>
            <w:shd w:val="clear" w:color="auto" w:fill="auto"/>
            <w:vAlign w:val="bottom"/>
          </w:tcPr>
          <w:p w14:paraId="03AFEC47" w14:textId="5989C42A"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3.50 - 4.00</w:t>
            </w:r>
          </w:p>
        </w:tc>
      </w:tr>
      <w:tr w:rsidR="00C6608F" w:rsidRPr="00752305" w14:paraId="3250AB39" w14:textId="77777777" w:rsidTr="00E77810">
        <w:tc>
          <w:tcPr>
            <w:tcW w:w="3285" w:type="dxa"/>
            <w:vAlign w:val="bottom"/>
          </w:tcPr>
          <w:p w14:paraId="686072FA" w14:textId="77777777" w:rsidR="00C6608F" w:rsidRPr="00752305" w:rsidRDefault="00C6608F" w:rsidP="00C6608F">
            <w:pPr>
              <w:ind w:left="795" w:right="-74" w:hanging="162"/>
              <w:rPr>
                <w:rFonts w:ascii="Arial" w:hAnsi="Arial" w:cs="Arial"/>
                <w:spacing w:val="-4"/>
                <w:sz w:val="18"/>
                <w:szCs w:val="18"/>
                <w:lang w:val="en-GB"/>
              </w:rPr>
            </w:pPr>
            <w:r w:rsidRPr="00752305">
              <w:rPr>
                <w:rFonts w:ascii="Arial" w:hAnsi="Arial" w:cs="Arial"/>
                <w:spacing w:val="-4"/>
                <w:sz w:val="18"/>
                <w:szCs w:val="18"/>
                <w:lang w:val="en-GB"/>
              </w:rPr>
              <w:t>Short-term borrowings from</w:t>
            </w:r>
          </w:p>
          <w:p w14:paraId="7F4E3F2B" w14:textId="708A3382" w:rsidR="00C6608F" w:rsidRPr="00752305" w:rsidRDefault="00C6608F" w:rsidP="00C6608F">
            <w:pPr>
              <w:ind w:left="795" w:right="-72" w:hanging="162"/>
              <w:rPr>
                <w:rFonts w:ascii="Arial" w:hAnsi="Arial" w:cs="Arial"/>
                <w:spacing w:val="-4"/>
                <w:sz w:val="18"/>
                <w:szCs w:val="18"/>
                <w:lang w:val="en-GB"/>
              </w:rPr>
            </w:pPr>
            <w:r w:rsidRPr="00752305">
              <w:rPr>
                <w:rFonts w:ascii="Arial" w:hAnsi="Arial" w:cs="Arial"/>
                <w:spacing w:val="-4"/>
                <w:sz w:val="18"/>
                <w:szCs w:val="18"/>
                <w:lang w:val="en-GB"/>
              </w:rPr>
              <w:tab/>
              <w:t>a subsidiary</w:t>
            </w:r>
          </w:p>
        </w:tc>
        <w:tc>
          <w:tcPr>
            <w:tcW w:w="1224" w:type="dxa"/>
            <w:tcBorders>
              <w:left w:val="nil"/>
              <w:right w:val="nil"/>
            </w:tcBorders>
            <w:shd w:val="clear" w:color="auto" w:fill="auto"/>
            <w:vAlign w:val="bottom"/>
          </w:tcPr>
          <w:p w14:paraId="77DA6288" w14:textId="15375EB8"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81,821</w:t>
            </w:r>
          </w:p>
        </w:tc>
        <w:tc>
          <w:tcPr>
            <w:tcW w:w="1224" w:type="dxa"/>
            <w:tcBorders>
              <w:left w:val="nil"/>
              <w:right w:val="nil"/>
            </w:tcBorders>
            <w:shd w:val="clear" w:color="auto" w:fill="auto"/>
            <w:vAlign w:val="bottom"/>
          </w:tcPr>
          <w:p w14:paraId="1002FCD0" w14:textId="08397C0F"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5DA95F59" w14:textId="2058FC4E"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45BBC47B" w14:textId="10D4004D"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4F6D72C8" w14:textId="301C33C9"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34D9432A" w14:textId="44FB6722"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DF27A4D" w14:textId="7BB05745"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2A4A9FDC" w14:textId="3710DCB1" w:rsidR="00C6608F" w:rsidRPr="00752305" w:rsidRDefault="00C6608F" w:rsidP="00C6608F">
            <w:pPr>
              <w:ind w:right="-72"/>
              <w:jc w:val="right"/>
              <w:rPr>
                <w:rFonts w:ascii="Arial" w:hAnsi="Arial" w:cs="Arial"/>
                <w:sz w:val="18"/>
                <w:szCs w:val="18"/>
                <w:lang w:val="en-GB"/>
              </w:rPr>
            </w:pPr>
            <w:r w:rsidRPr="00752305">
              <w:rPr>
                <w:rFonts w:ascii="Arial" w:eastAsia="Arial" w:hAnsi="Arial" w:cs="Arial"/>
                <w:sz w:val="18"/>
                <w:szCs w:val="18"/>
                <w:lang w:val="en-GB"/>
              </w:rPr>
              <w:t>81,821</w:t>
            </w:r>
          </w:p>
        </w:tc>
        <w:tc>
          <w:tcPr>
            <w:tcW w:w="1224" w:type="dxa"/>
            <w:gridSpan w:val="2"/>
            <w:tcBorders>
              <w:left w:val="nil"/>
              <w:right w:val="nil"/>
            </w:tcBorders>
            <w:shd w:val="clear" w:color="auto" w:fill="auto"/>
            <w:vAlign w:val="bottom"/>
          </w:tcPr>
          <w:p w14:paraId="0BE38421" w14:textId="1CEF3810"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0.50</w:t>
            </w:r>
          </w:p>
        </w:tc>
      </w:tr>
      <w:tr w:rsidR="00C6608F" w:rsidRPr="00752305" w14:paraId="57F5853B" w14:textId="77777777" w:rsidTr="00E77810">
        <w:tc>
          <w:tcPr>
            <w:tcW w:w="3285" w:type="dxa"/>
            <w:vAlign w:val="bottom"/>
          </w:tcPr>
          <w:p w14:paraId="45172162" w14:textId="77777777" w:rsidR="00C6608F" w:rsidRPr="00752305" w:rsidRDefault="00C6608F" w:rsidP="00C6608F">
            <w:pPr>
              <w:ind w:left="777" w:right="-72" w:hanging="162"/>
              <w:rPr>
                <w:rFonts w:ascii="Arial" w:hAnsi="Arial" w:cs="Arial"/>
                <w:spacing w:val="-4"/>
                <w:sz w:val="18"/>
                <w:szCs w:val="18"/>
                <w:lang w:val="en-GB"/>
              </w:rPr>
            </w:pPr>
            <w:r w:rsidRPr="00752305">
              <w:rPr>
                <w:rFonts w:ascii="Arial" w:hAnsi="Arial" w:cs="Arial"/>
                <w:spacing w:val="-4"/>
                <w:sz w:val="18"/>
                <w:szCs w:val="18"/>
                <w:lang w:val="en-GB"/>
              </w:rPr>
              <w:t>Long-term borrowings from</w:t>
            </w:r>
          </w:p>
          <w:p w14:paraId="236888EA" w14:textId="77777777" w:rsidR="00C6608F" w:rsidRPr="00752305" w:rsidRDefault="00C6608F" w:rsidP="00C6608F">
            <w:pPr>
              <w:ind w:left="777" w:right="-72"/>
              <w:rPr>
                <w:rFonts w:ascii="Arial" w:eastAsia="Arial" w:hAnsi="Arial" w:cs="Arial"/>
                <w:sz w:val="18"/>
                <w:szCs w:val="18"/>
                <w:lang w:val="en-GB" w:eastAsia="en-GB"/>
              </w:rPr>
            </w:pPr>
            <w:r w:rsidRPr="00752305">
              <w:rPr>
                <w:rFonts w:ascii="Arial" w:hAnsi="Arial" w:cs="Arial"/>
                <w:spacing w:val="-4"/>
                <w:sz w:val="18"/>
                <w:szCs w:val="18"/>
                <w:lang w:val="en-GB"/>
              </w:rPr>
              <w:t>financial institutions</w:t>
            </w:r>
          </w:p>
        </w:tc>
        <w:tc>
          <w:tcPr>
            <w:tcW w:w="1224" w:type="dxa"/>
            <w:tcBorders>
              <w:left w:val="nil"/>
              <w:right w:val="nil"/>
            </w:tcBorders>
            <w:shd w:val="clear" w:color="auto" w:fill="auto"/>
            <w:vAlign w:val="bottom"/>
          </w:tcPr>
          <w:p w14:paraId="7C594A74" w14:textId="4A130E71"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88A2EFE" w14:textId="0D727D33"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38397AA6" w14:textId="52098E5E"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10230AE0" w14:textId="5C0E551E"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55,000</w:t>
            </w:r>
          </w:p>
        </w:tc>
        <w:tc>
          <w:tcPr>
            <w:tcW w:w="1224" w:type="dxa"/>
            <w:tcBorders>
              <w:left w:val="nil"/>
              <w:right w:val="nil"/>
            </w:tcBorders>
            <w:shd w:val="clear" w:color="auto" w:fill="auto"/>
            <w:vAlign w:val="bottom"/>
          </w:tcPr>
          <w:p w14:paraId="2B64DB50" w14:textId="4AFAD429"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573E5EC8" w14:textId="7A718C66"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EC70CE1" w14:textId="127CA950"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w:t>
            </w:r>
          </w:p>
        </w:tc>
        <w:tc>
          <w:tcPr>
            <w:tcW w:w="1224" w:type="dxa"/>
            <w:tcBorders>
              <w:left w:val="nil"/>
              <w:right w:val="nil"/>
            </w:tcBorders>
            <w:shd w:val="clear" w:color="auto" w:fill="auto"/>
            <w:vAlign w:val="bottom"/>
          </w:tcPr>
          <w:p w14:paraId="0545CEA3" w14:textId="42B68B98"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55,000</w:t>
            </w:r>
          </w:p>
        </w:tc>
        <w:tc>
          <w:tcPr>
            <w:tcW w:w="1224" w:type="dxa"/>
            <w:gridSpan w:val="2"/>
            <w:tcBorders>
              <w:left w:val="nil"/>
              <w:right w:val="nil"/>
            </w:tcBorders>
            <w:shd w:val="clear" w:color="auto" w:fill="auto"/>
            <w:vAlign w:val="bottom"/>
          </w:tcPr>
          <w:p w14:paraId="6214EDD9" w14:textId="1DFAD88D" w:rsidR="00C6608F" w:rsidRPr="00752305" w:rsidRDefault="00C6608F" w:rsidP="00C6608F">
            <w:pPr>
              <w:ind w:right="-72"/>
              <w:jc w:val="right"/>
              <w:rPr>
                <w:rFonts w:ascii="Arial" w:eastAsia="Arial" w:hAnsi="Arial" w:cs="Arial"/>
                <w:sz w:val="18"/>
                <w:szCs w:val="18"/>
                <w:lang w:val="en-GB" w:eastAsia="en-GB" w:bidi="ar-SA"/>
              </w:rPr>
            </w:pPr>
            <w:r w:rsidRPr="00752305">
              <w:rPr>
                <w:rFonts w:ascii="Arial" w:eastAsia="Arial" w:hAnsi="Arial" w:cs="Arial"/>
                <w:sz w:val="18"/>
                <w:szCs w:val="18"/>
                <w:lang w:val="en-GB"/>
              </w:rPr>
              <w:t>3.47</w:t>
            </w:r>
          </w:p>
        </w:tc>
      </w:tr>
      <w:tr w:rsidR="00C6608F" w:rsidRPr="00752305" w14:paraId="58FA3ADF" w14:textId="77777777" w:rsidTr="00E77810">
        <w:tc>
          <w:tcPr>
            <w:tcW w:w="3285" w:type="dxa"/>
            <w:vAlign w:val="bottom"/>
            <w:hideMark/>
          </w:tcPr>
          <w:p w14:paraId="01051BC1" w14:textId="77777777" w:rsidR="00C6608F" w:rsidRPr="00752305" w:rsidRDefault="00C6608F" w:rsidP="00C6608F">
            <w:pPr>
              <w:ind w:left="615" w:right="-72"/>
              <w:rPr>
                <w:rFonts w:ascii="Arial" w:eastAsia="Arial" w:hAnsi="Arial" w:cs="Arial"/>
                <w:sz w:val="18"/>
                <w:szCs w:val="18"/>
                <w:lang w:val="en-GB" w:eastAsia="en-GB" w:bidi="ar-SA"/>
              </w:rPr>
            </w:pPr>
            <w:r w:rsidRPr="00752305">
              <w:rPr>
                <w:rFonts w:ascii="Arial" w:hAnsi="Arial" w:cs="Arial"/>
                <w:spacing w:val="-4"/>
                <w:sz w:val="18"/>
                <w:szCs w:val="18"/>
                <w:lang w:val="en-GB"/>
              </w:rPr>
              <w:t>Lease liabilities</w:t>
            </w:r>
          </w:p>
        </w:tc>
        <w:tc>
          <w:tcPr>
            <w:tcW w:w="1224" w:type="dxa"/>
            <w:tcBorders>
              <w:top w:val="nil"/>
              <w:left w:val="nil"/>
              <w:bottom w:val="single" w:sz="4" w:space="0" w:color="auto"/>
              <w:right w:val="nil"/>
            </w:tcBorders>
            <w:shd w:val="clear" w:color="auto" w:fill="auto"/>
            <w:vAlign w:val="bottom"/>
          </w:tcPr>
          <w:p w14:paraId="3C065D22" w14:textId="0D056DD6"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6,634</w:t>
            </w:r>
          </w:p>
        </w:tc>
        <w:tc>
          <w:tcPr>
            <w:tcW w:w="1224" w:type="dxa"/>
            <w:tcBorders>
              <w:top w:val="nil"/>
              <w:left w:val="nil"/>
              <w:bottom w:val="single" w:sz="4" w:space="0" w:color="auto"/>
              <w:right w:val="nil"/>
            </w:tcBorders>
            <w:shd w:val="clear" w:color="auto" w:fill="auto"/>
            <w:vAlign w:val="bottom"/>
          </w:tcPr>
          <w:p w14:paraId="5B2FA6A9" w14:textId="2C60E6E1"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10,325</w:t>
            </w:r>
          </w:p>
        </w:tc>
        <w:tc>
          <w:tcPr>
            <w:tcW w:w="1224" w:type="dxa"/>
            <w:tcBorders>
              <w:top w:val="nil"/>
              <w:left w:val="nil"/>
              <w:bottom w:val="single" w:sz="4" w:space="0" w:color="auto"/>
              <w:right w:val="nil"/>
            </w:tcBorders>
            <w:shd w:val="clear" w:color="auto" w:fill="auto"/>
            <w:vAlign w:val="bottom"/>
          </w:tcPr>
          <w:p w14:paraId="4E19875F" w14:textId="608781A9"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7,261</w:t>
            </w:r>
          </w:p>
        </w:tc>
        <w:tc>
          <w:tcPr>
            <w:tcW w:w="1224" w:type="dxa"/>
            <w:tcBorders>
              <w:top w:val="nil"/>
              <w:left w:val="nil"/>
              <w:bottom w:val="single" w:sz="4" w:space="0" w:color="auto"/>
              <w:right w:val="nil"/>
            </w:tcBorders>
            <w:shd w:val="clear" w:color="auto" w:fill="auto"/>
            <w:vAlign w:val="bottom"/>
          </w:tcPr>
          <w:p w14:paraId="446B2985" w14:textId="383D5AB5"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5E249D45" w14:textId="01B57277"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3DB2449F" w14:textId="550D7E16"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7AFF5875" w14:textId="1750E318"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30F17265" w14:textId="3FD9CCE6"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24,220</w:t>
            </w:r>
          </w:p>
        </w:tc>
        <w:tc>
          <w:tcPr>
            <w:tcW w:w="1224" w:type="dxa"/>
            <w:gridSpan w:val="2"/>
            <w:tcBorders>
              <w:top w:val="nil"/>
              <w:left w:val="nil"/>
              <w:right w:val="nil"/>
            </w:tcBorders>
            <w:shd w:val="clear" w:color="auto" w:fill="auto"/>
            <w:vAlign w:val="bottom"/>
          </w:tcPr>
          <w:p w14:paraId="39BE6A21" w14:textId="21182293"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3.81 - 6.00</w:t>
            </w:r>
          </w:p>
        </w:tc>
      </w:tr>
      <w:tr w:rsidR="00C6608F" w:rsidRPr="00752305" w14:paraId="4C6FBF3C" w14:textId="77777777" w:rsidTr="00E77810">
        <w:tc>
          <w:tcPr>
            <w:tcW w:w="3285" w:type="dxa"/>
            <w:vAlign w:val="bottom"/>
          </w:tcPr>
          <w:p w14:paraId="12B15069" w14:textId="6F672605" w:rsidR="00C6608F" w:rsidRPr="00752305" w:rsidRDefault="00C6608F" w:rsidP="00C6608F">
            <w:pPr>
              <w:ind w:left="615" w:right="-72" w:firstLine="99"/>
              <w:rPr>
                <w:rFonts w:ascii="Arial" w:hAnsi="Arial" w:cs="Arial"/>
                <w:spacing w:val="-4"/>
                <w:sz w:val="18"/>
                <w:szCs w:val="18"/>
                <w:lang w:val="en-GB"/>
              </w:rPr>
            </w:pPr>
          </w:p>
        </w:tc>
        <w:tc>
          <w:tcPr>
            <w:tcW w:w="1224" w:type="dxa"/>
            <w:tcBorders>
              <w:top w:val="single" w:sz="4" w:space="0" w:color="auto"/>
              <w:left w:val="nil"/>
              <w:right w:val="nil"/>
            </w:tcBorders>
            <w:shd w:val="clear" w:color="auto" w:fill="auto"/>
            <w:vAlign w:val="bottom"/>
          </w:tcPr>
          <w:p w14:paraId="376685FD" w14:textId="38CA1668"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732F1D70" w14:textId="6E93D7C8"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71894C6B" w14:textId="458A8818"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3B459317" w14:textId="47A2A46B"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7728BAAF" w14:textId="5A2E91F7"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708EC9E7" w14:textId="17BA1E71"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30E48659" w14:textId="6FD9F5DD" w:rsidR="00C6608F" w:rsidRPr="00752305" w:rsidRDefault="00C6608F" w:rsidP="00C6608F">
            <w:pPr>
              <w:ind w:right="-72"/>
              <w:jc w:val="right"/>
              <w:rPr>
                <w:rFonts w:ascii="Arial" w:eastAsia="Arial" w:hAnsi="Arial" w:cs="Arial"/>
                <w:sz w:val="18"/>
                <w:szCs w:val="18"/>
                <w:lang w:val="en-GB" w:eastAsia="en-GB"/>
              </w:rPr>
            </w:pPr>
          </w:p>
        </w:tc>
        <w:tc>
          <w:tcPr>
            <w:tcW w:w="1224" w:type="dxa"/>
            <w:tcBorders>
              <w:top w:val="single" w:sz="4" w:space="0" w:color="auto"/>
              <w:left w:val="nil"/>
              <w:right w:val="nil"/>
            </w:tcBorders>
            <w:shd w:val="clear" w:color="auto" w:fill="auto"/>
            <w:vAlign w:val="bottom"/>
          </w:tcPr>
          <w:p w14:paraId="4A02DFAB" w14:textId="2D354662" w:rsidR="00C6608F" w:rsidRPr="00752305" w:rsidRDefault="00C6608F" w:rsidP="00C6608F">
            <w:pPr>
              <w:ind w:right="-72"/>
              <w:jc w:val="right"/>
              <w:rPr>
                <w:rFonts w:ascii="Arial" w:eastAsia="Arial" w:hAnsi="Arial" w:cs="Arial"/>
                <w:sz w:val="18"/>
                <w:szCs w:val="18"/>
                <w:lang w:val="en-GB" w:eastAsia="en-GB"/>
              </w:rPr>
            </w:pPr>
          </w:p>
        </w:tc>
        <w:tc>
          <w:tcPr>
            <w:tcW w:w="1224" w:type="dxa"/>
            <w:gridSpan w:val="2"/>
            <w:tcBorders>
              <w:left w:val="nil"/>
              <w:right w:val="nil"/>
            </w:tcBorders>
            <w:shd w:val="clear" w:color="auto" w:fill="auto"/>
            <w:vAlign w:val="bottom"/>
          </w:tcPr>
          <w:p w14:paraId="6B4B8D11" w14:textId="53F9B22D" w:rsidR="00C6608F" w:rsidRPr="00752305" w:rsidRDefault="00C6608F" w:rsidP="00C6608F">
            <w:pPr>
              <w:ind w:right="-72"/>
              <w:jc w:val="right"/>
              <w:rPr>
                <w:rFonts w:ascii="Arial" w:eastAsia="Arial" w:hAnsi="Arial" w:cs="Arial"/>
                <w:sz w:val="18"/>
                <w:szCs w:val="18"/>
                <w:lang w:val="en-GB" w:eastAsia="en-GB"/>
              </w:rPr>
            </w:pPr>
          </w:p>
        </w:tc>
      </w:tr>
      <w:tr w:rsidR="00C6608F" w:rsidRPr="00752305" w14:paraId="269F4A5D" w14:textId="77777777" w:rsidTr="00E77810">
        <w:tc>
          <w:tcPr>
            <w:tcW w:w="3285" w:type="dxa"/>
            <w:vAlign w:val="bottom"/>
          </w:tcPr>
          <w:p w14:paraId="76083696" w14:textId="77777777" w:rsidR="00C6608F" w:rsidRPr="00752305" w:rsidRDefault="00C6608F" w:rsidP="00C6608F">
            <w:pPr>
              <w:ind w:left="615" w:right="-72" w:firstLine="99"/>
              <w:rPr>
                <w:rFonts w:ascii="Arial" w:hAnsi="Arial" w:cs="Arial"/>
                <w:spacing w:val="-4"/>
                <w:sz w:val="18"/>
                <w:szCs w:val="18"/>
                <w:lang w:val="en-GB"/>
              </w:rPr>
            </w:pPr>
          </w:p>
        </w:tc>
        <w:tc>
          <w:tcPr>
            <w:tcW w:w="1224" w:type="dxa"/>
            <w:tcBorders>
              <w:left w:val="nil"/>
              <w:bottom w:val="single" w:sz="4" w:space="0" w:color="auto"/>
              <w:right w:val="nil"/>
            </w:tcBorders>
            <w:shd w:val="clear" w:color="auto" w:fill="auto"/>
            <w:vAlign w:val="bottom"/>
          </w:tcPr>
          <w:p w14:paraId="342317DF" w14:textId="4CEFE552"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103,455</w:t>
            </w:r>
          </w:p>
        </w:tc>
        <w:tc>
          <w:tcPr>
            <w:tcW w:w="1224" w:type="dxa"/>
            <w:tcBorders>
              <w:left w:val="nil"/>
              <w:bottom w:val="single" w:sz="4" w:space="0" w:color="auto"/>
              <w:right w:val="nil"/>
            </w:tcBorders>
            <w:shd w:val="clear" w:color="auto" w:fill="auto"/>
            <w:vAlign w:val="bottom"/>
          </w:tcPr>
          <w:p w14:paraId="415797C2" w14:textId="0C188ADB"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10,325</w:t>
            </w:r>
          </w:p>
        </w:tc>
        <w:tc>
          <w:tcPr>
            <w:tcW w:w="1224" w:type="dxa"/>
            <w:tcBorders>
              <w:left w:val="nil"/>
              <w:bottom w:val="single" w:sz="4" w:space="0" w:color="auto"/>
              <w:right w:val="nil"/>
            </w:tcBorders>
            <w:shd w:val="clear" w:color="auto" w:fill="auto"/>
            <w:vAlign w:val="bottom"/>
          </w:tcPr>
          <w:p w14:paraId="5865CDD5" w14:textId="507E8A4D"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7,261</w:t>
            </w:r>
          </w:p>
        </w:tc>
        <w:tc>
          <w:tcPr>
            <w:tcW w:w="1224" w:type="dxa"/>
            <w:tcBorders>
              <w:left w:val="nil"/>
              <w:bottom w:val="single" w:sz="4" w:space="0" w:color="auto"/>
              <w:right w:val="nil"/>
            </w:tcBorders>
            <w:shd w:val="clear" w:color="auto" w:fill="auto"/>
            <w:vAlign w:val="bottom"/>
          </w:tcPr>
          <w:p w14:paraId="549654D8" w14:textId="28CDB907"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227,755</w:t>
            </w:r>
          </w:p>
        </w:tc>
        <w:tc>
          <w:tcPr>
            <w:tcW w:w="1224" w:type="dxa"/>
            <w:tcBorders>
              <w:left w:val="nil"/>
              <w:bottom w:val="single" w:sz="4" w:space="0" w:color="auto"/>
              <w:right w:val="nil"/>
            </w:tcBorders>
            <w:shd w:val="clear" w:color="auto" w:fill="auto"/>
            <w:vAlign w:val="bottom"/>
          </w:tcPr>
          <w:p w14:paraId="2641D4F6" w14:textId="6DC9B9EA"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693A9D3" w14:textId="439B734C"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29E6CFEE" w14:textId="3416689F"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16C3B3DB" w14:textId="6DDB50C6" w:rsidR="00C6608F" w:rsidRPr="00752305" w:rsidRDefault="00C6608F" w:rsidP="00C6608F">
            <w:pPr>
              <w:ind w:right="-72"/>
              <w:jc w:val="right"/>
              <w:rPr>
                <w:rFonts w:ascii="Arial" w:eastAsia="Arial" w:hAnsi="Arial" w:cs="Arial"/>
                <w:sz w:val="18"/>
                <w:szCs w:val="18"/>
                <w:lang w:val="en-GB" w:eastAsia="en-GB"/>
              </w:rPr>
            </w:pPr>
            <w:r w:rsidRPr="00752305">
              <w:rPr>
                <w:rFonts w:ascii="Arial" w:eastAsia="Arial" w:hAnsi="Arial" w:cs="Arial"/>
                <w:sz w:val="18"/>
                <w:szCs w:val="18"/>
                <w:lang w:val="en-GB"/>
              </w:rPr>
              <w:t>348,796</w:t>
            </w:r>
          </w:p>
        </w:tc>
        <w:tc>
          <w:tcPr>
            <w:tcW w:w="1224" w:type="dxa"/>
            <w:gridSpan w:val="2"/>
            <w:tcBorders>
              <w:left w:val="nil"/>
              <w:right w:val="nil"/>
            </w:tcBorders>
            <w:shd w:val="clear" w:color="auto" w:fill="auto"/>
            <w:vAlign w:val="bottom"/>
          </w:tcPr>
          <w:p w14:paraId="6CD79C97" w14:textId="11B6BC6F" w:rsidR="00C6608F" w:rsidRPr="00752305" w:rsidRDefault="00C6608F" w:rsidP="00C6608F">
            <w:pPr>
              <w:ind w:right="-72"/>
              <w:jc w:val="right"/>
              <w:rPr>
                <w:rFonts w:ascii="Arial" w:eastAsia="Arial" w:hAnsi="Arial" w:cs="Arial"/>
                <w:sz w:val="18"/>
                <w:szCs w:val="18"/>
                <w:lang w:val="en-GB" w:eastAsia="en-GB"/>
              </w:rPr>
            </w:pPr>
          </w:p>
        </w:tc>
      </w:tr>
    </w:tbl>
    <w:p w14:paraId="3B5262E1" w14:textId="77777777" w:rsidR="00C6608F" w:rsidRPr="00752305" w:rsidRDefault="00C6608F">
      <w:pPr>
        <w:overflowPunct/>
        <w:autoSpaceDE/>
        <w:autoSpaceDN/>
        <w:adjustRightInd/>
        <w:textAlignment w:val="auto"/>
        <w:rPr>
          <w:rFonts w:ascii="Arial" w:eastAsia="Arial Unicode MS" w:hAnsi="Arial" w:cs="Arial"/>
          <w:sz w:val="18"/>
          <w:szCs w:val="18"/>
        </w:rPr>
        <w:sectPr w:rsidR="00C6608F" w:rsidRPr="00752305" w:rsidSect="00112198">
          <w:pgSz w:w="16834" w:h="11909" w:orient="landscape" w:code="9"/>
          <w:pgMar w:top="1440" w:right="1440" w:bottom="720" w:left="720" w:header="706" w:footer="706" w:gutter="0"/>
          <w:pgNumType w:start="30"/>
          <w:cols w:space="720"/>
          <w:docGrid w:linePitch="360"/>
        </w:sectPr>
      </w:pPr>
    </w:p>
    <w:p w14:paraId="6AFFBD6B" w14:textId="7012A110" w:rsidR="00764C41" w:rsidRPr="00752305" w:rsidRDefault="00764C41">
      <w:pPr>
        <w:overflowPunct/>
        <w:autoSpaceDE/>
        <w:autoSpaceDN/>
        <w:adjustRightInd/>
        <w:textAlignment w:val="auto"/>
        <w:rPr>
          <w:rFonts w:ascii="Arial" w:eastAsia="Arial Unicode MS" w:hAnsi="Arial" w:cs="Arial"/>
          <w:sz w:val="18"/>
          <w:szCs w:val="18"/>
        </w:rPr>
      </w:pPr>
    </w:p>
    <w:p w14:paraId="7B9092E3" w14:textId="2A609A4F" w:rsidR="00CA6C81" w:rsidRPr="00752305" w:rsidRDefault="00CA6C81" w:rsidP="001F0B00">
      <w:pPr>
        <w:pStyle w:val="BlockText"/>
        <w:ind w:left="567" w:right="0" w:firstLine="0"/>
        <w:jc w:val="both"/>
        <w:rPr>
          <w:rFonts w:ascii="Arial" w:hAnsi="Arial" w:cs="Arial"/>
          <w:i/>
          <w:iCs/>
          <w:sz w:val="18"/>
          <w:szCs w:val="18"/>
          <w:lang w:val="en-GB"/>
        </w:rPr>
      </w:pPr>
      <w:r w:rsidRPr="00752305">
        <w:rPr>
          <w:rFonts w:ascii="Arial" w:hAnsi="Arial" w:cs="Arial"/>
          <w:i/>
          <w:iCs/>
          <w:sz w:val="18"/>
          <w:szCs w:val="18"/>
          <w:lang w:val="en-GB"/>
        </w:rPr>
        <w:t>Sensitivity</w:t>
      </w:r>
    </w:p>
    <w:p w14:paraId="2CC97E98" w14:textId="43931D02" w:rsidR="00ED0D55" w:rsidRPr="00752305" w:rsidRDefault="00ED0D55" w:rsidP="001F0B00">
      <w:pPr>
        <w:ind w:left="567"/>
        <w:jc w:val="both"/>
        <w:rPr>
          <w:rFonts w:ascii="Arial" w:hAnsi="Arial" w:cs="Arial"/>
          <w:sz w:val="18"/>
          <w:szCs w:val="18"/>
        </w:rPr>
      </w:pPr>
    </w:p>
    <w:p w14:paraId="32794A09" w14:textId="30A31932" w:rsidR="00CA6C81" w:rsidRPr="00752305" w:rsidRDefault="00957755" w:rsidP="001F0B00">
      <w:pPr>
        <w:pStyle w:val="BlockText"/>
        <w:ind w:left="567" w:right="0" w:firstLine="0"/>
        <w:jc w:val="both"/>
        <w:rPr>
          <w:rFonts w:ascii="Arial" w:hAnsi="Arial" w:cs="Arial"/>
          <w:spacing w:val="-2"/>
          <w:sz w:val="18"/>
          <w:szCs w:val="18"/>
          <w:lang w:val="en-GB"/>
        </w:rPr>
      </w:pPr>
      <w:r w:rsidRPr="00752305">
        <w:rPr>
          <w:rFonts w:ascii="Arial" w:hAnsi="Arial" w:cs="Arial"/>
          <w:spacing w:val="-2"/>
          <w:sz w:val="18"/>
          <w:szCs w:val="18"/>
          <w:lang w:val="en-GB"/>
        </w:rPr>
        <w:t xml:space="preserve">Profit or loss is sensitive </w:t>
      </w:r>
      <w:proofErr w:type="gramStart"/>
      <w:r w:rsidRPr="00752305">
        <w:rPr>
          <w:rFonts w:ascii="Arial" w:hAnsi="Arial" w:cs="Arial"/>
          <w:spacing w:val="-2"/>
          <w:sz w:val="18"/>
          <w:szCs w:val="18"/>
          <w:lang w:val="en-GB"/>
        </w:rPr>
        <w:t>as a result of</w:t>
      </w:r>
      <w:proofErr w:type="gramEnd"/>
      <w:r w:rsidRPr="00752305">
        <w:rPr>
          <w:rFonts w:ascii="Arial" w:hAnsi="Arial" w:cs="Arial"/>
          <w:spacing w:val="-2"/>
          <w:sz w:val="18"/>
          <w:szCs w:val="18"/>
          <w:lang w:val="en-GB"/>
        </w:rPr>
        <w:t xml:space="preserve"> changes in interest rates</w:t>
      </w:r>
      <w:r w:rsidRPr="00752305">
        <w:rPr>
          <w:rFonts w:ascii="Arial" w:hAnsi="Arial" w:cs="Arial"/>
          <w:spacing w:val="-2"/>
          <w:sz w:val="18"/>
          <w:szCs w:val="18"/>
          <w:cs/>
          <w:lang w:val="en-GB"/>
        </w:rPr>
        <w:t xml:space="preserve"> </w:t>
      </w:r>
      <w:r w:rsidRPr="00752305">
        <w:rPr>
          <w:rFonts w:ascii="Arial" w:hAnsi="Arial" w:cs="Arial"/>
          <w:spacing w:val="-2"/>
          <w:sz w:val="18"/>
          <w:szCs w:val="18"/>
          <w:lang w:val="en-GB"/>
        </w:rPr>
        <w:t>as follows</w:t>
      </w:r>
      <w:r w:rsidR="00D23999" w:rsidRPr="00752305">
        <w:rPr>
          <w:rFonts w:ascii="Arial" w:hAnsi="Arial" w:cs="Arial"/>
          <w:spacing w:val="-2"/>
          <w:sz w:val="18"/>
          <w:szCs w:val="18"/>
          <w:lang w:val="en-GB"/>
        </w:rPr>
        <w:t>:</w:t>
      </w:r>
    </w:p>
    <w:p w14:paraId="5BFD6F19" w14:textId="249BEF5F" w:rsidR="00957755" w:rsidRPr="00752305" w:rsidRDefault="00957755" w:rsidP="001F0B00">
      <w:pPr>
        <w:pStyle w:val="BlockText"/>
        <w:ind w:left="567" w:right="0" w:firstLine="0"/>
        <w:jc w:val="both"/>
        <w:rPr>
          <w:rFonts w:ascii="Arial" w:hAnsi="Arial" w:cs="Arial"/>
          <w:spacing w:val="-2"/>
          <w:sz w:val="18"/>
          <w:szCs w:val="18"/>
          <w:lang w:val="en-GB"/>
        </w:rPr>
      </w:pPr>
    </w:p>
    <w:tbl>
      <w:tblPr>
        <w:tblW w:w="9000" w:type="dxa"/>
        <w:tblInd w:w="562" w:type="dxa"/>
        <w:tblLook w:val="04A0" w:firstRow="1" w:lastRow="0" w:firstColumn="1" w:lastColumn="0" w:noHBand="0" w:noVBand="1"/>
      </w:tblPr>
      <w:tblGrid>
        <w:gridCol w:w="3794"/>
        <w:gridCol w:w="1301"/>
        <w:gridCol w:w="1302"/>
        <w:gridCol w:w="1301"/>
        <w:gridCol w:w="1302"/>
      </w:tblGrid>
      <w:tr w:rsidR="00957755" w:rsidRPr="00752305" w14:paraId="31169BD8" w14:textId="77777777" w:rsidTr="00C6608F">
        <w:tc>
          <w:tcPr>
            <w:tcW w:w="3794" w:type="dxa"/>
          </w:tcPr>
          <w:p w14:paraId="7D36EB5F" w14:textId="77777777" w:rsidR="00957755" w:rsidRPr="00752305" w:rsidRDefault="00957755">
            <w:pPr>
              <w:jc w:val="both"/>
              <w:rPr>
                <w:rFonts w:ascii="Arial" w:hAnsi="Arial" w:cs="Arial"/>
                <w:sz w:val="18"/>
                <w:szCs w:val="18"/>
                <w:lang w:val="en-GB" w:eastAsia="en-GB"/>
              </w:rPr>
            </w:pPr>
          </w:p>
        </w:tc>
        <w:tc>
          <w:tcPr>
            <w:tcW w:w="5206" w:type="dxa"/>
            <w:gridSpan w:val="4"/>
            <w:tcBorders>
              <w:top w:val="single" w:sz="4" w:space="0" w:color="auto"/>
              <w:left w:val="nil"/>
              <w:bottom w:val="single" w:sz="4" w:space="0" w:color="auto"/>
              <w:right w:val="nil"/>
            </w:tcBorders>
            <w:hideMark/>
          </w:tcPr>
          <w:p w14:paraId="3EF0A5D4" w14:textId="6C1F3B96" w:rsidR="00957755" w:rsidRPr="00752305" w:rsidRDefault="00957755">
            <w:pPr>
              <w:jc w:val="center"/>
              <w:rPr>
                <w:rFonts w:ascii="Arial" w:hAnsi="Arial" w:cs="Arial"/>
                <w:b/>
                <w:bCs/>
                <w:sz w:val="18"/>
                <w:szCs w:val="18"/>
                <w:lang w:val="en-GB" w:eastAsia="en-GB"/>
              </w:rPr>
            </w:pPr>
            <w:r w:rsidRPr="00752305">
              <w:rPr>
                <w:rFonts w:ascii="Arial" w:hAnsi="Arial" w:cs="Arial"/>
                <w:b/>
                <w:bCs/>
                <w:sz w:val="18"/>
                <w:szCs w:val="18"/>
                <w:lang w:val="en-GB" w:eastAsia="en-GB"/>
              </w:rPr>
              <w:t>Impact to net profit</w:t>
            </w:r>
          </w:p>
        </w:tc>
      </w:tr>
      <w:tr w:rsidR="00957755" w:rsidRPr="00752305" w14:paraId="5D077887" w14:textId="77777777" w:rsidTr="00C6608F">
        <w:tc>
          <w:tcPr>
            <w:tcW w:w="3794" w:type="dxa"/>
          </w:tcPr>
          <w:p w14:paraId="4B65818A" w14:textId="77777777" w:rsidR="00957755" w:rsidRPr="00752305" w:rsidRDefault="00957755">
            <w:pPr>
              <w:jc w:val="both"/>
              <w:rPr>
                <w:rFonts w:ascii="Arial" w:hAnsi="Arial" w:cs="Arial"/>
                <w:sz w:val="18"/>
                <w:szCs w:val="18"/>
                <w:cs/>
                <w:lang w:val="en-GB" w:eastAsia="en-GB"/>
              </w:rPr>
            </w:pPr>
          </w:p>
        </w:tc>
        <w:tc>
          <w:tcPr>
            <w:tcW w:w="2603" w:type="dxa"/>
            <w:gridSpan w:val="2"/>
            <w:tcBorders>
              <w:top w:val="single" w:sz="4" w:space="0" w:color="auto"/>
              <w:left w:val="nil"/>
              <w:bottom w:val="single" w:sz="4" w:space="0" w:color="auto"/>
              <w:right w:val="nil"/>
            </w:tcBorders>
            <w:hideMark/>
          </w:tcPr>
          <w:p w14:paraId="2C48AAB4" w14:textId="77777777" w:rsidR="00957755" w:rsidRPr="00752305" w:rsidRDefault="00957755">
            <w:pPr>
              <w:jc w:val="center"/>
              <w:rPr>
                <w:rFonts w:ascii="Arial" w:hAnsi="Arial" w:cs="Arial"/>
                <w:b/>
                <w:bCs/>
                <w:sz w:val="18"/>
                <w:szCs w:val="18"/>
                <w:lang w:val="en-GB" w:eastAsia="en-GB"/>
              </w:rPr>
            </w:pPr>
            <w:r w:rsidRPr="00752305">
              <w:rPr>
                <w:rFonts w:ascii="Arial" w:hAnsi="Arial" w:cs="Arial"/>
                <w:b/>
                <w:bCs/>
                <w:sz w:val="18"/>
                <w:szCs w:val="18"/>
                <w:lang w:val="en-GB" w:eastAsia="en-GB"/>
              </w:rPr>
              <w:t xml:space="preserve">Consolidated </w:t>
            </w:r>
          </w:p>
          <w:p w14:paraId="10275D55" w14:textId="3BB1BA66" w:rsidR="00957755" w:rsidRPr="00752305" w:rsidRDefault="00957755">
            <w:pPr>
              <w:jc w:val="center"/>
              <w:rPr>
                <w:rFonts w:ascii="Arial" w:hAnsi="Arial" w:cs="Arial"/>
                <w:b/>
                <w:bCs/>
                <w:sz w:val="18"/>
                <w:szCs w:val="18"/>
                <w:lang w:val="en-GB" w:eastAsia="en-GB"/>
              </w:rPr>
            </w:pPr>
            <w:r w:rsidRPr="00752305">
              <w:rPr>
                <w:rFonts w:ascii="Arial" w:hAnsi="Arial" w:cs="Arial"/>
                <w:b/>
                <w:bCs/>
                <w:sz w:val="18"/>
                <w:szCs w:val="18"/>
                <w:lang w:val="en-GB" w:eastAsia="en-GB"/>
              </w:rPr>
              <w:t>financial statements</w:t>
            </w:r>
          </w:p>
        </w:tc>
        <w:tc>
          <w:tcPr>
            <w:tcW w:w="2603" w:type="dxa"/>
            <w:gridSpan w:val="2"/>
            <w:tcBorders>
              <w:top w:val="single" w:sz="4" w:space="0" w:color="auto"/>
              <w:left w:val="nil"/>
              <w:bottom w:val="single" w:sz="4" w:space="0" w:color="auto"/>
              <w:right w:val="nil"/>
            </w:tcBorders>
            <w:hideMark/>
          </w:tcPr>
          <w:p w14:paraId="22EA648C" w14:textId="77777777" w:rsidR="00957755" w:rsidRPr="00752305" w:rsidRDefault="00957755">
            <w:pPr>
              <w:jc w:val="center"/>
              <w:rPr>
                <w:rFonts w:ascii="Arial" w:hAnsi="Arial" w:cs="Arial"/>
                <w:b/>
                <w:bCs/>
                <w:sz w:val="18"/>
                <w:szCs w:val="18"/>
                <w:lang w:val="en-GB" w:eastAsia="en-GB"/>
              </w:rPr>
            </w:pPr>
            <w:r w:rsidRPr="00752305">
              <w:rPr>
                <w:rFonts w:ascii="Arial" w:hAnsi="Arial" w:cs="Arial"/>
                <w:b/>
                <w:bCs/>
                <w:sz w:val="18"/>
                <w:szCs w:val="18"/>
                <w:lang w:val="en-GB" w:eastAsia="en-GB"/>
              </w:rPr>
              <w:t xml:space="preserve">Separate </w:t>
            </w:r>
          </w:p>
          <w:p w14:paraId="51344352" w14:textId="7AC99873" w:rsidR="00957755" w:rsidRPr="00752305" w:rsidRDefault="00957755">
            <w:pPr>
              <w:jc w:val="center"/>
              <w:rPr>
                <w:rFonts w:ascii="Arial" w:hAnsi="Arial" w:cs="Arial"/>
                <w:b/>
                <w:bCs/>
                <w:sz w:val="18"/>
                <w:szCs w:val="18"/>
                <w:lang w:val="en-GB" w:eastAsia="en-GB"/>
              </w:rPr>
            </w:pPr>
            <w:r w:rsidRPr="00752305">
              <w:rPr>
                <w:rFonts w:ascii="Arial" w:hAnsi="Arial" w:cs="Arial"/>
                <w:b/>
                <w:bCs/>
                <w:sz w:val="18"/>
                <w:szCs w:val="18"/>
                <w:lang w:val="en-GB" w:eastAsia="en-GB"/>
              </w:rPr>
              <w:t>financial statements</w:t>
            </w:r>
          </w:p>
        </w:tc>
      </w:tr>
      <w:tr w:rsidR="00957755" w:rsidRPr="00752305" w14:paraId="500CDD46" w14:textId="77777777" w:rsidTr="00C6608F">
        <w:tc>
          <w:tcPr>
            <w:tcW w:w="3794" w:type="dxa"/>
          </w:tcPr>
          <w:p w14:paraId="02A7C7C9" w14:textId="77777777" w:rsidR="00957755" w:rsidRPr="00752305" w:rsidRDefault="00957755" w:rsidP="00957755">
            <w:pPr>
              <w:jc w:val="both"/>
              <w:rPr>
                <w:rFonts w:ascii="Arial" w:hAnsi="Arial" w:cs="Arial"/>
                <w:sz w:val="18"/>
                <w:szCs w:val="18"/>
                <w:lang w:val="en-GB" w:eastAsia="en-GB"/>
              </w:rPr>
            </w:pPr>
          </w:p>
        </w:tc>
        <w:tc>
          <w:tcPr>
            <w:tcW w:w="1301" w:type="dxa"/>
            <w:tcBorders>
              <w:top w:val="single" w:sz="4" w:space="0" w:color="auto"/>
              <w:left w:val="nil"/>
              <w:bottom w:val="single" w:sz="4" w:space="0" w:color="auto"/>
              <w:right w:val="nil"/>
            </w:tcBorders>
            <w:hideMark/>
          </w:tcPr>
          <w:p w14:paraId="79A81D58" w14:textId="4582A754" w:rsidR="00957755" w:rsidRPr="00752305" w:rsidRDefault="004F399D"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2022</w:t>
            </w:r>
          </w:p>
          <w:p w14:paraId="417AA312" w14:textId="1AC39901" w:rsidR="00957755" w:rsidRPr="00752305" w:rsidRDefault="00957755"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18CEBBE3" w14:textId="4724B8C2" w:rsidR="00957755" w:rsidRPr="00752305" w:rsidRDefault="00251B53"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2021</w:t>
            </w:r>
          </w:p>
          <w:p w14:paraId="4E0ABED8" w14:textId="44F2E1D1" w:rsidR="00957755" w:rsidRPr="00752305" w:rsidRDefault="00957755"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301" w:type="dxa"/>
            <w:tcBorders>
              <w:top w:val="single" w:sz="4" w:space="0" w:color="auto"/>
              <w:left w:val="nil"/>
              <w:bottom w:val="single" w:sz="4" w:space="0" w:color="auto"/>
              <w:right w:val="nil"/>
            </w:tcBorders>
            <w:hideMark/>
          </w:tcPr>
          <w:p w14:paraId="7E6D92AD" w14:textId="5B28EB9E" w:rsidR="00957755" w:rsidRPr="00752305" w:rsidRDefault="004F399D"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2022</w:t>
            </w:r>
          </w:p>
          <w:p w14:paraId="25FE8038" w14:textId="4CA0FD91" w:rsidR="00957755" w:rsidRPr="00752305" w:rsidRDefault="00957755"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6441DB4F" w14:textId="73CE54A9" w:rsidR="00957755" w:rsidRPr="00752305" w:rsidRDefault="00251B53"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2021</w:t>
            </w:r>
          </w:p>
          <w:p w14:paraId="513DEF29" w14:textId="4D874C47" w:rsidR="00957755" w:rsidRPr="00752305" w:rsidRDefault="00957755" w:rsidP="00760CB0">
            <w:pPr>
              <w:ind w:right="-72"/>
              <w:jc w:val="right"/>
              <w:rPr>
                <w:rFonts w:ascii="Arial" w:hAnsi="Arial" w:cs="Arial"/>
                <w:b/>
                <w:bCs/>
                <w:sz w:val="18"/>
                <w:szCs w:val="18"/>
                <w:lang w:val="en-GB" w:eastAsia="en-GB"/>
              </w:rPr>
            </w:pPr>
            <w:r w:rsidRPr="00752305">
              <w:rPr>
                <w:rFonts w:ascii="Arial" w:hAnsi="Arial" w:cs="Arial"/>
                <w:b/>
                <w:bCs/>
                <w:sz w:val="18"/>
                <w:szCs w:val="18"/>
                <w:lang w:val="en-GB" w:eastAsia="en-GB"/>
              </w:rPr>
              <w:t>Baht’000</w:t>
            </w:r>
          </w:p>
        </w:tc>
      </w:tr>
      <w:tr w:rsidR="001F0B00" w:rsidRPr="00752305" w14:paraId="7A26CF53" w14:textId="77777777" w:rsidTr="00C6608F">
        <w:tc>
          <w:tcPr>
            <w:tcW w:w="3794" w:type="dxa"/>
          </w:tcPr>
          <w:p w14:paraId="1BCBBAE0" w14:textId="77777777" w:rsidR="001F0B00" w:rsidRPr="00752305" w:rsidRDefault="001F0B00">
            <w:pPr>
              <w:ind w:left="177" w:hanging="177"/>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71CCE7DB" w14:textId="77777777" w:rsidR="001F0B00" w:rsidRPr="00752305" w:rsidRDefault="001F0B00" w:rsidP="00760CB0">
            <w:pPr>
              <w:ind w:right="-72"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CE7BD82" w14:textId="77777777" w:rsidR="001F0B00" w:rsidRPr="00752305" w:rsidRDefault="001F0B00" w:rsidP="00760CB0">
            <w:pPr>
              <w:ind w:right="-72" w:hanging="177"/>
              <w:jc w:val="right"/>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415E154B" w14:textId="77777777" w:rsidR="001F0B00" w:rsidRPr="00752305" w:rsidRDefault="001F0B00" w:rsidP="00760CB0">
            <w:pPr>
              <w:ind w:right="-72"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163BBC2" w14:textId="77777777" w:rsidR="001F0B00" w:rsidRPr="00752305" w:rsidRDefault="001F0B00" w:rsidP="00760CB0">
            <w:pPr>
              <w:ind w:right="-72" w:hanging="177"/>
              <w:jc w:val="right"/>
              <w:rPr>
                <w:rFonts w:ascii="Arial" w:hAnsi="Arial" w:cs="Arial"/>
                <w:spacing w:val="-8"/>
                <w:sz w:val="18"/>
                <w:szCs w:val="18"/>
                <w:lang w:val="en-GB" w:eastAsia="en-GB"/>
              </w:rPr>
            </w:pPr>
          </w:p>
        </w:tc>
      </w:tr>
      <w:tr w:rsidR="0014386A" w:rsidRPr="00752305" w14:paraId="38A3DB64" w14:textId="77777777" w:rsidTr="00C6608F">
        <w:tc>
          <w:tcPr>
            <w:tcW w:w="3794" w:type="dxa"/>
            <w:hideMark/>
          </w:tcPr>
          <w:p w14:paraId="1891970E" w14:textId="157CD94C" w:rsidR="0014386A" w:rsidRPr="00752305" w:rsidRDefault="0014386A" w:rsidP="0014386A">
            <w:pPr>
              <w:ind w:left="177" w:hanging="177"/>
              <w:rPr>
                <w:rFonts w:ascii="Arial" w:hAnsi="Arial" w:cs="Arial"/>
                <w:color w:val="000000"/>
                <w:spacing w:val="-8"/>
                <w:sz w:val="18"/>
                <w:szCs w:val="18"/>
                <w:lang w:val="en-GB" w:eastAsia="en-GB"/>
              </w:rPr>
            </w:pPr>
            <w:r w:rsidRPr="00752305">
              <w:rPr>
                <w:rFonts w:ascii="Arial" w:hAnsi="Arial" w:cs="Arial"/>
                <w:spacing w:val="-8"/>
                <w:sz w:val="18"/>
                <w:szCs w:val="18"/>
                <w:lang w:val="en-GB" w:eastAsia="en-GB"/>
              </w:rPr>
              <w:t>Interest rate - increase 1</w:t>
            </w:r>
            <w:r w:rsidRPr="00752305">
              <w:rPr>
                <w:rFonts w:ascii="Arial" w:hAnsi="Arial" w:cs="Arial"/>
                <w:spacing w:val="-8"/>
                <w:sz w:val="18"/>
                <w:szCs w:val="18"/>
                <w:cs/>
                <w:lang w:val="en-GB" w:eastAsia="en-GB"/>
              </w:rPr>
              <w:t xml:space="preserve">% (2021: </w:t>
            </w:r>
            <w:r w:rsidRPr="00752305">
              <w:rPr>
                <w:rFonts w:ascii="Arial" w:hAnsi="Arial" w:cs="Arial"/>
                <w:spacing w:val="-8"/>
                <w:sz w:val="18"/>
                <w:szCs w:val="18"/>
                <w:lang w:val="en-GB" w:eastAsia="en-GB"/>
              </w:rPr>
              <w:t>1</w:t>
            </w:r>
            <w:r w:rsidRPr="00752305">
              <w:rPr>
                <w:rFonts w:ascii="Arial" w:hAnsi="Arial" w:cs="Arial"/>
                <w:spacing w:val="-8"/>
                <w:sz w:val="18"/>
                <w:szCs w:val="18"/>
                <w:cs/>
                <w:lang w:val="en-GB" w:eastAsia="en-GB"/>
              </w:rPr>
              <w:t>%) *</w:t>
            </w:r>
          </w:p>
        </w:tc>
        <w:tc>
          <w:tcPr>
            <w:tcW w:w="1301" w:type="dxa"/>
            <w:tcBorders>
              <w:left w:val="nil"/>
              <w:bottom w:val="nil"/>
              <w:right w:val="nil"/>
            </w:tcBorders>
            <w:shd w:val="clear" w:color="auto" w:fill="FAFAFA"/>
            <w:vAlign w:val="bottom"/>
          </w:tcPr>
          <w:p w14:paraId="245CB8A6" w14:textId="71CEA55B"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(1,005)</w:t>
            </w:r>
          </w:p>
        </w:tc>
        <w:tc>
          <w:tcPr>
            <w:tcW w:w="1302" w:type="dxa"/>
            <w:tcBorders>
              <w:left w:val="nil"/>
              <w:bottom w:val="nil"/>
              <w:right w:val="nil"/>
            </w:tcBorders>
            <w:vAlign w:val="bottom"/>
          </w:tcPr>
          <w:p w14:paraId="14247380" w14:textId="7F55BDD7"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(2,314)</w:t>
            </w:r>
          </w:p>
        </w:tc>
        <w:tc>
          <w:tcPr>
            <w:tcW w:w="1301" w:type="dxa"/>
            <w:tcBorders>
              <w:left w:val="nil"/>
              <w:bottom w:val="nil"/>
              <w:right w:val="nil"/>
            </w:tcBorders>
            <w:shd w:val="clear" w:color="auto" w:fill="FAFAFA"/>
            <w:vAlign w:val="bottom"/>
          </w:tcPr>
          <w:p w14:paraId="556FBC02" w14:textId="051C83F5"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10,984</w:t>
            </w:r>
          </w:p>
        </w:tc>
        <w:tc>
          <w:tcPr>
            <w:tcW w:w="1302" w:type="dxa"/>
            <w:tcBorders>
              <w:left w:val="nil"/>
              <w:bottom w:val="nil"/>
              <w:right w:val="nil"/>
            </w:tcBorders>
            <w:vAlign w:val="bottom"/>
            <w:hideMark/>
          </w:tcPr>
          <w:p w14:paraId="3A8C6FA5" w14:textId="42AC688E"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10,608</w:t>
            </w:r>
          </w:p>
        </w:tc>
      </w:tr>
      <w:tr w:rsidR="0014386A" w:rsidRPr="00752305" w14:paraId="6748AD76" w14:textId="77777777" w:rsidTr="00C6608F">
        <w:tc>
          <w:tcPr>
            <w:tcW w:w="3794" w:type="dxa"/>
            <w:hideMark/>
          </w:tcPr>
          <w:p w14:paraId="01246BFD" w14:textId="7A3EE519" w:rsidR="0014386A" w:rsidRPr="00752305" w:rsidRDefault="0014386A" w:rsidP="0014386A">
            <w:pPr>
              <w:ind w:left="177" w:hanging="177"/>
              <w:rPr>
                <w:rFonts w:ascii="Arial" w:hAnsi="Arial" w:cs="Arial"/>
                <w:spacing w:val="-8"/>
                <w:sz w:val="18"/>
                <w:szCs w:val="18"/>
                <w:lang w:val="en-GB" w:eastAsia="en-GB"/>
              </w:rPr>
            </w:pPr>
            <w:r w:rsidRPr="00752305">
              <w:rPr>
                <w:rFonts w:ascii="Arial" w:hAnsi="Arial" w:cs="Arial"/>
                <w:spacing w:val="-8"/>
                <w:sz w:val="18"/>
                <w:szCs w:val="18"/>
                <w:lang w:val="en-GB" w:eastAsia="en-GB"/>
              </w:rPr>
              <w:t xml:space="preserve">Interest rate - decrease </w:t>
            </w:r>
            <w:r w:rsidRPr="00752305">
              <w:rPr>
                <w:rFonts w:ascii="Arial" w:hAnsi="Arial" w:cs="Arial"/>
                <w:spacing w:val="-8"/>
                <w:sz w:val="18"/>
                <w:szCs w:val="18"/>
                <w:cs/>
                <w:lang w:val="en-GB" w:eastAsia="en-GB"/>
              </w:rPr>
              <w:t xml:space="preserve">1% (2021: </w:t>
            </w:r>
            <w:r w:rsidRPr="00752305">
              <w:rPr>
                <w:rFonts w:ascii="Arial" w:hAnsi="Arial" w:cs="Arial"/>
                <w:spacing w:val="-8"/>
                <w:sz w:val="18"/>
                <w:szCs w:val="18"/>
                <w:lang w:val="en-GB" w:eastAsia="en-GB"/>
              </w:rPr>
              <w:t>1</w:t>
            </w:r>
            <w:r w:rsidRPr="00752305">
              <w:rPr>
                <w:rFonts w:ascii="Arial" w:hAnsi="Arial" w:cs="Arial"/>
                <w:spacing w:val="-8"/>
                <w:sz w:val="18"/>
                <w:szCs w:val="18"/>
                <w:cs/>
                <w:lang w:val="en-GB" w:eastAsia="en-GB"/>
              </w:rPr>
              <w:t>%)</w:t>
            </w:r>
            <w:r w:rsidRPr="00752305">
              <w:rPr>
                <w:rFonts w:ascii="Arial" w:hAnsi="Arial" w:cs="Arial"/>
                <w:spacing w:val="-8"/>
                <w:sz w:val="18"/>
                <w:szCs w:val="18"/>
                <w:lang w:val="en-GB" w:eastAsia="en-GB"/>
              </w:rPr>
              <w:t xml:space="preserve"> </w:t>
            </w:r>
            <w:r w:rsidRPr="00752305">
              <w:rPr>
                <w:rFonts w:ascii="Arial" w:hAnsi="Arial" w:cs="Arial"/>
                <w:spacing w:val="-8"/>
                <w:sz w:val="18"/>
                <w:szCs w:val="18"/>
                <w:cs/>
                <w:lang w:val="en-GB" w:eastAsia="en-GB"/>
              </w:rPr>
              <w:t>*</w:t>
            </w:r>
          </w:p>
        </w:tc>
        <w:tc>
          <w:tcPr>
            <w:tcW w:w="1301" w:type="dxa"/>
            <w:shd w:val="clear" w:color="auto" w:fill="FAFAFA"/>
            <w:vAlign w:val="bottom"/>
          </w:tcPr>
          <w:p w14:paraId="6D4F8886" w14:textId="08AB908A"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1,198</w:t>
            </w:r>
          </w:p>
        </w:tc>
        <w:tc>
          <w:tcPr>
            <w:tcW w:w="1302" w:type="dxa"/>
            <w:vAlign w:val="bottom"/>
          </w:tcPr>
          <w:p w14:paraId="1F355EB0" w14:textId="6B33F902"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3,680</w:t>
            </w:r>
          </w:p>
        </w:tc>
        <w:tc>
          <w:tcPr>
            <w:tcW w:w="1301" w:type="dxa"/>
            <w:shd w:val="clear" w:color="auto" w:fill="FAFAFA"/>
            <w:vAlign w:val="bottom"/>
          </w:tcPr>
          <w:p w14:paraId="5D7E5B6E" w14:textId="31FEF006"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z w:val="18"/>
                <w:szCs w:val="18"/>
                <w:lang w:val="en-GB"/>
              </w:rPr>
              <w:t>(10,157)</w:t>
            </w:r>
          </w:p>
        </w:tc>
        <w:tc>
          <w:tcPr>
            <w:tcW w:w="1302" w:type="dxa"/>
            <w:vAlign w:val="bottom"/>
            <w:hideMark/>
          </w:tcPr>
          <w:p w14:paraId="53866E77" w14:textId="2B6BDCA6" w:rsidR="0014386A" w:rsidRPr="00752305" w:rsidRDefault="0014386A" w:rsidP="0014386A">
            <w:pPr>
              <w:ind w:right="-72" w:hanging="177"/>
              <w:jc w:val="right"/>
              <w:rPr>
                <w:rFonts w:ascii="Arial" w:hAnsi="Arial" w:cs="Arial"/>
                <w:spacing w:val="-8"/>
                <w:sz w:val="18"/>
                <w:szCs w:val="18"/>
                <w:lang w:val="en-GB" w:eastAsia="en-GB"/>
              </w:rPr>
            </w:pPr>
            <w:r w:rsidRPr="00752305">
              <w:rPr>
                <w:rFonts w:ascii="Arial" w:hAnsi="Arial" w:cs="Arial"/>
                <w:spacing w:val="-8"/>
                <w:sz w:val="18"/>
                <w:szCs w:val="18"/>
                <w:lang w:val="en-GB" w:eastAsia="en-GB"/>
              </w:rPr>
              <w:t>(10,142)</w:t>
            </w:r>
          </w:p>
        </w:tc>
      </w:tr>
    </w:tbl>
    <w:p w14:paraId="3A6DBB9F" w14:textId="77777777" w:rsidR="0031665A" w:rsidRPr="00752305" w:rsidRDefault="0031665A" w:rsidP="0031665A">
      <w:pPr>
        <w:ind w:left="540"/>
        <w:rPr>
          <w:rFonts w:ascii="Arial" w:hAnsi="Arial" w:cs="Arial"/>
          <w:sz w:val="10"/>
          <w:szCs w:val="10"/>
          <w:lang w:val="en-GB"/>
        </w:rPr>
      </w:pPr>
    </w:p>
    <w:p w14:paraId="3966E12E" w14:textId="1EC391E3" w:rsidR="00713EDE" w:rsidRPr="00752305" w:rsidRDefault="00713EDE" w:rsidP="0031665A">
      <w:pPr>
        <w:ind w:left="540"/>
        <w:rPr>
          <w:rFonts w:ascii="Arial" w:hAnsi="Arial" w:cs="Arial"/>
          <w:sz w:val="18"/>
          <w:szCs w:val="18"/>
        </w:rPr>
      </w:pPr>
      <w:r w:rsidRPr="00752305">
        <w:rPr>
          <w:rFonts w:ascii="Arial" w:hAnsi="Arial" w:cs="Arial"/>
          <w:sz w:val="18"/>
          <w:szCs w:val="18"/>
        </w:rPr>
        <w:t>* Holding all other variables constant</w:t>
      </w:r>
    </w:p>
    <w:p w14:paraId="6A3366B9" w14:textId="3AD9757B" w:rsidR="00957755" w:rsidRPr="00752305" w:rsidRDefault="00957755" w:rsidP="0031665A">
      <w:pPr>
        <w:ind w:left="1080"/>
        <w:jc w:val="thaiDistribute"/>
        <w:rPr>
          <w:rFonts w:ascii="Arial" w:hAnsi="Arial" w:cs="Arial"/>
          <w:sz w:val="18"/>
          <w:szCs w:val="18"/>
        </w:rPr>
      </w:pPr>
    </w:p>
    <w:p w14:paraId="52EC0833" w14:textId="4F2A7179" w:rsidR="00FA6BB4" w:rsidRPr="00752305" w:rsidRDefault="00FA6BB4" w:rsidP="006F6A0A">
      <w:pPr>
        <w:ind w:left="1080" w:hanging="540"/>
        <w:jc w:val="both"/>
        <w:rPr>
          <w:rFonts w:ascii="Arial" w:eastAsia="Arial Unicode MS" w:hAnsi="Arial" w:cs="Arial"/>
          <w:b/>
          <w:bCs/>
          <w:color w:val="CF4A02"/>
          <w:spacing w:val="-4"/>
          <w:sz w:val="18"/>
          <w:szCs w:val="18"/>
        </w:rPr>
      </w:pPr>
      <w:r w:rsidRPr="00752305">
        <w:rPr>
          <w:rFonts w:ascii="Arial" w:eastAsia="Arial Unicode MS" w:hAnsi="Arial" w:cs="Arial"/>
          <w:b/>
          <w:bCs/>
          <w:color w:val="CF4A02"/>
          <w:spacing w:val="-4"/>
          <w:sz w:val="18"/>
          <w:szCs w:val="18"/>
        </w:rPr>
        <w:t>(c)</w:t>
      </w:r>
      <w:r w:rsidRPr="00752305">
        <w:rPr>
          <w:rFonts w:ascii="Arial" w:eastAsia="Arial Unicode MS" w:hAnsi="Arial" w:cs="Arial"/>
          <w:b/>
          <w:bCs/>
          <w:color w:val="CF4A02"/>
          <w:spacing w:val="-4"/>
          <w:sz w:val="18"/>
          <w:szCs w:val="18"/>
        </w:rPr>
        <w:tab/>
        <w:t xml:space="preserve">Price risk </w:t>
      </w:r>
    </w:p>
    <w:p w14:paraId="0D3AC876" w14:textId="5B238F24" w:rsidR="00957755" w:rsidRPr="00752305" w:rsidRDefault="00957755" w:rsidP="006F6A0A">
      <w:pPr>
        <w:pStyle w:val="BlockText"/>
        <w:ind w:left="1080" w:right="0" w:firstLine="0"/>
        <w:jc w:val="both"/>
        <w:rPr>
          <w:rFonts w:ascii="Arial" w:hAnsi="Arial" w:cs="Arial"/>
          <w:spacing w:val="-2"/>
          <w:sz w:val="18"/>
          <w:szCs w:val="18"/>
          <w:lang w:val="en-GB"/>
        </w:rPr>
      </w:pPr>
    </w:p>
    <w:p w14:paraId="1F2CCE15" w14:textId="0624BCA1" w:rsidR="00A555C2" w:rsidRPr="00752305" w:rsidRDefault="00A555C2" w:rsidP="006F6A0A">
      <w:pPr>
        <w:ind w:left="1080"/>
        <w:jc w:val="thaiDistribute"/>
        <w:rPr>
          <w:rFonts w:ascii="Arial" w:hAnsi="Arial" w:cs="Arial"/>
          <w:sz w:val="18"/>
          <w:szCs w:val="18"/>
          <w:cs/>
        </w:rPr>
      </w:pPr>
      <w:r w:rsidRPr="00752305">
        <w:rPr>
          <w:rFonts w:ascii="Arial" w:hAnsi="Arial" w:cs="Arial"/>
          <w:sz w:val="18"/>
          <w:szCs w:val="18"/>
        </w:rPr>
        <w:t xml:space="preserve">The Group’s exposure to price risk arises from the change in market oil price which impact </w:t>
      </w:r>
      <w:r w:rsidR="0025544A" w:rsidRPr="00752305">
        <w:rPr>
          <w:rFonts w:ascii="Arial" w:hAnsi="Arial" w:cs="Arial"/>
          <w:sz w:val="18"/>
          <w:szCs w:val="18"/>
        </w:rPr>
        <w:t>revenue</w:t>
      </w:r>
      <w:r w:rsidRPr="00752305">
        <w:rPr>
          <w:rFonts w:ascii="Arial" w:hAnsi="Arial" w:cs="Arial"/>
          <w:sz w:val="18"/>
          <w:szCs w:val="18"/>
        </w:rPr>
        <w:t xml:space="preserve"> of oil trading. However, the change</w:t>
      </w:r>
      <w:r w:rsidR="00FA6BB4" w:rsidRPr="00752305">
        <w:rPr>
          <w:rFonts w:ascii="Arial" w:hAnsi="Arial" w:cs="Arial"/>
          <w:sz w:val="18"/>
          <w:szCs w:val="18"/>
          <w:cs/>
        </w:rPr>
        <w:t xml:space="preserve"> </w:t>
      </w:r>
      <w:r w:rsidRPr="00752305">
        <w:rPr>
          <w:rFonts w:ascii="Arial" w:hAnsi="Arial" w:cs="Arial"/>
          <w:sz w:val="18"/>
          <w:szCs w:val="18"/>
        </w:rPr>
        <w:t>in market oil price</w:t>
      </w:r>
      <w:r w:rsidR="008B4848" w:rsidRPr="00752305">
        <w:rPr>
          <w:rFonts w:ascii="Arial" w:hAnsi="Arial" w:cs="Arial"/>
          <w:sz w:val="18"/>
          <w:szCs w:val="18"/>
        </w:rPr>
        <w:t xml:space="preserve"> has no significant impact on profit </w:t>
      </w:r>
      <w:r w:rsidR="001B1558" w:rsidRPr="00752305">
        <w:rPr>
          <w:rFonts w:ascii="Arial" w:hAnsi="Arial" w:cs="Arial"/>
          <w:sz w:val="18"/>
          <w:szCs w:val="18"/>
        </w:rPr>
        <w:t>since</w:t>
      </w:r>
      <w:r w:rsidR="008B4848" w:rsidRPr="00752305">
        <w:rPr>
          <w:rFonts w:ascii="Arial" w:hAnsi="Arial" w:cs="Arial"/>
          <w:sz w:val="18"/>
          <w:szCs w:val="18"/>
        </w:rPr>
        <w:t xml:space="preserve"> </w:t>
      </w:r>
      <w:r w:rsidR="001B1558" w:rsidRPr="00752305">
        <w:rPr>
          <w:rFonts w:ascii="Arial" w:hAnsi="Arial" w:cs="Arial"/>
          <w:sz w:val="18"/>
          <w:szCs w:val="18"/>
        </w:rPr>
        <w:t xml:space="preserve">the </w:t>
      </w:r>
      <w:r w:rsidR="008B4848" w:rsidRPr="00752305">
        <w:rPr>
          <w:rFonts w:ascii="Arial" w:hAnsi="Arial" w:cs="Arial"/>
          <w:sz w:val="18"/>
          <w:szCs w:val="18"/>
        </w:rPr>
        <w:t>pricing policy</w:t>
      </w:r>
      <w:r w:rsidR="00E42F70" w:rsidRPr="00752305">
        <w:rPr>
          <w:rFonts w:ascii="Arial" w:hAnsi="Arial" w:cs="Arial"/>
          <w:sz w:val="18"/>
          <w:szCs w:val="18"/>
        </w:rPr>
        <w:t xml:space="preserve"> </w:t>
      </w:r>
      <w:r w:rsidR="00D23999" w:rsidRPr="00752305">
        <w:rPr>
          <w:rFonts w:ascii="Arial" w:hAnsi="Arial" w:cs="Arial"/>
          <w:sz w:val="18"/>
          <w:szCs w:val="18"/>
        </w:rPr>
        <w:t>applies</w:t>
      </w:r>
      <w:r w:rsidR="001B1558" w:rsidRPr="00752305">
        <w:rPr>
          <w:rFonts w:ascii="Arial" w:hAnsi="Arial" w:cs="Arial"/>
          <w:sz w:val="18"/>
          <w:szCs w:val="18"/>
        </w:rPr>
        <w:t xml:space="preserve"> </w:t>
      </w:r>
      <w:r w:rsidR="0025544A" w:rsidRPr="00752305">
        <w:rPr>
          <w:rFonts w:ascii="Arial" w:hAnsi="Arial" w:cs="Arial"/>
          <w:sz w:val="18"/>
          <w:szCs w:val="18"/>
        </w:rPr>
        <w:t>c</w:t>
      </w:r>
      <w:r w:rsidR="001B1558" w:rsidRPr="00752305">
        <w:rPr>
          <w:rFonts w:ascii="Arial" w:hAnsi="Arial" w:cs="Arial"/>
          <w:sz w:val="18"/>
          <w:szCs w:val="18"/>
        </w:rPr>
        <w:t xml:space="preserve">ost </w:t>
      </w:r>
      <w:r w:rsidR="0025544A" w:rsidRPr="00752305">
        <w:rPr>
          <w:rFonts w:ascii="Arial" w:hAnsi="Arial" w:cs="Arial"/>
          <w:sz w:val="18"/>
          <w:szCs w:val="18"/>
        </w:rPr>
        <w:t>p</w:t>
      </w:r>
      <w:r w:rsidR="001B1558" w:rsidRPr="00752305">
        <w:rPr>
          <w:rFonts w:ascii="Arial" w:hAnsi="Arial" w:cs="Arial"/>
          <w:sz w:val="18"/>
          <w:szCs w:val="18"/>
        </w:rPr>
        <w:t xml:space="preserve">lus </w:t>
      </w:r>
      <w:r w:rsidR="0025544A" w:rsidRPr="00752305">
        <w:rPr>
          <w:rFonts w:ascii="Arial" w:hAnsi="Arial" w:cs="Arial"/>
          <w:sz w:val="18"/>
          <w:szCs w:val="18"/>
        </w:rPr>
        <w:t>m</w:t>
      </w:r>
      <w:r w:rsidR="001B1558" w:rsidRPr="00752305">
        <w:rPr>
          <w:rFonts w:ascii="Arial" w:hAnsi="Arial" w:cs="Arial"/>
          <w:sz w:val="18"/>
          <w:szCs w:val="18"/>
        </w:rPr>
        <w:t>ethod</w:t>
      </w:r>
      <w:r w:rsidR="00E42F70" w:rsidRPr="00752305">
        <w:rPr>
          <w:rFonts w:ascii="Arial" w:hAnsi="Arial" w:cs="Arial"/>
          <w:sz w:val="18"/>
          <w:szCs w:val="18"/>
        </w:rPr>
        <w:t xml:space="preserve">. </w:t>
      </w:r>
      <w:r w:rsidR="00652EDF" w:rsidRPr="00752305">
        <w:rPr>
          <w:rFonts w:ascii="Arial" w:hAnsi="Arial" w:cs="Arial"/>
          <w:sz w:val="18"/>
          <w:szCs w:val="18"/>
          <w:lang w:val="en-GB"/>
        </w:rPr>
        <w:t>T</w:t>
      </w:r>
      <w:r w:rsidR="00E42F70" w:rsidRPr="00752305">
        <w:rPr>
          <w:rFonts w:ascii="Arial" w:hAnsi="Arial" w:cs="Arial"/>
          <w:sz w:val="18"/>
          <w:szCs w:val="18"/>
        </w:rPr>
        <w:t xml:space="preserve">he Group </w:t>
      </w:r>
      <w:r w:rsidR="00652EDF" w:rsidRPr="00752305">
        <w:rPr>
          <w:rFonts w:ascii="Arial" w:hAnsi="Arial" w:cs="Arial"/>
          <w:sz w:val="18"/>
          <w:szCs w:val="18"/>
        </w:rPr>
        <w:t xml:space="preserve">also </w:t>
      </w:r>
      <w:r w:rsidR="00E42F70" w:rsidRPr="00752305">
        <w:rPr>
          <w:rFonts w:ascii="Arial" w:hAnsi="Arial" w:cs="Arial"/>
          <w:sz w:val="18"/>
          <w:szCs w:val="18"/>
        </w:rPr>
        <w:t xml:space="preserve">has no </w:t>
      </w:r>
      <w:r w:rsidR="001B1558" w:rsidRPr="00752305">
        <w:rPr>
          <w:rFonts w:ascii="Arial" w:hAnsi="Arial" w:cs="Arial"/>
          <w:sz w:val="18"/>
          <w:szCs w:val="18"/>
        </w:rPr>
        <w:t xml:space="preserve">legal </w:t>
      </w:r>
      <w:r w:rsidR="00E42F70" w:rsidRPr="00752305">
        <w:rPr>
          <w:rFonts w:ascii="Arial" w:hAnsi="Arial" w:cs="Arial"/>
          <w:sz w:val="18"/>
          <w:szCs w:val="18"/>
        </w:rPr>
        <w:t>reserve</w:t>
      </w:r>
      <w:r w:rsidR="001B1558" w:rsidRPr="00752305">
        <w:rPr>
          <w:rFonts w:ascii="Arial" w:hAnsi="Arial" w:cs="Arial"/>
          <w:sz w:val="18"/>
          <w:szCs w:val="18"/>
        </w:rPr>
        <w:t xml:space="preserve"> inventory cost</w:t>
      </w:r>
      <w:r w:rsidR="00E42F70" w:rsidRPr="00752305">
        <w:rPr>
          <w:rFonts w:ascii="Arial" w:hAnsi="Arial" w:cs="Arial"/>
          <w:sz w:val="18"/>
          <w:szCs w:val="18"/>
        </w:rPr>
        <w:t xml:space="preserve">. Therefore, the Group has no effect from the </w:t>
      </w:r>
      <w:r w:rsidR="001B1558" w:rsidRPr="00752305">
        <w:rPr>
          <w:rFonts w:ascii="Arial" w:hAnsi="Arial" w:cs="Arial"/>
          <w:sz w:val="18"/>
          <w:szCs w:val="18"/>
        </w:rPr>
        <w:t xml:space="preserve">oil price </w:t>
      </w:r>
      <w:r w:rsidR="00E42F70" w:rsidRPr="00752305">
        <w:rPr>
          <w:rFonts w:ascii="Arial" w:hAnsi="Arial" w:cs="Arial"/>
          <w:sz w:val="18"/>
          <w:szCs w:val="18"/>
        </w:rPr>
        <w:t>fluctuation. The Group will consider using oil purchase forward contract to manage the price risk</w:t>
      </w:r>
      <w:r w:rsidR="00D23999" w:rsidRPr="00752305">
        <w:rPr>
          <w:rFonts w:ascii="Arial" w:hAnsi="Arial" w:cs="Arial"/>
          <w:sz w:val="18"/>
          <w:szCs w:val="18"/>
        </w:rPr>
        <w:t xml:space="preserve"> when necessary</w:t>
      </w:r>
      <w:r w:rsidR="00E42F70" w:rsidRPr="00752305">
        <w:rPr>
          <w:rFonts w:ascii="Arial" w:hAnsi="Arial" w:cs="Arial"/>
          <w:sz w:val="18"/>
          <w:szCs w:val="18"/>
        </w:rPr>
        <w:t>.</w:t>
      </w:r>
    </w:p>
    <w:p w14:paraId="03218A1E" w14:textId="612C9F2D" w:rsidR="00CF2EB9" w:rsidRPr="00752305" w:rsidRDefault="00CF2EB9" w:rsidP="00CF2EB9">
      <w:pPr>
        <w:ind w:left="1080"/>
        <w:jc w:val="thaiDistribute"/>
        <w:rPr>
          <w:rFonts w:ascii="Arial" w:hAnsi="Arial" w:cs="Arial"/>
          <w:sz w:val="18"/>
          <w:szCs w:val="18"/>
        </w:rPr>
      </w:pPr>
    </w:p>
    <w:p w14:paraId="39F93AEE" w14:textId="443D6A3D" w:rsidR="00FA6BB4" w:rsidRPr="00752305" w:rsidRDefault="0081404A" w:rsidP="006F6A0A">
      <w:pPr>
        <w:pStyle w:val="a"/>
        <w:tabs>
          <w:tab w:val="left" w:pos="1080"/>
          <w:tab w:val="right" w:pos="7200"/>
        </w:tabs>
        <w:ind w:left="1080" w:right="0" w:hanging="540"/>
        <w:jc w:val="both"/>
        <w:rPr>
          <w:rFonts w:cs="Arial"/>
          <w:b/>
          <w:bCs/>
          <w:color w:val="CF4A02"/>
          <w:sz w:val="18"/>
          <w:szCs w:val="18"/>
          <w:u w:val="none"/>
        </w:rPr>
      </w:pPr>
      <w:r w:rsidRPr="00752305">
        <w:rPr>
          <w:rFonts w:cs="Arial"/>
          <w:b/>
          <w:bCs/>
          <w:color w:val="CF4A02"/>
          <w:sz w:val="18"/>
          <w:szCs w:val="18"/>
          <w:u w:val="none"/>
        </w:rPr>
        <w:t>6.</w:t>
      </w:r>
      <w:r w:rsidR="00FA6BB4" w:rsidRPr="00752305">
        <w:rPr>
          <w:rFonts w:cs="Arial"/>
          <w:b/>
          <w:bCs/>
          <w:color w:val="CF4A02"/>
          <w:sz w:val="18"/>
          <w:szCs w:val="18"/>
          <w:u w:val="none"/>
        </w:rPr>
        <w:t>1.2</w:t>
      </w:r>
      <w:r w:rsidR="006F6A0A" w:rsidRPr="00752305">
        <w:rPr>
          <w:rFonts w:cs="Arial"/>
          <w:b/>
          <w:bCs/>
          <w:color w:val="CF4A02"/>
          <w:sz w:val="18"/>
          <w:szCs w:val="18"/>
          <w:u w:val="none"/>
        </w:rPr>
        <w:tab/>
      </w:r>
      <w:r w:rsidR="00FA6BB4" w:rsidRPr="00752305">
        <w:rPr>
          <w:rFonts w:cs="Arial"/>
          <w:b/>
          <w:bCs/>
          <w:color w:val="CF4A02"/>
          <w:sz w:val="18"/>
          <w:szCs w:val="18"/>
          <w:u w:val="none"/>
        </w:rPr>
        <w:t>Credit risk</w:t>
      </w:r>
    </w:p>
    <w:p w14:paraId="1BCA1534" w14:textId="77777777" w:rsidR="001F0B00" w:rsidRPr="00752305" w:rsidRDefault="001F0B00" w:rsidP="006F6A0A">
      <w:pPr>
        <w:ind w:left="1080"/>
        <w:jc w:val="thaiDistribute"/>
        <w:rPr>
          <w:rFonts w:ascii="Arial" w:hAnsi="Arial" w:cs="Arial"/>
          <w:sz w:val="18"/>
          <w:szCs w:val="18"/>
        </w:rPr>
      </w:pPr>
    </w:p>
    <w:p w14:paraId="740B5109" w14:textId="15379299" w:rsidR="00957755" w:rsidRPr="00752305" w:rsidRDefault="0025544A" w:rsidP="006F6A0A">
      <w:pPr>
        <w:ind w:left="1080"/>
        <w:jc w:val="thaiDistribute"/>
        <w:rPr>
          <w:rFonts w:ascii="Arial" w:hAnsi="Arial" w:cs="Arial"/>
          <w:sz w:val="18"/>
          <w:szCs w:val="18"/>
        </w:rPr>
      </w:pPr>
      <w:r w:rsidRPr="00752305">
        <w:rPr>
          <w:rFonts w:ascii="Arial" w:hAnsi="Arial" w:cs="Arial"/>
          <w:sz w:val="18"/>
          <w:szCs w:val="18"/>
        </w:rPr>
        <w:t>The Group’s exposure of credit</w:t>
      </w:r>
      <w:r w:rsidR="00FA6BB4" w:rsidRPr="00752305">
        <w:rPr>
          <w:rFonts w:ascii="Arial" w:hAnsi="Arial" w:cs="Arial"/>
          <w:sz w:val="18"/>
          <w:szCs w:val="18"/>
        </w:rPr>
        <w:t xml:space="preserve"> risk arises from cash and cash equivalents</w:t>
      </w:r>
      <w:r w:rsidR="005F6F53" w:rsidRPr="00752305">
        <w:rPr>
          <w:rFonts w:ascii="Arial" w:hAnsi="Arial" w:cs="Arial"/>
          <w:sz w:val="18"/>
          <w:szCs w:val="18"/>
        </w:rPr>
        <w:t xml:space="preserve"> and </w:t>
      </w:r>
      <w:r w:rsidR="00FA6BB4" w:rsidRPr="00752305">
        <w:rPr>
          <w:rFonts w:ascii="Arial" w:hAnsi="Arial" w:cs="Arial"/>
          <w:sz w:val="18"/>
          <w:szCs w:val="18"/>
        </w:rPr>
        <w:t>credit exposures to customers.</w:t>
      </w:r>
    </w:p>
    <w:p w14:paraId="694A3E88" w14:textId="59E3AB60" w:rsidR="00FA6BB4" w:rsidRPr="00752305" w:rsidRDefault="00FA6BB4" w:rsidP="006F6A0A">
      <w:pPr>
        <w:ind w:left="1080"/>
        <w:jc w:val="thaiDistribute"/>
        <w:rPr>
          <w:rFonts w:ascii="Arial" w:hAnsi="Arial" w:cs="Arial"/>
          <w:sz w:val="18"/>
          <w:szCs w:val="18"/>
        </w:rPr>
      </w:pPr>
    </w:p>
    <w:p w14:paraId="09D271EF" w14:textId="47181546" w:rsidR="00FA6BB4" w:rsidRPr="00752305" w:rsidRDefault="00FA6BB4" w:rsidP="008B7F54">
      <w:pPr>
        <w:numPr>
          <w:ilvl w:val="0"/>
          <w:numId w:val="22"/>
        </w:numPr>
        <w:ind w:left="1080" w:hanging="540"/>
        <w:jc w:val="both"/>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Risk Management</w:t>
      </w:r>
    </w:p>
    <w:p w14:paraId="5E8C4AA2" w14:textId="77777777" w:rsidR="0015284A" w:rsidRPr="00752305" w:rsidRDefault="0015284A" w:rsidP="006F6A0A">
      <w:pPr>
        <w:ind w:left="1080"/>
        <w:jc w:val="both"/>
        <w:rPr>
          <w:rFonts w:ascii="Arial" w:eastAsia="Arial Unicode MS" w:hAnsi="Arial" w:cs="Arial"/>
          <w:color w:val="CF4A02"/>
          <w:spacing w:val="-4"/>
          <w:sz w:val="18"/>
          <w:szCs w:val="18"/>
        </w:rPr>
      </w:pPr>
    </w:p>
    <w:p w14:paraId="49B8FF17" w14:textId="26F56EA9" w:rsidR="00F94DF4" w:rsidRPr="00752305" w:rsidRDefault="00F61AD4" w:rsidP="006F6A0A">
      <w:pPr>
        <w:ind w:left="1080"/>
        <w:jc w:val="thaiDistribute"/>
        <w:rPr>
          <w:rFonts w:ascii="Arial" w:hAnsi="Arial" w:cs="Arial"/>
          <w:spacing w:val="-4"/>
          <w:sz w:val="18"/>
          <w:szCs w:val="18"/>
        </w:rPr>
      </w:pPr>
      <w:r w:rsidRPr="00752305">
        <w:rPr>
          <w:rFonts w:ascii="Arial" w:hAnsi="Arial" w:cs="Arial"/>
          <w:spacing w:val="-4"/>
          <w:sz w:val="18"/>
          <w:szCs w:val="18"/>
        </w:rPr>
        <w:t>The Group manages credit risk by a group of risks. For cash at banks and financial institutions, the Group makes transactions with financial institutions that have high credit rating.</w:t>
      </w:r>
    </w:p>
    <w:p w14:paraId="453CE552" w14:textId="699EA8F6" w:rsidR="00FA6BB4" w:rsidRPr="00752305" w:rsidRDefault="00FA6BB4" w:rsidP="006F6A0A">
      <w:pPr>
        <w:ind w:left="1080"/>
        <w:jc w:val="thaiDistribute"/>
        <w:rPr>
          <w:rFonts w:ascii="Arial" w:hAnsi="Arial" w:cs="Arial"/>
          <w:sz w:val="18"/>
          <w:szCs w:val="18"/>
        </w:rPr>
      </w:pPr>
    </w:p>
    <w:p w14:paraId="06C4D5D7" w14:textId="1EF75AE2" w:rsidR="0015284A" w:rsidRPr="00752305" w:rsidRDefault="00C037EB" w:rsidP="006F6A0A">
      <w:pPr>
        <w:ind w:left="1080"/>
        <w:jc w:val="thaiDistribute"/>
        <w:rPr>
          <w:rFonts w:ascii="Arial" w:hAnsi="Arial" w:cs="Arial"/>
          <w:sz w:val="18"/>
          <w:szCs w:val="18"/>
        </w:rPr>
      </w:pPr>
      <w:r w:rsidRPr="00752305">
        <w:rPr>
          <w:rFonts w:ascii="Arial" w:hAnsi="Arial" w:cs="Arial"/>
          <w:sz w:val="18"/>
          <w:szCs w:val="18"/>
        </w:rPr>
        <w:t xml:space="preserve">The </w:t>
      </w:r>
      <w:r w:rsidR="0025544A" w:rsidRPr="00752305">
        <w:rPr>
          <w:rFonts w:ascii="Arial" w:hAnsi="Arial" w:cs="Arial"/>
          <w:sz w:val="18"/>
          <w:szCs w:val="18"/>
        </w:rPr>
        <w:t>G</w:t>
      </w:r>
      <w:r w:rsidRPr="00752305">
        <w:rPr>
          <w:rFonts w:ascii="Arial" w:hAnsi="Arial" w:cs="Arial"/>
          <w:sz w:val="18"/>
          <w:szCs w:val="18"/>
        </w:rPr>
        <w:t>roup</w:t>
      </w:r>
      <w:r w:rsidR="0015284A" w:rsidRPr="00752305">
        <w:rPr>
          <w:rFonts w:ascii="Arial" w:hAnsi="Arial" w:cs="Arial"/>
          <w:sz w:val="18"/>
          <w:szCs w:val="18"/>
        </w:rPr>
        <w:t xml:space="preserve"> assesses the credit quality of the customer, </w:t>
      </w:r>
      <w:proofErr w:type="gramStart"/>
      <w:r w:rsidR="0015284A" w:rsidRPr="00752305">
        <w:rPr>
          <w:rFonts w:ascii="Arial" w:hAnsi="Arial" w:cs="Arial"/>
          <w:sz w:val="18"/>
          <w:szCs w:val="18"/>
        </w:rPr>
        <w:t>taking into account</w:t>
      </w:r>
      <w:proofErr w:type="gramEnd"/>
      <w:r w:rsidR="0015284A" w:rsidRPr="00752305">
        <w:rPr>
          <w:rFonts w:ascii="Arial" w:hAnsi="Arial" w:cs="Arial"/>
          <w:sz w:val="18"/>
          <w:szCs w:val="18"/>
        </w:rPr>
        <w:t xml:space="preserve"> its financial position, past experience and other factors. Individual risk limits are set based on t</w:t>
      </w:r>
      <w:r w:rsidR="0025544A" w:rsidRPr="00752305">
        <w:rPr>
          <w:rFonts w:ascii="Arial" w:hAnsi="Arial" w:cs="Arial"/>
          <w:sz w:val="18"/>
          <w:szCs w:val="18"/>
        </w:rPr>
        <w:t>he</w:t>
      </w:r>
      <w:r w:rsidR="0015284A" w:rsidRPr="00752305">
        <w:rPr>
          <w:rFonts w:ascii="Arial" w:hAnsi="Arial" w:cs="Arial"/>
          <w:sz w:val="18"/>
          <w:szCs w:val="18"/>
        </w:rPr>
        <w:t xml:space="preserve"> assessments in accordance with limits set by </w:t>
      </w:r>
      <w:r w:rsidRPr="00752305">
        <w:rPr>
          <w:rFonts w:ascii="Arial" w:hAnsi="Arial" w:cs="Arial"/>
          <w:sz w:val="18"/>
          <w:szCs w:val="18"/>
        </w:rPr>
        <w:t>credit committee</w:t>
      </w:r>
      <w:r w:rsidR="0015284A" w:rsidRPr="00752305">
        <w:rPr>
          <w:rFonts w:ascii="Arial" w:hAnsi="Arial" w:cs="Arial"/>
          <w:sz w:val="18"/>
          <w:szCs w:val="18"/>
        </w:rPr>
        <w:t>. The compliance with credit limits by customers is regularly monitored by line management. Sales to retail customers</w:t>
      </w:r>
      <w:r w:rsidR="00073C43" w:rsidRPr="00752305">
        <w:rPr>
          <w:rFonts w:ascii="Arial" w:hAnsi="Arial" w:cs="Arial"/>
          <w:sz w:val="18"/>
          <w:szCs w:val="18"/>
          <w:cs/>
        </w:rPr>
        <w:t xml:space="preserve"> </w:t>
      </w:r>
      <w:r w:rsidR="00073C43" w:rsidRPr="00752305">
        <w:rPr>
          <w:rFonts w:ascii="Arial" w:hAnsi="Arial" w:cs="Arial"/>
          <w:sz w:val="18"/>
          <w:szCs w:val="18"/>
          <w:lang w:val="en-GB"/>
        </w:rPr>
        <w:t>and high credit risk customer</w:t>
      </w:r>
      <w:r w:rsidR="0025544A" w:rsidRPr="00752305">
        <w:rPr>
          <w:rFonts w:ascii="Arial" w:hAnsi="Arial" w:cs="Arial"/>
          <w:sz w:val="18"/>
          <w:szCs w:val="18"/>
          <w:lang w:val="en-GB"/>
        </w:rPr>
        <w:t>s</w:t>
      </w:r>
      <w:r w:rsidR="0015284A" w:rsidRPr="00752305">
        <w:rPr>
          <w:rFonts w:ascii="Arial" w:hAnsi="Arial" w:cs="Arial"/>
          <w:sz w:val="18"/>
          <w:szCs w:val="18"/>
        </w:rPr>
        <w:t xml:space="preserve"> are required to be settled in cash to mitigate credit risk</w:t>
      </w:r>
      <w:r w:rsidRPr="00752305">
        <w:rPr>
          <w:rFonts w:ascii="Arial" w:hAnsi="Arial" w:cs="Arial"/>
          <w:sz w:val="18"/>
          <w:szCs w:val="18"/>
        </w:rPr>
        <w:t>.</w:t>
      </w:r>
    </w:p>
    <w:p w14:paraId="1467A4F5" w14:textId="67300260" w:rsidR="00C037EB" w:rsidRPr="00752305" w:rsidRDefault="00C037EB" w:rsidP="006F6A0A">
      <w:pPr>
        <w:ind w:left="1080"/>
        <w:jc w:val="thaiDistribute"/>
        <w:rPr>
          <w:rFonts w:ascii="Arial" w:hAnsi="Arial" w:cs="Arial"/>
          <w:sz w:val="18"/>
          <w:szCs w:val="18"/>
        </w:rPr>
      </w:pPr>
    </w:p>
    <w:p w14:paraId="37D7FFA2" w14:textId="06D52776" w:rsidR="00C037EB" w:rsidRPr="00752305" w:rsidRDefault="00C037EB" w:rsidP="006F6A0A">
      <w:pPr>
        <w:ind w:left="1080"/>
        <w:jc w:val="thaiDistribute"/>
        <w:rPr>
          <w:rFonts w:ascii="Arial" w:hAnsi="Arial" w:cs="Arial"/>
          <w:sz w:val="18"/>
          <w:szCs w:val="18"/>
        </w:rPr>
      </w:pPr>
      <w:r w:rsidRPr="00752305">
        <w:rPr>
          <w:rFonts w:ascii="Arial" w:hAnsi="Arial" w:cs="Arial"/>
          <w:sz w:val="18"/>
          <w:szCs w:val="18"/>
        </w:rPr>
        <w:t>There are no significant concentrations of credit risk, whether through exposure to individual customers or specific industry sectors.</w:t>
      </w:r>
    </w:p>
    <w:p w14:paraId="74161287" w14:textId="77777777" w:rsidR="0015284A" w:rsidRPr="00752305" w:rsidRDefault="0015284A" w:rsidP="006F6A0A">
      <w:pPr>
        <w:ind w:left="1080"/>
        <w:jc w:val="thaiDistribute"/>
        <w:rPr>
          <w:rFonts w:ascii="Arial" w:hAnsi="Arial" w:cs="Arial"/>
          <w:sz w:val="18"/>
          <w:szCs w:val="18"/>
        </w:rPr>
      </w:pPr>
    </w:p>
    <w:p w14:paraId="69C9FADF" w14:textId="0D7AF6F2" w:rsidR="00F6756C" w:rsidRPr="00752305" w:rsidRDefault="00706A71" w:rsidP="008B7F54">
      <w:pPr>
        <w:numPr>
          <w:ilvl w:val="0"/>
          <w:numId w:val="22"/>
        </w:numPr>
        <w:ind w:left="1080" w:hanging="540"/>
        <w:jc w:val="both"/>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Impairment of financial assets</w:t>
      </w:r>
    </w:p>
    <w:p w14:paraId="65EB2431" w14:textId="77777777" w:rsidR="001F0B00" w:rsidRPr="00752305" w:rsidRDefault="001F0B00" w:rsidP="00986450">
      <w:pPr>
        <w:ind w:left="1080"/>
        <w:jc w:val="both"/>
        <w:rPr>
          <w:rFonts w:ascii="Arial" w:eastAsia="Arial Unicode MS" w:hAnsi="Arial" w:cs="Arial"/>
          <w:sz w:val="18"/>
          <w:szCs w:val="18"/>
        </w:rPr>
      </w:pPr>
    </w:p>
    <w:p w14:paraId="39885066" w14:textId="08D8663D" w:rsidR="00706A71" w:rsidRPr="00752305" w:rsidRDefault="00706A71" w:rsidP="00986450">
      <w:pPr>
        <w:ind w:left="1080"/>
        <w:jc w:val="both"/>
        <w:rPr>
          <w:rFonts w:ascii="Arial" w:eastAsia="Arial Unicode MS" w:hAnsi="Arial" w:cs="Arial"/>
          <w:sz w:val="18"/>
          <w:szCs w:val="18"/>
        </w:rPr>
      </w:pPr>
      <w:r w:rsidRPr="00752305">
        <w:rPr>
          <w:rFonts w:ascii="Arial" w:eastAsia="Arial Unicode MS" w:hAnsi="Arial" w:cs="Arial"/>
          <w:sz w:val="18"/>
          <w:szCs w:val="18"/>
        </w:rPr>
        <w:t>The Group and the Company has financial assets that are subject to the expected credit loss model:</w:t>
      </w:r>
    </w:p>
    <w:p w14:paraId="70D6DDFE" w14:textId="77777777" w:rsidR="001F0B00" w:rsidRPr="00752305" w:rsidRDefault="001F0B00" w:rsidP="00986450">
      <w:pPr>
        <w:ind w:left="1080"/>
        <w:jc w:val="both"/>
        <w:rPr>
          <w:rFonts w:ascii="Arial" w:eastAsia="Arial Unicode MS" w:hAnsi="Arial" w:cs="Arial"/>
          <w:sz w:val="18"/>
          <w:szCs w:val="18"/>
        </w:rPr>
      </w:pPr>
    </w:p>
    <w:p w14:paraId="2C2C7DA2" w14:textId="77777777" w:rsidR="00706A71" w:rsidRPr="00752305" w:rsidRDefault="00706A71" w:rsidP="008B7F54">
      <w:pPr>
        <w:pStyle w:val="BlockText"/>
        <w:numPr>
          <w:ilvl w:val="0"/>
          <w:numId w:val="23"/>
        </w:numPr>
        <w:ind w:left="1800" w:right="0" w:hanging="720"/>
        <w:rPr>
          <w:rFonts w:ascii="Arial" w:hAnsi="Arial" w:cs="Arial"/>
          <w:sz w:val="18"/>
          <w:szCs w:val="18"/>
          <w:lang w:val="en-GB"/>
        </w:rPr>
      </w:pPr>
      <w:r w:rsidRPr="00752305">
        <w:rPr>
          <w:rFonts w:ascii="Arial" w:hAnsi="Arial" w:cs="Arial"/>
          <w:sz w:val="18"/>
          <w:szCs w:val="18"/>
          <w:lang w:val="en-GB"/>
        </w:rPr>
        <w:t xml:space="preserve">Cash and cash equivalents </w:t>
      </w:r>
    </w:p>
    <w:p w14:paraId="7550C68D" w14:textId="388A07C7" w:rsidR="00706A71" w:rsidRPr="00752305" w:rsidRDefault="00AE03CE" w:rsidP="008B7F54">
      <w:pPr>
        <w:pStyle w:val="BlockText"/>
        <w:numPr>
          <w:ilvl w:val="0"/>
          <w:numId w:val="23"/>
        </w:numPr>
        <w:ind w:left="1800" w:right="0" w:hanging="720"/>
        <w:rPr>
          <w:rFonts w:ascii="Arial" w:hAnsi="Arial" w:cs="Arial"/>
          <w:sz w:val="18"/>
          <w:szCs w:val="18"/>
          <w:lang w:val="en-GB"/>
        </w:rPr>
      </w:pPr>
      <w:r w:rsidRPr="00752305">
        <w:rPr>
          <w:rFonts w:ascii="Arial" w:hAnsi="Arial" w:cs="Arial"/>
          <w:sz w:val="18"/>
          <w:szCs w:val="18"/>
          <w:lang w:val="en-GB"/>
        </w:rPr>
        <w:t>Trade and other receivables</w:t>
      </w:r>
    </w:p>
    <w:p w14:paraId="36DDF700" w14:textId="4669DFFF" w:rsidR="00706A71" w:rsidRPr="00752305" w:rsidRDefault="00706A71" w:rsidP="008B7F54">
      <w:pPr>
        <w:pStyle w:val="BlockText"/>
        <w:numPr>
          <w:ilvl w:val="0"/>
          <w:numId w:val="23"/>
        </w:numPr>
        <w:ind w:left="1800" w:right="0" w:hanging="720"/>
        <w:rPr>
          <w:rFonts w:ascii="Arial" w:hAnsi="Arial" w:cs="Arial"/>
          <w:sz w:val="18"/>
          <w:szCs w:val="18"/>
          <w:lang w:val="en-GB"/>
        </w:rPr>
      </w:pPr>
      <w:r w:rsidRPr="00752305">
        <w:rPr>
          <w:rFonts w:ascii="Arial" w:hAnsi="Arial" w:cs="Arial"/>
          <w:sz w:val="18"/>
          <w:szCs w:val="18"/>
          <w:lang w:val="en-GB"/>
        </w:rPr>
        <w:t>Loan</w:t>
      </w:r>
      <w:r w:rsidR="00AE03CE" w:rsidRPr="00752305">
        <w:rPr>
          <w:rFonts w:ascii="Arial" w:hAnsi="Arial" w:cs="Arial"/>
          <w:sz w:val="18"/>
          <w:szCs w:val="18"/>
          <w:lang w:val="en-GB"/>
        </w:rPr>
        <w:t>s to subsidiar</w:t>
      </w:r>
      <w:r w:rsidR="00073C43" w:rsidRPr="00752305">
        <w:rPr>
          <w:rFonts w:ascii="Arial" w:hAnsi="Arial" w:cs="Arial"/>
          <w:sz w:val="18"/>
          <w:szCs w:val="18"/>
          <w:lang w:val="en-GB"/>
        </w:rPr>
        <w:t>ies</w:t>
      </w:r>
    </w:p>
    <w:p w14:paraId="7C598480" w14:textId="77777777" w:rsidR="00706A71" w:rsidRPr="00752305" w:rsidRDefault="00706A71" w:rsidP="006F6A0A">
      <w:pPr>
        <w:pStyle w:val="BlockText"/>
        <w:ind w:left="1080" w:right="0" w:firstLine="0"/>
        <w:rPr>
          <w:rFonts w:ascii="Arial" w:hAnsi="Arial" w:cs="Arial"/>
          <w:sz w:val="18"/>
          <w:szCs w:val="18"/>
          <w:lang w:val="en-GB"/>
        </w:rPr>
      </w:pPr>
    </w:p>
    <w:p w14:paraId="113D29F9" w14:textId="7E7D317E" w:rsidR="00706A71" w:rsidRPr="00752305" w:rsidRDefault="00E84DDF" w:rsidP="006F6A0A">
      <w:pPr>
        <w:ind w:left="1080"/>
        <w:jc w:val="both"/>
        <w:rPr>
          <w:rFonts w:ascii="Arial" w:eastAsia="Arial Unicode MS" w:hAnsi="Arial" w:cs="Arial"/>
          <w:sz w:val="18"/>
          <w:szCs w:val="18"/>
        </w:rPr>
      </w:pPr>
      <w:r w:rsidRPr="00752305">
        <w:rPr>
          <w:rFonts w:ascii="Arial" w:eastAsia="Arial Unicode MS" w:hAnsi="Arial" w:cs="Arial"/>
          <w:spacing w:val="-4"/>
          <w:sz w:val="18"/>
          <w:szCs w:val="18"/>
        </w:rPr>
        <w:t xml:space="preserve">The Group </w:t>
      </w:r>
      <w:r w:rsidR="00621F0A" w:rsidRPr="00752305">
        <w:rPr>
          <w:rFonts w:ascii="Arial" w:eastAsia="Arial Unicode MS" w:hAnsi="Arial" w:cs="Arial"/>
          <w:spacing w:val="-4"/>
          <w:sz w:val="18"/>
          <w:szCs w:val="18"/>
        </w:rPr>
        <w:t>assessed impairment of financial assets and disclosed in rel</w:t>
      </w:r>
      <w:r w:rsidR="00344858" w:rsidRPr="00752305">
        <w:rPr>
          <w:rFonts w:ascii="Arial" w:eastAsia="Arial Unicode MS" w:hAnsi="Arial" w:cs="Arial"/>
          <w:spacing w:val="-4"/>
          <w:sz w:val="18"/>
          <w:szCs w:val="18"/>
        </w:rPr>
        <w:t>evant</w:t>
      </w:r>
      <w:r w:rsidR="00621F0A" w:rsidRPr="00752305">
        <w:rPr>
          <w:rFonts w:ascii="Arial" w:eastAsia="Arial Unicode MS" w:hAnsi="Arial" w:cs="Arial"/>
          <w:spacing w:val="-4"/>
          <w:sz w:val="18"/>
          <w:szCs w:val="18"/>
        </w:rPr>
        <w:t xml:space="preserve"> notes. Management assessed</w:t>
      </w:r>
      <w:r w:rsidR="00621F0A" w:rsidRPr="00752305">
        <w:rPr>
          <w:rFonts w:ascii="Arial" w:eastAsia="Arial Unicode MS" w:hAnsi="Arial" w:cs="Arial"/>
          <w:sz w:val="18"/>
          <w:szCs w:val="18"/>
        </w:rPr>
        <w:t xml:space="preserve"> that cash and cash equivalent has no significant </w:t>
      </w:r>
      <w:r w:rsidR="00A45B15" w:rsidRPr="00752305">
        <w:rPr>
          <w:rFonts w:ascii="Arial" w:eastAsia="Arial Unicode MS" w:hAnsi="Arial" w:cs="Arial"/>
          <w:sz w:val="18"/>
          <w:szCs w:val="18"/>
        </w:rPr>
        <w:t>credit risk.</w:t>
      </w:r>
    </w:p>
    <w:p w14:paraId="3FAE31B0" w14:textId="77777777" w:rsidR="00C6608F" w:rsidRPr="00752305" w:rsidRDefault="00C6608F" w:rsidP="006F6A0A">
      <w:pPr>
        <w:ind w:left="1080"/>
        <w:jc w:val="both"/>
        <w:rPr>
          <w:rFonts w:ascii="Arial" w:eastAsia="Arial Unicode MS" w:hAnsi="Arial" w:cs="Arial"/>
          <w:sz w:val="18"/>
          <w:szCs w:val="18"/>
        </w:rPr>
        <w:sectPr w:rsidR="00C6608F" w:rsidRPr="00752305" w:rsidSect="002A641D">
          <w:pgSz w:w="11909" w:h="16834" w:code="9"/>
          <w:pgMar w:top="1440" w:right="720" w:bottom="720" w:left="1728" w:header="706" w:footer="706" w:gutter="0"/>
          <w:pgNumType w:start="32"/>
          <w:cols w:space="720"/>
          <w:docGrid w:linePitch="360"/>
        </w:sectPr>
      </w:pPr>
    </w:p>
    <w:p w14:paraId="23E0A3D0" w14:textId="0C4EA21F" w:rsidR="006F6A0A" w:rsidRPr="00752305" w:rsidRDefault="006F6A0A" w:rsidP="006F6A0A">
      <w:pPr>
        <w:ind w:left="1080"/>
        <w:jc w:val="both"/>
        <w:rPr>
          <w:rFonts w:ascii="Arial" w:eastAsia="Arial Unicode MS" w:hAnsi="Arial" w:cs="Arial"/>
          <w:sz w:val="18"/>
          <w:szCs w:val="18"/>
        </w:rPr>
      </w:pPr>
    </w:p>
    <w:p w14:paraId="6BBDF074" w14:textId="280F61F8" w:rsidR="00722815" w:rsidRPr="00752305" w:rsidRDefault="0081404A" w:rsidP="006F6A0A">
      <w:pPr>
        <w:pStyle w:val="a"/>
        <w:tabs>
          <w:tab w:val="left" w:pos="1080"/>
          <w:tab w:val="right" w:pos="7200"/>
        </w:tabs>
        <w:ind w:left="1080" w:right="0" w:hanging="540"/>
        <w:jc w:val="both"/>
        <w:rPr>
          <w:rFonts w:cs="Arial"/>
          <w:b/>
          <w:bCs/>
          <w:color w:val="CF4A02"/>
          <w:sz w:val="18"/>
          <w:szCs w:val="18"/>
          <w:u w:val="none"/>
        </w:rPr>
      </w:pPr>
      <w:r w:rsidRPr="00752305">
        <w:rPr>
          <w:rFonts w:cs="Arial"/>
          <w:b/>
          <w:bCs/>
          <w:color w:val="CF4A02"/>
          <w:sz w:val="18"/>
          <w:szCs w:val="18"/>
          <w:u w:val="none"/>
        </w:rPr>
        <w:t>6.</w:t>
      </w:r>
      <w:r w:rsidR="00722815" w:rsidRPr="00752305">
        <w:rPr>
          <w:rFonts w:cs="Arial"/>
          <w:b/>
          <w:bCs/>
          <w:color w:val="CF4A02"/>
          <w:sz w:val="18"/>
          <w:szCs w:val="18"/>
          <w:u w:val="none"/>
        </w:rPr>
        <w:t>1.3</w:t>
      </w:r>
      <w:r w:rsidR="006F6A0A" w:rsidRPr="00752305">
        <w:rPr>
          <w:rFonts w:cs="Arial"/>
          <w:b/>
          <w:bCs/>
          <w:color w:val="CF4A02"/>
          <w:sz w:val="18"/>
          <w:szCs w:val="18"/>
          <w:u w:val="none"/>
        </w:rPr>
        <w:tab/>
      </w:r>
      <w:r w:rsidR="00073C43" w:rsidRPr="00752305">
        <w:rPr>
          <w:rFonts w:cs="Arial"/>
          <w:b/>
          <w:bCs/>
          <w:color w:val="CF4A02"/>
          <w:sz w:val="18"/>
          <w:szCs w:val="18"/>
          <w:u w:val="none"/>
        </w:rPr>
        <w:t>Liquidity</w:t>
      </w:r>
      <w:r w:rsidR="00722815" w:rsidRPr="00752305">
        <w:rPr>
          <w:rFonts w:cs="Arial"/>
          <w:b/>
          <w:bCs/>
          <w:color w:val="CF4A02"/>
          <w:sz w:val="18"/>
          <w:szCs w:val="18"/>
          <w:u w:val="none"/>
        </w:rPr>
        <w:t xml:space="preserve"> risk</w:t>
      </w:r>
    </w:p>
    <w:p w14:paraId="6B5371BC" w14:textId="7B3F2172" w:rsidR="00722815" w:rsidRPr="00752305" w:rsidRDefault="00722815" w:rsidP="006F6A0A">
      <w:pPr>
        <w:pStyle w:val="a"/>
        <w:tabs>
          <w:tab w:val="right" w:pos="7200"/>
        </w:tabs>
        <w:ind w:left="1080" w:right="0" w:hanging="7"/>
        <w:jc w:val="both"/>
        <w:rPr>
          <w:rFonts w:cs="Arial"/>
          <w:b/>
          <w:bCs/>
          <w:color w:val="CF4A02"/>
          <w:sz w:val="14"/>
          <w:szCs w:val="14"/>
          <w:u w:val="none"/>
        </w:rPr>
      </w:pPr>
    </w:p>
    <w:p w14:paraId="3FF2FED6" w14:textId="470A4C11" w:rsidR="00722815" w:rsidRPr="00752305" w:rsidRDefault="00722815" w:rsidP="006F6A0A">
      <w:pPr>
        <w:ind w:left="1080" w:hanging="7"/>
        <w:jc w:val="both"/>
        <w:rPr>
          <w:rFonts w:ascii="Arial" w:eastAsia="Calibri" w:hAnsi="Arial" w:cs="Arial"/>
          <w:spacing w:val="-4"/>
          <w:sz w:val="18"/>
          <w:szCs w:val="18"/>
          <w:lang w:val="en-GB" w:eastAsia="en-GB"/>
        </w:rPr>
      </w:pPr>
      <w:r w:rsidRPr="00752305">
        <w:rPr>
          <w:rFonts w:ascii="Arial" w:eastAsia="Calibri" w:hAnsi="Arial" w:cs="Arial"/>
          <w:spacing w:val="-4"/>
          <w:sz w:val="18"/>
          <w:szCs w:val="18"/>
          <w:lang w:val="en-GB" w:eastAsia="en-GB"/>
        </w:rPr>
        <w:t>Prudent liquidity risk management implies maintaining sufficient cash and the availability of funding through an adequate amount of committed credit facilities to meet obligations when du</w:t>
      </w:r>
      <w:r w:rsidR="00411601" w:rsidRPr="00752305">
        <w:rPr>
          <w:rFonts w:ascii="Arial" w:eastAsia="Calibri" w:hAnsi="Arial" w:cs="Arial"/>
          <w:spacing w:val="-4"/>
          <w:sz w:val="18"/>
          <w:szCs w:val="18"/>
          <w:lang w:val="en-GB" w:eastAsia="en-GB"/>
        </w:rPr>
        <w:t>e</w:t>
      </w:r>
      <w:r w:rsidR="00486340" w:rsidRPr="00752305">
        <w:rPr>
          <w:rFonts w:ascii="Arial" w:eastAsia="Calibri" w:hAnsi="Arial" w:cs="Arial"/>
          <w:spacing w:val="-4"/>
          <w:sz w:val="18"/>
          <w:szCs w:val="18"/>
          <w:lang w:val="en-GB" w:eastAsia="en-GB"/>
        </w:rPr>
        <w:t xml:space="preserve"> </w:t>
      </w:r>
      <w:proofErr w:type="gramStart"/>
      <w:r w:rsidR="00D337A5" w:rsidRPr="00752305">
        <w:rPr>
          <w:rFonts w:ascii="Arial" w:eastAsia="Calibri" w:hAnsi="Arial" w:cs="Arial"/>
          <w:spacing w:val="-4"/>
          <w:sz w:val="18"/>
          <w:szCs w:val="18"/>
          <w:lang w:val="en-GB" w:eastAsia="en-GB"/>
        </w:rPr>
        <w:t>i</w:t>
      </w:r>
      <w:r w:rsidR="0005707D" w:rsidRPr="00752305">
        <w:rPr>
          <w:rFonts w:ascii="Arial" w:eastAsia="Calibri" w:hAnsi="Arial" w:cs="Arial"/>
          <w:spacing w:val="-4"/>
          <w:sz w:val="18"/>
          <w:szCs w:val="18"/>
          <w:lang w:val="en-GB" w:eastAsia="en-GB"/>
        </w:rPr>
        <w:t>n order to</w:t>
      </w:r>
      <w:proofErr w:type="gramEnd"/>
      <w:r w:rsidR="00DA64AA" w:rsidRPr="00752305">
        <w:rPr>
          <w:rFonts w:ascii="Arial" w:eastAsia="Calibri" w:hAnsi="Arial" w:cs="Arial"/>
          <w:spacing w:val="-4"/>
          <w:sz w:val="18"/>
          <w:szCs w:val="18"/>
          <w:lang w:val="en-GB" w:eastAsia="en-GB"/>
        </w:rPr>
        <w:t xml:space="preserve"> manag</w:t>
      </w:r>
      <w:r w:rsidR="0005707D" w:rsidRPr="00752305">
        <w:rPr>
          <w:rFonts w:ascii="Arial" w:eastAsia="Calibri" w:hAnsi="Arial" w:cs="Arial"/>
          <w:spacing w:val="-4"/>
          <w:sz w:val="18"/>
          <w:szCs w:val="18"/>
          <w:lang w:val="en-GB" w:eastAsia="en-GB"/>
        </w:rPr>
        <w:t>e</w:t>
      </w:r>
      <w:r w:rsidR="00DA64AA" w:rsidRPr="00752305">
        <w:rPr>
          <w:rFonts w:ascii="Arial" w:eastAsia="Calibri" w:hAnsi="Arial" w:cs="Arial"/>
          <w:spacing w:val="-4"/>
          <w:sz w:val="18"/>
          <w:szCs w:val="18"/>
          <w:lang w:val="en-GB" w:eastAsia="en-GB"/>
        </w:rPr>
        <w:t xml:space="preserve"> liquidity risk</w:t>
      </w:r>
      <w:r w:rsidR="00486340" w:rsidRPr="00752305">
        <w:rPr>
          <w:rFonts w:ascii="Arial" w:eastAsia="Calibri" w:hAnsi="Arial" w:cs="Arial"/>
          <w:spacing w:val="-4"/>
          <w:sz w:val="18"/>
          <w:szCs w:val="18"/>
          <w:lang w:val="en-GB" w:eastAsia="en-GB"/>
        </w:rPr>
        <w:t>,</w:t>
      </w:r>
      <w:r w:rsidR="00C64ADF" w:rsidRPr="00752305">
        <w:rPr>
          <w:rFonts w:ascii="Arial" w:eastAsia="Calibri" w:hAnsi="Arial" w:cs="Arial"/>
          <w:spacing w:val="-4"/>
          <w:sz w:val="18"/>
          <w:szCs w:val="18"/>
          <w:lang w:val="en-GB" w:eastAsia="en-GB"/>
        </w:rPr>
        <w:t xml:space="preserve"> </w:t>
      </w:r>
      <w:r w:rsidR="00486340" w:rsidRPr="00752305">
        <w:rPr>
          <w:rFonts w:ascii="Arial" w:eastAsia="Calibri" w:hAnsi="Arial" w:cs="Arial"/>
          <w:spacing w:val="-4"/>
          <w:sz w:val="18"/>
          <w:szCs w:val="18"/>
          <w:lang w:val="en-GB" w:eastAsia="en-GB"/>
        </w:rPr>
        <w:t>t</w:t>
      </w:r>
      <w:r w:rsidR="00C64ADF" w:rsidRPr="00752305">
        <w:rPr>
          <w:rFonts w:ascii="Arial" w:eastAsia="Calibri" w:hAnsi="Arial" w:cs="Arial"/>
          <w:spacing w:val="-4"/>
          <w:sz w:val="18"/>
          <w:szCs w:val="18"/>
          <w:lang w:val="en-GB" w:eastAsia="en-GB"/>
        </w:rPr>
        <w:t>he Group</w:t>
      </w:r>
      <w:r w:rsidR="00486340" w:rsidRPr="00752305">
        <w:rPr>
          <w:rFonts w:ascii="Arial" w:eastAsia="Calibri" w:hAnsi="Arial" w:cs="Arial"/>
          <w:spacing w:val="-4"/>
          <w:sz w:val="18"/>
          <w:szCs w:val="18"/>
          <w:lang w:val="en-GB" w:eastAsia="en-GB"/>
        </w:rPr>
        <w:t>’s</w:t>
      </w:r>
      <w:r w:rsidR="00C64ADF" w:rsidRPr="00752305">
        <w:rPr>
          <w:rFonts w:ascii="Arial" w:eastAsia="Calibri" w:hAnsi="Arial" w:cs="Arial"/>
          <w:spacing w:val="-4"/>
          <w:sz w:val="18"/>
          <w:szCs w:val="18"/>
          <w:lang w:val="en-GB" w:eastAsia="en-GB"/>
        </w:rPr>
        <w:t xml:space="preserve"> </w:t>
      </w:r>
      <w:r w:rsidR="00486340" w:rsidRPr="00752305">
        <w:rPr>
          <w:rFonts w:ascii="Arial" w:eastAsia="Calibri" w:hAnsi="Arial" w:cs="Arial"/>
          <w:spacing w:val="-4"/>
          <w:sz w:val="18"/>
          <w:szCs w:val="18"/>
          <w:lang w:val="en-GB" w:eastAsia="en-GB"/>
        </w:rPr>
        <w:t>t</w:t>
      </w:r>
      <w:r w:rsidR="00C64ADF" w:rsidRPr="00752305">
        <w:rPr>
          <w:rFonts w:ascii="Arial" w:eastAsia="Calibri" w:hAnsi="Arial" w:cs="Arial"/>
          <w:spacing w:val="-4"/>
          <w:sz w:val="18"/>
          <w:szCs w:val="18"/>
          <w:lang w:val="en-GB" w:eastAsia="en-GB"/>
        </w:rPr>
        <w:t>reasur</w:t>
      </w:r>
      <w:r w:rsidR="00486340" w:rsidRPr="00752305">
        <w:rPr>
          <w:rFonts w:ascii="Arial" w:eastAsia="Calibri" w:hAnsi="Arial" w:cs="Arial"/>
          <w:spacing w:val="-4"/>
          <w:sz w:val="18"/>
          <w:szCs w:val="18"/>
          <w:lang w:val="en-GB" w:eastAsia="en-GB"/>
        </w:rPr>
        <w:t>e</w:t>
      </w:r>
      <w:r w:rsidR="00C64ADF" w:rsidRPr="00752305">
        <w:rPr>
          <w:rFonts w:ascii="Arial" w:eastAsia="Calibri" w:hAnsi="Arial" w:cs="Arial"/>
          <w:spacing w:val="-4"/>
          <w:sz w:val="18"/>
          <w:szCs w:val="18"/>
          <w:lang w:val="en-GB" w:eastAsia="en-GB"/>
        </w:rPr>
        <w:t xml:space="preserve"> maintains flexibility in funding by maintaining availability under committed credit lines. At the end of the reporting period,</w:t>
      </w:r>
      <w:r w:rsidR="00C64ADF" w:rsidRPr="00752305">
        <w:rPr>
          <w:rFonts w:ascii="Arial" w:hAnsi="Arial" w:cs="Arial"/>
          <w:sz w:val="18"/>
          <w:szCs w:val="18"/>
        </w:rPr>
        <w:t xml:space="preserve"> </w:t>
      </w:r>
      <w:r w:rsidR="00C64ADF" w:rsidRPr="00752305">
        <w:rPr>
          <w:rFonts w:ascii="Arial" w:eastAsia="Calibri" w:hAnsi="Arial" w:cs="Arial"/>
          <w:spacing w:val="-4"/>
          <w:sz w:val="18"/>
          <w:szCs w:val="18"/>
          <w:lang w:eastAsia="en-GB"/>
        </w:rPr>
        <w:t>t</w:t>
      </w:r>
      <w:r w:rsidR="00C64ADF" w:rsidRPr="00752305">
        <w:rPr>
          <w:rFonts w:ascii="Arial" w:eastAsia="Calibri" w:hAnsi="Arial" w:cs="Arial"/>
          <w:spacing w:val="-4"/>
          <w:sz w:val="18"/>
          <w:szCs w:val="18"/>
          <w:lang w:val="en-GB" w:eastAsia="en-GB"/>
        </w:rPr>
        <w:t>he Group has undrawn credit facilities as disclosed in Note 23.</w:t>
      </w:r>
    </w:p>
    <w:p w14:paraId="7C6D296A" w14:textId="02DAB8BB" w:rsidR="00DA64AA" w:rsidRPr="00752305" w:rsidRDefault="00DA64AA" w:rsidP="00E63DF7">
      <w:pPr>
        <w:pStyle w:val="a"/>
        <w:tabs>
          <w:tab w:val="right" w:pos="7200"/>
        </w:tabs>
        <w:ind w:left="1080" w:right="0" w:hanging="7"/>
        <w:jc w:val="both"/>
        <w:rPr>
          <w:rFonts w:cs="Arial"/>
          <w:b/>
          <w:bCs/>
          <w:color w:val="CF4A02"/>
          <w:sz w:val="14"/>
          <w:szCs w:val="14"/>
          <w:u w:val="none"/>
        </w:rPr>
      </w:pPr>
    </w:p>
    <w:p w14:paraId="69337EE5" w14:textId="32CB5133" w:rsidR="00ED7641" w:rsidRPr="00752305" w:rsidRDefault="00ED7641" w:rsidP="006F6A0A">
      <w:pPr>
        <w:ind w:left="1080" w:hanging="7"/>
        <w:jc w:val="both"/>
        <w:rPr>
          <w:rFonts w:ascii="Arial" w:eastAsia="Calibri" w:hAnsi="Arial" w:cs="Arial"/>
          <w:spacing w:val="-4"/>
          <w:sz w:val="18"/>
          <w:szCs w:val="18"/>
          <w:lang w:val="en-GB" w:eastAsia="en-GB"/>
        </w:rPr>
      </w:pPr>
      <w:r w:rsidRPr="00752305">
        <w:rPr>
          <w:rFonts w:ascii="Arial" w:eastAsia="Calibri" w:hAnsi="Arial" w:cs="Arial"/>
          <w:spacing w:val="-4"/>
          <w:sz w:val="18"/>
          <w:szCs w:val="18"/>
          <w:lang w:val="en-GB" w:eastAsia="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1A62C49F" w14:textId="5A1DD037" w:rsidR="009B523F" w:rsidRPr="00752305" w:rsidRDefault="009B523F" w:rsidP="00E63DF7">
      <w:pPr>
        <w:pStyle w:val="a"/>
        <w:tabs>
          <w:tab w:val="right" w:pos="7200"/>
        </w:tabs>
        <w:ind w:left="1080" w:right="0" w:hanging="7"/>
        <w:jc w:val="both"/>
        <w:rPr>
          <w:rFonts w:cs="Arial"/>
          <w:b/>
          <w:bCs/>
          <w:color w:val="CF4A02"/>
          <w:sz w:val="14"/>
          <w:szCs w:val="14"/>
          <w:u w:val="none"/>
        </w:rPr>
      </w:pPr>
    </w:p>
    <w:tbl>
      <w:tblPr>
        <w:tblW w:w="9450" w:type="dxa"/>
        <w:tblInd w:w="108" w:type="dxa"/>
        <w:tblLayout w:type="fixed"/>
        <w:tblLook w:val="04A0" w:firstRow="1" w:lastRow="0" w:firstColumn="1" w:lastColumn="0" w:noHBand="0" w:noVBand="1"/>
      </w:tblPr>
      <w:tblGrid>
        <w:gridCol w:w="4050"/>
        <w:gridCol w:w="1080"/>
        <w:gridCol w:w="1080"/>
        <w:gridCol w:w="1080"/>
        <w:gridCol w:w="1080"/>
        <w:gridCol w:w="1080"/>
      </w:tblGrid>
      <w:tr w:rsidR="002A641D" w:rsidRPr="00752305" w14:paraId="3CC8CA9E" w14:textId="77777777" w:rsidTr="00716179">
        <w:tc>
          <w:tcPr>
            <w:tcW w:w="4050" w:type="dxa"/>
            <w:shd w:val="clear" w:color="auto" w:fill="auto"/>
            <w:vAlign w:val="bottom"/>
          </w:tcPr>
          <w:p w14:paraId="054D2FF4" w14:textId="77777777" w:rsidR="002A641D" w:rsidRPr="00752305" w:rsidRDefault="002A641D" w:rsidP="00E63DF7">
            <w:pPr>
              <w:ind w:left="1002" w:right="-114"/>
              <w:rPr>
                <w:rFonts w:ascii="Arial" w:hAnsi="Arial" w:cs="Arial"/>
                <w:b/>
                <w:bCs/>
                <w:spacing w:val="-6"/>
                <w:sz w:val="14"/>
                <w:szCs w:val="14"/>
                <w:lang w:val="en-GB"/>
              </w:rPr>
            </w:pPr>
          </w:p>
        </w:tc>
        <w:tc>
          <w:tcPr>
            <w:tcW w:w="5400" w:type="dxa"/>
            <w:gridSpan w:val="5"/>
            <w:tcBorders>
              <w:top w:val="single" w:sz="4" w:space="0" w:color="auto"/>
              <w:bottom w:val="single" w:sz="4" w:space="0" w:color="auto"/>
            </w:tcBorders>
            <w:shd w:val="clear" w:color="auto" w:fill="auto"/>
            <w:vAlign w:val="bottom"/>
          </w:tcPr>
          <w:p w14:paraId="627EFD50" w14:textId="31E6BB18" w:rsidR="002A641D" w:rsidRPr="00752305" w:rsidRDefault="002A641D" w:rsidP="002A641D">
            <w:pPr>
              <w:ind w:right="-72"/>
              <w:jc w:val="center"/>
              <w:rPr>
                <w:rFonts w:ascii="Arial" w:hAnsi="Arial" w:cs="Arial"/>
                <w:b/>
                <w:bCs/>
                <w:spacing w:val="-2"/>
                <w:sz w:val="14"/>
                <w:szCs w:val="14"/>
                <w:lang w:val="en-GB"/>
              </w:rPr>
            </w:pPr>
            <w:r w:rsidRPr="00752305">
              <w:rPr>
                <w:rFonts w:ascii="Arial" w:hAnsi="Arial" w:cs="Arial"/>
                <w:b/>
                <w:bCs/>
                <w:sz w:val="14"/>
                <w:szCs w:val="14"/>
                <w:lang w:val="en-GB"/>
              </w:rPr>
              <w:t>Consolidated financial statements</w:t>
            </w:r>
          </w:p>
        </w:tc>
      </w:tr>
      <w:tr w:rsidR="00DD388A" w:rsidRPr="00752305" w14:paraId="09D2E404" w14:textId="77777777" w:rsidTr="002A641D">
        <w:tc>
          <w:tcPr>
            <w:tcW w:w="4050" w:type="dxa"/>
            <w:shd w:val="clear" w:color="auto" w:fill="auto"/>
            <w:vAlign w:val="bottom"/>
          </w:tcPr>
          <w:p w14:paraId="0AB9626E" w14:textId="77777777"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Contractual maturities of financial liabilities</w:t>
            </w:r>
          </w:p>
          <w:p w14:paraId="1D51CA31" w14:textId="0420C003"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As </w:t>
            </w:r>
            <w:proofErr w:type="gramStart"/>
            <w:r w:rsidRPr="00752305">
              <w:rPr>
                <w:rFonts w:ascii="Arial" w:hAnsi="Arial" w:cs="Arial"/>
                <w:b/>
                <w:bCs/>
                <w:spacing w:val="-6"/>
                <w:sz w:val="14"/>
                <w:szCs w:val="14"/>
                <w:lang w:val="en-GB"/>
              </w:rPr>
              <w:t>at</w:t>
            </w:r>
            <w:proofErr w:type="gramEnd"/>
            <w:r w:rsidRPr="00752305">
              <w:rPr>
                <w:rFonts w:ascii="Arial" w:hAnsi="Arial" w:cs="Arial"/>
                <w:b/>
                <w:bCs/>
                <w:spacing w:val="-6"/>
                <w:sz w:val="14"/>
                <w:szCs w:val="14"/>
                <w:lang w:val="en-GB"/>
              </w:rPr>
              <w:t xml:space="preserve"> </w:t>
            </w:r>
            <w:r w:rsidRPr="00752305">
              <w:rPr>
                <w:rFonts w:ascii="Arial" w:hAnsi="Arial" w:cs="Arial"/>
                <w:b/>
                <w:bCs/>
                <w:spacing w:val="-6"/>
                <w:sz w:val="14"/>
                <w:szCs w:val="14"/>
                <w:cs/>
                <w:lang w:val="en-GB"/>
              </w:rPr>
              <w:t xml:space="preserve">31 </w:t>
            </w:r>
            <w:r w:rsidRPr="00752305">
              <w:rPr>
                <w:rFonts w:ascii="Arial" w:hAnsi="Arial" w:cs="Arial"/>
                <w:b/>
                <w:bCs/>
                <w:spacing w:val="-6"/>
                <w:sz w:val="14"/>
                <w:szCs w:val="14"/>
                <w:lang w:val="en-GB"/>
              </w:rPr>
              <w:t xml:space="preserve">December </w:t>
            </w:r>
            <w:r w:rsidRPr="00752305">
              <w:rPr>
                <w:rFonts w:ascii="Arial" w:hAnsi="Arial" w:cs="Arial"/>
                <w:b/>
                <w:bCs/>
                <w:spacing w:val="-6"/>
                <w:sz w:val="14"/>
                <w:szCs w:val="14"/>
                <w:cs/>
                <w:lang w:val="en-GB"/>
              </w:rPr>
              <w:t>2022</w:t>
            </w:r>
          </w:p>
        </w:tc>
        <w:tc>
          <w:tcPr>
            <w:tcW w:w="1080" w:type="dxa"/>
            <w:tcBorders>
              <w:top w:val="single" w:sz="4" w:space="0" w:color="auto"/>
              <w:bottom w:val="single" w:sz="4" w:space="0" w:color="auto"/>
            </w:tcBorders>
            <w:shd w:val="clear" w:color="auto" w:fill="auto"/>
            <w:vAlign w:val="bottom"/>
          </w:tcPr>
          <w:p w14:paraId="77CB5B87" w14:textId="014D2493"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Within </w:t>
            </w:r>
          </w:p>
          <w:p w14:paraId="4F834872" w14:textId="77777777"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1</w:t>
            </w:r>
            <w:r w:rsidRPr="00752305">
              <w:rPr>
                <w:rFonts w:ascii="Arial" w:hAnsi="Arial" w:cs="Arial"/>
                <w:b/>
                <w:bCs/>
                <w:spacing w:val="-2"/>
                <w:sz w:val="14"/>
                <w:szCs w:val="14"/>
                <w:lang w:val="en-GB"/>
              </w:rPr>
              <w:t xml:space="preserve"> year</w:t>
            </w:r>
          </w:p>
          <w:p w14:paraId="095DC2D4" w14:textId="7A7F27BC" w:rsidR="00DD388A" w:rsidRPr="00752305" w:rsidRDefault="00DD388A" w:rsidP="00750572">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80" w:type="dxa"/>
            <w:tcBorders>
              <w:top w:val="single" w:sz="4" w:space="0" w:color="auto"/>
              <w:bottom w:val="single" w:sz="4" w:space="0" w:color="auto"/>
            </w:tcBorders>
            <w:shd w:val="clear" w:color="auto" w:fill="auto"/>
            <w:vAlign w:val="bottom"/>
          </w:tcPr>
          <w:p w14:paraId="3ACACC01" w14:textId="77777777"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1 - 5 years</w:t>
            </w:r>
          </w:p>
          <w:p w14:paraId="66C6083C" w14:textId="1101244C" w:rsidR="00DD388A" w:rsidRPr="00752305" w:rsidRDefault="00DD388A" w:rsidP="00750572">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80" w:type="dxa"/>
            <w:tcBorders>
              <w:top w:val="single" w:sz="4" w:space="0" w:color="auto"/>
              <w:bottom w:val="single" w:sz="4" w:space="0" w:color="auto"/>
            </w:tcBorders>
            <w:shd w:val="clear" w:color="auto" w:fill="auto"/>
            <w:vAlign w:val="bottom"/>
          </w:tcPr>
          <w:p w14:paraId="1606C1E5" w14:textId="77777777"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Over </w:t>
            </w:r>
          </w:p>
          <w:p w14:paraId="1C493E98" w14:textId="77777777"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5</w:t>
            </w:r>
            <w:r w:rsidRPr="00752305">
              <w:rPr>
                <w:rFonts w:ascii="Arial" w:hAnsi="Arial" w:cs="Arial"/>
                <w:b/>
                <w:bCs/>
                <w:spacing w:val="-2"/>
                <w:sz w:val="14"/>
                <w:szCs w:val="14"/>
                <w:lang w:val="en-GB"/>
              </w:rPr>
              <w:t xml:space="preserve"> years</w:t>
            </w:r>
          </w:p>
          <w:p w14:paraId="0F8A890F" w14:textId="40F2FCE0" w:rsidR="00DD388A" w:rsidRPr="00752305" w:rsidRDefault="00DD388A" w:rsidP="00750572">
            <w:pPr>
              <w:ind w:right="-72"/>
              <w:jc w:val="right"/>
              <w:rPr>
                <w:rFonts w:ascii="Arial" w:hAnsi="Arial" w:cs="Arial"/>
                <w:b/>
                <w:bCs/>
                <w:spacing w:val="-6"/>
                <w:sz w:val="14"/>
                <w:szCs w:val="14"/>
                <w:cs/>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80" w:type="dxa"/>
            <w:tcBorders>
              <w:top w:val="single" w:sz="4" w:space="0" w:color="auto"/>
              <w:bottom w:val="single" w:sz="4" w:space="0" w:color="auto"/>
            </w:tcBorders>
            <w:vAlign w:val="bottom"/>
          </w:tcPr>
          <w:p w14:paraId="42EA6A35" w14:textId="77777777"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Total</w:t>
            </w:r>
          </w:p>
          <w:p w14:paraId="5B8B78B7" w14:textId="35F954BD" w:rsidR="00DD388A" w:rsidRPr="00752305" w:rsidRDefault="00DD388A" w:rsidP="00750572">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80" w:type="dxa"/>
            <w:tcBorders>
              <w:top w:val="single" w:sz="4" w:space="0" w:color="auto"/>
              <w:bottom w:val="single" w:sz="4" w:space="0" w:color="auto"/>
            </w:tcBorders>
            <w:vAlign w:val="bottom"/>
          </w:tcPr>
          <w:p w14:paraId="237671C1" w14:textId="00509EBD" w:rsidR="00DD388A" w:rsidRPr="00752305" w:rsidRDefault="00DD388A" w:rsidP="00750572">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Carrying amount</w:t>
            </w:r>
          </w:p>
          <w:p w14:paraId="561F4CD1" w14:textId="11F6B6EF" w:rsidR="00DD388A" w:rsidRPr="00752305" w:rsidRDefault="00DD388A" w:rsidP="00497ABF">
            <w:pPr>
              <w:ind w:right="-72" w:hanging="17"/>
              <w:jc w:val="right"/>
              <w:rPr>
                <w:rFonts w:ascii="Arial" w:hAnsi="Arial" w:cs="Arial"/>
                <w:b/>
                <w:bCs/>
                <w:spacing w:val="-6"/>
                <w:sz w:val="14"/>
                <w:szCs w:val="14"/>
                <w:cs/>
                <w:lang w:val="en-GB"/>
              </w:rPr>
            </w:pPr>
            <w:r w:rsidRPr="00752305">
              <w:rPr>
                <w:rFonts w:ascii="Arial" w:hAnsi="Arial" w:cs="Arial"/>
                <w:b/>
                <w:bCs/>
                <w:spacing w:val="-2"/>
                <w:sz w:val="14"/>
                <w:szCs w:val="14"/>
                <w:lang w:val="en-GB"/>
              </w:rPr>
              <w:t>Baht’000</w:t>
            </w:r>
          </w:p>
        </w:tc>
      </w:tr>
      <w:tr w:rsidR="00DD388A" w:rsidRPr="00752305" w14:paraId="1489732E" w14:textId="77777777" w:rsidTr="002A641D">
        <w:tc>
          <w:tcPr>
            <w:tcW w:w="4050" w:type="dxa"/>
            <w:shd w:val="clear" w:color="auto" w:fill="auto"/>
            <w:vAlign w:val="bottom"/>
          </w:tcPr>
          <w:p w14:paraId="7A822B1E" w14:textId="5AD0CB16" w:rsidR="00DD388A" w:rsidRPr="00752305" w:rsidRDefault="00DD388A" w:rsidP="00E63DF7">
            <w:pPr>
              <w:ind w:left="1002" w:right="-114"/>
              <w:rPr>
                <w:rFonts w:ascii="Arial" w:hAnsi="Arial" w:cs="Arial"/>
                <w:b/>
                <w:bCs/>
                <w:spacing w:val="-6"/>
                <w:sz w:val="14"/>
                <w:szCs w:val="14"/>
                <w:lang w:val="en-GB"/>
              </w:rPr>
            </w:pPr>
          </w:p>
        </w:tc>
        <w:tc>
          <w:tcPr>
            <w:tcW w:w="1080" w:type="dxa"/>
            <w:tcBorders>
              <w:top w:val="single" w:sz="4" w:space="0" w:color="auto"/>
            </w:tcBorders>
            <w:shd w:val="clear" w:color="auto" w:fill="FAFAFA"/>
            <w:vAlign w:val="bottom"/>
          </w:tcPr>
          <w:p w14:paraId="6EBD0A8B" w14:textId="74175933"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654A5F05"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712C2BA3"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469310D6"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12F9CF11" w14:textId="77777777" w:rsidR="00DD388A" w:rsidRPr="00752305" w:rsidRDefault="00DD388A" w:rsidP="00750572">
            <w:pPr>
              <w:ind w:right="-72"/>
              <w:jc w:val="right"/>
              <w:rPr>
                <w:rFonts w:ascii="Arial" w:hAnsi="Arial" w:cs="Arial"/>
                <w:spacing w:val="-4"/>
                <w:sz w:val="14"/>
                <w:szCs w:val="14"/>
                <w:lang w:val="en-GB"/>
              </w:rPr>
            </w:pPr>
          </w:p>
        </w:tc>
      </w:tr>
      <w:tr w:rsidR="00DD388A" w:rsidRPr="00752305" w14:paraId="4E3D1419" w14:textId="77777777" w:rsidTr="002A641D">
        <w:tc>
          <w:tcPr>
            <w:tcW w:w="4050" w:type="dxa"/>
            <w:shd w:val="clear" w:color="auto" w:fill="auto"/>
            <w:vAlign w:val="bottom"/>
          </w:tcPr>
          <w:p w14:paraId="74D63395" w14:textId="170BEAFA"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Non-derivatives</w:t>
            </w:r>
          </w:p>
        </w:tc>
        <w:tc>
          <w:tcPr>
            <w:tcW w:w="1080" w:type="dxa"/>
            <w:shd w:val="clear" w:color="auto" w:fill="FAFAFA"/>
            <w:vAlign w:val="bottom"/>
          </w:tcPr>
          <w:p w14:paraId="1E9307CA"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099E8B21"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224C340D"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6075A000" w14:textId="77777777" w:rsidR="00DD388A" w:rsidRPr="00752305" w:rsidRDefault="00DD388A" w:rsidP="00750572">
            <w:pPr>
              <w:ind w:right="-72"/>
              <w:jc w:val="right"/>
              <w:rPr>
                <w:rFonts w:ascii="Arial" w:hAnsi="Arial" w:cs="Arial"/>
                <w:spacing w:val="-4"/>
                <w:sz w:val="14"/>
                <w:szCs w:val="14"/>
                <w:lang w:val="en-GB"/>
              </w:rPr>
            </w:pPr>
          </w:p>
        </w:tc>
        <w:tc>
          <w:tcPr>
            <w:tcW w:w="1080" w:type="dxa"/>
            <w:shd w:val="clear" w:color="auto" w:fill="FAFAFA"/>
            <w:vAlign w:val="bottom"/>
          </w:tcPr>
          <w:p w14:paraId="1B881291" w14:textId="77777777" w:rsidR="00DD388A" w:rsidRPr="00752305" w:rsidRDefault="00DD388A" w:rsidP="00750572">
            <w:pPr>
              <w:ind w:right="-72"/>
              <w:jc w:val="right"/>
              <w:rPr>
                <w:rFonts w:ascii="Arial" w:hAnsi="Arial" w:cs="Arial"/>
                <w:spacing w:val="-4"/>
                <w:sz w:val="14"/>
                <w:szCs w:val="14"/>
                <w:lang w:val="en-GB"/>
              </w:rPr>
            </w:pPr>
          </w:p>
        </w:tc>
      </w:tr>
      <w:tr w:rsidR="00DD388A" w:rsidRPr="00752305" w14:paraId="1385D892" w14:textId="77777777" w:rsidTr="002A641D">
        <w:tc>
          <w:tcPr>
            <w:tcW w:w="4050" w:type="dxa"/>
            <w:shd w:val="clear" w:color="auto" w:fill="auto"/>
            <w:vAlign w:val="bottom"/>
          </w:tcPr>
          <w:p w14:paraId="7814616E" w14:textId="0E378112" w:rsidR="00DD388A" w:rsidRPr="00752305" w:rsidRDefault="00DD388A" w:rsidP="00E63DF7">
            <w:pPr>
              <w:ind w:left="1002" w:right="-114"/>
              <w:rPr>
                <w:rFonts w:ascii="Arial" w:hAnsi="Arial" w:cs="Arial"/>
                <w:spacing w:val="-6"/>
                <w:sz w:val="14"/>
                <w:szCs w:val="14"/>
                <w:lang w:val="en-GB"/>
              </w:rPr>
            </w:pPr>
            <w:r w:rsidRPr="00752305">
              <w:rPr>
                <w:rFonts w:ascii="Arial" w:hAnsi="Arial" w:cs="Arial"/>
                <w:spacing w:val="-6"/>
                <w:sz w:val="14"/>
                <w:szCs w:val="14"/>
                <w:lang w:val="en-GB"/>
              </w:rPr>
              <w:t>Short-term borrowings from financial institutions</w:t>
            </w:r>
          </w:p>
        </w:tc>
        <w:tc>
          <w:tcPr>
            <w:tcW w:w="1080" w:type="dxa"/>
            <w:shd w:val="clear" w:color="auto" w:fill="FAFAFA"/>
            <w:vAlign w:val="center"/>
          </w:tcPr>
          <w:p w14:paraId="40EAC23B" w14:textId="765A9D35"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257</w:t>
            </w:r>
            <w:r w:rsidRPr="00752305">
              <w:rPr>
                <w:rFonts w:ascii="Arial" w:hAnsi="Arial" w:cs="Arial"/>
                <w:sz w:val="14"/>
                <w:szCs w:val="14"/>
              </w:rPr>
              <w:t>,</w:t>
            </w:r>
            <w:r w:rsidRPr="00752305">
              <w:rPr>
                <w:rFonts w:ascii="Arial" w:hAnsi="Arial" w:cs="Arial"/>
                <w:sz w:val="14"/>
                <w:szCs w:val="14"/>
                <w:lang w:val="en-GB"/>
              </w:rPr>
              <w:t>781</w:t>
            </w:r>
          </w:p>
        </w:tc>
        <w:tc>
          <w:tcPr>
            <w:tcW w:w="1080" w:type="dxa"/>
            <w:shd w:val="clear" w:color="auto" w:fill="FAFAFA"/>
            <w:vAlign w:val="center"/>
          </w:tcPr>
          <w:p w14:paraId="092A2249" w14:textId="0D4DEB66"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shd w:val="clear" w:color="auto" w:fill="FAFAFA"/>
            <w:vAlign w:val="center"/>
          </w:tcPr>
          <w:p w14:paraId="3071FD9F" w14:textId="014C6653"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shd w:val="clear" w:color="auto" w:fill="FAFAFA"/>
            <w:vAlign w:val="center"/>
          </w:tcPr>
          <w:p w14:paraId="201B91F5" w14:textId="6AFE2F74"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257</w:t>
            </w:r>
            <w:r w:rsidRPr="00752305">
              <w:rPr>
                <w:rFonts w:ascii="Arial" w:hAnsi="Arial" w:cs="Arial"/>
                <w:sz w:val="14"/>
                <w:szCs w:val="14"/>
              </w:rPr>
              <w:t>,</w:t>
            </w:r>
            <w:r w:rsidRPr="00752305">
              <w:rPr>
                <w:rFonts w:ascii="Arial" w:hAnsi="Arial" w:cs="Arial"/>
                <w:sz w:val="14"/>
                <w:szCs w:val="14"/>
                <w:lang w:val="en-GB"/>
              </w:rPr>
              <w:t>781</w:t>
            </w:r>
          </w:p>
        </w:tc>
        <w:tc>
          <w:tcPr>
            <w:tcW w:w="1080" w:type="dxa"/>
            <w:shd w:val="clear" w:color="auto" w:fill="FAFAFA"/>
            <w:vAlign w:val="center"/>
          </w:tcPr>
          <w:p w14:paraId="5CBB2BA2" w14:textId="346F62EA"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257</w:t>
            </w:r>
            <w:r w:rsidRPr="00752305">
              <w:rPr>
                <w:rFonts w:ascii="Arial" w:hAnsi="Arial" w:cs="Arial"/>
                <w:sz w:val="14"/>
                <w:szCs w:val="14"/>
              </w:rPr>
              <w:t>,</w:t>
            </w:r>
            <w:r w:rsidRPr="00752305">
              <w:rPr>
                <w:rFonts w:ascii="Arial" w:hAnsi="Arial" w:cs="Arial"/>
                <w:sz w:val="14"/>
                <w:szCs w:val="14"/>
                <w:lang w:val="en-GB"/>
              </w:rPr>
              <w:t>781</w:t>
            </w:r>
          </w:p>
        </w:tc>
      </w:tr>
      <w:tr w:rsidR="00DD388A" w:rsidRPr="00752305" w14:paraId="39FEAD13" w14:textId="77777777" w:rsidTr="002A641D">
        <w:tc>
          <w:tcPr>
            <w:tcW w:w="4050" w:type="dxa"/>
            <w:shd w:val="clear" w:color="auto" w:fill="auto"/>
            <w:vAlign w:val="bottom"/>
          </w:tcPr>
          <w:p w14:paraId="3AE8AF9F" w14:textId="150822DA" w:rsidR="00DD388A" w:rsidRPr="00752305" w:rsidRDefault="00DD388A" w:rsidP="00E63DF7">
            <w:pPr>
              <w:ind w:left="1002" w:right="-114"/>
              <w:rPr>
                <w:rFonts w:ascii="Arial" w:hAnsi="Arial" w:cs="Arial"/>
                <w:spacing w:val="-6"/>
                <w:sz w:val="14"/>
                <w:szCs w:val="14"/>
                <w:lang w:val="en-GB"/>
              </w:rPr>
            </w:pPr>
            <w:r w:rsidRPr="00752305">
              <w:rPr>
                <w:rFonts w:ascii="Arial" w:hAnsi="Arial" w:cs="Arial"/>
                <w:spacing w:val="-6"/>
                <w:sz w:val="14"/>
                <w:szCs w:val="14"/>
                <w:lang w:val="en-GB"/>
              </w:rPr>
              <w:t>Trade and other payables</w:t>
            </w:r>
          </w:p>
        </w:tc>
        <w:tc>
          <w:tcPr>
            <w:tcW w:w="1080" w:type="dxa"/>
            <w:shd w:val="clear" w:color="auto" w:fill="FAFAFA"/>
            <w:vAlign w:val="center"/>
          </w:tcPr>
          <w:p w14:paraId="0BA63F68" w14:textId="583C3EA1"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095</w:t>
            </w:r>
            <w:r w:rsidRPr="00752305">
              <w:rPr>
                <w:rFonts w:ascii="Arial" w:hAnsi="Arial" w:cs="Arial"/>
                <w:sz w:val="14"/>
                <w:szCs w:val="14"/>
              </w:rPr>
              <w:t>,</w:t>
            </w:r>
            <w:r w:rsidRPr="00752305">
              <w:rPr>
                <w:rFonts w:ascii="Arial" w:hAnsi="Arial" w:cs="Arial"/>
                <w:sz w:val="14"/>
                <w:szCs w:val="14"/>
                <w:lang w:val="en-GB"/>
              </w:rPr>
              <w:t>769</w:t>
            </w:r>
          </w:p>
        </w:tc>
        <w:tc>
          <w:tcPr>
            <w:tcW w:w="1080" w:type="dxa"/>
            <w:shd w:val="clear" w:color="auto" w:fill="FAFAFA"/>
            <w:vAlign w:val="center"/>
          </w:tcPr>
          <w:p w14:paraId="03DB27B1" w14:textId="1A3B84D3"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shd w:val="clear" w:color="auto" w:fill="FAFAFA"/>
            <w:vAlign w:val="center"/>
          </w:tcPr>
          <w:p w14:paraId="098E598A" w14:textId="7863606D"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shd w:val="clear" w:color="auto" w:fill="FAFAFA"/>
            <w:vAlign w:val="center"/>
          </w:tcPr>
          <w:p w14:paraId="350DCB5D" w14:textId="17772445"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095</w:t>
            </w:r>
            <w:r w:rsidRPr="00752305">
              <w:rPr>
                <w:rFonts w:ascii="Arial" w:hAnsi="Arial" w:cs="Arial"/>
                <w:sz w:val="14"/>
                <w:szCs w:val="14"/>
              </w:rPr>
              <w:t>,</w:t>
            </w:r>
            <w:r w:rsidRPr="00752305">
              <w:rPr>
                <w:rFonts w:ascii="Arial" w:hAnsi="Arial" w:cs="Arial"/>
                <w:sz w:val="14"/>
                <w:szCs w:val="14"/>
                <w:lang w:val="en-GB"/>
              </w:rPr>
              <w:t>769</w:t>
            </w:r>
          </w:p>
        </w:tc>
        <w:tc>
          <w:tcPr>
            <w:tcW w:w="1080" w:type="dxa"/>
            <w:shd w:val="clear" w:color="auto" w:fill="FAFAFA"/>
            <w:vAlign w:val="center"/>
          </w:tcPr>
          <w:p w14:paraId="6D3F8C85" w14:textId="50B7297B"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095</w:t>
            </w:r>
            <w:r w:rsidRPr="00752305">
              <w:rPr>
                <w:rFonts w:ascii="Arial" w:hAnsi="Arial" w:cs="Arial"/>
                <w:sz w:val="14"/>
                <w:szCs w:val="14"/>
              </w:rPr>
              <w:t>,</w:t>
            </w:r>
            <w:r w:rsidRPr="00752305">
              <w:rPr>
                <w:rFonts w:ascii="Arial" w:hAnsi="Arial" w:cs="Arial"/>
                <w:sz w:val="14"/>
                <w:szCs w:val="14"/>
                <w:lang w:val="en-GB"/>
              </w:rPr>
              <w:t>769</w:t>
            </w:r>
          </w:p>
        </w:tc>
      </w:tr>
      <w:tr w:rsidR="00DD388A" w:rsidRPr="00752305" w14:paraId="3A8CAEC3" w14:textId="77777777" w:rsidTr="002A641D">
        <w:tc>
          <w:tcPr>
            <w:tcW w:w="4050" w:type="dxa"/>
            <w:shd w:val="clear" w:color="auto" w:fill="auto"/>
            <w:vAlign w:val="bottom"/>
          </w:tcPr>
          <w:p w14:paraId="6AE4F460" w14:textId="0C9FC5F1" w:rsidR="00DD388A" w:rsidRPr="00752305" w:rsidRDefault="00DD388A" w:rsidP="00E63DF7">
            <w:pPr>
              <w:ind w:left="1002" w:right="-114"/>
              <w:rPr>
                <w:rFonts w:ascii="Arial" w:hAnsi="Arial" w:cs="Arial"/>
                <w:spacing w:val="-6"/>
                <w:sz w:val="14"/>
                <w:szCs w:val="14"/>
              </w:rPr>
            </w:pPr>
            <w:r w:rsidRPr="00752305">
              <w:rPr>
                <w:rFonts w:ascii="Arial" w:hAnsi="Arial" w:cs="Arial"/>
                <w:spacing w:val="-6"/>
                <w:sz w:val="14"/>
                <w:szCs w:val="14"/>
              </w:rPr>
              <w:t>Lease liabilities</w:t>
            </w:r>
          </w:p>
        </w:tc>
        <w:tc>
          <w:tcPr>
            <w:tcW w:w="1080" w:type="dxa"/>
            <w:tcBorders>
              <w:bottom w:val="single" w:sz="4" w:space="0" w:color="auto"/>
            </w:tcBorders>
            <w:shd w:val="clear" w:color="auto" w:fill="FAFAFA"/>
            <w:vAlign w:val="center"/>
          </w:tcPr>
          <w:p w14:paraId="6C7FF9D0" w14:textId="555B3FDC"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12</w:t>
            </w:r>
            <w:r w:rsidRPr="00752305">
              <w:rPr>
                <w:rFonts w:ascii="Arial" w:hAnsi="Arial" w:cs="Arial"/>
                <w:sz w:val="14"/>
                <w:szCs w:val="14"/>
              </w:rPr>
              <w:t>,</w:t>
            </w:r>
            <w:r w:rsidRPr="00752305">
              <w:rPr>
                <w:rFonts w:ascii="Arial" w:hAnsi="Arial" w:cs="Arial"/>
                <w:sz w:val="14"/>
                <w:szCs w:val="14"/>
                <w:lang w:val="en-GB"/>
              </w:rPr>
              <w:t>966</w:t>
            </w:r>
          </w:p>
        </w:tc>
        <w:tc>
          <w:tcPr>
            <w:tcW w:w="1080" w:type="dxa"/>
            <w:tcBorders>
              <w:bottom w:val="single" w:sz="4" w:space="0" w:color="auto"/>
            </w:tcBorders>
            <w:shd w:val="clear" w:color="auto" w:fill="FAFAFA"/>
            <w:vAlign w:val="center"/>
          </w:tcPr>
          <w:p w14:paraId="049F92FB" w14:textId="28ADAB79"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18</w:t>
            </w:r>
            <w:r w:rsidRPr="00752305">
              <w:rPr>
                <w:rFonts w:ascii="Arial" w:hAnsi="Arial" w:cs="Arial"/>
                <w:sz w:val="14"/>
                <w:szCs w:val="14"/>
              </w:rPr>
              <w:t>,</w:t>
            </w:r>
            <w:r w:rsidRPr="00752305">
              <w:rPr>
                <w:rFonts w:ascii="Arial" w:hAnsi="Arial" w:cs="Arial"/>
                <w:sz w:val="14"/>
                <w:szCs w:val="14"/>
                <w:lang w:val="en-GB"/>
              </w:rPr>
              <w:t>862</w:t>
            </w:r>
          </w:p>
        </w:tc>
        <w:tc>
          <w:tcPr>
            <w:tcW w:w="1080" w:type="dxa"/>
            <w:tcBorders>
              <w:bottom w:val="single" w:sz="4" w:space="0" w:color="auto"/>
            </w:tcBorders>
            <w:shd w:val="clear" w:color="auto" w:fill="FAFAFA"/>
            <w:vAlign w:val="center"/>
          </w:tcPr>
          <w:p w14:paraId="78D668BE" w14:textId="2997FE8D"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80" w:type="dxa"/>
            <w:tcBorders>
              <w:bottom w:val="single" w:sz="4" w:space="0" w:color="auto"/>
            </w:tcBorders>
            <w:shd w:val="clear" w:color="auto" w:fill="FAFAFA"/>
            <w:vAlign w:val="center"/>
          </w:tcPr>
          <w:p w14:paraId="547D3EC1" w14:textId="470D2689"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37</w:t>
            </w:r>
            <w:r w:rsidRPr="00752305">
              <w:rPr>
                <w:rFonts w:ascii="Arial" w:hAnsi="Arial" w:cs="Arial"/>
                <w:sz w:val="14"/>
                <w:szCs w:val="14"/>
              </w:rPr>
              <w:t>,</w:t>
            </w:r>
            <w:r w:rsidRPr="00752305">
              <w:rPr>
                <w:rFonts w:ascii="Arial" w:hAnsi="Arial" w:cs="Arial"/>
                <w:sz w:val="14"/>
                <w:szCs w:val="14"/>
                <w:lang w:val="en-GB"/>
              </w:rPr>
              <w:t>755</w:t>
            </w:r>
          </w:p>
        </w:tc>
        <w:tc>
          <w:tcPr>
            <w:tcW w:w="1080" w:type="dxa"/>
            <w:tcBorders>
              <w:bottom w:val="single" w:sz="4" w:space="0" w:color="auto"/>
            </w:tcBorders>
            <w:shd w:val="clear" w:color="auto" w:fill="FAFAFA"/>
            <w:vAlign w:val="center"/>
          </w:tcPr>
          <w:p w14:paraId="63DD4428" w14:textId="5E8C4244"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33</w:t>
            </w:r>
            <w:r w:rsidRPr="00752305">
              <w:rPr>
                <w:rFonts w:ascii="Arial" w:hAnsi="Arial" w:cs="Arial"/>
                <w:sz w:val="14"/>
                <w:szCs w:val="14"/>
              </w:rPr>
              <w:t>,</w:t>
            </w:r>
            <w:r w:rsidRPr="00752305">
              <w:rPr>
                <w:rFonts w:ascii="Arial" w:hAnsi="Arial" w:cs="Arial"/>
                <w:sz w:val="14"/>
                <w:szCs w:val="14"/>
                <w:lang w:val="en-GB"/>
              </w:rPr>
              <w:t>606</w:t>
            </w:r>
          </w:p>
        </w:tc>
      </w:tr>
      <w:tr w:rsidR="00DD388A" w:rsidRPr="00752305" w14:paraId="7E297FBB" w14:textId="77777777" w:rsidTr="002A641D">
        <w:tc>
          <w:tcPr>
            <w:tcW w:w="4050" w:type="dxa"/>
            <w:shd w:val="clear" w:color="auto" w:fill="auto"/>
            <w:vAlign w:val="bottom"/>
          </w:tcPr>
          <w:p w14:paraId="6B1A4B8C" w14:textId="77777777" w:rsidR="00DD388A" w:rsidRPr="00752305" w:rsidRDefault="00DD388A" w:rsidP="00E63DF7">
            <w:pPr>
              <w:ind w:left="1002" w:right="-114"/>
              <w:rPr>
                <w:rFonts w:ascii="Arial" w:hAnsi="Arial" w:cs="Arial"/>
                <w:spacing w:val="-6"/>
                <w:sz w:val="14"/>
                <w:szCs w:val="14"/>
              </w:rPr>
            </w:pPr>
          </w:p>
        </w:tc>
        <w:tc>
          <w:tcPr>
            <w:tcW w:w="1080" w:type="dxa"/>
            <w:tcBorders>
              <w:top w:val="single" w:sz="4" w:space="0" w:color="auto"/>
            </w:tcBorders>
            <w:shd w:val="clear" w:color="auto" w:fill="FAFAFA"/>
            <w:vAlign w:val="center"/>
          </w:tcPr>
          <w:p w14:paraId="75AAC0A1" w14:textId="77777777" w:rsidR="00DD388A" w:rsidRPr="00752305" w:rsidRDefault="00DD388A" w:rsidP="0014386A">
            <w:pPr>
              <w:ind w:right="-72"/>
              <w:jc w:val="right"/>
              <w:rPr>
                <w:rFonts w:ascii="Arial" w:hAnsi="Arial" w:cs="Arial"/>
                <w:sz w:val="14"/>
                <w:szCs w:val="14"/>
                <w:lang w:val="en-GB"/>
              </w:rPr>
            </w:pPr>
          </w:p>
        </w:tc>
        <w:tc>
          <w:tcPr>
            <w:tcW w:w="1080" w:type="dxa"/>
            <w:tcBorders>
              <w:top w:val="single" w:sz="4" w:space="0" w:color="auto"/>
            </w:tcBorders>
            <w:shd w:val="clear" w:color="auto" w:fill="FAFAFA"/>
            <w:vAlign w:val="center"/>
          </w:tcPr>
          <w:p w14:paraId="32ACE915" w14:textId="77777777" w:rsidR="00DD388A" w:rsidRPr="00752305" w:rsidRDefault="00DD388A" w:rsidP="0014386A">
            <w:pPr>
              <w:ind w:right="-72"/>
              <w:jc w:val="right"/>
              <w:rPr>
                <w:rFonts w:ascii="Arial" w:hAnsi="Arial" w:cs="Arial"/>
                <w:sz w:val="14"/>
                <w:szCs w:val="14"/>
                <w:lang w:val="en-GB"/>
              </w:rPr>
            </w:pPr>
          </w:p>
        </w:tc>
        <w:tc>
          <w:tcPr>
            <w:tcW w:w="1080" w:type="dxa"/>
            <w:tcBorders>
              <w:top w:val="single" w:sz="4" w:space="0" w:color="auto"/>
            </w:tcBorders>
            <w:shd w:val="clear" w:color="auto" w:fill="FAFAFA"/>
            <w:vAlign w:val="center"/>
          </w:tcPr>
          <w:p w14:paraId="2E76A990" w14:textId="77777777" w:rsidR="00DD388A" w:rsidRPr="00752305" w:rsidRDefault="00DD388A" w:rsidP="0014386A">
            <w:pPr>
              <w:ind w:right="-72"/>
              <w:jc w:val="right"/>
              <w:rPr>
                <w:rFonts w:ascii="Arial" w:hAnsi="Arial" w:cs="Arial"/>
                <w:sz w:val="14"/>
                <w:szCs w:val="14"/>
                <w:lang w:val="en-GB"/>
              </w:rPr>
            </w:pPr>
          </w:p>
        </w:tc>
        <w:tc>
          <w:tcPr>
            <w:tcW w:w="1080" w:type="dxa"/>
            <w:tcBorders>
              <w:top w:val="single" w:sz="4" w:space="0" w:color="auto"/>
            </w:tcBorders>
            <w:shd w:val="clear" w:color="auto" w:fill="FAFAFA"/>
            <w:vAlign w:val="center"/>
          </w:tcPr>
          <w:p w14:paraId="1953D879" w14:textId="77777777" w:rsidR="00DD388A" w:rsidRPr="00752305" w:rsidRDefault="00DD388A" w:rsidP="0014386A">
            <w:pPr>
              <w:ind w:right="-72"/>
              <w:jc w:val="right"/>
              <w:rPr>
                <w:rFonts w:ascii="Arial" w:hAnsi="Arial" w:cs="Arial"/>
                <w:sz w:val="14"/>
                <w:szCs w:val="14"/>
                <w:lang w:val="en-GB"/>
              </w:rPr>
            </w:pPr>
          </w:p>
        </w:tc>
        <w:tc>
          <w:tcPr>
            <w:tcW w:w="1080" w:type="dxa"/>
            <w:tcBorders>
              <w:top w:val="single" w:sz="4" w:space="0" w:color="auto"/>
            </w:tcBorders>
            <w:shd w:val="clear" w:color="auto" w:fill="FAFAFA"/>
            <w:vAlign w:val="center"/>
          </w:tcPr>
          <w:p w14:paraId="40A467A8" w14:textId="77777777" w:rsidR="00DD388A" w:rsidRPr="00752305" w:rsidRDefault="00DD388A" w:rsidP="0014386A">
            <w:pPr>
              <w:ind w:right="-72"/>
              <w:jc w:val="right"/>
              <w:rPr>
                <w:rFonts w:ascii="Arial" w:hAnsi="Arial" w:cs="Arial"/>
                <w:sz w:val="14"/>
                <w:szCs w:val="14"/>
                <w:lang w:val="en-GB"/>
              </w:rPr>
            </w:pPr>
          </w:p>
        </w:tc>
      </w:tr>
      <w:tr w:rsidR="00DD388A" w:rsidRPr="00752305" w14:paraId="47FCE640" w14:textId="77777777" w:rsidTr="002A641D">
        <w:tc>
          <w:tcPr>
            <w:tcW w:w="4050" w:type="dxa"/>
            <w:shd w:val="clear" w:color="auto" w:fill="auto"/>
            <w:vAlign w:val="bottom"/>
          </w:tcPr>
          <w:p w14:paraId="74CC6A0F" w14:textId="6EEAA986"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Total non-derivatives</w:t>
            </w:r>
          </w:p>
        </w:tc>
        <w:tc>
          <w:tcPr>
            <w:tcW w:w="1080" w:type="dxa"/>
            <w:shd w:val="clear" w:color="auto" w:fill="FAFAFA"/>
            <w:vAlign w:val="center"/>
          </w:tcPr>
          <w:p w14:paraId="610DC971" w14:textId="6B2D87C7"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366</w:t>
            </w:r>
            <w:r w:rsidRPr="00752305">
              <w:rPr>
                <w:rFonts w:ascii="Arial" w:hAnsi="Arial" w:cs="Arial"/>
                <w:sz w:val="14"/>
                <w:szCs w:val="14"/>
              </w:rPr>
              <w:t>,</w:t>
            </w:r>
            <w:r w:rsidRPr="00752305">
              <w:rPr>
                <w:rFonts w:ascii="Arial" w:hAnsi="Arial" w:cs="Arial"/>
                <w:sz w:val="14"/>
                <w:szCs w:val="14"/>
                <w:lang w:val="en-GB"/>
              </w:rPr>
              <w:t>516</w:t>
            </w:r>
          </w:p>
        </w:tc>
        <w:tc>
          <w:tcPr>
            <w:tcW w:w="1080" w:type="dxa"/>
            <w:shd w:val="clear" w:color="auto" w:fill="FAFAFA"/>
            <w:vAlign w:val="center"/>
          </w:tcPr>
          <w:p w14:paraId="68F5E7F6" w14:textId="4CBEBD20"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18</w:t>
            </w:r>
            <w:r w:rsidRPr="00752305">
              <w:rPr>
                <w:rFonts w:ascii="Arial" w:hAnsi="Arial" w:cs="Arial"/>
                <w:sz w:val="14"/>
                <w:szCs w:val="14"/>
              </w:rPr>
              <w:t>,</w:t>
            </w:r>
            <w:r w:rsidRPr="00752305">
              <w:rPr>
                <w:rFonts w:ascii="Arial" w:hAnsi="Arial" w:cs="Arial"/>
                <w:sz w:val="14"/>
                <w:szCs w:val="14"/>
                <w:lang w:val="en-GB"/>
              </w:rPr>
              <w:t>862</w:t>
            </w:r>
          </w:p>
        </w:tc>
        <w:tc>
          <w:tcPr>
            <w:tcW w:w="1080" w:type="dxa"/>
            <w:shd w:val="clear" w:color="auto" w:fill="FAFAFA"/>
            <w:vAlign w:val="center"/>
          </w:tcPr>
          <w:p w14:paraId="3CD0C87F" w14:textId="4C6A5AC0"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80" w:type="dxa"/>
            <w:shd w:val="clear" w:color="auto" w:fill="FAFAFA"/>
            <w:vAlign w:val="center"/>
          </w:tcPr>
          <w:p w14:paraId="30A87AD7" w14:textId="272867B2"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391</w:t>
            </w:r>
            <w:r w:rsidRPr="00752305">
              <w:rPr>
                <w:rFonts w:ascii="Arial" w:hAnsi="Arial" w:cs="Arial"/>
                <w:sz w:val="14"/>
                <w:szCs w:val="14"/>
              </w:rPr>
              <w:t>,</w:t>
            </w:r>
            <w:r w:rsidRPr="00752305">
              <w:rPr>
                <w:rFonts w:ascii="Arial" w:hAnsi="Arial" w:cs="Arial"/>
                <w:sz w:val="14"/>
                <w:szCs w:val="14"/>
                <w:lang w:val="en-GB"/>
              </w:rPr>
              <w:t>305</w:t>
            </w:r>
          </w:p>
        </w:tc>
        <w:tc>
          <w:tcPr>
            <w:tcW w:w="1080" w:type="dxa"/>
            <w:shd w:val="clear" w:color="auto" w:fill="FAFAFA"/>
            <w:vAlign w:val="center"/>
          </w:tcPr>
          <w:p w14:paraId="4A7D679E" w14:textId="541ED960"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387</w:t>
            </w:r>
            <w:r w:rsidRPr="00752305">
              <w:rPr>
                <w:rFonts w:ascii="Arial" w:hAnsi="Arial" w:cs="Arial"/>
                <w:sz w:val="14"/>
                <w:szCs w:val="14"/>
              </w:rPr>
              <w:t>,</w:t>
            </w:r>
            <w:r w:rsidRPr="00752305">
              <w:rPr>
                <w:rFonts w:ascii="Arial" w:hAnsi="Arial" w:cs="Arial"/>
                <w:sz w:val="14"/>
                <w:szCs w:val="14"/>
                <w:lang w:val="en-GB"/>
              </w:rPr>
              <w:t>156</w:t>
            </w:r>
          </w:p>
        </w:tc>
      </w:tr>
      <w:tr w:rsidR="00DD388A" w:rsidRPr="00752305" w14:paraId="39A5690F" w14:textId="77777777" w:rsidTr="002A641D">
        <w:tc>
          <w:tcPr>
            <w:tcW w:w="4050" w:type="dxa"/>
            <w:shd w:val="clear" w:color="auto" w:fill="auto"/>
            <w:vAlign w:val="bottom"/>
          </w:tcPr>
          <w:p w14:paraId="11F83276" w14:textId="77777777" w:rsidR="00DD388A" w:rsidRPr="00752305" w:rsidRDefault="00DD388A" w:rsidP="00E63DF7">
            <w:pPr>
              <w:ind w:left="1002" w:right="-114"/>
              <w:rPr>
                <w:rFonts w:ascii="Arial" w:hAnsi="Arial" w:cs="Arial"/>
                <w:b/>
                <w:bCs/>
                <w:spacing w:val="-6"/>
                <w:sz w:val="14"/>
                <w:szCs w:val="14"/>
                <w:lang w:val="en-GB"/>
              </w:rPr>
            </w:pPr>
          </w:p>
        </w:tc>
        <w:tc>
          <w:tcPr>
            <w:tcW w:w="1080" w:type="dxa"/>
            <w:tcBorders>
              <w:top w:val="single" w:sz="4" w:space="0" w:color="auto"/>
            </w:tcBorders>
            <w:shd w:val="clear" w:color="auto" w:fill="FAFAFA"/>
            <w:vAlign w:val="bottom"/>
          </w:tcPr>
          <w:p w14:paraId="2252D149"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5E33968A"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7C230EBC"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67F943FF"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60B277A9" w14:textId="77777777" w:rsidR="00DD388A" w:rsidRPr="00752305" w:rsidRDefault="00DD388A" w:rsidP="0014386A">
            <w:pPr>
              <w:ind w:right="-72"/>
              <w:jc w:val="right"/>
              <w:rPr>
                <w:rFonts w:ascii="Arial" w:eastAsia="Arial Unicode MS" w:hAnsi="Arial" w:cs="Arial"/>
                <w:sz w:val="14"/>
                <w:szCs w:val="14"/>
                <w:lang w:val="en-GB"/>
              </w:rPr>
            </w:pPr>
          </w:p>
        </w:tc>
      </w:tr>
      <w:tr w:rsidR="00DD388A" w:rsidRPr="00752305" w14:paraId="7305B818" w14:textId="77777777" w:rsidTr="002A641D">
        <w:tc>
          <w:tcPr>
            <w:tcW w:w="4050" w:type="dxa"/>
            <w:shd w:val="clear" w:color="auto" w:fill="auto"/>
            <w:vAlign w:val="bottom"/>
          </w:tcPr>
          <w:p w14:paraId="766FF5EB" w14:textId="6E98C1E3"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Derivatives</w:t>
            </w:r>
          </w:p>
        </w:tc>
        <w:tc>
          <w:tcPr>
            <w:tcW w:w="1080" w:type="dxa"/>
            <w:shd w:val="clear" w:color="auto" w:fill="FAFAFA"/>
            <w:vAlign w:val="bottom"/>
          </w:tcPr>
          <w:p w14:paraId="14658A68"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shd w:val="clear" w:color="auto" w:fill="FAFAFA"/>
            <w:vAlign w:val="bottom"/>
          </w:tcPr>
          <w:p w14:paraId="167B858F"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shd w:val="clear" w:color="auto" w:fill="FAFAFA"/>
            <w:vAlign w:val="bottom"/>
          </w:tcPr>
          <w:p w14:paraId="1BBF8742"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shd w:val="clear" w:color="auto" w:fill="FAFAFA"/>
            <w:vAlign w:val="bottom"/>
          </w:tcPr>
          <w:p w14:paraId="1DB4AD52"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shd w:val="clear" w:color="auto" w:fill="FAFAFA"/>
            <w:vAlign w:val="bottom"/>
          </w:tcPr>
          <w:p w14:paraId="3769DB10" w14:textId="77777777" w:rsidR="00DD388A" w:rsidRPr="00752305" w:rsidRDefault="00DD388A" w:rsidP="0014386A">
            <w:pPr>
              <w:ind w:right="-72"/>
              <w:jc w:val="right"/>
              <w:rPr>
                <w:rFonts w:ascii="Arial" w:eastAsia="Arial Unicode MS" w:hAnsi="Arial" w:cs="Arial"/>
                <w:sz w:val="14"/>
                <w:szCs w:val="14"/>
                <w:lang w:val="en-GB"/>
              </w:rPr>
            </w:pPr>
          </w:p>
        </w:tc>
      </w:tr>
      <w:tr w:rsidR="00DD388A" w:rsidRPr="00752305" w14:paraId="06A5A31A" w14:textId="77777777" w:rsidTr="002A641D">
        <w:tc>
          <w:tcPr>
            <w:tcW w:w="4050" w:type="dxa"/>
            <w:shd w:val="clear" w:color="auto" w:fill="auto"/>
            <w:vAlign w:val="bottom"/>
          </w:tcPr>
          <w:p w14:paraId="50CC70B7" w14:textId="035B736A" w:rsidR="00DD388A" w:rsidRPr="00752305" w:rsidRDefault="00DD388A" w:rsidP="00E63DF7">
            <w:pPr>
              <w:ind w:left="1002" w:right="-114"/>
              <w:rPr>
                <w:rFonts w:ascii="Arial" w:hAnsi="Arial" w:cs="Arial"/>
                <w:spacing w:val="-6"/>
                <w:sz w:val="14"/>
                <w:szCs w:val="14"/>
                <w:lang w:val="en-GB"/>
              </w:rPr>
            </w:pPr>
            <w:r w:rsidRPr="00752305">
              <w:rPr>
                <w:rFonts w:ascii="Arial" w:hAnsi="Arial" w:cs="Arial"/>
                <w:spacing w:val="-6"/>
                <w:sz w:val="14"/>
                <w:szCs w:val="14"/>
                <w:lang w:val="en-GB"/>
              </w:rPr>
              <w:t>Foreign currency forward contract</w:t>
            </w:r>
          </w:p>
        </w:tc>
        <w:tc>
          <w:tcPr>
            <w:tcW w:w="1080" w:type="dxa"/>
            <w:tcBorders>
              <w:bottom w:val="single" w:sz="4" w:space="0" w:color="auto"/>
            </w:tcBorders>
            <w:shd w:val="clear" w:color="auto" w:fill="FAFAFA"/>
            <w:vAlign w:val="center"/>
          </w:tcPr>
          <w:p w14:paraId="6343EE98" w14:textId="55704392"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c>
          <w:tcPr>
            <w:tcW w:w="1080" w:type="dxa"/>
            <w:tcBorders>
              <w:bottom w:val="single" w:sz="4" w:space="0" w:color="auto"/>
            </w:tcBorders>
            <w:shd w:val="clear" w:color="auto" w:fill="FAFAFA"/>
            <w:vAlign w:val="center"/>
          </w:tcPr>
          <w:p w14:paraId="40253C13" w14:textId="4EDD1DF1"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tcBorders>
              <w:bottom w:val="single" w:sz="4" w:space="0" w:color="auto"/>
            </w:tcBorders>
            <w:shd w:val="clear" w:color="auto" w:fill="FAFAFA"/>
            <w:vAlign w:val="center"/>
          </w:tcPr>
          <w:p w14:paraId="6F7E6C3B" w14:textId="13D28197"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80" w:type="dxa"/>
            <w:tcBorders>
              <w:bottom w:val="single" w:sz="4" w:space="0" w:color="auto"/>
            </w:tcBorders>
            <w:shd w:val="clear" w:color="auto" w:fill="FAFAFA"/>
            <w:vAlign w:val="center"/>
          </w:tcPr>
          <w:p w14:paraId="600B10A3" w14:textId="0DC24BEF"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c>
          <w:tcPr>
            <w:tcW w:w="1080" w:type="dxa"/>
            <w:tcBorders>
              <w:bottom w:val="single" w:sz="4" w:space="0" w:color="auto"/>
            </w:tcBorders>
            <w:shd w:val="clear" w:color="auto" w:fill="FAFAFA"/>
            <w:vAlign w:val="center"/>
          </w:tcPr>
          <w:p w14:paraId="238A2B23" w14:textId="71E7CDA3"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r>
      <w:tr w:rsidR="00DD388A" w:rsidRPr="00752305" w14:paraId="0A59D730" w14:textId="77777777" w:rsidTr="002A641D">
        <w:tc>
          <w:tcPr>
            <w:tcW w:w="4050" w:type="dxa"/>
            <w:shd w:val="clear" w:color="auto" w:fill="auto"/>
            <w:vAlign w:val="bottom"/>
          </w:tcPr>
          <w:p w14:paraId="2FB84B9A" w14:textId="77777777" w:rsidR="00DD388A" w:rsidRPr="00752305" w:rsidRDefault="00DD388A" w:rsidP="00E63DF7">
            <w:pPr>
              <w:ind w:left="1002" w:right="-114"/>
              <w:rPr>
                <w:rFonts w:ascii="Arial" w:hAnsi="Arial" w:cs="Arial"/>
                <w:spacing w:val="-6"/>
                <w:sz w:val="14"/>
                <w:szCs w:val="14"/>
                <w:lang w:val="en-GB"/>
              </w:rPr>
            </w:pPr>
          </w:p>
        </w:tc>
        <w:tc>
          <w:tcPr>
            <w:tcW w:w="1080" w:type="dxa"/>
            <w:tcBorders>
              <w:top w:val="single" w:sz="4" w:space="0" w:color="auto"/>
            </w:tcBorders>
            <w:shd w:val="clear" w:color="auto" w:fill="FAFAFA"/>
            <w:vAlign w:val="bottom"/>
          </w:tcPr>
          <w:p w14:paraId="43C662C0"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2CC73565"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vAlign w:val="bottom"/>
          </w:tcPr>
          <w:p w14:paraId="71582EC4"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tcPr>
          <w:p w14:paraId="5F07158E" w14:textId="77777777" w:rsidR="00DD388A" w:rsidRPr="00752305" w:rsidRDefault="00DD388A" w:rsidP="0014386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FAFAFA"/>
          </w:tcPr>
          <w:p w14:paraId="2DD2C845" w14:textId="77777777" w:rsidR="00DD388A" w:rsidRPr="00752305" w:rsidRDefault="00DD388A" w:rsidP="0014386A">
            <w:pPr>
              <w:ind w:right="-72"/>
              <w:jc w:val="right"/>
              <w:rPr>
                <w:rFonts w:ascii="Arial" w:eastAsia="Arial Unicode MS" w:hAnsi="Arial" w:cs="Arial"/>
                <w:sz w:val="14"/>
                <w:szCs w:val="14"/>
                <w:lang w:val="en-GB"/>
              </w:rPr>
            </w:pPr>
          </w:p>
        </w:tc>
      </w:tr>
      <w:tr w:rsidR="00DD388A" w:rsidRPr="00752305" w14:paraId="660CB748" w14:textId="77777777" w:rsidTr="002A641D">
        <w:tc>
          <w:tcPr>
            <w:tcW w:w="4050" w:type="dxa"/>
            <w:shd w:val="clear" w:color="auto" w:fill="auto"/>
            <w:vAlign w:val="bottom"/>
          </w:tcPr>
          <w:p w14:paraId="75BEC11E" w14:textId="52949738" w:rsidR="00DD388A" w:rsidRPr="00752305" w:rsidRDefault="00DD388A"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Total derivatives</w:t>
            </w:r>
          </w:p>
        </w:tc>
        <w:tc>
          <w:tcPr>
            <w:tcW w:w="1080" w:type="dxa"/>
            <w:tcBorders>
              <w:bottom w:val="single" w:sz="4" w:space="0" w:color="auto"/>
            </w:tcBorders>
            <w:shd w:val="clear" w:color="auto" w:fill="FAFAFA"/>
            <w:vAlign w:val="center"/>
          </w:tcPr>
          <w:p w14:paraId="508557D0" w14:textId="5B8E8FEF"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366</w:t>
            </w:r>
            <w:r w:rsidRPr="00752305">
              <w:rPr>
                <w:rFonts w:ascii="Arial" w:hAnsi="Arial" w:cs="Arial"/>
                <w:sz w:val="14"/>
                <w:szCs w:val="14"/>
              </w:rPr>
              <w:t>,</w:t>
            </w:r>
            <w:r w:rsidRPr="00752305">
              <w:rPr>
                <w:rFonts w:ascii="Arial" w:hAnsi="Arial" w:cs="Arial"/>
                <w:sz w:val="14"/>
                <w:szCs w:val="14"/>
                <w:lang w:val="en-GB"/>
              </w:rPr>
              <w:t>517</w:t>
            </w:r>
          </w:p>
        </w:tc>
        <w:tc>
          <w:tcPr>
            <w:tcW w:w="1080" w:type="dxa"/>
            <w:tcBorders>
              <w:bottom w:val="single" w:sz="4" w:space="0" w:color="auto"/>
            </w:tcBorders>
            <w:shd w:val="clear" w:color="auto" w:fill="FAFAFA"/>
            <w:vAlign w:val="center"/>
          </w:tcPr>
          <w:p w14:paraId="2686958A" w14:textId="07349E57"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18</w:t>
            </w:r>
            <w:r w:rsidRPr="00752305">
              <w:rPr>
                <w:rFonts w:ascii="Arial" w:hAnsi="Arial" w:cs="Arial"/>
                <w:sz w:val="14"/>
                <w:szCs w:val="14"/>
              </w:rPr>
              <w:t>,</w:t>
            </w:r>
            <w:r w:rsidRPr="00752305">
              <w:rPr>
                <w:rFonts w:ascii="Arial" w:hAnsi="Arial" w:cs="Arial"/>
                <w:sz w:val="14"/>
                <w:szCs w:val="14"/>
                <w:lang w:val="en-GB"/>
              </w:rPr>
              <w:t>862</w:t>
            </w:r>
          </w:p>
        </w:tc>
        <w:tc>
          <w:tcPr>
            <w:tcW w:w="1080" w:type="dxa"/>
            <w:tcBorders>
              <w:bottom w:val="single" w:sz="4" w:space="0" w:color="auto"/>
            </w:tcBorders>
            <w:shd w:val="clear" w:color="auto" w:fill="FAFAFA"/>
            <w:vAlign w:val="center"/>
          </w:tcPr>
          <w:p w14:paraId="142393D8" w14:textId="08AB3345"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80" w:type="dxa"/>
            <w:tcBorders>
              <w:bottom w:val="single" w:sz="4" w:space="0" w:color="auto"/>
            </w:tcBorders>
            <w:shd w:val="clear" w:color="auto" w:fill="FAFAFA"/>
            <w:vAlign w:val="center"/>
          </w:tcPr>
          <w:p w14:paraId="33EB8E9A" w14:textId="2ADA925E"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391</w:t>
            </w:r>
            <w:r w:rsidRPr="00752305">
              <w:rPr>
                <w:rFonts w:ascii="Arial" w:hAnsi="Arial" w:cs="Arial"/>
                <w:sz w:val="14"/>
                <w:szCs w:val="14"/>
              </w:rPr>
              <w:t>,</w:t>
            </w:r>
            <w:r w:rsidRPr="00752305">
              <w:rPr>
                <w:rFonts w:ascii="Arial" w:hAnsi="Arial" w:cs="Arial"/>
                <w:sz w:val="14"/>
                <w:szCs w:val="14"/>
                <w:lang w:val="en-GB"/>
              </w:rPr>
              <w:t>306</w:t>
            </w:r>
          </w:p>
        </w:tc>
        <w:tc>
          <w:tcPr>
            <w:tcW w:w="1080" w:type="dxa"/>
            <w:tcBorders>
              <w:bottom w:val="single" w:sz="4" w:space="0" w:color="auto"/>
            </w:tcBorders>
            <w:shd w:val="clear" w:color="auto" w:fill="FAFAFA"/>
            <w:vAlign w:val="center"/>
          </w:tcPr>
          <w:p w14:paraId="6ECA6835" w14:textId="1E2DF1BF" w:rsidR="00DD388A" w:rsidRPr="00752305" w:rsidRDefault="00DD388A" w:rsidP="0014386A">
            <w:pPr>
              <w:ind w:right="-72"/>
              <w:jc w:val="right"/>
              <w:rPr>
                <w:rFonts w:ascii="Arial" w:eastAsia="Arial Unicode MS" w:hAnsi="Arial" w:cs="Arial"/>
                <w:sz w:val="14"/>
                <w:szCs w:val="14"/>
                <w:lang w:val="en-GB"/>
              </w:rPr>
            </w:pPr>
            <w:r w:rsidRPr="00752305">
              <w:rPr>
                <w:rFonts w:ascii="Arial" w:hAnsi="Arial" w:cs="Arial"/>
                <w:sz w:val="14"/>
                <w:szCs w:val="14"/>
                <w:lang w:val="en-GB"/>
              </w:rPr>
              <w:t>1</w:t>
            </w:r>
            <w:r w:rsidRPr="00752305">
              <w:rPr>
                <w:rFonts w:ascii="Arial" w:hAnsi="Arial" w:cs="Arial"/>
                <w:sz w:val="14"/>
                <w:szCs w:val="14"/>
              </w:rPr>
              <w:t>,</w:t>
            </w:r>
            <w:r w:rsidRPr="00752305">
              <w:rPr>
                <w:rFonts w:ascii="Arial" w:hAnsi="Arial" w:cs="Arial"/>
                <w:sz w:val="14"/>
                <w:szCs w:val="14"/>
                <w:lang w:val="en-GB"/>
              </w:rPr>
              <w:t>387</w:t>
            </w:r>
            <w:r w:rsidRPr="00752305">
              <w:rPr>
                <w:rFonts w:ascii="Arial" w:hAnsi="Arial" w:cs="Arial"/>
                <w:sz w:val="14"/>
                <w:szCs w:val="14"/>
              </w:rPr>
              <w:t>,</w:t>
            </w:r>
            <w:r w:rsidRPr="00752305">
              <w:rPr>
                <w:rFonts w:ascii="Arial" w:hAnsi="Arial" w:cs="Arial"/>
                <w:sz w:val="14"/>
                <w:szCs w:val="14"/>
                <w:lang w:val="en-GB"/>
              </w:rPr>
              <w:t>157</w:t>
            </w:r>
          </w:p>
        </w:tc>
      </w:tr>
    </w:tbl>
    <w:p w14:paraId="248CB06E" w14:textId="711511AC" w:rsidR="00CF2EB9" w:rsidRPr="00752305" w:rsidRDefault="00CF2EB9" w:rsidP="00E63DF7">
      <w:pPr>
        <w:pStyle w:val="a"/>
        <w:tabs>
          <w:tab w:val="right" w:pos="7200"/>
        </w:tabs>
        <w:ind w:left="1080" w:right="0" w:hanging="7"/>
        <w:jc w:val="both"/>
        <w:rPr>
          <w:rFonts w:cs="Arial"/>
          <w:b/>
          <w:bCs/>
          <w:color w:val="CF4A02"/>
          <w:sz w:val="14"/>
          <w:szCs w:val="14"/>
          <w:u w:val="none"/>
        </w:rPr>
      </w:pPr>
    </w:p>
    <w:tbl>
      <w:tblPr>
        <w:tblW w:w="9450" w:type="dxa"/>
        <w:tblInd w:w="108" w:type="dxa"/>
        <w:tblLayout w:type="fixed"/>
        <w:tblLook w:val="04A0" w:firstRow="1" w:lastRow="0" w:firstColumn="1" w:lastColumn="0" w:noHBand="0" w:noVBand="1"/>
      </w:tblPr>
      <w:tblGrid>
        <w:gridCol w:w="4050"/>
        <w:gridCol w:w="1080"/>
        <w:gridCol w:w="1080"/>
        <w:gridCol w:w="1080"/>
        <w:gridCol w:w="1080"/>
        <w:gridCol w:w="1080"/>
      </w:tblGrid>
      <w:tr w:rsidR="002A641D" w:rsidRPr="00752305" w14:paraId="4F8156A4" w14:textId="77777777" w:rsidTr="00814CB4">
        <w:tc>
          <w:tcPr>
            <w:tcW w:w="4050" w:type="dxa"/>
            <w:shd w:val="clear" w:color="auto" w:fill="auto"/>
            <w:vAlign w:val="bottom"/>
          </w:tcPr>
          <w:p w14:paraId="79D92C0A" w14:textId="77777777" w:rsidR="002A641D" w:rsidRPr="00752305" w:rsidRDefault="002A641D" w:rsidP="00DD388A">
            <w:pPr>
              <w:ind w:left="1038" w:right="-114"/>
              <w:rPr>
                <w:rFonts w:ascii="Arial" w:hAnsi="Arial" w:cs="Arial"/>
                <w:b/>
                <w:bCs/>
                <w:spacing w:val="-6"/>
                <w:sz w:val="14"/>
                <w:szCs w:val="14"/>
                <w:lang w:val="en-GB"/>
              </w:rPr>
            </w:pPr>
          </w:p>
        </w:tc>
        <w:tc>
          <w:tcPr>
            <w:tcW w:w="5400" w:type="dxa"/>
            <w:gridSpan w:val="5"/>
            <w:tcBorders>
              <w:top w:val="single" w:sz="4" w:space="0" w:color="auto"/>
              <w:bottom w:val="single" w:sz="4" w:space="0" w:color="auto"/>
            </w:tcBorders>
            <w:shd w:val="clear" w:color="auto" w:fill="auto"/>
            <w:vAlign w:val="bottom"/>
          </w:tcPr>
          <w:p w14:paraId="2DA5DFA4" w14:textId="4F37C90B" w:rsidR="002A641D" w:rsidRPr="00752305" w:rsidRDefault="002A641D" w:rsidP="002A641D">
            <w:pPr>
              <w:ind w:right="-72"/>
              <w:jc w:val="center"/>
              <w:rPr>
                <w:rFonts w:ascii="Arial" w:hAnsi="Arial" w:cs="Arial"/>
                <w:b/>
                <w:bCs/>
                <w:spacing w:val="-2"/>
                <w:sz w:val="14"/>
                <w:szCs w:val="14"/>
                <w:lang w:val="en-GB"/>
              </w:rPr>
            </w:pPr>
            <w:r w:rsidRPr="00752305">
              <w:rPr>
                <w:rFonts w:ascii="Arial" w:hAnsi="Arial" w:cs="Arial"/>
                <w:b/>
                <w:bCs/>
                <w:sz w:val="14"/>
                <w:szCs w:val="14"/>
                <w:lang w:val="en-GB"/>
              </w:rPr>
              <w:t>Consolidated financial statements</w:t>
            </w:r>
          </w:p>
        </w:tc>
      </w:tr>
      <w:tr w:rsidR="00DD388A" w:rsidRPr="00752305" w14:paraId="03D76175" w14:textId="77777777" w:rsidTr="002A641D">
        <w:tc>
          <w:tcPr>
            <w:tcW w:w="4050" w:type="dxa"/>
            <w:shd w:val="clear" w:color="auto" w:fill="auto"/>
            <w:vAlign w:val="bottom"/>
          </w:tcPr>
          <w:p w14:paraId="1D5A6FFE" w14:textId="77777777" w:rsidR="00DD388A" w:rsidRPr="00752305" w:rsidRDefault="00DD388A" w:rsidP="00DD388A">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Contractual maturities of financial liabilities</w:t>
            </w:r>
          </w:p>
          <w:p w14:paraId="31873386" w14:textId="4F8B08E8" w:rsidR="00DD388A" w:rsidRPr="00752305" w:rsidRDefault="00DD388A" w:rsidP="00DD388A">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As </w:t>
            </w:r>
            <w:proofErr w:type="gramStart"/>
            <w:r w:rsidRPr="00752305">
              <w:rPr>
                <w:rFonts w:ascii="Arial" w:hAnsi="Arial" w:cs="Arial"/>
                <w:b/>
                <w:bCs/>
                <w:spacing w:val="-6"/>
                <w:sz w:val="14"/>
                <w:szCs w:val="14"/>
                <w:lang w:val="en-GB"/>
              </w:rPr>
              <w:t>at</w:t>
            </w:r>
            <w:proofErr w:type="gramEnd"/>
            <w:r w:rsidRPr="00752305">
              <w:rPr>
                <w:rFonts w:ascii="Arial" w:hAnsi="Arial" w:cs="Arial"/>
                <w:b/>
                <w:bCs/>
                <w:spacing w:val="-6"/>
                <w:sz w:val="14"/>
                <w:szCs w:val="14"/>
                <w:lang w:val="en-GB"/>
              </w:rPr>
              <w:t xml:space="preserve"> </w:t>
            </w:r>
            <w:r w:rsidRPr="00752305">
              <w:rPr>
                <w:rFonts w:ascii="Arial" w:hAnsi="Arial" w:cs="Arial"/>
                <w:b/>
                <w:bCs/>
                <w:spacing w:val="-6"/>
                <w:sz w:val="14"/>
                <w:szCs w:val="14"/>
                <w:cs/>
                <w:lang w:val="en-GB"/>
              </w:rPr>
              <w:t xml:space="preserve">31 </w:t>
            </w:r>
            <w:r w:rsidRPr="00752305">
              <w:rPr>
                <w:rFonts w:ascii="Arial" w:hAnsi="Arial" w:cs="Arial"/>
                <w:b/>
                <w:bCs/>
                <w:spacing w:val="-6"/>
                <w:sz w:val="14"/>
                <w:szCs w:val="14"/>
                <w:lang w:val="en-GB"/>
              </w:rPr>
              <w:t xml:space="preserve">December </w:t>
            </w:r>
            <w:r w:rsidRPr="00752305">
              <w:rPr>
                <w:rFonts w:ascii="Arial" w:hAnsi="Arial" w:cs="Arial"/>
                <w:b/>
                <w:bCs/>
                <w:spacing w:val="-6"/>
                <w:sz w:val="14"/>
                <w:szCs w:val="14"/>
                <w:cs/>
                <w:lang w:val="en-GB"/>
              </w:rPr>
              <w:t>202</w:t>
            </w:r>
            <w:r w:rsidRPr="00752305">
              <w:rPr>
                <w:rFonts w:ascii="Arial" w:hAnsi="Arial" w:cs="Arial"/>
                <w:b/>
                <w:bCs/>
                <w:spacing w:val="-6"/>
                <w:sz w:val="14"/>
                <w:szCs w:val="14"/>
                <w:lang w:val="en-GB"/>
              </w:rPr>
              <w:t>1</w:t>
            </w:r>
          </w:p>
        </w:tc>
        <w:tc>
          <w:tcPr>
            <w:tcW w:w="1080" w:type="dxa"/>
            <w:tcBorders>
              <w:top w:val="single" w:sz="4" w:space="0" w:color="auto"/>
              <w:bottom w:val="single" w:sz="4" w:space="0" w:color="auto"/>
            </w:tcBorders>
            <w:shd w:val="clear" w:color="auto" w:fill="auto"/>
            <w:vAlign w:val="bottom"/>
          </w:tcPr>
          <w:p w14:paraId="13082F25"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Within </w:t>
            </w:r>
          </w:p>
          <w:p w14:paraId="3C0560D4"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1</w:t>
            </w:r>
            <w:r w:rsidRPr="00752305">
              <w:rPr>
                <w:rFonts w:ascii="Arial" w:hAnsi="Arial" w:cs="Arial"/>
                <w:b/>
                <w:bCs/>
                <w:spacing w:val="-2"/>
                <w:sz w:val="14"/>
                <w:szCs w:val="14"/>
                <w:lang w:val="en-GB"/>
              </w:rPr>
              <w:t xml:space="preserve"> year</w:t>
            </w:r>
          </w:p>
          <w:p w14:paraId="35607C4F" w14:textId="77777777" w:rsidR="00DD388A" w:rsidRPr="00752305" w:rsidRDefault="00DD388A" w:rsidP="00DD388A">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80" w:type="dxa"/>
            <w:tcBorders>
              <w:top w:val="single" w:sz="4" w:space="0" w:color="auto"/>
              <w:bottom w:val="single" w:sz="4" w:space="0" w:color="auto"/>
            </w:tcBorders>
            <w:shd w:val="clear" w:color="auto" w:fill="auto"/>
            <w:vAlign w:val="bottom"/>
          </w:tcPr>
          <w:p w14:paraId="518DADA0"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1 - 5 years</w:t>
            </w:r>
          </w:p>
          <w:p w14:paraId="434AC58A" w14:textId="77777777" w:rsidR="00DD388A" w:rsidRPr="00752305" w:rsidRDefault="00DD388A" w:rsidP="00DD388A">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80" w:type="dxa"/>
            <w:tcBorders>
              <w:top w:val="single" w:sz="4" w:space="0" w:color="auto"/>
              <w:bottom w:val="single" w:sz="4" w:space="0" w:color="auto"/>
            </w:tcBorders>
            <w:shd w:val="clear" w:color="auto" w:fill="auto"/>
            <w:vAlign w:val="bottom"/>
          </w:tcPr>
          <w:p w14:paraId="268926FC"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Over </w:t>
            </w:r>
          </w:p>
          <w:p w14:paraId="76A961F1"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5</w:t>
            </w:r>
            <w:r w:rsidRPr="00752305">
              <w:rPr>
                <w:rFonts w:ascii="Arial" w:hAnsi="Arial" w:cs="Arial"/>
                <w:b/>
                <w:bCs/>
                <w:spacing w:val="-2"/>
                <w:sz w:val="14"/>
                <w:szCs w:val="14"/>
                <w:lang w:val="en-GB"/>
              </w:rPr>
              <w:t xml:space="preserve"> years</w:t>
            </w:r>
          </w:p>
          <w:p w14:paraId="5B1F56EE" w14:textId="77777777" w:rsidR="00DD388A" w:rsidRPr="00752305" w:rsidRDefault="00DD388A" w:rsidP="00DD388A">
            <w:pPr>
              <w:ind w:right="-72"/>
              <w:jc w:val="right"/>
              <w:rPr>
                <w:rFonts w:ascii="Arial" w:hAnsi="Arial" w:cs="Arial"/>
                <w:b/>
                <w:bCs/>
                <w:spacing w:val="-6"/>
                <w:sz w:val="14"/>
                <w:szCs w:val="14"/>
                <w:cs/>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80" w:type="dxa"/>
            <w:tcBorders>
              <w:top w:val="single" w:sz="4" w:space="0" w:color="auto"/>
              <w:bottom w:val="single" w:sz="4" w:space="0" w:color="auto"/>
            </w:tcBorders>
            <w:vAlign w:val="bottom"/>
          </w:tcPr>
          <w:p w14:paraId="5C56D661"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Total</w:t>
            </w:r>
          </w:p>
          <w:p w14:paraId="0A6B32FD" w14:textId="77777777" w:rsidR="00DD388A" w:rsidRPr="00752305" w:rsidRDefault="00DD388A" w:rsidP="00DD388A">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80" w:type="dxa"/>
            <w:tcBorders>
              <w:top w:val="single" w:sz="4" w:space="0" w:color="auto"/>
              <w:bottom w:val="single" w:sz="4" w:space="0" w:color="auto"/>
            </w:tcBorders>
            <w:vAlign w:val="bottom"/>
          </w:tcPr>
          <w:p w14:paraId="4D8FCF07" w14:textId="77777777" w:rsidR="00DD388A" w:rsidRPr="00752305" w:rsidRDefault="00DD388A" w:rsidP="00DD388A">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Carrying amount</w:t>
            </w:r>
          </w:p>
          <w:p w14:paraId="21062573" w14:textId="77777777" w:rsidR="00DD388A" w:rsidRPr="00752305" w:rsidRDefault="00DD388A" w:rsidP="00DD388A">
            <w:pPr>
              <w:ind w:right="-72" w:hanging="17"/>
              <w:jc w:val="right"/>
              <w:rPr>
                <w:rFonts w:ascii="Arial" w:hAnsi="Arial" w:cs="Arial"/>
                <w:b/>
                <w:bCs/>
                <w:spacing w:val="-6"/>
                <w:sz w:val="14"/>
                <w:szCs w:val="14"/>
                <w:cs/>
                <w:lang w:val="en-GB"/>
              </w:rPr>
            </w:pPr>
            <w:r w:rsidRPr="00752305">
              <w:rPr>
                <w:rFonts w:ascii="Arial" w:hAnsi="Arial" w:cs="Arial"/>
                <w:b/>
                <w:bCs/>
                <w:spacing w:val="-2"/>
                <w:sz w:val="14"/>
                <w:szCs w:val="14"/>
                <w:lang w:val="en-GB"/>
              </w:rPr>
              <w:t>Baht’000</w:t>
            </w:r>
          </w:p>
        </w:tc>
      </w:tr>
      <w:tr w:rsidR="00DD388A" w:rsidRPr="00752305" w14:paraId="358884B8" w14:textId="77777777" w:rsidTr="002A641D">
        <w:tc>
          <w:tcPr>
            <w:tcW w:w="4050" w:type="dxa"/>
            <w:shd w:val="clear" w:color="auto" w:fill="auto"/>
            <w:vAlign w:val="bottom"/>
          </w:tcPr>
          <w:p w14:paraId="78C26D36" w14:textId="5598BF9F" w:rsidR="00DD388A" w:rsidRPr="00752305" w:rsidRDefault="00DD388A" w:rsidP="00DD388A">
            <w:pPr>
              <w:ind w:left="1038" w:right="-114"/>
              <w:rPr>
                <w:rFonts w:ascii="Arial" w:hAnsi="Arial" w:cs="Arial"/>
                <w:b/>
                <w:bCs/>
                <w:spacing w:val="-6"/>
                <w:sz w:val="14"/>
                <w:szCs w:val="14"/>
                <w:lang w:val="en-GB"/>
              </w:rPr>
            </w:pPr>
          </w:p>
        </w:tc>
        <w:tc>
          <w:tcPr>
            <w:tcW w:w="1080" w:type="dxa"/>
            <w:tcBorders>
              <w:top w:val="single" w:sz="4" w:space="0" w:color="auto"/>
            </w:tcBorders>
            <w:shd w:val="clear" w:color="auto" w:fill="auto"/>
            <w:vAlign w:val="bottom"/>
          </w:tcPr>
          <w:p w14:paraId="42ECE830"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1594608B"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78486592"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0C6D9145"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626AC806" w14:textId="77777777" w:rsidR="00DD388A" w:rsidRPr="00752305" w:rsidRDefault="00DD388A" w:rsidP="00DD388A">
            <w:pPr>
              <w:ind w:right="-72"/>
              <w:jc w:val="right"/>
              <w:rPr>
                <w:rFonts w:ascii="Arial" w:hAnsi="Arial" w:cs="Arial"/>
                <w:spacing w:val="-4"/>
                <w:sz w:val="14"/>
                <w:szCs w:val="14"/>
                <w:lang w:val="en-GB"/>
              </w:rPr>
            </w:pPr>
          </w:p>
        </w:tc>
      </w:tr>
      <w:tr w:rsidR="00DD388A" w:rsidRPr="00752305" w14:paraId="3811B82B" w14:textId="77777777" w:rsidTr="002A641D">
        <w:tc>
          <w:tcPr>
            <w:tcW w:w="4050" w:type="dxa"/>
            <w:shd w:val="clear" w:color="auto" w:fill="auto"/>
            <w:vAlign w:val="bottom"/>
          </w:tcPr>
          <w:p w14:paraId="29A9B08B" w14:textId="5FFC1864" w:rsidR="00DD388A" w:rsidRPr="00752305" w:rsidRDefault="00DD388A" w:rsidP="00DD388A">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Non-derivatives</w:t>
            </w:r>
          </w:p>
        </w:tc>
        <w:tc>
          <w:tcPr>
            <w:tcW w:w="1080" w:type="dxa"/>
            <w:shd w:val="clear" w:color="auto" w:fill="auto"/>
            <w:vAlign w:val="bottom"/>
          </w:tcPr>
          <w:p w14:paraId="40CE6F04"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4A85C34B"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08A20218"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4A371122" w14:textId="77777777" w:rsidR="00DD388A" w:rsidRPr="00752305" w:rsidRDefault="00DD388A" w:rsidP="00DD388A">
            <w:pPr>
              <w:ind w:right="-72"/>
              <w:jc w:val="right"/>
              <w:rPr>
                <w:rFonts w:ascii="Arial" w:hAnsi="Arial" w:cs="Arial"/>
                <w:spacing w:val="-4"/>
                <w:sz w:val="14"/>
                <w:szCs w:val="14"/>
                <w:lang w:val="en-GB"/>
              </w:rPr>
            </w:pPr>
          </w:p>
        </w:tc>
        <w:tc>
          <w:tcPr>
            <w:tcW w:w="1080" w:type="dxa"/>
            <w:shd w:val="clear" w:color="auto" w:fill="auto"/>
            <w:vAlign w:val="bottom"/>
          </w:tcPr>
          <w:p w14:paraId="3D992AF4" w14:textId="77777777" w:rsidR="00DD388A" w:rsidRPr="00752305" w:rsidRDefault="00DD388A" w:rsidP="00DD388A">
            <w:pPr>
              <w:ind w:right="-72"/>
              <w:jc w:val="right"/>
              <w:rPr>
                <w:rFonts w:ascii="Arial" w:hAnsi="Arial" w:cs="Arial"/>
                <w:spacing w:val="-4"/>
                <w:sz w:val="14"/>
                <w:szCs w:val="14"/>
                <w:lang w:val="en-GB"/>
              </w:rPr>
            </w:pPr>
          </w:p>
        </w:tc>
      </w:tr>
      <w:tr w:rsidR="00DD388A" w:rsidRPr="00752305" w14:paraId="68513423" w14:textId="77777777" w:rsidTr="002A641D">
        <w:tc>
          <w:tcPr>
            <w:tcW w:w="4050" w:type="dxa"/>
            <w:shd w:val="clear" w:color="auto" w:fill="auto"/>
            <w:vAlign w:val="bottom"/>
          </w:tcPr>
          <w:p w14:paraId="515847F5" w14:textId="77777777" w:rsidR="00DD388A" w:rsidRPr="00752305" w:rsidRDefault="00DD388A" w:rsidP="00DD388A">
            <w:pPr>
              <w:ind w:left="1038" w:right="-114"/>
              <w:rPr>
                <w:rFonts w:ascii="Arial" w:hAnsi="Arial" w:cs="Arial"/>
                <w:spacing w:val="-6"/>
                <w:sz w:val="14"/>
                <w:szCs w:val="14"/>
                <w:lang w:val="en-GB"/>
              </w:rPr>
            </w:pPr>
            <w:r w:rsidRPr="00752305">
              <w:rPr>
                <w:rFonts w:ascii="Arial" w:hAnsi="Arial" w:cs="Arial"/>
                <w:spacing w:val="-6"/>
                <w:sz w:val="14"/>
                <w:szCs w:val="14"/>
                <w:lang w:val="en-GB"/>
              </w:rPr>
              <w:t>Short-term borrowings from financial institutions</w:t>
            </w:r>
          </w:p>
        </w:tc>
        <w:tc>
          <w:tcPr>
            <w:tcW w:w="1080" w:type="dxa"/>
            <w:shd w:val="clear" w:color="auto" w:fill="auto"/>
            <w:vAlign w:val="bottom"/>
          </w:tcPr>
          <w:p w14:paraId="5A66295B"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327,556</w:t>
            </w:r>
          </w:p>
        </w:tc>
        <w:tc>
          <w:tcPr>
            <w:tcW w:w="1080" w:type="dxa"/>
            <w:shd w:val="clear" w:color="auto" w:fill="auto"/>
            <w:vAlign w:val="bottom"/>
          </w:tcPr>
          <w:p w14:paraId="1C4D741C"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626C06CC"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654DBBE4"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327,556</w:t>
            </w:r>
          </w:p>
        </w:tc>
        <w:tc>
          <w:tcPr>
            <w:tcW w:w="1080" w:type="dxa"/>
            <w:shd w:val="clear" w:color="auto" w:fill="auto"/>
            <w:vAlign w:val="bottom"/>
          </w:tcPr>
          <w:p w14:paraId="722DF65D"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327,556</w:t>
            </w:r>
          </w:p>
        </w:tc>
      </w:tr>
      <w:tr w:rsidR="00DD388A" w:rsidRPr="00752305" w14:paraId="23DCF223" w14:textId="77777777" w:rsidTr="002A641D">
        <w:tc>
          <w:tcPr>
            <w:tcW w:w="4050" w:type="dxa"/>
            <w:shd w:val="clear" w:color="auto" w:fill="auto"/>
            <w:vAlign w:val="bottom"/>
          </w:tcPr>
          <w:p w14:paraId="0E4A015A" w14:textId="77777777" w:rsidR="00DD388A" w:rsidRPr="00752305" w:rsidRDefault="00DD388A" w:rsidP="00DD388A">
            <w:pPr>
              <w:ind w:left="1038" w:right="-114"/>
              <w:rPr>
                <w:rFonts w:ascii="Arial" w:hAnsi="Arial" w:cs="Arial"/>
                <w:spacing w:val="-6"/>
                <w:sz w:val="14"/>
                <w:szCs w:val="14"/>
                <w:lang w:val="en-GB"/>
              </w:rPr>
            </w:pPr>
            <w:r w:rsidRPr="00752305">
              <w:rPr>
                <w:rFonts w:ascii="Arial" w:hAnsi="Arial" w:cs="Arial"/>
                <w:spacing w:val="-6"/>
                <w:sz w:val="14"/>
                <w:szCs w:val="14"/>
                <w:lang w:val="en-GB"/>
              </w:rPr>
              <w:t>Trade and other payables</w:t>
            </w:r>
          </w:p>
        </w:tc>
        <w:tc>
          <w:tcPr>
            <w:tcW w:w="1080" w:type="dxa"/>
            <w:shd w:val="clear" w:color="auto" w:fill="auto"/>
            <w:vAlign w:val="bottom"/>
          </w:tcPr>
          <w:p w14:paraId="72ED275E"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963,092</w:t>
            </w:r>
          </w:p>
        </w:tc>
        <w:tc>
          <w:tcPr>
            <w:tcW w:w="1080" w:type="dxa"/>
            <w:shd w:val="clear" w:color="auto" w:fill="auto"/>
            <w:vAlign w:val="bottom"/>
          </w:tcPr>
          <w:p w14:paraId="0F0C275B"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604E783E"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3D67C67A"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963,092</w:t>
            </w:r>
          </w:p>
        </w:tc>
        <w:tc>
          <w:tcPr>
            <w:tcW w:w="1080" w:type="dxa"/>
            <w:shd w:val="clear" w:color="auto" w:fill="auto"/>
            <w:vAlign w:val="bottom"/>
          </w:tcPr>
          <w:p w14:paraId="51361BFF"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963,092</w:t>
            </w:r>
          </w:p>
        </w:tc>
      </w:tr>
      <w:tr w:rsidR="00DD388A" w:rsidRPr="00752305" w14:paraId="19B800DE" w14:textId="77777777" w:rsidTr="002A641D">
        <w:tc>
          <w:tcPr>
            <w:tcW w:w="4050" w:type="dxa"/>
            <w:shd w:val="clear" w:color="auto" w:fill="auto"/>
            <w:vAlign w:val="bottom"/>
          </w:tcPr>
          <w:p w14:paraId="6E41DCCA" w14:textId="77777777" w:rsidR="00DD388A" w:rsidRPr="00752305" w:rsidRDefault="00DD388A" w:rsidP="00DD388A">
            <w:pPr>
              <w:ind w:left="1038" w:right="-114"/>
              <w:rPr>
                <w:rFonts w:ascii="Arial" w:hAnsi="Arial" w:cs="Arial"/>
                <w:spacing w:val="-6"/>
                <w:sz w:val="14"/>
                <w:szCs w:val="14"/>
                <w:lang w:val="en-GB"/>
              </w:rPr>
            </w:pPr>
            <w:r w:rsidRPr="00752305">
              <w:rPr>
                <w:rFonts w:ascii="Arial" w:hAnsi="Arial" w:cs="Arial"/>
                <w:spacing w:val="-6"/>
                <w:sz w:val="14"/>
                <w:szCs w:val="14"/>
                <w:lang w:val="en-GB"/>
              </w:rPr>
              <w:t>Long-term borrowings from financial institutions</w:t>
            </w:r>
          </w:p>
        </w:tc>
        <w:tc>
          <w:tcPr>
            <w:tcW w:w="1080" w:type="dxa"/>
            <w:shd w:val="clear" w:color="auto" w:fill="auto"/>
            <w:vAlign w:val="bottom"/>
          </w:tcPr>
          <w:p w14:paraId="36DCEB9F"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c>
          <w:tcPr>
            <w:tcW w:w="1080" w:type="dxa"/>
            <w:shd w:val="clear" w:color="auto" w:fill="auto"/>
            <w:vAlign w:val="bottom"/>
          </w:tcPr>
          <w:p w14:paraId="544811FF"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6BE7384E"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shd w:val="clear" w:color="auto" w:fill="auto"/>
            <w:vAlign w:val="bottom"/>
          </w:tcPr>
          <w:p w14:paraId="2067EBEB"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c>
          <w:tcPr>
            <w:tcW w:w="1080" w:type="dxa"/>
            <w:shd w:val="clear" w:color="auto" w:fill="auto"/>
            <w:vAlign w:val="bottom"/>
          </w:tcPr>
          <w:p w14:paraId="4DD25948"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r>
      <w:tr w:rsidR="00DD388A" w:rsidRPr="00752305" w14:paraId="449C854F" w14:textId="77777777" w:rsidTr="002A641D">
        <w:tc>
          <w:tcPr>
            <w:tcW w:w="4050" w:type="dxa"/>
            <w:shd w:val="clear" w:color="auto" w:fill="auto"/>
            <w:vAlign w:val="bottom"/>
          </w:tcPr>
          <w:p w14:paraId="4305F2BB" w14:textId="77777777" w:rsidR="00DD388A" w:rsidRPr="00752305" w:rsidRDefault="00DD388A" w:rsidP="00DD388A">
            <w:pPr>
              <w:ind w:left="1038" w:right="-114"/>
              <w:rPr>
                <w:rFonts w:ascii="Arial" w:hAnsi="Arial" w:cs="Arial"/>
                <w:spacing w:val="-6"/>
                <w:sz w:val="14"/>
                <w:szCs w:val="14"/>
              </w:rPr>
            </w:pPr>
            <w:r w:rsidRPr="00752305">
              <w:rPr>
                <w:rFonts w:ascii="Arial" w:hAnsi="Arial" w:cs="Arial"/>
                <w:spacing w:val="-6"/>
                <w:sz w:val="14"/>
                <w:szCs w:val="14"/>
              </w:rPr>
              <w:t>Lease liabilities</w:t>
            </w:r>
          </w:p>
        </w:tc>
        <w:tc>
          <w:tcPr>
            <w:tcW w:w="1080" w:type="dxa"/>
            <w:tcBorders>
              <w:bottom w:val="single" w:sz="4" w:space="0" w:color="auto"/>
            </w:tcBorders>
            <w:shd w:val="clear" w:color="auto" w:fill="auto"/>
            <w:vAlign w:val="bottom"/>
          </w:tcPr>
          <w:p w14:paraId="19C635E0"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 xml:space="preserve">  14,506</w:t>
            </w:r>
          </w:p>
        </w:tc>
        <w:tc>
          <w:tcPr>
            <w:tcW w:w="1080" w:type="dxa"/>
            <w:tcBorders>
              <w:bottom w:val="single" w:sz="4" w:space="0" w:color="auto"/>
            </w:tcBorders>
            <w:shd w:val="clear" w:color="auto" w:fill="auto"/>
            <w:vAlign w:val="bottom"/>
          </w:tcPr>
          <w:p w14:paraId="640D85A0"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 xml:space="preserve">  29,305</w:t>
            </w:r>
          </w:p>
        </w:tc>
        <w:tc>
          <w:tcPr>
            <w:tcW w:w="1080" w:type="dxa"/>
            <w:tcBorders>
              <w:bottom w:val="single" w:sz="4" w:space="0" w:color="auto"/>
            </w:tcBorders>
            <w:shd w:val="clear" w:color="auto" w:fill="auto"/>
            <w:vAlign w:val="bottom"/>
          </w:tcPr>
          <w:p w14:paraId="75CC2E41"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8,083</w:t>
            </w:r>
          </w:p>
        </w:tc>
        <w:tc>
          <w:tcPr>
            <w:tcW w:w="1080" w:type="dxa"/>
            <w:tcBorders>
              <w:bottom w:val="single" w:sz="4" w:space="0" w:color="auto"/>
            </w:tcBorders>
            <w:shd w:val="clear" w:color="auto" w:fill="auto"/>
            <w:vAlign w:val="bottom"/>
          </w:tcPr>
          <w:p w14:paraId="3517595E"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 xml:space="preserve">  51,894</w:t>
            </w:r>
          </w:p>
        </w:tc>
        <w:tc>
          <w:tcPr>
            <w:tcW w:w="1080" w:type="dxa"/>
            <w:tcBorders>
              <w:bottom w:val="single" w:sz="4" w:space="0" w:color="auto"/>
            </w:tcBorders>
            <w:shd w:val="clear" w:color="auto" w:fill="auto"/>
            <w:vAlign w:val="bottom"/>
          </w:tcPr>
          <w:p w14:paraId="5BCC3866"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 xml:space="preserve">  46,076</w:t>
            </w:r>
          </w:p>
        </w:tc>
      </w:tr>
      <w:tr w:rsidR="00DD388A" w:rsidRPr="00752305" w14:paraId="3979763C" w14:textId="77777777" w:rsidTr="002A641D">
        <w:tc>
          <w:tcPr>
            <w:tcW w:w="4050" w:type="dxa"/>
            <w:shd w:val="clear" w:color="auto" w:fill="auto"/>
            <w:vAlign w:val="bottom"/>
          </w:tcPr>
          <w:p w14:paraId="43B302E3" w14:textId="77777777" w:rsidR="00DD388A" w:rsidRPr="00752305" w:rsidRDefault="00DD388A" w:rsidP="00DD388A">
            <w:pPr>
              <w:ind w:left="1038" w:right="-114"/>
              <w:rPr>
                <w:rFonts w:ascii="Arial" w:hAnsi="Arial" w:cs="Arial"/>
                <w:b/>
                <w:bCs/>
                <w:spacing w:val="-6"/>
                <w:sz w:val="14"/>
                <w:szCs w:val="14"/>
                <w:lang w:val="en-GB"/>
              </w:rPr>
            </w:pPr>
          </w:p>
        </w:tc>
        <w:tc>
          <w:tcPr>
            <w:tcW w:w="1080" w:type="dxa"/>
            <w:tcBorders>
              <w:top w:val="single" w:sz="4" w:space="0" w:color="auto"/>
            </w:tcBorders>
            <w:shd w:val="clear" w:color="auto" w:fill="auto"/>
            <w:vAlign w:val="bottom"/>
          </w:tcPr>
          <w:p w14:paraId="3E6D1642"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79FBB6F1"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48A63B01"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2C326E28"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25B8B160" w14:textId="77777777" w:rsidR="00DD388A" w:rsidRPr="00752305" w:rsidRDefault="00DD388A" w:rsidP="00DD388A">
            <w:pPr>
              <w:ind w:right="-72"/>
              <w:jc w:val="right"/>
              <w:rPr>
                <w:rFonts w:ascii="Arial" w:eastAsia="Arial Unicode MS" w:hAnsi="Arial" w:cs="Arial"/>
                <w:sz w:val="14"/>
                <w:szCs w:val="14"/>
                <w:lang w:val="en-GB"/>
              </w:rPr>
            </w:pPr>
          </w:p>
        </w:tc>
      </w:tr>
      <w:tr w:rsidR="00DD388A" w:rsidRPr="00752305" w14:paraId="477F38DC" w14:textId="77777777" w:rsidTr="002A641D">
        <w:tc>
          <w:tcPr>
            <w:tcW w:w="4050" w:type="dxa"/>
            <w:shd w:val="clear" w:color="auto" w:fill="auto"/>
            <w:vAlign w:val="bottom"/>
          </w:tcPr>
          <w:p w14:paraId="03B9A4C8" w14:textId="77777777" w:rsidR="00DD388A" w:rsidRPr="00752305" w:rsidRDefault="00DD388A" w:rsidP="00DD388A">
            <w:pPr>
              <w:ind w:left="1038" w:right="-114"/>
              <w:rPr>
                <w:rFonts w:ascii="Arial" w:hAnsi="Arial" w:cs="Arial"/>
                <w:b/>
                <w:bCs/>
                <w:spacing w:val="-6"/>
                <w:sz w:val="14"/>
                <w:szCs w:val="14"/>
                <w:cs/>
                <w:lang w:val="en-GB"/>
              </w:rPr>
            </w:pPr>
            <w:r w:rsidRPr="00752305">
              <w:rPr>
                <w:rFonts w:ascii="Arial" w:hAnsi="Arial" w:cs="Arial"/>
                <w:b/>
                <w:bCs/>
                <w:spacing w:val="-6"/>
                <w:sz w:val="14"/>
                <w:szCs w:val="14"/>
                <w:lang w:val="en-GB"/>
              </w:rPr>
              <w:t>Total non-derivatives</w:t>
            </w:r>
          </w:p>
        </w:tc>
        <w:tc>
          <w:tcPr>
            <w:tcW w:w="1080" w:type="dxa"/>
            <w:tcBorders>
              <w:bottom w:val="single" w:sz="4" w:space="0" w:color="auto"/>
            </w:tcBorders>
            <w:shd w:val="clear" w:color="auto" w:fill="auto"/>
            <w:vAlign w:val="bottom"/>
          </w:tcPr>
          <w:p w14:paraId="25776F75"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1,360,154</w:t>
            </w:r>
          </w:p>
        </w:tc>
        <w:tc>
          <w:tcPr>
            <w:tcW w:w="1080" w:type="dxa"/>
            <w:tcBorders>
              <w:bottom w:val="single" w:sz="4" w:space="0" w:color="auto"/>
            </w:tcBorders>
            <w:shd w:val="clear" w:color="auto" w:fill="auto"/>
            <w:vAlign w:val="bottom"/>
          </w:tcPr>
          <w:p w14:paraId="71FBA229"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 xml:space="preserve">  29,305</w:t>
            </w:r>
          </w:p>
        </w:tc>
        <w:tc>
          <w:tcPr>
            <w:tcW w:w="1080" w:type="dxa"/>
            <w:tcBorders>
              <w:bottom w:val="single" w:sz="4" w:space="0" w:color="auto"/>
            </w:tcBorders>
            <w:shd w:val="clear" w:color="auto" w:fill="auto"/>
            <w:vAlign w:val="bottom"/>
          </w:tcPr>
          <w:p w14:paraId="5D88E3BF"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8,083</w:t>
            </w:r>
          </w:p>
        </w:tc>
        <w:tc>
          <w:tcPr>
            <w:tcW w:w="1080" w:type="dxa"/>
            <w:tcBorders>
              <w:bottom w:val="single" w:sz="4" w:space="0" w:color="auto"/>
            </w:tcBorders>
            <w:shd w:val="clear" w:color="auto" w:fill="auto"/>
            <w:vAlign w:val="bottom"/>
          </w:tcPr>
          <w:p w14:paraId="6796031B"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1,397,542</w:t>
            </w:r>
          </w:p>
        </w:tc>
        <w:tc>
          <w:tcPr>
            <w:tcW w:w="1080" w:type="dxa"/>
            <w:tcBorders>
              <w:bottom w:val="single" w:sz="4" w:space="0" w:color="auto"/>
            </w:tcBorders>
            <w:shd w:val="clear" w:color="auto" w:fill="auto"/>
            <w:vAlign w:val="bottom"/>
          </w:tcPr>
          <w:p w14:paraId="01021228"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1,391,724</w:t>
            </w:r>
          </w:p>
        </w:tc>
      </w:tr>
      <w:tr w:rsidR="00DD388A" w:rsidRPr="00752305" w14:paraId="6A8C55CE" w14:textId="77777777" w:rsidTr="002A641D">
        <w:tc>
          <w:tcPr>
            <w:tcW w:w="4050" w:type="dxa"/>
            <w:shd w:val="clear" w:color="auto" w:fill="auto"/>
            <w:vAlign w:val="bottom"/>
          </w:tcPr>
          <w:p w14:paraId="76B52FD4" w14:textId="77777777" w:rsidR="00DD388A" w:rsidRPr="00752305" w:rsidRDefault="00DD388A" w:rsidP="00DD388A">
            <w:pPr>
              <w:ind w:left="1038" w:right="-114"/>
              <w:rPr>
                <w:rFonts w:ascii="Arial" w:hAnsi="Arial" w:cs="Arial"/>
                <w:b/>
                <w:bCs/>
                <w:spacing w:val="-6"/>
                <w:sz w:val="14"/>
                <w:szCs w:val="14"/>
                <w:lang w:val="en-GB"/>
              </w:rPr>
            </w:pPr>
          </w:p>
        </w:tc>
        <w:tc>
          <w:tcPr>
            <w:tcW w:w="1080" w:type="dxa"/>
            <w:tcBorders>
              <w:top w:val="single" w:sz="4" w:space="0" w:color="auto"/>
            </w:tcBorders>
            <w:shd w:val="clear" w:color="auto" w:fill="auto"/>
            <w:vAlign w:val="bottom"/>
          </w:tcPr>
          <w:p w14:paraId="27639B57"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334B0E1B"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6168EFCF"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11C4B56A"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4270557C" w14:textId="77777777" w:rsidR="00DD388A" w:rsidRPr="00752305" w:rsidRDefault="00DD388A" w:rsidP="00DD388A">
            <w:pPr>
              <w:ind w:right="-72"/>
              <w:jc w:val="right"/>
              <w:rPr>
                <w:rFonts w:ascii="Arial" w:eastAsia="Arial Unicode MS" w:hAnsi="Arial" w:cs="Arial"/>
                <w:sz w:val="14"/>
                <w:szCs w:val="14"/>
                <w:lang w:val="en-GB"/>
              </w:rPr>
            </w:pPr>
          </w:p>
        </w:tc>
      </w:tr>
      <w:tr w:rsidR="00DD388A" w:rsidRPr="00752305" w14:paraId="1B46744B" w14:textId="77777777" w:rsidTr="002A641D">
        <w:tc>
          <w:tcPr>
            <w:tcW w:w="4050" w:type="dxa"/>
            <w:shd w:val="clear" w:color="auto" w:fill="auto"/>
            <w:vAlign w:val="bottom"/>
          </w:tcPr>
          <w:p w14:paraId="24C49EEC" w14:textId="77777777" w:rsidR="00DD388A" w:rsidRPr="00752305" w:rsidRDefault="00DD388A" w:rsidP="00DD388A">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Derivatives</w:t>
            </w:r>
          </w:p>
        </w:tc>
        <w:tc>
          <w:tcPr>
            <w:tcW w:w="1080" w:type="dxa"/>
            <w:shd w:val="clear" w:color="auto" w:fill="auto"/>
            <w:vAlign w:val="bottom"/>
          </w:tcPr>
          <w:p w14:paraId="09F9E30E"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shd w:val="clear" w:color="auto" w:fill="auto"/>
            <w:vAlign w:val="bottom"/>
          </w:tcPr>
          <w:p w14:paraId="5288522C"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shd w:val="clear" w:color="auto" w:fill="auto"/>
            <w:vAlign w:val="bottom"/>
          </w:tcPr>
          <w:p w14:paraId="52C543C4"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shd w:val="clear" w:color="auto" w:fill="auto"/>
            <w:vAlign w:val="bottom"/>
          </w:tcPr>
          <w:p w14:paraId="74C5919D"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shd w:val="clear" w:color="auto" w:fill="auto"/>
            <w:vAlign w:val="bottom"/>
          </w:tcPr>
          <w:p w14:paraId="5A7024F3" w14:textId="77777777" w:rsidR="00DD388A" w:rsidRPr="00752305" w:rsidRDefault="00DD388A" w:rsidP="00DD388A">
            <w:pPr>
              <w:ind w:right="-72"/>
              <w:jc w:val="right"/>
              <w:rPr>
                <w:rFonts w:ascii="Arial" w:eastAsia="Arial Unicode MS" w:hAnsi="Arial" w:cs="Arial"/>
                <w:sz w:val="14"/>
                <w:szCs w:val="14"/>
                <w:lang w:val="en-GB"/>
              </w:rPr>
            </w:pPr>
          </w:p>
        </w:tc>
      </w:tr>
      <w:tr w:rsidR="00DD388A" w:rsidRPr="00752305" w14:paraId="4B881D8D" w14:textId="77777777" w:rsidTr="002A641D">
        <w:tc>
          <w:tcPr>
            <w:tcW w:w="4050" w:type="dxa"/>
            <w:shd w:val="clear" w:color="auto" w:fill="auto"/>
            <w:vAlign w:val="bottom"/>
          </w:tcPr>
          <w:p w14:paraId="78E817F1" w14:textId="77777777" w:rsidR="00DD388A" w:rsidRPr="00752305" w:rsidRDefault="00DD388A" w:rsidP="00DD388A">
            <w:pPr>
              <w:ind w:left="1038" w:right="-114"/>
              <w:rPr>
                <w:rFonts w:ascii="Arial" w:hAnsi="Arial" w:cs="Arial"/>
                <w:spacing w:val="-6"/>
                <w:sz w:val="14"/>
                <w:szCs w:val="14"/>
                <w:lang w:val="en-GB"/>
              </w:rPr>
            </w:pPr>
            <w:r w:rsidRPr="00752305">
              <w:rPr>
                <w:rFonts w:ascii="Arial" w:hAnsi="Arial" w:cs="Arial"/>
                <w:spacing w:val="-6"/>
                <w:sz w:val="14"/>
                <w:szCs w:val="14"/>
                <w:lang w:val="en-GB"/>
              </w:rPr>
              <w:t>Foreign currency forward contract</w:t>
            </w:r>
          </w:p>
        </w:tc>
        <w:tc>
          <w:tcPr>
            <w:tcW w:w="1080" w:type="dxa"/>
            <w:tcBorders>
              <w:bottom w:val="single" w:sz="4" w:space="0" w:color="auto"/>
            </w:tcBorders>
            <w:shd w:val="clear" w:color="auto" w:fill="auto"/>
            <w:vAlign w:val="bottom"/>
          </w:tcPr>
          <w:p w14:paraId="34343081"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80" w:type="dxa"/>
            <w:tcBorders>
              <w:bottom w:val="single" w:sz="4" w:space="0" w:color="auto"/>
            </w:tcBorders>
            <w:shd w:val="clear" w:color="auto" w:fill="auto"/>
            <w:vAlign w:val="bottom"/>
          </w:tcPr>
          <w:p w14:paraId="513583E1"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tcBorders>
              <w:bottom w:val="single" w:sz="4" w:space="0" w:color="auto"/>
            </w:tcBorders>
            <w:shd w:val="clear" w:color="auto" w:fill="auto"/>
            <w:vAlign w:val="bottom"/>
          </w:tcPr>
          <w:p w14:paraId="0D111F5D"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tcBorders>
              <w:bottom w:val="single" w:sz="4" w:space="0" w:color="auto"/>
            </w:tcBorders>
            <w:shd w:val="clear" w:color="auto" w:fill="auto"/>
          </w:tcPr>
          <w:p w14:paraId="64ECF758"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80" w:type="dxa"/>
            <w:tcBorders>
              <w:bottom w:val="single" w:sz="4" w:space="0" w:color="auto"/>
            </w:tcBorders>
            <w:shd w:val="clear" w:color="auto" w:fill="auto"/>
          </w:tcPr>
          <w:p w14:paraId="71D9CC86"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r>
      <w:tr w:rsidR="00DD388A" w:rsidRPr="00752305" w14:paraId="7895FEE0" w14:textId="77777777" w:rsidTr="002A641D">
        <w:tc>
          <w:tcPr>
            <w:tcW w:w="4050" w:type="dxa"/>
            <w:shd w:val="clear" w:color="auto" w:fill="auto"/>
            <w:vAlign w:val="bottom"/>
          </w:tcPr>
          <w:p w14:paraId="3FE28137" w14:textId="77777777" w:rsidR="00DD388A" w:rsidRPr="00752305" w:rsidRDefault="00DD388A" w:rsidP="00DD388A">
            <w:pPr>
              <w:ind w:left="1038" w:right="-114"/>
              <w:rPr>
                <w:rFonts w:ascii="Arial" w:hAnsi="Arial" w:cs="Arial"/>
                <w:spacing w:val="-6"/>
                <w:sz w:val="14"/>
                <w:szCs w:val="14"/>
                <w:lang w:val="en-GB"/>
              </w:rPr>
            </w:pPr>
          </w:p>
        </w:tc>
        <w:tc>
          <w:tcPr>
            <w:tcW w:w="1080" w:type="dxa"/>
            <w:tcBorders>
              <w:top w:val="single" w:sz="4" w:space="0" w:color="auto"/>
            </w:tcBorders>
            <w:shd w:val="clear" w:color="auto" w:fill="auto"/>
            <w:vAlign w:val="bottom"/>
          </w:tcPr>
          <w:p w14:paraId="33AA5598"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28A26849"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vAlign w:val="bottom"/>
          </w:tcPr>
          <w:p w14:paraId="7987779B"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tcPr>
          <w:p w14:paraId="5D047343" w14:textId="77777777" w:rsidR="00DD388A" w:rsidRPr="00752305" w:rsidRDefault="00DD388A" w:rsidP="00DD388A">
            <w:pPr>
              <w:ind w:right="-72"/>
              <w:jc w:val="right"/>
              <w:rPr>
                <w:rFonts w:ascii="Arial" w:eastAsia="Arial Unicode MS" w:hAnsi="Arial" w:cs="Arial"/>
                <w:sz w:val="14"/>
                <w:szCs w:val="14"/>
                <w:lang w:val="en-GB"/>
              </w:rPr>
            </w:pPr>
          </w:p>
        </w:tc>
        <w:tc>
          <w:tcPr>
            <w:tcW w:w="1080" w:type="dxa"/>
            <w:tcBorders>
              <w:top w:val="single" w:sz="4" w:space="0" w:color="auto"/>
            </w:tcBorders>
            <w:shd w:val="clear" w:color="auto" w:fill="auto"/>
          </w:tcPr>
          <w:p w14:paraId="0EC6B838" w14:textId="77777777" w:rsidR="00DD388A" w:rsidRPr="00752305" w:rsidRDefault="00DD388A" w:rsidP="00DD388A">
            <w:pPr>
              <w:ind w:right="-72"/>
              <w:jc w:val="right"/>
              <w:rPr>
                <w:rFonts w:ascii="Arial" w:eastAsia="Arial Unicode MS" w:hAnsi="Arial" w:cs="Arial"/>
                <w:sz w:val="14"/>
                <w:szCs w:val="14"/>
                <w:lang w:val="en-GB"/>
              </w:rPr>
            </w:pPr>
          </w:p>
        </w:tc>
      </w:tr>
      <w:tr w:rsidR="00DD388A" w:rsidRPr="00752305" w14:paraId="34034537" w14:textId="77777777" w:rsidTr="002A641D">
        <w:tc>
          <w:tcPr>
            <w:tcW w:w="4050" w:type="dxa"/>
            <w:shd w:val="clear" w:color="auto" w:fill="auto"/>
            <w:vAlign w:val="bottom"/>
          </w:tcPr>
          <w:p w14:paraId="2D5FE2F8" w14:textId="77777777" w:rsidR="00DD388A" w:rsidRPr="00752305" w:rsidRDefault="00DD388A" w:rsidP="00DD388A">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Total derivatives</w:t>
            </w:r>
          </w:p>
        </w:tc>
        <w:tc>
          <w:tcPr>
            <w:tcW w:w="1080" w:type="dxa"/>
            <w:tcBorders>
              <w:bottom w:val="single" w:sz="4" w:space="0" w:color="auto"/>
            </w:tcBorders>
            <w:shd w:val="clear" w:color="auto" w:fill="auto"/>
            <w:vAlign w:val="bottom"/>
          </w:tcPr>
          <w:p w14:paraId="6D7AD353"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80" w:type="dxa"/>
            <w:tcBorders>
              <w:bottom w:val="single" w:sz="4" w:space="0" w:color="auto"/>
            </w:tcBorders>
            <w:shd w:val="clear" w:color="auto" w:fill="auto"/>
            <w:vAlign w:val="bottom"/>
          </w:tcPr>
          <w:p w14:paraId="1C0A1A34"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tcBorders>
              <w:bottom w:val="single" w:sz="4" w:space="0" w:color="auto"/>
            </w:tcBorders>
            <w:shd w:val="clear" w:color="auto" w:fill="auto"/>
            <w:vAlign w:val="bottom"/>
          </w:tcPr>
          <w:p w14:paraId="4A9C0AE4"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80" w:type="dxa"/>
            <w:tcBorders>
              <w:bottom w:val="single" w:sz="4" w:space="0" w:color="auto"/>
            </w:tcBorders>
            <w:shd w:val="clear" w:color="auto" w:fill="auto"/>
          </w:tcPr>
          <w:p w14:paraId="5F5AAA0A"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80" w:type="dxa"/>
            <w:tcBorders>
              <w:bottom w:val="single" w:sz="4" w:space="0" w:color="auto"/>
            </w:tcBorders>
            <w:shd w:val="clear" w:color="auto" w:fill="auto"/>
          </w:tcPr>
          <w:p w14:paraId="343A19F9" w14:textId="77777777" w:rsidR="00DD388A" w:rsidRPr="00752305" w:rsidRDefault="00DD388A" w:rsidP="00DD388A">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r>
    </w:tbl>
    <w:p w14:paraId="3E48893D" w14:textId="44439065" w:rsidR="00B31823" w:rsidRPr="00752305" w:rsidRDefault="00B31823">
      <w:pPr>
        <w:rPr>
          <w:rFonts w:ascii="Arial" w:hAnsi="Arial" w:cs="Arial"/>
          <w:sz w:val="14"/>
          <w:szCs w:val="14"/>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2A641D" w:rsidRPr="00752305" w14:paraId="12E8602C" w14:textId="77777777" w:rsidTr="009B23E9">
        <w:tc>
          <w:tcPr>
            <w:tcW w:w="3420" w:type="dxa"/>
            <w:shd w:val="clear" w:color="auto" w:fill="auto"/>
            <w:vAlign w:val="bottom"/>
          </w:tcPr>
          <w:p w14:paraId="5977C289" w14:textId="77777777" w:rsidR="002A641D" w:rsidRPr="00752305" w:rsidRDefault="002A641D" w:rsidP="00473757">
            <w:pPr>
              <w:ind w:left="1002" w:right="-114"/>
              <w:rPr>
                <w:rFonts w:ascii="Arial" w:hAnsi="Arial" w:cs="Arial"/>
                <w:b/>
                <w:bCs/>
                <w:spacing w:val="-6"/>
                <w:sz w:val="14"/>
                <w:szCs w:val="14"/>
                <w:lang w:val="en-GB"/>
              </w:rPr>
            </w:pPr>
          </w:p>
        </w:tc>
        <w:tc>
          <w:tcPr>
            <w:tcW w:w="6048" w:type="dxa"/>
            <w:gridSpan w:val="6"/>
            <w:tcBorders>
              <w:top w:val="single" w:sz="4" w:space="0" w:color="auto"/>
              <w:bottom w:val="single" w:sz="4" w:space="0" w:color="auto"/>
            </w:tcBorders>
            <w:vAlign w:val="bottom"/>
          </w:tcPr>
          <w:p w14:paraId="48C39999" w14:textId="622355E5" w:rsidR="002A641D" w:rsidRPr="00752305" w:rsidRDefault="002A641D" w:rsidP="002A641D">
            <w:pPr>
              <w:ind w:right="-72"/>
              <w:jc w:val="center"/>
              <w:rPr>
                <w:rFonts w:ascii="Arial" w:hAnsi="Arial" w:cs="Arial"/>
                <w:b/>
                <w:bCs/>
                <w:spacing w:val="-2"/>
                <w:sz w:val="14"/>
                <w:szCs w:val="14"/>
                <w:lang w:val="en-GB"/>
              </w:rPr>
            </w:pPr>
            <w:r w:rsidRPr="00752305">
              <w:rPr>
                <w:rFonts w:ascii="Arial" w:hAnsi="Arial" w:cs="Arial"/>
                <w:b/>
                <w:bCs/>
                <w:sz w:val="14"/>
                <w:szCs w:val="14"/>
                <w:lang w:val="en-GB" w:eastAsia="en-GB"/>
              </w:rPr>
              <w:t xml:space="preserve">Separate financial </w:t>
            </w:r>
            <w:r w:rsidRPr="00752305">
              <w:rPr>
                <w:rFonts w:ascii="Arial" w:hAnsi="Arial" w:cs="Arial"/>
                <w:b/>
                <w:bCs/>
                <w:spacing w:val="-2"/>
                <w:sz w:val="14"/>
                <w:szCs w:val="14"/>
                <w:lang w:val="en-GB"/>
              </w:rPr>
              <w:t>statements</w:t>
            </w:r>
          </w:p>
        </w:tc>
      </w:tr>
      <w:tr w:rsidR="00E63DF7" w:rsidRPr="00752305" w14:paraId="3512CBC9" w14:textId="77777777" w:rsidTr="002A641D">
        <w:tc>
          <w:tcPr>
            <w:tcW w:w="3420" w:type="dxa"/>
            <w:shd w:val="clear" w:color="auto" w:fill="auto"/>
            <w:vAlign w:val="bottom"/>
          </w:tcPr>
          <w:p w14:paraId="0CD1A0E6" w14:textId="77777777" w:rsidR="002A641D" w:rsidRPr="00752305" w:rsidRDefault="00E63DF7" w:rsidP="0047375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Contractual maturities </w:t>
            </w:r>
          </w:p>
          <w:p w14:paraId="4D93AA35" w14:textId="5DEFB2D1" w:rsidR="00E63DF7" w:rsidRPr="00752305" w:rsidRDefault="002A641D" w:rsidP="0047375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   </w:t>
            </w:r>
            <w:r w:rsidR="00E63DF7" w:rsidRPr="00752305">
              <w:rPr>
                <w:rFonts w:ascii="Arial" w:hAnsi="Arial" w:cs="Arial"/>
                <w:b/>
                <w:bCs/>
                <w:spacing w:val="-6"/>
                <w:sz w:val="14"/>
                <w:szCs w:val="14"/>
                <w:lang w:val="en-GB"/>
              </w:rPr>
              <w:t>of financial liabilities</w:t>
            </w:r>
          </w:p>
          <w:p w14:paraId="34F5A1C6" w14:textId="77777777" w:rsidR="00E63DF7" w:rsidRPr="00752305" w:rsidRDefault="00E63DF7" w:rsidP="0047375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As </w:t>
            </w:r>
            <w:proofErr w:type="gramStart"/>
            <w:r w:rsidRPr="00752305">
              <w:rPr>
                <w:rFonts w:ascii="Arial" w:hAnsi="Arial" w:cs="Arial"/>
                <w:b/>
                <w:bCs/>
                <w:spacing w:val="-6"/>
                <w:sz w:val="14"/>
                <w:szCs w:val="14"/>
                <w:lang w:val="en-GB"/>
              </w:rPr>
              <w:t>at</w:t>
            </w:r>
            <w:proofErr w:type="gramEnd"/>
            <w:r w:rsidRPr="00752305">
              <w:rPr>
                <w:rFonts w:ascii="Arial" w:hAnsi="Arial" w:cs="Arial"/>
                <w:b/>
                <w:bCs/>
                <w:spacing w:val="-6"/>
                <w:sz w:val="14"/>
                <w:szCs w:val="14"/>
                <w:lang w:val="en-GB"/>
              </w:rPr>
              <w:t xml:space="preserve"> </w:t>
            </w:r>
            <w:r w:rsidRPr="00752305">
              <w:rPr>
                <w:rFonts w:ascii="Arial" w:hAnsi="Arial" w:cs="Arial"/>
                <w:b/>
                <w:bCs/>
                <w:spacing w:val="-6"/>
                <w:sz w:val="14"/>
                <w:szCs w:val="14"/>
                <w:cs/>
                <w:lang w:val="en-GB"/>
              </w:rPr>
              <w:t xml:space="preserve">31 </w:t>
            </w:r>
            <w:r w:rsidRPr="00752305">
              <w:rPr>
                <w:rFonts w:ascii="Arial" w:hAnsi="Arial" w:cs="Arial"/>
                <w:b/>
                <w:bCs/>
                <w:spacing w:val="-6"/>
                <w:sz w:val="14"/>
                <w:szCs w:val="14"/>
                <w:lang w:val="en-GB"/>
              </w:rPr>
              <w:t xml:space="preserve">December </w:t>
            </w:r>
            <w:r w:rsidRPr="00752305">
              <w:rPr>
                <w:rFonts w:ascii="Arial" w:hAnsi="Arial" w:cs="Arial"/>
                <w:b/>
                <w:bCs/>
                <w:spacing w:val="-6"/>
                <w:sz w:val="14"/>
                <w:szCs w:val="14"/>
                <w:cs/>
                <w:lang w:val="en-GB"/>
              </w:rPr>
              <w:t>2022</w:t>
            </w:r>
          </w:p>
        </w:tc>
        <w:tc>
          <w:tcPr>
            <w:tcW w:w="1008" w:type="dxa"/>
            <w:tcBorders>
              <w:top w:val="single" w:sz="4" w:space="0" w:color="auto"/>
              <w:bottom w:val="single" w:sz="4" w:space="0" w:color="auto"/>
            </w:tcBorders>
            <w:vAlign w:val="bottom"/>
          </w:tcPr>
          <w:p w14:paraId="4E4BFFB2" w14:textId="77777777" w:rsidR="00E63DF7" w:rsidRPr="00752305" w:rsidRDefault="00E63DF7" w:rsidP="00473757">
            <w:pPr>
              <w:ind w:right="-72"/>
              <w:jc w:val="right"/>
              <w:rPr>
                <w:rFonts w:ascii="Arial" w:hAnsi="Arial" w:cs="Arial"/>
                <w:b/>
                <w:bCs/>
                <w:spacing w:val="-2"/>
                <w:sz w:val="14"/>
                <w:szCs w:val="14"/>
                <w:lang w:val="en-GB"/>
              </w:rPr>
            </w:pPr>
          </w:p>
          <w:p w14:paraId="549D368A"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On demand</w:t>
            </w:r>
          </w:p>
          <w:p w14:paraId="2E423509"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shd w:val="clear" w:color="auto" w:fill="auto"/>
            <w:vAlign w:val="bottom"/>
          </w:tcPr>
          <w:p w14:paraId="3CF95923"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Within </w:t>
            </w:r>
          </w:p>
          <w:p w14:paraId="44DD5667"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1</w:t>
            </w:r>
            <w:r w:rsidRPr="00752305">
              <w:rPr>
                <w:rFonts w:ascii="Arial" w:hAnsi="Arial" w:cs="Arial"/>
                <w:b/>
                <w:bCs/>
                <w:spacing w:val="-2"/>
                <w:sz w:val="14"/>
                <w:szCs w:val="14"/>
                <w:lang w:val="en-GB"/>
              </w:rPr>
              <w:t xml:space="preserve"> year</w:t>
            </w:r>
          </w:p>
          <w:p w14:paraId="7A487A37"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08" w:type="dxa"/>
            <w:tcBorders>
              <w:top w:val="single" w:sz="4" w:space="0" w:color="auto"/>
              <w:bottom w:val="single" w:sz="4" w:space="0" w:color="auto"/>
            </w:tcBorders>
            <w:shd w:val="clear" w:color="auto" w:fill="auto"/>
            <w:vAlign w:val="bottom"/>
          </w:tcPr>
          <w:p w14:paraId="49859727"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1 - 5 years</w:t>
            </w:r>
          </w:p>
          <w:p w14:paraId="250480B9"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shd w:val="clear" w:color="auto" w:fill="auto"/>
            <w:vAlign w:val="bottom"/>
          </w:tcPr>
          <w:p w14:paraId="38CAEC9C"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Over </w:t>
            </w:r>
          </w:p>
          <w:p w14:paraId="5BE3E760"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5</w:t>
            </w:r>
            <w:r w:rsidRPr="00752305">
              <w:rPr>
                <w:rFonts w:ascii="Arial" w:hAnsi="Arial" w:cs="Arial"/>
                <w:b/>
                <w:bCs/>
                <w:spacing w:val="-2"/>
                <w:sz w:val="14"/>
                <w:szCs w:val="14"/>
                <w:lang w:val="en-GB"/>
              </w:rPr>
              <w:t xml:space="preserve"> years</w:t>
            </w:r>
          </w:p>
          <w:p w14:paraId="51302B63" w14:textId="77777777" w:rsidR="00E63DF7" w:rsidRPr="00752305" w:rsidRDefault="00E63DF7" w:rsidP="00473757">
            <w:pPr>
              <w:ind w:right="-72"/>
              <w:jc w:val="right"/>
              <w:rPr>
                <w:rFonts w:ascii="Arial" w:hAnsi="Arial" w:cs="Arial"/>
                <w:b/>
                <w:bCs/>
                <w:spacing w:val="-6"/>
                <w:sz w:val="14"/>
                <w:szCs w:val="14"/>
                <w:cs/>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08" w:type="dxa"/>
            <w:tcBorders>
              <w:top w:val="single" w:sz="4" w:space="0" w:color="auto"/>
              <w:bottom w:val="single" w:sz="4" w:space="0" w:color="auto"/>
            </w:tcBorders>
            <w:vAlign w:val="bottom"/>
          </w:tcPr>
          <w:p w14:paraId="3FFD42D1"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Total</w:t>
            </w:r>
          </w:p>
          <w:p w14:paraId="71F91B32"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vAlign w:val="bottom"/>
          </w:tcPr>
          <w:p w14:paraId="7C95541B"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Carrying amount</w:t>
            </w:r>
          </w:p>
          <w:p w14:paraId="07C89542" w14:textId="77777777" w:rsidR="00E63DF7" w:rsidRPr="00752305" w:rsidRDefault="00E63DF7" w:rsidP="00473757">
            <w:pPr>
              <w:ind w:right="-72" w:hanging="17"/>
              <w:jc w:val="right"/>
              <w:rPr>
                <w:rFonts w:ascii="Arial" w:hAnsi="Arial" w:cs="Arial"/>
                <w:b/>
                <w:bCs/>
                <w:spacing w:val="-6"/>
                <w:sz w:val="14"/>
                <w:szCs w:val="14"/>
                <w:cs/>
                <w:lang w:val="en-GB"/>
              </w:rPr>
            </w:pPr>
            <w:r w:rsidRPr="00752305">
              <w:rPr>
                <w:rFonts w:ascii="Arial" w:hAnsi="Arial" w:cs="Arial"/>
                <w:b/>
                <w:bCs/>
                <w:spacing w:val="-2"/>
                <w:sz w:val="14"/>
                <w:szCs w:val="14"/>
                <w:lang w:val="en-GB"/>
              </w:rPr>
              <w:t>Baht’000</w:t>
            </w:r>
          </w:p>
        </w:tc>
      </w:tr>
      <w:tr w:rsidR="00E63DF7" w:rsidRPr="00752305" w14:paraId="54663D37" w14:textId="77777777" w:rsidTr="002A641D">
        <w:tc>
          <w:tcPr>
            <w:tcW w:w="3420" w:type="dxa"/>
            <w:shd w:val="clear" w:color="auto" w:fill="auto"/>
            <w:vAlign w:val="bottom"/>
          </w:tcPr>
          <w:p w14:paraId="2D20AA73" w14:textId="77777777" w:rsidR="00E63DF7" w:rsidRPr="00752305" w:rsidRDefault="00E63DF7" w:rsidP="00473757">
            <w:pPr>
              <w:ind w:left="1002" w:right="-114"/>
              <w:rPr>
                <w:rFonts w:ascii="Arial" w:hAnsi="Arial" w:cs="Arial"/>
                <w:b/>
                <w:bCs/>
                <w:spacing w:val="-6"/>
                <w:sz w:val="14"/>
                <w:szCs w:val="14"/>
                <w:lang w:val="en-GB"/>
              </w:rPr>
            </w:pPr>
          </w:p>
        </w:tc>
        <w:tc>
          <w:tcPr>
            <w:tcW w:w="1008" w:type="dxa"/>
            <w:tcBorders>
              <w:top w:val="single" w:sz="4" w:space="0" w:color="auto"/>
            </w:tcBorders>
            <w:shd w:val="clear" w:color="auto" w:fill="FAFAFA"/>
            <w:vAlign w:val="bottom"/>
          </w:tcPr>
          <w:p w14:paraId="5937BBBE" w14:textId="77777777" w:rsidR="00E63DF7" w:rsidRPr="00752305" w:rsidRDefault="00E63DF7" w:rsidP="00473757">
            <w:pPr>
              <w:ind w:right="-72"/>
              <w:jc w:val="right"/>
              <w:rPr>
                <w:rFonts w:ascii="Arial" w:hAnsi="Arial" w:cs="Arial"/>
                <w:spacing w:val="-4"/>
                <w:sz w:val="14"/>
                <w:szCs w:val="14"/>
                <w:lang w:val="en-GB"/>
              </w:rPr>
            </w:pPr>
          </w:p>
        </w:tc>
        <w:tc>
          <w:tcPr>
            <w:tcW w:w="1008" w:type="dxa"/>
            <w:tcBorders>
              <w:top w:val="single" w:sz="4" w:space="0" w:color="auto"/>
            </w:tcBorders>
            <w:shd w:val="clear" w:color="auto" w:fill="FAFAFA"/>
            <w:vAlign w:val="bottom"/>
          </w:tcPr>
          <w:p w14:paraId="4A2A4A2E"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FAFAFA"/>
            <w:vAlign w:val="bottom"/>
          </w:tcPr>
          <w:p w14:paraId="536C9E9A"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FAFAFA"/>
            <w:vAlign w:val="bottom"/>
          </w:tcPr>
          <w:p w14:paraId="090D5643"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FAFAFA"/>
            <w:vAlign w:val="bottom"/>
          </w:tcPr>
          <w:p w14:paraId="5FB2F36C"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FAFAFA"/>
            <w:vAlign w:val="bottom"/>
          </w:tcPr>
          <w:p w14:paraId="6F316114" w14:textId="77777777" w:rsidR="00E63DF7" w:rsidRPr="00752305" w:rsidRDefault="00E63DF7" w:rsidP="00473757">
            <w:pPr>
              <w:ind w:right="-72"/>
              <w:jc w:val="right"/>
              <w:rPr>
                <w:rFonts w:ascii="Arial" w:hAnsi="Arial" w:cs="Arial"/>
                <w:spacing w:val="-4"/>
                <w:sz w:val="14"/>
                <w:szCs w:val="14"/>
                <w:lang w:val="en-GB"/>
              </w:rPr>
            </w:pPr>
          </w:p>
        </w:tc>
      </w:tr>
      <w:tr w:rsidR="005079CF" w:rsidRPr="00752305" w14:paraId="3F379C3C" w14:textId="77777777" w:rsidTr="002A641D">
        <w:tc>
          <w:tcPr>
            <w:tcW w:w="3420" w:type="dxa"/>
            <w:shd w:val="clear" w:color="auto" w:fill="auto"/>
            <w:vAlign w:val="bottom"/>
          </w:tcPr>
          <w:p w14:paraId="0836DB77" w14:textId="7334C89A" w:rsidR="005079CF" w:rsidRPr="00752305" w:rsidRDefault="005079CF" w:rsidP="00E63DF7">
            <w:pPr>
              <w:ind w:left="1002" w:right="-114"/>
              <w:rPr>
                <w:rFonts w:ascii="Arial" w:hAnsi="Arial" w:cs="Arial"/>
                <w:spacing w:val="-6"/>
                <w:sz w:val="14"/>
                <w:szCs w:val="14"/>
                <w:lang w:val="en-GB"/>
              </w:rPr>
            </w:pPr>
            <w:r w:rsidRPr="00752305">
              <w:rPr>
                <w:rFonts w:ascii="Arial" w:hAnsi="Arial" w:cs="Arial"/>
                <w:b/>
                <w:bCs/>
                <w:spacing w:val="-6"/>
                <w:sz w:val="14"/>
                <w:szCs w:val="14"/>
                <w:lang w:val="en-GB"/>
              </w:rPr>
              <w:t>Non-derivatives</w:t>
            </w:r>
          </w:p>
        </w:tc>
        <w:tc>
          <w:tcPr>
            <w:tcW w:w="1008" w:type="dxa"/>
            <w:shd w:val="clear" w:color="auto" w:fill="FAFAFA"/>
            <w:vAlign w:val="center"/>
          </w:tcPr>
          <w:p w14:paraId="3B8E1C47" w14:textId="77777777" w:rsidR="005079CF" w:rsidRPr="00752305" w:rsidRDefault="005079CF" w:rsidP="00E63DF7">
            <w:pPr>
              <w:ind w:right="-72"/>
              <w:jc w:val="right"/>
              <w:rPr>
                <w:rFonts w:ascii="Arial" w:hAnsi="Arial" w:cs="Arial"/>
                <w:sz w:val="14"/>
                <w:szCs w:val="14"/>
              </w:rPr>
            </w:pPr>
          </w:p>
        </w:tc>
        <w:tc>
          <w:tcPr>
            <w:tcW w:w="1008" w:type="dxa"/>
            <w:shd w:val="clear" w:color="auto" w:fill="FAFAFA"/>
            <w:vAlign w:val="center"/>
          </w:tcPr>
          <w:p w14:paraId="55DFA489" w14:textId="77777777" w:rsidR="005079CF" w:rsidRPr="00752305" w:rsidRDefault="005079CF" w:rsidP="00E63DF7">
            <w:pPr>
              <w:ind w:right="-72"/>
              <w:jc w:val="right"/>
              <w:rPr>
                <w:rFonts w:ascii="Arial" w:hAnsi="Arial" w:cs="Arial"/>
                <w:sz w:val="14"/>
                <w:szCs w:val="14"/>
                <w:lang w:val="en-GB"/>
              </w:rPr>
            </w:pPr>
          </w:p>
        </w:tc>
        <w:tc>
          <w:tcPr>
            <w:tcW w:w="1008" w:type="dxa"/>
            <w:shd w:val="clear" w:color="auto" w:fill="FAFAFA"/>
            <w:vAlign w:val="center"/>
          </w:tcPr>
          <w:p w14:paraId="7FB80650" w14:textId="77777777" w:rsidR="005079CF" w:rsidRPr="00752305" w:rsidRDefault="005079CF" w:rsidP="00E63DF7">
            <w:pPr>
              <w:ind w:right="-72"/>
              <w:jc w:val="right"/>
              <w:rPr>
                <w:rFonts w:ascii="Arial" w:hAnsi="Arial" w:cs="Arial"/>
                <w:sz w:val="14"/>
                <w:szCs w:val="14"/>
              </w:rPr>
            </w:pPr>
          </w:p>
        </w:tc>
        <w:tc>
          <w:tcPr>
            <w:tcW w:w="1008" w:type="dxa"/>
            <w:shd w:val="clear" w:color="auto" w:fill="FAFAFA"/>
            <w:vAlign w:val="center"/>
          </w:tcPr>
          <w:p w14:paraId="51D73681" w14:textId="77777777" w:rsidR="005079CF" w:rsidRPr="00752305" w:rsidRDefault="005079CF" w:rsidP="00E63DF7">
            <w:pPr>
              <w:ind w:right="-72"/>
              <w:jc w:val="right"/>
              <w:rPr>
                <w:rFonts w:ascii="Arial" w:hAnsi="Arial" w:cs="Arial"/>
                <w:sz w:val="14"/>
                <w:szCs w:val="14"/>
              </w:rPr>
            </w:pPr>
          </w:p>
        </w:tc>
        <w:tc>
          <w:tcPr>
            <w:tcW w:w="1008" w:type="dxa"/>
            <w:shd w:val="clear" w:color="auto" w:fill="FAFAFA"/>
            <w:vAlign w:val="center"/>
          </w:tcPr>
          <w:p w14:paraId="4852CE0D" w14:textId="77777777" w:rsidR="005079CF" w:rsidRPr="00752305" w:rsidRDefault="005079CF" w:rsidP="00E63DF7">
            <w:pPr>
              <w:ind w:right="-72"/>
              <w:jc w:val="right"/>
              <w:rPr>
                <w:rFonts w:ascii="Arial" w:hAnsi="Arial" w:cs="Arial"/>
                <w:sz w:val="14"/>
                <w:szCs w:val="14"/>
                <w:lang w:val="en-GB"/>
              </w:rPr>
            </w:pPr>
          </w:p>
        </w:tc>
        <w:tc>
          <w:tcPr>
            <w:tcW w:w="1008" w:type="dxa"/>
            <w:shd w:val="clear" w:color="auto" w:fill="FAFAFA"/>
            <w:vAlign w:val="center"/>
          </w:tcPr>
          <w:p w14:paraId="2BB7A4BC" w14:textId="77777777" w:rsidR="005079CF" w:rsidRPr="00752305" w:rsidRDefault="005079CF" w:rsidP="00E63DF7">
            <w:pPr>
              <w:ind w:right="-72"/>
              <w:jc w:val="right"/>
              <w:rPr>
                <w:rFonts w:ascii="Arial" w:hAnsi="Arial" w:cs="Arial"/>
                <w:sz w:val="14"/>
                <w:szCs w:val="14"/>
                <w:lang w:val="en-GB"/>
              </w:rPr>
            </w:pPr>
          </w:p>
        </w:tc>
      </w:tr>
      <w:tr w:rsidR="00E63DF7" w:rsidRPr="00752305" w14:paraId="63181BF6" w14:textId="77777777" w:rsidTr="002A641D">
        <w:tc>
          <w:tcPr>
            <w:tcW w:w="3420" w:type="dxa"/>
            <w:shd w:val="clear" w:color="auto" w:fill="auto"/>
            <w:vAlign w:val="bottom"/>
          </w:tcPr>
          <w:p w14:paraId="6F44F791" w14:textId="77777777" w:rsidR="00E63DF7" w:rsidRPr="00752305" w:rsidRDefault="00E63DF7" w:rsidP="00E63DF7">
            <w:pPr>
              <w:ind w:left="1002" w:right="-114"/>
              <w:rPr>
                <w:rFonts w:ascii="Arial" w:hAnsi="Arial" w:cs="Arial"/>
                <w:spacing w:val="-6"/>
                <w:sz w:val="14"/>
                <w:szCs w:val="14"/>
                <w:lang w:val="en-GB"/>
              </w:rPr>
            </w:pPr>
            <w:r w:rsidRPr="00752305">
              <w:rPr>
                <w:rFonts w:ascii="Arial" w:hAnsi="Arial" w:cs="Arial"/>
                <w:spacing w:val="-6"/>
                <w:sz w:val="14"/>
                <w:szCs w:val="14"/>
                <w:lang w:val="en-GB"/>
              </w:rPr>
              <w:t>Trade and other payables</w:t>
            </w:r>
          </w:p>
        </w:tc>
        <w:tc>
          <w:tcPr>
            <w:tcW w:w="1008" w:type="dxa"/>
            <w:shd w:val="clear" w:color="auto" w:fill="FAFAFA"/>
            <w:vAlign w:val="center"/>
          </w:tcPr>
          <w:p w14:paraId="43DA74D4" w14:textId="50319255"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shd w:val="clear" w:color="auto" w:fill="FAFAFA"/>
            <w:vAlign w:val="center"/>
          </w:tcPr>
          <w:p w14:paraId="2EC0CC4C" w14:textId="40CEBD97"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370</w:t>
            </w:r>
            <w:r w:rsidRPr="00752305">
              <w:rPr>
                <w:rFonts w:ascii="Arial" w:hAnsi="Arial" w:cs="Arial"/>
                <w:sz w:val="14"/>
                <w:szCs w:val="14"/>
              </w:rPr>
              <w:t>,</w:t>
            </w:r>
            <w:r w:rsidRPr="00752305">
              <w:rPr>
                <w:rFonts w:ascii="Arial" w:hAnsi="Arial" w:cs="Arial"/>
                <w:sz w:val="14"/>
                <w:szCs w:val="14"/>
                <w:lang w:val="en-GB"/>
              </w:rPr>
              <w:t>710</w:t>
            </w:r>
          </w:p>
        </w:tc>
        <w:tc>
          <w:tcPr>
            <w:tcW w:w="1008" w:type="dxa"/>
            <w:shd w:val="clear" w:color="auto" w:fill="FAFAFA"/>
            <w:vAlign w:val="center"/>
          </w:tcPr>
          <w:p w14:paraId="356A4CF0" w14:textId="40056C3A"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shd w:val="clear" w:color="auto" w:fill="FAFAFA"/>
            <w:vAlign w:val="center"/>
          </w:tcPr>
          <w:p w14:paraId="4A16580C" w14:textId="7D7F8A2F"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shd w:val="clear" w:color="auto" w:fill="FAFAFA"/>
            <w:vAlign w:val="center"/>
          </w:tcPr>
          <w:p w14:paraId="563C9B6D" w14:textId="12577682"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370</w:t>
            </w:r>
            <w:r w:rsidRPr="00752305">
              <w:rPr>
                <w:rFonts w:ascii="Arial" w:hAnsi="Arial" w:cs="Arial"/>
                <w:sz w:val="14"/>
                <w:szCs w:val="14"/>
              </w:rPr>
              <w:t>,</w:t>
            </w:r>
            <w:r w:rsidRPr="00752305">
              <w:rPr>
                <w:rFonts w:ascii="Arial" w:hAnsi="Arial" w:cs="Arial"/>
                <w:sz w:val="14"/>
                <w:szCs w:val="14"/>
                <w:lang w:val="en-GB"/>
              </w:rPr>
              <w:t>710</w:t>
            </w:r>
          </w:p>
        </w:tc>
        <w:tc>
          <w:tcPr>
            <w:tcW w:w="1008" w:type="dxa"/>
            <w:shd w:val="clear" w:color="auto" w:fill="FAFAFA"/>
            <w:vAlign w:val="center"/>
          </w:tcPr>
          <w:p w14:paraId="6E2380FB" w14:textId="3EE94D66"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370</w:t>
            </w:r>
            <w:r w:rsidRPr="00752305">
              <w:rPr>
                <w:rFonts w:ascii="Arial" w:hAnsi="Arial" w:cs="Arial"/>
                <w:sz w:val="14"/>
                <w:szCs w:val="14"/>
              </w:rPr>
              <w:t>,</w:t>
            </w:r>
            <w:r w:rsidRPr="00752305">
              <w:rPr>
                <w:rFonts w:ascii="Arial" w:hAnsi="Arial" w:cs="Arial"/>
                <w:sz w:val="14"/>
                <w:szCs w:val="14"/>
                <w:lang w:val="en-GB"/>
              </w:rPr>
              <w:t>710</w:t>
            </w:r>
          </w:p>
        </w:tc>
      </w:tr>
      <w:tr w:rsidR="00E63DF7" w:rsidRPr="00752305" w14:paraId="7E86B999" w14:textId="77777777" w:rsidTr="002A641D">
        <w:tc>
          <w:tcPr>
            <w:tcW w:w="3420" w:type="dxa"/>
            <w:shd w:val="clear" w:color="auto" w:fill="auto"/>
            <w:vAlign w:val="bottom"/>
          </w:tcPr>
          <w:p w14:paraId="2EF59318" w14:textId="77777777" w:rsidR="00E63DF7" w:rsidRPr="00752305" w:rsidRDefault="00E63DF7" w:rsidP="00E63DF7">
            <w:pPr>
              <w:ind w:left="1002" w:right="-114"/>
              <w:rPr>
                <w:rFonts w:ascii="Arial" w:hAnsi="Arial" w:cs="Arial"/>
                <w:spacing w:val="-6"/>
                <w:sz w:val="14"/>
                <w:szCs w:val="14"/>
              </w:rPr>
            </w:pPr>
            <w:r w:rsidRPr="00752305">
              <w:rPr>
                <w:rFonts w:ascii="Arial" w:hAnsi="Arial" w:cs="Arial"/>
                <w:spacing w:val="-6"/>
                <w:sz w:val="14"/>
                <w:szCs w:val="14"/>
              </w:rPr>
              <w:t>Lease liabilities</w:t>
            </w:r>
          </w:p>
        </w:tc>
        <w:tc>
          <w:tcPr>
            <w:tcW w:w="1008" w:type="dxa"/>
            <w:tcBorders>
              <w:bottom w:val="single" w:sz="4" w:space="0" w:color="auto"/>
            </w:tcBorders>
            <w:shd w:val="clear" w:color="auto" w:fill="FAFAFA"/>
            <w:vAlign w:val="center"/>
          </w:tcPr>
          <w:p w14:paraId="1E18DAAF" w14:textId="38ECC12E"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tcBorders>
              <w:bottom w:val="single" w:sz="4" w:space="0" w:color="auto"/>
            </w:tcBorders>
            <w:shd w:val="clear" w:color="auto" w:fill="FAFAFA"/>
            <w:vAlign w:val="center"/>
          </w:tcPr>
          <w:p w14:paraId="3A8A32AF" w14:textId="5BA3193A"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479</w:t>
            </w:r>
          </w:p>
        </w:tc>
        <w:tc>
          <w:tcPr>
            <w:tcW w:w="1008" w:type="dxa"/>
            <w:tcBorders>
              <w:bottom w:val="single" w:sz="4" w:space="0" w:color="auto"/>
            </w:tcBorders>
            <w:shd w:val="clear" w:color="auto" w:fill="FAFAFA"/>
            <w:vAlign w:val="center"/>
          </w:tcPr>
          <w:p w14:paraId="62C72582" w14:textId="2C918AD0"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9</w:t>
            </w:r>
            <w:r w:rsidRPr="00752305">
              <w:rPr>
                <w:rFonts w:ascii="Arial" w:hAnsi="Arial" w:cs="Arial"/>
                <w:sz w:val="14"/>
                <w:szCs w:val="14"/>
              </w:rPr>
              <w:t>,</w:t>
            </w:r>
            <w:r w:rsidRPr="00752305">
              <w:rPr>
                <w:rFonts w:ascii="Arial" w:hAnsi="Arial" w:cs="Arial"/>
                <w:sz w:val="14"/>
                <w:szCs w:val="14"/>
                <w:lang w:val="en-GB"/>
              </w:rPr>
              <w:t>504</w:t>
            </w:r>
          </w:p>
        </w:tc>
        <w:tc>
          <w:tcPr>
            <w:tcW w:w="1008" w:type="dxa"/>
            <w:tcBorders>
              <w:bottom w:val="single" w:sz="4" w:space="0" w:color="auto"/>
            </w:tcBorders>
            <w:shd w:val="clear" w:color="auto" w:fill="FAFAFA"/>
            <w:vAlign w:val="center"/>
          </w:tcPr>
          <w:p w14:paraId="0CF6E670" w14:textId="66679579"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08" w:type="dxa"/>
            <w:tcBorders>
              <w:bottom w:val="single" w:sz="4" w:space="0" w:color="auto"/>
            </w:tcBorders>
            <w:shd w:val="clear" w:color="auto" w:fill="FAFAFA"/>
            <w:vAlign w:val="center"/>
          </w:tcPr>
          <w:p w14:paraId="76F313FA" w14:textId="1C1A37BB"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20</w:t>
            </w:r>
            <w:r w:rsidRPr="00752305">
              <w:rPr>
                <w:rFonts w:ascii="Arial" w:hAnsi="Arial" w:cs="Arial"/>
                <w:sz w:val="14"/>
                <w:szCs w:val="14"/>
              </w:rPr>
              <w:t>,</w:t>
            </w:r>
            <w:r w:rsidRPr="00752305">
              <w:rPr>
                <w:rFonts w:ascii="Arial" w:hAnsi="Arial" w:cs="Arial"/>
                <w:sz w:val="14"/>
                <w:szCs w:val="14"/>
                <w:lang w:val="en-GB"/>
              </w:rPr>
              <w:t>910</w:t>
            </w:r>
          </w:p>
        </w:tc>
        <w:tc>
          <w:tcPr>
            <w:tcW w:w="1008" w:type="dxa"/>
            <w:tcBorders>
              <w:bottom w:val="single" w:sz="4" w:space="0" w:color="auto"/>
            </w:tcBorders>
            <w:shd w:val="clear" w:color="auto" w:fill="FAFAFA"/>
            <w:vAlign w:val="center"/>
          </w:tcPr>
          <w:p w14:paraId="66524DFC" w14:textId="7899714C"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17</w:t>
            </w:r>
            <w:r w:rsidRPr="00752305">
              <w:rPr>
                <w:rFonts w:ascii="Arial" w:hAnsi="Arial" w:cs="Arial"/>
                <w:sz w:val="14"/>
                <w:szCs w:val="14"/>
              </w:rPr>
              <w:t>,</w:t>
            </w:r>
            <w:r w:rsidRPr="00752305">
              <w:rPr>
                <w:rFonts w:ascii="Arial" w:hAnsi="Arial" w:cs="Arial"/>
                <w:sz w:val="14"/>
                <w:szCs w:val="14"/>
                <w:lang w:val="en-GB"/>
              </w:rPr>
              <w:t>586</w:t>
            </w:r>
          </w:p>
        </w:tc>
      </w:tr>
      <w:tr w:rsidR="00E63DF7" w:rsidRPr="00752305" w14:paraId="0F8BC5AB" w14:textId="77777777" w:rsidTr="002A641D">
        <w:tc>
          <w:tcPr>
            <w:tcW w:w="3420" w:type="dxa"/>
            <w:shd w:val="clear" w:color="auto" w:fill="auto"/>
            <w:vAlign w:val="bottom"/>
          </w:tcPr>
          <w:p w14:paraId="118B28DB" w14:textId="77777777" w:rsidR="00E63DF7" w:rsidRPr="00752305" w:rsidRDefault="00E63DF7" w:rsidP="00E63DF7">
            <w:pPr>
              <w:ind w:left="1002" w:right="-114"/>
              <w:rPr>
                <w:rFonts w:ascii="Arial" w:hAnsi="Arial" w:cs="Arial"/>
                <w:spacing w:val="-6"/>
                <w:sz w:val="14"/>
                <w:szCs w:val="14"/>
              </w:rPr>
            </w:pPr>
          </w:p>
        </w:tc>
        <w:tc>
          <w:tcPr>
            <w:tcW w:w="1008" w:type="dxa"/>
            <w:tcBorders>
              <w:top w:val="single" w:sz="4" w:space="0" w:color="auto"/>
            </w:tcBorders>
            <w:shd w:val="clear" w:color="auto" w:fill="FAFAFA"/>
            <w:vAlign w:val="center"/>
          </w:tcPr>
          <w:p w14:paraId="22AB2038" w14:textId="77777777" w:rsidR="00E63DF7" w:rsidRPr="00752305" w:rsidRDefault="00E63DF7" w:rsidP="00E63DF7">
            <w:pPr>
              <w:ind w:right="-72"/>
              <w:jc w:val="right"/>
              <w:rPr>
                <w:rFonts w:ascii="Arial" w:hAnsi="Arial" w:cs="Arial"/>
                <w:sz w:val="14"/>
                <w:szCs w:val="14"/>
              </w:rPr>
            </w:pPr>
          </w:p>
        </w:tc>
        <w:tc>
          <w:tcPr>
            <w:tcW w:w="1008" w:type="dxa"/>
            <w:tcBorders>
              <w:top w:val="single" w:sz="4" w:space="0" w:color="auto"/>
            </w:tcBorders>
            <w:shd w:val="clear" w:color="auto" w:fill="FAFAFA"/>
            <w:vAlign w:val="center"/>
          </w:tcPr>
          <w:p w14:paraId="19FFC2D6" w14:textId="77777777" w:rsidR="00E63DF7" w:rsidRPr="00752305" w:rsidRDefault="00E63DF7" w:rsidP="00E63DF7">
            <w:pPr>
              <w:ind w:right="-72"/>
              <w:jc w:val="right"/>
              <w:rPr>
                <w:rFonts w:ascii="Arial" w:hAnsi="Arial" w:cs="Arial"/>
                <w:sz w:val="14"/>
                <w:szCs w:val="14"/>
                <w:lang w:val="en-GB"/>
              </w:rPr>
            </w:pPr>
          </w:p>
        </w:tc>
        <w:tc>
          <w:tcPr>
            <w:tcW w:w="1008" w:type="dxa"/>
            <w:tcBorders>
              <w:top w:val="single" w:sz="4" w:space="0" w:color="auto"/>
            </w:tcBorders>
            <w:shd w:val="clear" w:color="auto" w:fill="FAFAFA"/>
            <w:vAlign w:val="center"/>
          </w:tcPr>
          <w:p w14:paraId="03E251F4" w14:textId="77777777" w:rsidR="00E63DF7" w:rsidRPr="00752305" w:rsidRDefault="00E63DF7" w:rsidP="00E63DF7">
            <w:pPr>
              <w:ind w:right="-72"/>
              <w:jc w:val="right"/>
              <w:rPr>
                <w:rFonts w:ascii="Arial" w:hAnsi="Arial" w:cs="Arial"/>
                <w:sz w:val="14"/>
                <w:szCs w:val="14"/>
                <w:lang w:val="en-GB"/>
              </w:rPr>
            </w:pPr>
          </w:p>
        </w:tc>
        <w:tc>
          <w:tcPr>
            <w:tcW w:w="1008" w:type="dxa"/>
            <w:tcBorders>
              <w:top w:val="single" w:sz="4" w:space="0" w:color="auto"/>
            </w:tcBorders>
            <w:shd w:val="clear" w:color="auto" w:fill="FAFAFA"/>
            <w:vAlign w:val="center"/>
          </w:tcPr>
          <w:p w14:paraId="1C6EB8B0" w14:textId="77777777" w:rsidR="00E63DF7" w:rsidRPr="00752305" w:rsidRDefault="00E63DF7" w:rsidP="00E63DF7">
            <w:pPr>
              <w:ind w:right="-72"/>
              <w:jc w:val="right"/>
              <w:rPr>
                <w:rFonts w:ascii="Arial" w:hAnsi="Arial" w:cs="Arial"/>
                <w:sz w:val="14"/>
                <w:szCs w:val="14"/>
                <w:lang w:val="en-GB"/>
              </w:rPr>
            </w:pPr>
          </w:p>
        </w:tc>
        <w:tc>
          <w:tcPr>
            <w:tcW w:w="1008" w:type="dxa"/>
            <w:tcBorders>
              <w:top w:val="single" w:sz="4" w:space="0" w:color="auto"/>
            </w:tcBorders>
            <w:shd w:val="clear" w:color="auto" w:fill="FAFAFA"/>
            <w:vAlign w:val="center"/>
          </w:tcPr>
          <w:p w14:paraId="5EAFF082" w14:textId="77777777" w:rsidR="00E63DF7" w:rsidRPr="00752305" w:rsidRDefault="00E63DF7" w:rsidP="00E63DF7">
            <w:pPr>
              <w:ind w:right="-72"/>
              <w:jc w:val="right"/>
              <w:rPr>
                <w:rFonts w:ascii="Arial" w:hAnsi="Arial" w:cs="Arial"/>
                <w:sz w:val="14"/>
                <w:szCs w:val="14"/>
                <w:lang w:val="en-GB"/>
              </w:rPr>
            </w:pPr>
          </w:p>
        </w:tc>
        <w:tc>
          <w:tcPr>
            <w:tcW w:w="1008" w:type="dxa"/>
            <w:tcBorders>
              <w:top w:val="single" w:sz="4" w:space="0" w:color="auto"/>
            </w:tcBorders>
            <w:shd w:val="clear" w:color="auto" w:fill="FAFAFA"/>
            <w:vAlign w:val="center"/>
          </w:tcPr>
          <w:p w14:paraId="1EAA8A63" w14:textId="77777777" w:rsidR="00E63DF7" w:rsidRPr="00752305" w:rsidRDefault="00E63DF7" w:rsidP="00E63DF7">
            <w:pPr>
              <w:ind w:right="-72"/>
              <w:jc w:val="right"/>
              <w:rPr>
                <w:rFonts w:ascii="Arial" w:hAnsi="Arial" w:cs="Arial"/>
                <w:sz w:val="14"/>
                <w:szCs w:val="14"/>
                <w:lang w:val="en-GB"/>
              </w:rPr>
            </w:pPr>
          </w:p>
        </w:tc>
      </w:tr>
      <w:tr w:rsidR="00E63DF7" w:rsidRPr="00752305" w14:paraId="4C64E995" w14:textId="77777777" w:rsidTr="002A641D">
        <w:tc>
          <w:tcPr>
            <w:tcW w:w="3420" w:type="dxa"/>
            <w:shd w:val="clear" w:color="auto" w:fill="auto"/>
            <w:vAlign w:val="bottom"/>
          </w:tcPr>
          <w:p w14:paraId="002AF276" w14:textId="77777777" w:rsidR="00E63DF7" w:rsidRPr="00752305" w:rsidRDefault="00E63DF7"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Total non-derivatives</w:t>
            </w:r>
          </w:p>
        </w:tc>
        <w:tc>
          <w:tcPr>
            <w:tcW w:w="1008" w:type="dxa"/>
            <w:shd w:val="clear" w:color="auto" w:fill="FAFAFA"/>
            <w:vAlign w:val="center"/>
          </w:tcPr>
          <w:p w14:paraId="0AA45B55" w14:textId="419D2AB4"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shd w:val="clear" w:color="auto" w:fill="FAFAFA"/>
            <w:vAlign w:val="center"/>
          </w:tcPr>
          <w:p w14:paraId="5E5083C6" w14:textId="73F132B4"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376</w:t>
            </w:r>
            <w:r w:rsidRPr="00752305">
              <w:rPr>
                <w:rFonts w:ascii="Arial" w:hAnsi="Arial" w:cs="Arial"/>
                <w:sz w:val="14"/>
                <w:szCs w:val="14"/>
              </w:rPr>
              <w:t>,</w:t>
            </w:r>
            <w:r w:rsidRPr="00752305">
              <w:rPr>
                <w:rFonts w:ascii="Arial" w:hAnsi="Arial" w:cs="Arial"/>
                <w:sz w:val="14"/>
                <w:szCs w:val="14"/>
                <w:lang w:val="en-GB"/>
              </w:rPr>
              <w:t>1</w:t>
            </w:r>
            <w:r w:rsidR="005079CF">
              <w:rPr>
                <w:rFonts w:ascii="Arial" w:hAnsi="Arial" w:cs="Arial"/>
                <w:sz w:val="14"/>
                <w:szCs w:val="14"/>
                <w:lang w:val="en-GB"/>
              </w:rPr>
              <w:t>89</w:t>
            </w:r>
          </w:p>
        </w:tc>
        <w:tc>
          <w:tcPr>
            <w:tcW w:w="1008" w:type="dxa"/>
            <w:shd w:val="clear" w:color="auto" w:fill="FAFAFA"/>
            <w:vAlign w:val="center"/>
          </w:tcPr>
          <w:p w14:paraId="51DC3E7A" w14:textId="45A10C4C"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9</w:t>
            </w:r>
            <w:r w:rsidRPr="00752305">
              <w:rPr>
                <w:rFonts w:ascii="Arial" w:hAnsi="Arial" w:cs="Arial"/>
                <w:sz w:val="14"/>
                <w:szCs w:val="14"/>
              </w:rPr>
              <w:t>,</w:t>
            </w:r>
            <w:r w:rsidRPr="00752305">
              <w:rPr>
                <w:rFonts w:ascii="Arial" w:hAnsi="Arial" w:cs="Arial"/>
                <w:sz w:val="14"/>
                <w:szCs w:val="14"/>
                <w:lang w:val="en-GB"/>
              </w:rPr>
              <w:t>504</w:t>
            </w:r>
          </w:p>
        </w:tc>
        <w:tc>
          <w:tcPr>
            <w:tcW w:w="1008" w:type="dxa"/>
            <w:shd w:val="clear" w:color="auto" w:fill="FAFAFA"/>
            <w:vAlign w:val="center"/>
          </w:tcPr>
          <w:p w14:paraId="0955AD09" w14:textId="1003D111"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08" w:type="dxa"/>
            <w:shd w:val="clear" w:color="auto" w:fill="FAFAFA"/>
            <w:vAlign w:val="center"/>
          </w:tcPr>
          <w:p w14:paraId="36DBD629" w14:textId="4EF4FB08"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391</w:t>
            </w:r>
            <w:r w:rsidRPr="00752305">
              <w:rPr>
                <w:rFonts w:ascii="Arial" w:hAnsi="Arial" w:cs="Arial"/>
                <w:sz w:val="14"/>
                <w:szCs w:val="14"/>
              </w:rPr>
              <w:t>,</w:t>
            </w:r>
            <w:r w:rsidRPr="00752305">
              <w:rPr>
                <w:rFonts w:ascii="Arial" w:hAnsi="Arial" w:cs="Arial"/>
                <w:sz w:val="14"/>
                <w:szCs w:val="14"/>
                <w:lang w:val="en-GB"/>
              </w:rPr>
              <w:t>62</w:t>
            </w:r>
            <w:r w:rsidR="005079CF">
              <w:rPr>
                <w:rFonts w:ascii="Arial" w:hAnsi="Arial" w:cs="Arial"/>
                <w:sz w:val="14"/>
                <w:szCs w:val="14"/>
                <w:lang w:val="en-GB"/>
              </w:rPr>
              <w:t>0</w:t>
            </w:r>
          </w:p>
        </w:tc>
        <w:tc>
          <w:tcPr>
            <w:tcW w:w="1008" w:type="dxa"/>
            <w:shd w:val="clear" w:color="auto" w:fill="FAFAFA"/>
            <w:vAlign w:val="center"/>
          </w:tcPr>
          <w:p w14:paraId="2AB3BCF6" w14:textId="2879E01E"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388</w:t>
            </w:r>
            <w:r w:rsidRPr="00752305">
              <w:rPr>
                <w:rFonts w:ascii="Arial" w:hAnsi="Arial" w:cs="Arial"/>
                <w:sz w:val="14"/>
                <w:szCs w:val="14"/>
              </w:rPr>
              <w:t>,</w:t>
            </w:r>
            <w:r w:rsidRPr="00752305">
              <w:rPr>
                <w:rFonts w:ascii="Arial" w:hAnsi="Arial" w:cs="Arial"/>
                <w:sz w:val="14"/>
                <w:szCs w:val="14"/>
                <w:lang w:val="en-GB"/>
              </w:rPr>
              <w:t>29</w:t>
            </w:r>
            <w:r w:rsidR="005079CF">
              <w:rPr>
                <w:rFonts w:ascii="Arial" w:hAnsi="Arial" w:cs="Arial"/>
                <w:sz w:val="14"/>
                <w:szCs w:val="14"/>
                <w:lang w:val="en-GB"/>
              </w:rPr>
              <w:t>6</w:t>
            </w:r>
          </w:p>
        </w:tc>
      </w:tr>
      <w:tr w:rsidR="00E63DF7" w:rsidRPr="00752305" w14:paraId="412680D7" w14:textId="77777777" w:rsidTr="002A641D">
        <w:tc>
          <w:tcPr>
            <w:tcW w:w="3420" w:type="dxa"/>
            <w:shd w:val="clear" w:color="auto" w:fill="auto"/>
            <w:vAlign w:val="bottom"/>
          </w:tcPr>
          <w:p w14:paraId="5661C627" w14:textId="77777777" w:rsidR="00E63DF7" w:rsidRPr="00752305" w:rsidRDefault="00E63DF7" w:rsidP="00E63DF7">
            <w:pPr>
              <w:ind w:left="1002" w:right="-114"/>
              <w:rPr>
                <w:rFonts w:ascii="Arial" w:hAnsi="Arial" w:cs="Arial"/>
                <w:b/>
                <w:bCs/>
                <w:spacing w:val="-6"/>
                <w:sz w:val="14"/>
                <w:szCs w:val="14"/>
                <w:lang w:val="en-GB"/>
              </w:rPr>
            </w:pPr>
          </w:p>
        </w:tc>
        <w:tc>
          <w:tcPr>
            <w:tcW w:w="1008" w:type="dxa"/>
            <w:tcBorders>
              <w:top w:val="single" w:sz="4" w:space="0" w:color="auto"/>
            </w:tcBorders>
            <w:shd w:val="clear" w:color="auto" w:fill="FAFAFA"/>
            <w:vAlign w:val="bottom"/>
          </w:tcPr>
          <w:p w14:paraId="7FFBBBE0"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77638E49"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415687EC"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2FA936E3"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09AB6741"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0FA4D25A"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34B723EB" w14:textId="77777777" w:rsidTr="002A641D">
        <w:tc>
          <w:tcPr>
            <w:tcW w:w="3420" w:type="dxa"/>
            <w:shd w:val="clear" w:color="auto" w:fill="auto"/>
            <w:vAlign w:val="bottom"/>
          </w:tcPr>
          <w:p w14:paraId="7D299025" w14:textId="77777777" w:rsidR="00E63DF7" w:rsidRPr="00752305" w:rsidRDefault="00E63DF7"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Derivatives</w:t>
            </w:r>
          </w:p>
        </w:tc>
        <w:tc>
          <w:tcPr>
            <w:tcW w:w="1008" w:type="dxa"/>
            <w:shd w:val="clear" w:color="auto" w:fill="FAFAFA"/>
            <w:vAlign w:val="bottom"/>
          </w:tcPr>
          <w:p w14:paraId="3E8BC5B1"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FAFAFA"/>
            <w:vAlign w:val="bottom"/>
          </w:tcPr>
          <w:p w14:paraId="132BE0A9"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FAFAFA"/>
            <w:vAlign w:val="bottom"/>
          </w:tcPr>
          <w:p w14:paraId="15566034"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FAFAFA"/>
            <w:vAlign w:val="bottom"/>
          </w:tcPr>
          <w:p w14:paraId="2DB57632"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FAFAFA"/>
            <w:vAlign w:val="bottom"/>
          </w:tcPr>
          <w:p w14:paraId="258424B2"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FAFAFA"/>
            <w:vAlign w:val="bottom"/>
          </w:tcPr>
          <w:p w14:paraId="598093E8"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276313E8" w14:textId="77777777" w:rsidTr="002A641D">
        <w:tc>
          <w:tcPr>
            <w:tcW w:w="3420" w:type="dxa"/>
            <w:shd w:val="clear" w:color="auto" w:fill="auto"/>
            <w:vAlign w:val="bottom"/>
          </w:tcPr>
          <w:p w14:paraId="70E9B2C7" w14:textId="77777777" w:rsidR="00E63DF7" w:rsidRPr="00752305" w:rsidRDefault="00E63DF7" w:rsidP="00E63DF7">
            <w:pPr>
              <w:ind w:left="1002" w:right="-114"/>
              <w:rPr>
                <w:rFonts w:ascii="Arial" w:hAnsi="Arial" w:cs="Arial"/>
                <w:spacing w:val="-6"/>
                <w:sz w:val="14"/>
                <w:szCs w:val="14"/>
                <w:lang w:val="en-GB"/>
              </w:rPr>
            </w:pPr>
            <w:r w:rsidRPr="00752305">
              <w:rPr>
                <w:rFonts w:ascii="Arial" w:hAnsi="Arial" w:cs="Arial"/>
                <w:spacing w:val="-6"/>
                <w:sz w:val="14"/>
                <w:szCs w:val="14"/>
                <w:lang w:val="en-GB"/>
              </w:rPr>
              <w:t>Foreign currency forward contract</w:t>
            </w:r>
          </w:p>
        </w:tc>
        <w:tc>
          <w:tcPr>
            <w:tcW w:w="1008" w:type="dxa"/>
            <w:tcBorders>
              <w:bottom w:val="single" w:sz="4" w:space="0" w:color="auto"/>
            </w:tcBorders>
            <w:shd w:val="clear" w:color="auto" w:fill="FAFAFA"/>
            <w:vAlign w:val="center"/>
          </w:tcPr>
          <w:p w14:paraId="507C7647" w14:textId="37868520"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tcBorders>
              <w:bottom w:val="single" w:sz="4" w:space="0" w:color="auto"/>
            </w:tcBorders>
            <w:shd w:val="clear" w:color="auto" w:fill="FAFAFA"/>
            <w:vAlign w:val="center"/>
          </w:tcPr>
          <w:p w14:paraId="51D2508B" w14:textId="2F290F31"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c>
          <w:tcPr>
            <w:tcW w:w="1008" w:type="dxa"/>
            <w:tcBorders>
              <w:bottom w:val="single" w:sz="4" w:space="0" w:color="auto"/>
            </w:tcBorders>
            <w:shd w:val="clear" w:color="auto" w:fill="FAFAFA"/>
            <w:vAlign w:val="center"/>
          </w:tcPr>
          <w:p w14:paraId="0C68BAAB" w14:textId="79BA919E"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tcBorders>
              <w:bottom w:val="single" w:sz="4" w:space="0" w:color="auto"/>
            </w:tcBorders>
            <w:shd w:val="clear" w:color="auto" w:fill="FAFAFA"/>
            <w:vAlign w:val="center"/>
          </w:tcPr>
          <w:p w14:paraId="28CDE141" w14:textId="66AB0EC4"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tcBorders>
              <w:bottom w:val="single" w:sz="4" w:space="0" w:color="auto"/>
            </w:tcBorders>
            <w:shd w:val="clear" w:color="auto" w:fill="FAFAFA"/>
            <w:vAlign w:val="center"/>
          </w:tcPr>
          <w:p w14:paraId="7D4737C0" w14:textId="16BE3C51"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c>
          <w:tcPr>
            <w:tcW w:w="1008" w:type="dxa"/>
            <w:tcBorders>
              <w:bottom w:val="single" w:sz="4" w:space="0" w:color="auto"/>
            </w:tcBorders>
            <w:shd w:val="clear" w:color="auto" w:fill="FAFAFA"/>
            <w:vAlign w:val="center"/>
          </w:tcPr>
          <w:p w14:paraId="3032C958" w14:textId="35012553"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1</w:t>
            </w:r>
          </w:p>
        </w:tc>
      </w:tr>
      <w:tr w:rsidR="00E63DF7" w:rsidRPr="00752305" w14:paraId="777CA6BA" w14:textId="77777777" w:rsidTr="002A641D">
        <w:tc>
          <w:tcPr>
            <w:tcW w:w="3420" w:type="dxa"/>
            <w:shd w:val="clear" w:color="auto" w:fill="auto"/>
            <w:vAlign w:val="bottom"/>
          </w:tcPr>
          <w:p w14:paraId="1EFF6414" w14:textId="77777777" w:rsidR="00E63DF7" w:rsidRPr="00752305" w:rsidRDefault="00E63DF7" w:rsidP="00E63DF7">
            <w:pPr>
              <w:ind w:left="1002" w:right="-114"/>
              <w:rPr>
                <w:rFonts w:ascii="Arial" w:hAnsi="Arial" w:cs="Arial"/>
                <w:spacing w:val="-6"/>
                <w:sz w:val="14"/>
                <w:szCs w:val="14"/>
                <w:lang w:val="en-GB"/>
              </w:rPr>
            </w:pPr>
          </w:p>
        </w:tc>
        <w:tc>
          <w:tcPr>
            <w:tcW w:w="1008" w:type="dxa"/>
            <w:tcBorders>
              <w:top w:val="single" w:sz="4" w:space="0" w:color="auto"/>
            </w:tcBorders>
            <w:shd w:val="clear" w:color="auto" w:fill="FAFAFA"/>
            <w:vAlign w:val="bottom"/>
          </w:tcPr>
          <w:p w14:paraId="46AF20F7"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47908B6E"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0F41E3CA"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vAlign w:val="bottom"/>
          </w:tcPr>
          <w:p w14:paraId="6DCC7447"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tcPr>
          <w:p w14:paraId="5795B4F6"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FAFAFA"/>
          </w:tcPr>
          <w:p w14:paraId="254C343C"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384F9CA6" w14:textId="77777777" w:rsidTr="002A641D">
        <w:tc>
          <w:tcPr>
            <w:tcW w:w="3420" w:type="dxa"/>
            <w:shd w:val="clear" w:color="auto" w:fill="auto"/>
            <w:vAlign w:val="bottom"/>
          </w:tcPr>
          <w:p w14:paraId="041531F9" w14:textId="77777777" w:rsidR="00E63DF7" w:rsidRPr="00752305" w:rsidRDefault="00E63DF7" w:rsidP="00E63DF7">
            <w:pPr>
              <w:ind w:left="1002" w:right="-114"/>
              <w:rPr>
                <w:rFonts w:ascii="Arial" w:hAnsi="Arial" w:cs="Arial"/>
                <w:b/>
                <w:bCs/>
                <w:spacing w:val="-6"/>
                <w:sz w:val="14"/>
                <w:szCs w:val="14"/>
                <w:lang w:val="en-GB"/>
              </w:rPr>
            </w:pPr>
            <w:r w:rsidRPr="00752305">
              <w:rPr>
                <w:rFonts w:ascii="Arial" w:hAnsi="Arial" w:cs="Arial"/>
                <w:b/>
                <w:bCs/>
                <w:spacing w:val="-6"/>
                <w:sz w:val="14"/>
                <w:szCs w:val="14"/>
                <w:lang w:val="en-GB"/>
              </w:rPr>
              <w:t>Total derivatives</w:t>
            </w:r>
          </w:p>
        </w:tc>
        <w:tc>
          <w:tcPr>
            <w:tcW w:w="1008" w:type="dxa"/>
            <w:tcBorders>
              <w:bottom w:val="single" w:sz="4" w:space="0" w:color="auto"/>
            </w:tcBorders>
            <w:shd w:val="clear" w:color="auto" w:fill="FAFAFA"/>
            <w:vAlign w:val="center"/>
          </w:tcPr>
          <w:p w14:paraId="3C2ACF6F" w14:textId="6A9307F3"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rPr>
              <w:t>-</w:t>
            </w:r>
          </w:p>
        </w:tc>
        <w:tc>
          <w:tcPr>
            <w:tcW w:w="1008" w:type="dxa"/>
            <w:tcBorders>
              <w:bottom w:val="single" w:sz="4" w:space="0" w:color="auto"/>
            </w:tcBorders>
            <w:shd w:val="clear" w:color="auto" w:fill="FAFAFA"/>
            <w:vAlign w:val="center"/>
          </w:tcPr>
          <w:p w14:paraId="5164B515" w14:textId="41F1DDCF"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376</w:t>
            </w:r>
            <w:r w:rsidRPr="00752305">
              <w:rPr>
                <w:rFonts w:ascii="Arial" w:hAnsi="Arial" w:cs="Arial"/>
                <w:sz w:val="14"/>
                <w:szCs w:val="14"/>
              </w:rPr>
              <w:t>,</w:t>
            </w:r>
            <w:r w:rsidRPr="00752305">
              <w:rPr>
                <w:rFonts w:ascii="Arial" w:hAnsi="Arial" w:cs="Arial"/>
                <w:sz w:val="14"/>
                <w:szCs w:val="14"/>
                <w:lang w:val="en-GB"/>
              </w:rPr>
              <w:t>190</w:t>
            </w:r>
          </w:p>
        </w:tc>
        <w:tc>
          <w:tcPr>
            <w:tcW w:w="1008" w:type="dxa"/>
            <w:tcBorders>
              <w:bottom w:val="single" w:sz="4" w:space="0" w:color="auto"/>
            </w:tcBorders>
            <w:shd w:val="clear" w:color="auto" w:fill="FAFAFA"/>
            <w:vAlign w:val="center"/>
          </w:tcPr>
          <w:p w14:paraId="1F83C5B7" w14:textId="34FA3265"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9</w:t>
            </w:r>
            <w:r w:rsidRPr="00752305">
              <w:rPr>
                <w:rFonts w:ascii="Arial" w:hAnsi="Arial" w:cs="Arial"/>
                <w:sz w:val="14"/>
                <w:szCs w:val="14"/>
              </w:rPr>
              <w:t>,</w:t>
            </w:r>
            <w:r w:rsidRPr="00752305">
              <w:rPr>
                <w:rFonts w:ascii="Arial" w:hAnsi="Arial" w:cs="Arial"/>
                <w:sz w:val="14"/>
                <w:szCs w:val="14"/>
                <w:lang w:val="en-GB"/>
              </w:rPr>
              <w:t>504</w:t>
            </w:r>
          </w:p>
        </w:tc>
        <w:tc>
          <w:tcPr>
            <w:tcW w:w="1008" w:type="dxa"/>
            <w:tcBorders>
              <w:bottom w:val="single" w:sz="4" w:space="0" w:color="auto"/>
            </w:tcBorders>
            <w:shd w:val="clear" w:color="auto" w:fill="FAFAFA"/>
            <w:vAlign w:val="center"/>
          </w:tcPr>
          <w:p w14:paraId="1D44C437" w14:textId="38120C76"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5</w:t>
            </w:r>
            <w:r w:rsidRPr="00752305">
              <w:rPr>
                <w:rFonts w:ascii="Arial" w:hAnsi="Arial" w:cs="Arial"/>
                <w:sz w:val="14"/>
                <w:szCs w:val="14"/>
              </w:rPr>
              <w:t>,</w:t>
            </w:r>
            <w:r w:rsidRPr="00752305">
              <w:rPr>
                <w:rFonts w:ascii="Arial" w:hAnsi="Arial" w:cs="Arial"/>
                <w:sz w:val="14"/>
                <w:szCs w:val="14"/>
                <w:lang w:val="en-GB"/>
              </w:rPr>
              <w:t>927</w:t>
            </w:r>
          </w:p>
        </w:tc>
        <w:tc>
          <w:tcPr>
            <w:tcW w:w="1008" w:type="dxa"/>
            <w:tcBorders>
              <w:bottom w:val="single" w:sz="4" w:space="0" w:color="auto"/>
            </w:tcBorders>
            <w:shd w:val="clear" w:color="auto" w:fill="FAFAFA"/>
            <w:vAlign w:val="center"/>
          </w:tcPr>
          <w:p w14:paraId="72283770" w14:textId="47466A27"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391</w:t>
            </w:r>
            <w:r w:rsidRPr="00752305">
              <w:rPr>
                <w:rFonts w:ascii="Arial" w:hAnsi="Arial" w:cs="Arial"/>
                <w:sz w:val="14"/>
                <w:szCs w:val="14"/>
              </w:rPr>
              <w:t>,</w:t>
            </w:r>
            <w:r w:rsidRPr="00752305">
              <w:rPr>
                <w:rFonts w:ascii="Arial" w:hAnsi="Arial" w:cs="Arial"/>
                <w:sz w:val="14"/>
                <w:szCs w:val="14"/>
                <w:lang w:val="en-GB"/>
              </w:rPr>
              <w:t>621</w:t>
            </w:r>
          </w:p>
        </w:tc>
        <w:tc>
          <w:tcPr>
            <w:tcW w:w="1008" w:type="dxa"/>
            <w:tcBorders>
              <w:bottom w:val="single" w:sz="4" w:space="0" w:color="auto"/>
            </w:tcBorders>
            <w:shd w:val="clear" w:color="auto" w:fill="FAFAFA"/>
            <w:vAlign w:val="center"/>
          </w:tcPr>
          <w:p w14:paraId="0BE3AC24" w14:textId="42A9218D" w:rsidR="00E63DF7" w:rsidRPr="00752305" w:rsidRDefault="00E63DF7" w:rsidP="00E63DF7">
            <w:pPr>
              <w:ind w:right="-72"/>
              <w:jc w:val="right"/>
              <w:rPr>
                <w:rFonts w:ascii="Arial" w:eastAsia="Arial Unicode MS" w:hAnsi="Arial" w:cs="Arial"/>
                <w:sz w:val="14"/>
                <w:szCs w:val="14"/>
                <w:lang w:val="en-GB"/>
              </w:rPr>
            </w:pPr>
            <w:r w:rsidRPr="00752305">
              <w:rPr>
                <w:rFonts w:ascii="Arial" w:hAnsi="Arial" w:cs="Arial"/>
                <w:sz w:val="14"/>
                <w:szCs w:val="14"/>
                <w:lang w:val="en-GB"/>
              </w:rPr>
              <w:t>388</w:t>
            </w:r>
            <w:r w:rsidRPr="00752305">
              <w:rPr>
                <w:rFonts w:ascii="Arial" w:hAnsi="Arial" w:cs="Arial"/>
                <w:sz w:val="14"/>
                <w:szCs w:val="14"/>
              </w:rPr>
              <w:t>,</w:t>
            </w:r>
            <w:r w:rsidRPr="00752305">
              <w:rPr>
                <w:rFonts w:ascii="Arial" w:hAnsi="Arial" w:cs="Arial"/>
                <w:sz w:val="14"/>
                <w:szCs w:val="14"/>
                <w:lang w:val="en-GB"/>
              </w:rPr>
              <w:t>297</w:t>
            </w:r>
          </w:p>
        </w:tc>
      </w:tr>
    </w:tbl>
    <w:p w14:paraId="61394F4A" w14:textId="77777777" w:rsidR="00E63DF7" w:rsidRPr="00752305" w:rsidRDefault="00E63DF7" w:rsidP="00E63DF7">
      <w:pPr>
        <w:pStyle w:val="a"/>
        <w:tabs>
          <w:tab w:val="right" w:pos="7200"/>
        </w:tabs>
        <w:ind w:left="1080" w:right="0" w:hanging="7"/>
        <w:jc w:val="both"/>
        <w:rPr>
          <w:rFonts w:cs="Arial"/>
          <w:b/>
          <w:bCs/>
          <w:color w:val="CF4A02"/>
          <w:sz w:val="14"/>
          <w:szCs w:val="14"/>
          <w:u w:val="none"/>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2A641D" w:rsidRPr="00752305" w14:paraId="50E4A071" w14:textId="77777777" w:rsidTr="00FF7110">
        <w:tc>
          <w:tcPr>
            <w:tcW w:w="3420" w:type="dxa"/>
            <w:shd w:val="clear" w:color="auto" w:fill="auto"/>
            <w:vAlign w:val="bottom"/>
          </w:tcPr>
          <w:p w14:paraId="518EB5F4" w14:textId="77777777" w:rsidR="002A641D" w:rsidRPr="00752305" w:rsidRDefault="002A641D" w:rsidP="00473757">
            <w:pPr>
              <w:ind w:left="1038" w:right="-114"/>
              <w:rPr>
                <w:rFonts w:ascii="Arial" w:hAnsi="Arial" w:cs="Arial"/>
                <w:b/>
                <w:bCs/>
                <w:spacing w:val="-6"/>
                <w:sz w:val="14"/>
                <w:szCs w:val="14"/>
                <w:lang w:val="en-GB"/>
              </w:rPr>
            </w:pPr>
          </w:p>
        </w:tc>
        <w:tc>
          <w:tcPr>
            <w:tcW w:w="6048" w:type="dxa"/>
            <w:gridSpan w:val="6"/>
            <w:tcBorders>
              <w:top w:val="single" w:sz="4" w:space="0" w:color="auto"/>
              <w:bottom w:val="single" w:sz="4" w:space="0" w:color="auto"/>
            </w:tcBorders>
            <w:vAlign w:val="bottom"/>
          </w:tcPr>
          <w:p w14:paraId="28DA11AB" w14:textId="4D35B3CA" w:rsidR="002A641D" w:rsidRPr="00752305" w:rsidRDefault="002A641D" w:rsidP="002A641D">
            <w:pPr>
              <w:ind w:right="-72"/>
              <w:jc w:val="center"/>
              <w:rPr>
                <w:rFonts w:ascii="Arial" w:hAnsi="Arial" w:cs="Arial"/>
                <w:b/>
                <w:bCs/>
                <w:spacing w:val="-2"/>
                <w:sz w:val="14"/>
                <w:szCs w:val="14"/>
                <w:lang w:val="en-GB"/>
              </w:rPr>
            </w:pPr>
            <w:r w:rsidRPr="00752305">
              <w:rPr>
                <w:rFonts w:ascii="Arial" w:hAnsi="Arial" w:cs="Arial"/>
                <w:b/>
                <w:bCs/>
                <w:sz w:val="14"/>
                <w:szCs w:val="14"/>
                <w:lang w:val="en-GB" w:eastAsia="en-GB"/>
              </w:rPr>
              <w:t xml:space="preserve">Separate financial </w:t>
            </w:r>
            <w:r w:rsidRPr="00752305">
              <w:rPr>
                <w:rFonts w:ascii="Arial" w:hAnsi="Arial" w:cs="Arial"/>
                <w:b/>
                <w:bCs/>
                <w:spacing w:val="-2"/>
                <w:sz w:val="14"/>
                <w:szCs w:val="14"/>
                <w:lang w:val="en-GB"/>
              </w:rPr>
              <w:t>statements</w:t>
            </w:r>
          </w:p>
        </w:tc>
      </w:tr>
      <w:tr w:rsidR="00E63DF7" w:rsidRPr="00752305" w14:paraId="5D2FE7AE" w14:textId="77777777" w:rsidTr="002A641D">
        <w:tc>
          <w:tcPr>
            <w:tcW w:w="3420" w:type="dxa"/>
            <w:shd w:val="clear" w:color="auto" w:fill="auto"/>
            <w:vAlign w:val="bottom"/>
          </w:tcPr>
          <w:p w14:paraId="11EEE6F1" w14:textId="77777777" w:rsidR="002A641D" w:rsidRPr="00752305" w:rsidRDefault="00E63DF7" w:rsidP="0047375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Contractual maturities </w:t>
            </w:r>
          </w:p>
          <w:p w14:paraId="01C8FE5E" w14:textId="61B6FE38" w:rsidR="00E63DF7" w:rsidRPr="00752305" w:rsidRDefault="002A641D" w:rsidP="0047375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   </w:t>
            </w:r>
            <w:r w:rsidR="00E63DF7" w:rsidRPr="00752305">
              <w:rPr>
                <w:rFonts w:ascii="Arial" w:hAnsi="Arial" w:cs="Arial"/>
                <w:b/>
                <w:bCs/>
                <w:spacing w:val="-6"/>
                <w:sz w:val="14"/>
                <w:szCs w:val="14"/>
                <w:lang w:val="en-GB"/>
              </w:rPr>
              <w:t>of financial liabilities</w:t>
            </w:r>
          </w:p>
          <w:p w14:paraId="16D2FACC" w14:textId="77777777" w:rsidR="00E63DF7" w:rsidRPr="00752305" w:rsidRDefault="00E63DF7" w:rsidP="0047375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 xml:space="preserve">As </w:t>
            </w:r>
            <w:proofErr w:type="gramStart"/>
            <w:r w:rsidRPr="00752305">
              <w:rPr>
                <w:rFonts w:ascii="Arial" w:hAnsi="Arial" w:cs="Arial"/>
                <w:b/>
                <w:bCs/>
                <w:spacing w:val="-6"/>
                <w:sz w:val="14"/>
                <w:szCs w:val="14"/>
                <w:lang w:val="en-GB"/>
              </w:rPr>
              <w:t>at</w:t>
            </w:r>
            <w:proofErr w:type="gramEnd"/>
            <w:r w:rsidRPr="00752305">
              <w:rPr>
                <w:rFonts w:ascii="Arial" w:hAnsi="Arial" w:cs="Arial"/>
                <w:b/>
                <w:bCs/>
                <w:spacing w:val="-6"/>
                <w:sz w:val="14"/>
                <w:szCs w:val="14"/>
                <w:lang w:val="en-GB"/>
              </w:rPr>
              <w:t xml:space="preserve"> </w:t>
            </w:r>
            <w:r w:rsidRPr="00752305">
              <w:rPr>
                <w:rFonts w:ascii="Arial" w:hAnsi="Arial" w:cs="Arial"/>
                <w:b/>
                <w:bCs/>
                <w:spacing w:val="-6"/>
                <w:sz w:val="14"/>
                <w:szCs w:val="14"/>
                <w:cs/>
                <w:lang w:val="en-GB"/>
              </w:rPr>
              <w:t xml:space="preserve">31 </w:t>
            </w:r>
            <w:r w:rsidRPr="00752305">
              <w:rPr>
                <w:rFonts w:ascii="Arial" w:hAnsi="Arial" w:cs="Arial"/>
                <w:b/>
                <w:bCs/>
                <w:spacing w:val="-6"/>
                <w:sz w:val="14"/>
                <w:szCs w:val="14"/>
                <w:lang w:val="en-GB"/>
              </w:rPr>
              <w:t xml:space="preserve">December </w:t>
            </w:r>
            <w:r w:rsidRPr="00752305">
              <w:rPr>
                <w:rFonts w:ascii="Arial" w:hAnsi="Arial" w:cs="Arial"/>
                <w:b/>
                <w:bCs/>
                <w:spacing w:val="-6"/>
                <w:sz w:val="14"/>
                <w:szCs w:val="14"/>
                <w:cs/>
                <w:lang w:val="en-GB"/>
              </w:rPr>
              <w:t>202</w:t>
            </w:r>
            <w:r w:rsidRPr="00752305">
              <w:rPr>
                <w:rFonts w:ascii="Arial" w:hAnsi="Arial" w:cs="Arial"/>
                <w:b/>
                <w:bCs/>
                <w:spacing w:val="-6"/>
                <w:sz w:val="14"/>
                <w:szCs w:val="14"/>
                <w:lang w:val="en-GB"/>
              </w:rPr>
              <w:t>1</w:t>
            </w:r>
          </w:p>
        </w:tc>
        <w:tc>
          <w:tcPr>
            <w:tcW w:w="1008" w:type="dxa"/>
            <w:tcBorders>
              <w:top w:val="single" w:sz="4" w:space="0" w:color="auto"/>
              <w:bottom w:val="single" w:sz="4" w:space="0" w:color="auto"/>
            </w:tcBorders>
            <w:vAlign w:val="bottom"/>
          </w:tcPr>
          <w:p w14:paraId="36EC22C1" w14:textId="77777777" w:rsidR="00E63DF7" w:rsidRPr="00752305" w:rsidRDefault="00E63DF7" w:rsidP="00473757">
            <w:pPr>
              <w:ind w:right="-72"/>
              <w:jc w:val="right"/>
              <w:rPr>
                <w:rFonts w:ascii="Arial" w:hAnsi="Arial" w:cs="Arial"/>
                <w:b/>
                <w:bCs/>
                <w:spacing w:val="-2"/>
                <w:sz w:val="14"/>
                <w:szCs w:val="14"/>
                <w:lang w:val="en-GB"/>
              </w:rPr>
            </w:pPr>
          </w:p>
          <w:p w14:paraId="1BFE0AE6"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On demand</w:t>
            </w:r>
          </w:p>
          <w:p w14:paraId="7BF4E9A6"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shd w:val="clear" w:color="auto" w:fill="auto"/>
            <w:vAlign w:val="bottom"/>
          </w:tcPr>
          <w:p w14:paraId="7DB48C2C"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Within </w:t>
            </w:r>
          </w:p>
          <w:p w14:paraId="12727264"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1</w:t>
            </w:r>
            <w:r w:rsidRPr="00752305">
              <w:rPr>
                <w:rFonts w:ascii="Arial" w:hAnsi="Arial" w:cs="Arial"/>
                <w:b/>
                <w:bCs/>
                <w:spacing w:val="-2"/>
                <w:sz w:val="14"/>
                <w:szCs w:val="14"/>
                <w:lang w:val="en-GB"/>
              </w:rPr>
              <w:t xml:space="preserve"> year</w:t>
            </w:r>
          </w:p>
          <w:p w14:paraId="4B9B2A4A"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08" w:type="dxa"/>
            <w:tcBorders>
              <w:top w:val="single" w:sz="4" w:space="0" w:color="auto"/>
              <w:bottom w:val="single" w:sz="4" w:space="0" w:color="auto"/>
            </w:tcBorders>
            <w:shd w:val="clear" w:color="auto" w:fill="auto"/>
            <w:vAlign w:val="bottom"/>
          </w:tcPr>
          <w:p w14:paraId="1AB2290F"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1 - 5 years</w:t>
            </w:r>
          </w:p>
          <w:p w14:paraId="3FDDE590"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shd w:val="clear" w:color="auto" w:fill="auto"/>
            <w:vAlign w:val="bottom"/>
          </w:tcPr>
          <w:p w14:paraId="3EBC993C"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 xml:space="preserve">Over </w:t>
            </w:r>
          </w:p>
          <w:p w14:paraId="644F570E"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cs/>
                <w:lang w:val="en-GB"/>
              </w:rPr>
              <w:t>5</w:t>
            </w:r>
            <w:r w:rsidRPr="00752305">
              <w:rPr>
                <w:rFonts w:ascii="Arial" w:hAnsi="Arial" w:cs="Arial"/>
                <w:b/>
                <w:bCs/>
                <w:spacing w:val="-2"/>
                <w:sz w:val="14"/>
                <w:szCs w:val="14"/>
                <w:lang w:val="en-GB"/>
              </w:rPr>
              <w:t xml:space="preserve"> years</w:t>
            </w:r>
          </w:p>
          <w:p w14:paraId="52CBA022" w14:textId="77777777" w:rsidR="00E63DF7" w:rsidRPr="00752305" w:rsidRDefault="00E63DF7" w:rsidP="00473757">
            <w:pPr>
              <w:ind w:right="-72"/>
              <w:jc w:val="right"/>
              <w:rPr>
                <w:rFonts w:ascii="Arial" w:hAnsi="Arial" w:cs="Arial"/>
                <w:b/>
                <w:bCs/>
                <w:spacing w:val="-6"/>
                <w:sz w:val="14"/>
                <w:szCs w:val="14"/>
                <w:cs/>
                <w:lang w:val="en-GB"/>
              </w:rPr>
            </w:pPr>
            <w:r w:rsidRPr="00752305">
              <w:rPr>
                <w:rFonts w:ascii="Arial" w:hAnsi="Arial" w:cs="Arial"/>
                <w:b/>
                <w:bCs/>
                <w:spacing w:val="-2"/>
                <w:sz w:val="14"/>
                <w:szCs w:val="14"/>
                <w:lang w:val="en-GB"/>
              </w:rPr>
              <w:t>Baht’</w:t>
            </w:r>
            <w:r w:rsidRPr="00752305">
              <w:rPr>
                <w:rFonts w:ascii="Arial" w:hAnsi="Arial" w:cs="Arial"/>
                <w:b/>
                <w:bCs/>
                <w:spacing w:val="-2"/>
                <w:sz w:val="14"/>
                <w:szCs w:val="14"/>
                <w:cs/>
                <w:lang w:val="en-GB"/>
              </w:rPr>
              <w:t>000</w:t>
            </w:r>
          </w:p>
        </w:tc>
        <w:tc>
          <w:tcPr>
            <w:tcW w:w="1008" w:type="dxa"/>
            <w:tcBorders>
              <w:top w:val="single" w:sz="4" w:space="0" w:color="auto"/>
              <w:bottom w:val="single" w:sz="4" w:space="0" w:color="auto"/>
            </w:tcBorders>
            <w:vAlign w:val="bottom"/>
          </w:tcPr>
          <w:p w14:paraId="68CB0F57"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Total</w:t>
            </w:r>
          </w:p>
          <w:p w14:paraId="51187863" w14:textId="77777777" w:rsidR="00E63DF7" w:rsidRPr="00752305" w:rsidRDefault="00E63DF7" w:rsidP="00473757">
            <w:pPr>
              <w:ind w:right="-72"/>
              <w:jc w:val="right"/>
              <w:rPr>
                <w:rFonts w:ascii="Arial" w:hAnsi="Arial" w:cs="Arial"/>
                <w:b/>
                <w:bCs/>
                <w:spacing w:val="-6"/>
                <w:sz w:val="14"/>
                <w:szCs w:val="14"/>
                <w:lang w:val="en-GB"/>
              </w:rPr>
            </w:pPr>
            <w:r w:rsidRPr="00752305">
              <w:rPr>
                <w:rFonts w:ascii="Arial" w:hAnsi="Arial" w:cs="Arial"/>
                <w:b/>
                <w:bCs/>
                <w:spacing w:val="-2"/>
                <w:sz w:val="14"/>
                <w:szCs w:val="14"/>
                <w:lang w:val="en-GB"/>
              </w:rPr>
              <w:t>Baht’000</w:t>
            </w:r>
          </w:p>
        </w:tc>
        <w:tc>
          <w:tcPr>
            <w:tcW w:w="1008" w:type="dxa"/>
            <w:tcBorders>
              <w:top w:val="single" w:sz="4" w:space="0" w:color="auto"/>
              <w:bottom w:val="single" w:sz="4" w:space="0" w:color="auto"/>
            </w:tcBorders>
            <w:vAlign w:val="bottom"/>
          </w:tcPr>
          <w:p w14:paraId="32CF4A81" w14:textId="77777777" w:rsidR="00E63DF7" w:rsidRPr="00752305" w:rsidRDefault="00E63DF7" w:rsidP="00473757">
            <w:pPr>
              <w:ind w:right="-72"/>
              <w:jc w:val="right"/>
              <w:rPr>
                <w:rFonts w:ascii="Arial" w:hAnsi="Arial" w:cs="Arial"/>
                <w:b/>
                <w:bCs/>
                <w:spacing w:val="-2"/>
                <w:sz w:val="14"/>
                <w:szCs w:val="14"/>
                <w:lang w:val="en-GB"/>
              </w:rPr>
            </w:pPr>
            <w:r w:rsidRPr="00752305">
              <w:rPr>
                <w:rFonts w:ascii="Arial" w:hAnsi="Arial" w:cs="Arial"/>
                <w:b/>
                <w:bCs/>
                <w:spacing w:val="-2"/>
                <w:sz w:val="14"/>
                <w:szCs w:val="14"/>
                <w:lang w:val="en-GB"/>
              </w:rPr>
              <w:t>Carrying amount</w:t>
            </w:r>
          </w:p>
          <w:p w14:paraId="5569F6DA" w14:textId="77777777" w:rsidR="00E63DF7" w:rsidRPr="00752305" w:rsidRDefault="00E63DF7" w:rsidP="00473757">
            <w:pPr>
              <w:ind w:right="-72" w:hanging="17"/>
              <w:jc w:val="right"/>
              <w:rPr>
                <w:rFonts w:ascii="Arial" w:hAnsi="Arial" w:cs="Arial"/>
                <w:b/>
                <w:bCs/>
                <w:spacing w:val="-6"/>
                <w:sz w:val="14"/>
                <w:szCs w:val="14"/>
                <w:cs/>
                <w:lang w:val="en-GB"/>
              </w:rPr>
            </w:pPr>
            <w:r w:rsidRPr="00752305">
              <w:rPr>
                <w:rFonts w:ascii="Arial" w:hAnsi="Arial" w:cs="Arial"/>
                <w:b/>
                <w:bCs/>
                <w:spacing w:val="-2"/>
                <w:sz w:val="14"/>
                <w:szCs w:val="14"/>
                <w:lang w:val="en-GB"/>
              </w:rPr>
              <w:t>Baht’000</w:t>
            </w:r>
          </w:p>
        </w:tc>
      </w:tr>
      <w:tr w:rsidR="00E63DF7" w:rsidRPr="00752305" w14:paraId="5C5BAC6B" w14:textId="77777777" w:rsidTr="002A641D">
        <w:tc>
          <w:tcPr>
            <w:tcW w:w="3420" w:type="dxa"/>
            <w:shd w:val="clear" w:color="auto" w:fill="auto"/>
            <w:vAlign w:val="bottom"/>
          </w:tcPr>
          <w:p w14:paraId="11D7D9ED" w14:textId="77777777" w:rsidR="00E63DF7" w:rsidRPr="00752305" w:rsidRDefault="00E63DF7" w:rsidP="00473757">
            <w:pPr>
              <w:ind w:left="1038" w:right="-114"/>
              <w:rPr>
                <w:rFonts w:ascii="Arial" w:hAnsi="Arial" w:cs="Arial"/>
                <w:b/>
                <w:bCs/>
                <w:spacing w:val="-6"/>
                <w:sz w:val="14"/>
                <w:szCs w:val="14"/>
                <w:lang w:val="en-GB"/>
              </w:rPr>
            </w:pPr>
          </w:p>
        </w:tc>
        <w:tc>
          <w:tcPr>
            <w:tcW w:w="1008" w:type="dxa"/>
            <w:tcBorders>
              <w:top w:val="single" w:sz="4" w:space="0" w:color="auto"/>
            </w:tcBorders>
            <w:shd w:val="clear" w:color="auto" w:fill="auto"/>
            <w:vAlign w:val="bottom"/>
          </w:tcPr>
          <w:p w14:paraId="20D0192A" w14:textId="77777777" w:rsidR="00E63DF7" w:rsidRPr="00752305" w:rsidRDefault="00E63DF7" w:rsidP="00473757">
            <w:pPr>
              <w:ind w:right="-72"/>
              <w:jc w:val="right"/>
              <w:rPr>
                <w:rFonts w:ascii="Arial" w:hAnsi="Arial" w:cs="Arial"/>
                <w:spacing w:val="-4"/>
                <w:sz w:val="14"/>
                <w:szCs w:val="14"/>
                <w:lang w:val="en-GB"/>
              </w:rPr>
            </w:pPr>
          </w:p>
        </w:tc>
        <w:tc>
          <w:tcPr>
            <w:tcW w:w="1008" w:type="dxa"/>
            <w:tcBorders>
              <w:top w:val="single" w:sz="4" w:space="0" w:color="auto"/>
            </w:tcBorders>
            <w:shd w:val="clear" w:color="auto" w:fill="auto"/>
            <w:vAlign w:val="bottom"/>
          </w:tcPr>
          <w:p w14:paraId="6A621F58"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515970EC"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6F4DF489"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1CAB0DB4"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69397573" w14:textId="77777777" w:rsidR="00E63DF7" w:rsidRPr="00752305" w:rsidRDefault="00E63DF7" w:rsidP="00473757">
            <w:pPr>
              <w:ind w:right="-72"/>
              <w:jc w:val="right"/>
              <w:rPr>
                <w:rFonts w:ascii="Arial" w:hAnsi="Arial" w:cs="Arial"/>
                <w:spacing w:val="-4"/>
                <w:sz w:val="14"/>
                <w:szCs w:val="14"/>
                <w:lang w:val="en-GB"/>
              </w:rPr>
            </w:pPr>
          </w:p>
        </w:tc>
      </w:tr>
      <w:tr w:rsidR="00E63DF7" w:rsidRPr="00752305" w14:paraId="1A590FF5" w14:textId="77777777" w:rsidTr="002A641D">
        <w:tc>
          <w:tcPr>
            <w:tcW w:w="3420" w:type="dxa"/>
            <w:shd w:val="clear" w:color="auto" w:fill="auto"/>
            <w:vAlign w:val="bottom"/>
          </w:tcPr>
          <w:p w14:paraId="56788D17" w14:textId="77777777" w:rsidR="00E63DF7" w:rsidRPr="00752305" w:rsidRDefault="00E63DF7" w:rsidP="0047375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Non-derivatives</w:t>
            </w:r>
          </w:p>
        </w:tc>
        <w:tc>
          <w:tcPr>
            <w:tcW w:w="1008" w:type="dxa"/>
            <w:shd w:val="clear" w:color="auto" w:fill="auto"/>
            <w:vAlign w:val="bottom"/>
          </w:tcPr>
          <w:p w14:paraId="69C98FAF"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749A0EBA"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5533F3D3"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451DC20A"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21A9D20D" w14:textId="77777777" w:rsidR="00E63DF7" w:rsidRPr="00752305" w:rsidRDefault="00E63DF7" w:rsidP="00473757">
            <w:pPr>
              <w:ind w:right="-72"/>
              <w:jc w:val="right"/>
              <w:rPr>
                <w:rFonts w:ascii="Arial" w:hAnsi="Arial" w:cs="Arial"/>
                <w:spacing w:val="-4"/>
                <w:sz w:val="14"/>
                <w:szCs w:val="14"/>
                <w:lang w:val="en-GB"/>
              </w:rPr>
            </w:pPr>
          </w:p>
        </w:tc>
        <w:tc>
          <w:tcPr>
            <w:tcW w:w="1008" w:type="dxa"/>
            <w:shd w:val="clear" w:color="auto" w:fill="auto"/>
            <w:vAlign w:val="bottom"/>
          </w:tcPr>
          <w:p w14:paraId="0AEBFD17" w14:textId="77777777" w:rsidR="00E63DF7" w:rsidRPr="00752305" w:rsidRDefault="00E63DF7" w:rsidP="00473757">
            <w:pPr>
              <w:ind w:right="-72"/>
              <w:jc w:val="right"/>
              <w:rPr>
                <w:rFonts w:ascii="Arial" w:hAnsi="Arial" w:cs="Arial"/>
                <w:spacing w:val="-4"/>
                <w:sz w:val="14"/>
                <w:szCs w:val="14"/>
                <w:lang w:val="en-GB"/>
              </w:rPr>
            </w:pPr>
          </w:p>
        </w:tc>
      </w:tr>
      <w:tr w:rsidR="00FF3255" w:rsidRPr="00752305" w14:paraId="135B5A87" w14:textId="77777777" w:rsidTr="002A641D">
        <w:tc>
          <w:tcPr>
            <w:tcW w:w="3420" w:type="dxa"/>
            <w:shd w:val="clear" w:color="auto" w:fill="auto"/>
            <w:vAlign w:val="bottom"/>
          </w:tcPr>
          <w:p w14:paraId="19B86F34" w14:textId="7E16E381" w:rsidR="00FF3255" w:rsidRPr="00752305" w:rsidRDefault="00FF3255" w:rsidP="00E63DF7">
            <w:pPr>
              <w:ind w:left="1038" w:right="-114"/>
              <w:rPr>
                <w:rFonts w:ascii="Arial" w:hAnsi="Arial" w:cs="Arial"/>
                <w:spacing w:val="-6"/>
                <w:sz w:val="14"/>
                <w:szCs w:val="14"/>
              </w:rPr>
            </w:pPr>
            <w:r w:rsidRPr="00752305">
              <w:rPr>
                <w:rFonts w:ascii="Arial" w:hAnsi="Arial" w:cs="Arial"/>
                <w:spacing w:val="-6"/>
                <w:sz w:val="14"/>
                <w:szCs w:val="14"/>
              </w:rPr>
              <w:t>Short-term borrowings from financial</w:t>
            </w:r>
          </w:p>
        </w:tc>
        <w:tc>
          <w:tcPr>
            <w:tcW w:w="1008" w:type="dxa"/>
            <w:shd w:val="clear" w:color="auto" w:fill="auto"/>
          </w:tcPr>
          <w:p w14:paraId="538EF076"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2DABBF27"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30D0FE4E"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5CB8C695"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37A73093"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23FF4734" w14:textId="77777777" w:rsidR="00FF3255" w:rsidRPr="00752305" w:rsidRDefault="00FF3255" w:rsidP="00E63DF7">
            <w:pPr>
              <w:ind w:right="-72"/>
              <w:jc w:val="right"/>
              <w:rPr>
                <w:rFonts w:ascii="Arial" w:eastAsia="Arial Unicode MS" w:hAnsi="Arial" w:cs="Arial"/>
                <w:sz w:val="14"/>
                <w:szCs w:val="14"/>
                <w:lang w:val="en-GB"/>
              </w:rPr>
            </w:pPr>
          </w:p>
        </w:tc>
      </w:tr>
      <w:tr w:rsidR="00E63DF7" w:rsidRPr="00752305" w14:paraId="4F67F10C" w14:textId="77777777" w:rsidTr="002A641D">
        <w:tc>
          <w:tcPr>
            <w:tcW w:w="3420" w:type="dxa"/>
            <w:shd w:val="clear" w:color="auto" w:fill="auto"/>
            <w:vAlign w:val="bottom"/>
          </w:tcPr>
          <w:p w14:paraId="574D9923" w14:textId="5ABF75CB" w:rsidR="00E63DF7" w:rsidRPr="00752305" w:rsidRDefault="00FF3255" w:rsidP="00E63DF7">
            <w:pPr>
              <w:ind w:left="1038" w:right="-114"/>
              <w:rPr>
                <w:rFonts w:ascii="Arial" w:hAnsi="Arial" w:cs="Arial"/>
                <w:spacing w:val="-6"/>
                <w:sz w:val="14"/>
                <w:szCs w:val="14"/>
                <w:lang w:val="en-GB"/>
              </w:rPr>
            </w:pPr>
            <w:r w:rsidRPr="00752305">
              <w:rPr>
                <w:rFonts w:ascii="Arial" w:hAnsi="Arial" w:cs="Arial"/>
                <w:spacing w:val="-6"/>
                <w:sz w:val="14"/>
                <w:szCs w:val="14"/>
              </w:rPr>
              <w:t xml:space="preserve">   </w:t>
            </w:r>
            <w:r w:rsidR="00E63DF7" w:rsidRPr="00752305">
              <w:rPr>
                <w:rFonts w:ascii="Arial" w:hAnsi="Arial" w:cs="Arial"/>
                <w:spacing w:val="-6"/>
                <w:sz w:val="14"/>
                <w:szCs w:val="14"/>
              </w:rPr>
              <w:t>institutions</w:t>
            </w:r>
          </w:p>
        </w:tc>
        <w:tc>
          <w:tcPr>
            <w:tcW w:w="1008" w:type="dxa"/>
            <w:shd w:val="clear" w:color="auto" w:fill="auto"/>
          </w:tcPr>
          <w:p w14:paraId="56F8B831" w14:textId="25473372"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1EBF1FE5" w14:textId="4563B6CC"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187,755</w:t>
            </w:r>
          </w:p>
        </w:tc>
        <w:tc>
          <w:tcPr>
            <w:tcW w:w="1008" w:type="dxa"/>
            <w:shd w:val="clear" w:color="auto" w:fill="auto"/>
          </w:tcPr>
          <w:p w14:paraId="253763D8" w14:textId="5135C1C8"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58FE0C2A" w14:textId="471E4636"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25259807" w14:textId="7AE11B6B"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187,755</w:t>
            </w:r>
          </w:p>
        </w:tc>
        <w:tc>
          <w:tcPr>
            <w:tcW w:w="1008" w:type="dxa"/>
            <w:shd w:val="clear" w:color="auto" w:fill="auto"/>
          </w:tcPr>
          <w:p w14:paraId="2E46062E" w14:textId="145A25C2"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187,755</w:t>
            </w:r>
          </w:p>
        </w:tc>
      </w:tr>
      <w:tr w:rsidR="00E63DF7" w:rsidRPr="00752305" w14:paraId="461E2C32" w14:textId="77777777" w:rsidTr="002A641D">
        <w:tc>
          <w:tcPr>
            <w:tcW w:w="3420" w:type="dxa"/>
            <w:shd w:val="clear" w:color="auto" w:fill="auto"/>
            <w:vAlign w:val="bottom"/>
          </w:tcPr>
          <w:p w14:paraId="27B40B4C" w14:textId="1DC49B9E" w:rsidR="00E63DF7" w:rsidRPr="00752305" w:rsidRDefault="00E63DF7" w:rsidP="00E63DF7">
            <w:pPr>
              <w:ind w:left="1038" w:right="-114"/>
              <w:rPr>
                <w:rFonts w:ascii="Arial" w:hAnsi="Arial" w:cs="Arial"/>
                <w:spacing w:val="-6"/>
                <w:sz w:val="14"/>
                <w:szCs w:val="14"/>
                <w:lang w:val="en-GB"/>
              </w:rPr>
            </w:pPr>
            <w:r w:rsidRPr="00752305">
              <w:rPr>
                <w:rFonts w:ascii="Arial" w:hAnsi="Arial" w:cs="Arial"/>
                <w:spacing w:val="-6"/>
                <w:sz w:val="14"/>
                <w:szCs w:val="14"/>
              </w:rPr>
              <w:t>Short-term borrowings from a subsidiary</w:t>
            </w:r>
          </w:p>
        </w:tc>
        <w:tc>
          <w:tcPr>
            <w:tcW w:w="1008" w:type="dxa"/>
            <w:shd w:val="clear" w:color="auto" w:fill="auto"/>
          </w:tcPr>
          <w:p w14:paraId="41222393" w14:textId="61672D49"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81,821</w:t>
            </w:r>
          </w:p>
        </w:tc>
        <w:tc>
          <w:tcPr>
            <w:tcW w:w="1008" w:type="dxa"/>
            <w:shd w:val="clear" w:color="auto" w:fill="auto"/>
          </w:tcPr>
          <w:p w14:paraId="55BB8462" w14:textId="4E4130FF"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15D29678" w14:textId="36017A8F"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4AE33E87" w14:textId="71C7843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0AE29F15" w14:textId="0E27D14E"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81,821</w:t>
            </w:r>
          </w:p>
        </w:tc>
        <w:tc>
          <w:tcPr>
            <w:tcW w:w="1008" w:type="dxa"/>
            <w:shd w:val="clear" w:color="auto" w:fill="auto"/>
          </w:tcPr>
          <w:p w14:paraId="32FD9A88" w14:textId="28954E1E"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81,821</w:t>
            </w:r>
          </w:p>
        </w:tc>
      </w:tr>
      <w:tr w:rsidR="00E63DF7" w:rsidRPr="00752305" w14:paraId="32F5C77F" w14:textId="77777777" w:rsidTr="002A641D">
        <w:tc>
          <w:tcPr>
            <w:tcW w:w="3420" w:type="dxa"/>
            <w:shd w:val="clear" w:color="auto" w:fill="auto"/>
            <w:vAlign w:val="bottom"/>
          </w:tcPr>
          <w:p w14:paraId="7F584CA6" w14:textId="1A92BC17" w:rsidR="00E63DF7" w:rsidRPr="00752305" w:rsidRDefault="00E63DF7" w:rsidP="00E63DF7">
            <w:pPr>
              <w:ind w:left="1038" w:right="-114"/>
              <w:rPr>
                <w:rFonts w:ascii="Arial" w:hAnsi="Arial" w:cs="Arial"/>
                <w:spacing w:val="-6"/>
                <w:sz w:val="14"/>
                <w:szCs w:val="14"/>
                <w:lang w:val="en-GB"/>
              </w:rPr>
            </w:pPr>
            <w:r w:rsidRPr="00752305">
              <w:rPr>
                <w:rFonts w:ascii="Arial" w:hAnsi="Arial" w:cs="Arial"/>
                <w:spacing w:val="-6"/>
                <w:sz w:val="14"/>
                <w:szCs w:val="14"/>
              </w:rPr>
              <w:t>Trade and other payables</w:t>
            </w:r>
          </w:p>
        </w:tc>
        <w:tc>
          <w:tcPr>
            <w:tcW w:w="1008" w:type="dxa"/>
            <w:shd w:val="clear" w:color="auto" w:fill="auto"/>
          </w:tcPr>
          <w:p w14:paraId="798183C6" w14:textId="02E291E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78A92C5A" w14:textId="4903AC1F"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300,436</w:t>
            </w:r>
          </w:p>
        </w:tc>
        <w:tc>
          <w:tcPr>
            <w:tcW w:w="1008" w:type="dxa"/>
            <w:shd w:val="clear" w:color="auto" w:fill="auto"/>
          </w:tcPr>
          <w:p w14:paraId="0D17686B" w14:textId="2CEF085E"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560D7DC1" w14:textId="6920C63A"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5E9E2762" w14:textId="2961953C"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300,436</w:t>
            </w:r>
          </w:p>
        </w:tc>
        <w:tc>
          <w:tcPr>
            <w:tcW w:w="1008" w:type="dxa"/>
            <w:shd w:val="clear" w:color="auto" w:fill="auto"/>
          </w:tcPr>
          <w:p w14:paraId="7459C55F" w14:textId="1FA6E36F"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300,436</w:t>
            </w:r>
          </w:p>
        </w:tc>
      </w:tr>
      <w:tr w:rsidR="00FF3255" w:rsidRPr="00752305" w14:paraId="57BC7C03" w14:textId="77777777" w:rsidTr="002A641D">
        <w:tc>
          <w:tcPr>
            <w:tcW w:w="3420" w:type="dxa"/>
            <w:shd w:val="clear" w:color="auto" w:fill="auto"/>
            <w:vAlign w:val="bottom"/>
          </w:tcPr>
          <w:p w14:paraId="17412B29" w14:textId="67E044C4" w:rsidR="00FF3255" w:rsidRPr="00752305" w:rsidRDefault="00FF3255" w:rsidP="00E63DF7">
            <w:pPr>
              <w:ind w:left="1038" w:right="-114"/>
              <w:rPr>
                <w:rFonts w:ascii="Arial" w:hAnsi="Arial" w:cs="Arial"/>
                <w:spacing w:val="-6"/>
                <w:sz w:val="14"/>
                <w:szCs w:val="14"/>
              </w:rPr>
            </w:pPr>
            <w:r w:rsidRPr="00752305">
              <w:rPr>
                <w:rFonts w:ascii="Arial" w:hAnsi="Arial" w:cs="Arial"/>
                <w:spacing w:val="-6"/>
                <w:sz w:val="14"/>
                <w:szCs w:val="14"/>
              </w:rPr>
              <w:t>Long-term borrowings from financial</w:t>
            </w:r>
          </w:p>
        </w:tc>
        <w:tc>
          <w:tcPr>
            <w:tcW w:w="1008" w:type="dxa"/>
            <w:shd w:val="clear" w:color="auto" w:fill="auto"/>
          </w:tcPr>
          <w:p w14:paraId="3A21944B"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3542D744"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60491342"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6E74B6B9"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0E92B8B1" w14:textId="77777777" w:rsidR="00FF3255" w:rsidRPr="00752305" w:rsidRDefault="00FF3255" w:rsidP="00E63DF7">
            <w:pPr>
              <w:ind w:right="-72"/>
              <w:jc w:val="right"/>
              <w:rPr>
                <w:rFonts w:ascii="Arial" w:eastAsia="Arial Unicode MS" w:hAnsi="Arial" w:cs="Arial"/>
                <w:sz w:val="14"/>
                <w:szCs w:val="14"/>
                <w:lang w:val="en-GB"/>
              </w:rPr>
            </w:pPr>
          </w:p>
        </w:tc>
        <w:tc>
          <w:tcPr>
            <w:tcW w:w="1008" w:type="dxa"/>
            <w:shd w:val="clear" w:color="auto" w:fill="auto"/>
          </w:tcPr>
          <w:p w14:paraId="2DC41DEB" w14:textId="77777777" w:rsidR="00FF3255" w:rsidRPr="00752305" w:rsidRDefault="00FF3255" w:rsidP="00E63DF7">
            <w:pPr>
              <w:ind w:right="-72"/>
              <w:jc w:val="right"/>
              <w:rPr>
                <w:rFonts w:ascii="Arial" w:eastAsia="Arial Unicode MS" w:hAnsi="Arial" w:cs="Arial"/>
                <w:sz w:val="14"/>
                <w:szCs w:val="14"/>
                <w:lang w:val="en-GB"/>
              </w:rPr>
            </w:pPr>
          </w:p>
        </w:tc>
      </w:tr>
      <w:tr w:rsidR="00E63DF7" w:rsidRPr="00752305" w14:paraId="1714AD40" w14:textId="77777777" w:rsidTr="002A641D">
        <w:tc>
          <w:tcPr>
            <w:tcW w:w="3420" w:type="dxa"/>
            <w:shd w:val="clear" w:color="auto" w:fill="auto"/>
            <w:vAlign w:val="bottom"/>
          </w:tcPr>
          <w:p w14:paraId="61972722" w14:textId="53CC8391" w:rsidR="00E63DF7" w:rsidRPr="00752305" w:rsidRDefault="00FF3255" w:rsidP="00E63DF7">
            <w:pPr>
              <w:ind w:left="1038" w:right="-114"/>
              <w:rPr>
                <w:rFonts w:ascii="Arial" w:hAnsi="Arial" w:cs="Arial"/>
                <w:spacing w:val="-6"/>
                <w:sz w:val="14"/>
                <w:szCs w:val="14"/>
                <w:lang w:val="en-GB"/>
              </w:rPr>
            </w:pPr>
            <w:r w:rsidRPr="00752305">
              <w:rPr>
                <w:rFonts w:ascii="Arial" w:hAnsi="Arial" w:cs="Arial"/>
                <w:spacing w:val="-6"/>
                <w:sz w:val="14"/>
                <w:szCs w:val="14"/>
              </w:rPr>
              <w:t xml:space="preserve">   </w:t>
            </w:r>
            <w:r w:rsidR="00E63DF7" w:rsidRPr="00752305">
              <w:rPr>
                <w:rFonts w:ascii="Arial" w:hAnsi="Arial" w:cs="Arial"/>
                <w:spacing w:val="-6"/>
                <w:sz w:val="14"/>
                <w:szCs w:val="14"/>
              </w:rPr>
              <w:t>institutions</w:t>
            </w:r>
          </w:p>
        </w:tc>
        <w:tc>
          <w:tcPr>
            <w:tcW w:w="1008" w:type="dxa"/>
            <w:shd w:val="clear" w:color="auto" w:fill="auto"/>
          </w:tcPr>
          <w:p w14:paraId="7EC53204" w14:textId="3E440CCC"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6E1CCE84" w14:textId="7FC0CB58"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c>
          <w:tcPr>
            <w:tcW w:w="1008" w:type="dxa"/>
            <w:shd w:val="clear" w:color="auto" w:fill="auto"/>
          </w:tcPr>
          <w:p w14:paraId="622BA2F3" w14:textId="6DE45486"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3F172E00" w14:textId="65160C30"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shd w:val="clear" w:color="auto" w:fill="auto"/>
          </w:tcPr>
          <w:p w14:paraId="774C9B26" w14:textId="095724FB"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c>
          <w:tcPr>
            <w:tcW w:w="1008" w:type="dxa"/>
            <w:shd w:val="clear" w:color="auto" w:fill="auto"/>
          </w:tcPr>
          <w:p w14:paraId="50E90940" w14:textId="78D9D542"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55,000</w:t>
            </w:r>
          </w:p>
        </w:tc>
      </w:tr>
      <w:tr w:rsidR="00E63DF7" w:rsidRPr="00752305" w14:paraId="47E1C4E5" w14:textId="77777777" w:rsidTr="002A641D">
        <w:tc>
          <w:tcPr>
            <w:tcW w:w="3420" w:type="dxa"/>
            <w:shd w:val="clear" w:color="auto" w:fill="auto"/>
            <w:vAlign w:val="bottom"/>
          </w:tcPr>
          <w:p w14:paraId="0F47314B" w14:textId="7B4225B7" w:rsidR="00E63DF7" w:rsidRPr="00752305" w:rsidRDefault="00E63DF7" w:rsidP="00E63DF7">
            <w:pPr>
              <w:ind w:left="1038" w:right="-114"/>
              <w:rPr>
                <w:rFonts w:ascii="Arial" w:hAnsi="Arial" w:cs="Arial"/>
                <w:spacing w:val="-6"/>
                <w:sz w:val="14"/>
                <w:szCs w:val="14"/>
              </w:rPr>
            </w:pPr>
            <w:r w:rsidRPr="00752305">
              <w:rPr>
                <w:rFonts w:ascii="Arial" w:hAnsi="Arial" w:cs="Arial"/>
                <w:spacing w:val="-6"/>
                <w:sz w:val="14"/>
                <w:szCs w:val="14"/>
              </w:rPr>
              <w:t>Lease liabilities</w:t>
            </w:r>
          </w:p>
        </w:tc>
        <w:tc>
          <w:tcPr>
            <w:tcW w:w="1008" w:type="dxa"/>
            <w:tcBorders>
              <w:bottom w:val="single" w:sz="4" w:space="0" w:color="auto"/>
            </w:tcBorders>
            <w:shd w:val="clear" w:color="auto" w:fill="auto"/>
          </w:tcPr>
          <w:p w14:paraId="393AB0D6" w14:textId="751BEEC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tcPr>
          <w:p w14:paraId="1B9ECA20" w14:textId="6BFEB1E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7,708</w:t>
            </w:r>
          </w:p>
        </w:tc>
        <w:tc>
          <w:tcPr>
            <w:tcW w:w="1008" w:type="dxa"/>
            <w:tcBorders>
              <w:bottom w:val="single" w:sz="4" w:space="0" w:color="auto"/>
            </w:tcBorders>
            <w:shd w:val="clear" w:color="auto" w:fill="auto"/>
          </w:tcPr>
          <w:p w14:paraId="35BCF2EF" w14:textId="6377005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12,827</w:t>
            </w:r>
          </w:p>
        </w:tc>
        <w:tc>
          <w:tcPr>
            <w:tcW w:w="1008" w:type="dxa"/>
            <w:tcBorders>
              <w:bottom w:val="single" w:sz="4" w:space="0" w:color="auto"/>
            </w:tcBorders>
            <w:shd w:val="clear" w:color="auto" w:fill="auto"/>
          </w:tcPr>
          <w:p w14:paraId="2CC09557" w14:textId="3437F63B"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8,083</w:t>
            </w:r>
          </w:p>
        </w:tc>
        <w:tc>
          <w:tcPr>
            <w:tcW w:w="1008" w:type="dxa"/>
            <w:tcBorders>
              <w:bottom w:val="single" w:sz="4" w:space="0" w:color="auto"/>
            </w:tcBorders>
            <w:shd w:val="clear" w:color="auto" w:fill="auto"/>
          </w:tcPr>
          <w:p w14:paraId="732DEE43" w14:textId="038DB076"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28,618</w:t>
            </w:r>
          </w:p>
        </w:tc>
        <w:tc>
          <w:tcPr>
            <w:tcW w:w="1008" w:type="dxa"/>
            <w:tcBorders>
              <w:bottom w:val="single" w:sz="4" w:space="0" w:color="auto"/>
            </w:tcBorders>
            <w:shd w:val="clear" w:color="auto" w:fill="auto"/>
          </w:tcPr>
          <w:p w14:paraId="441A815E" w14:textId="2C5D7176"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24,220</w:t>
            </w:r>
          </w:p>
        </w:tc>
      </w:tr>
      <w:tr w:rsidR="00E63DF7" w:rsidRPr="00752305" w14:paraId="47C6355F" w14:textId="77777777" w:rsidTr="002A641D">
        <w:tc>
          <w:tcPr>
            <w:tcW w:w="3420" w:type="dxa"/>
            <w:shd w:val="clear" w:color="auto" w:fill="auto"/>
            <w:vAlign w:val="bottom"/>
          </w:tcPr>
          <w:p w14:paraId="3B4B658D" w14:textId="77777777" w:rsidR="00E63DF7" w:rsidRPr="00752305" w:rsidRDefault="00E63DF7" w:rsidP="00E63DF7">
            <w:pPr>
              <w:ind w:left="1038" w:right="-114"/>
              <w:rPr>
                <w:rFonts w:ascii="Arial" w:hAnsi="Arial" w:cs="Arial"/>
                <w:b/>
                <w:bCs/>
                <w:spacing w:val="-6"/>
                <w:sz w:val="14"/>
                <w:szCs w:val="14"/>
                <w:lang w:val="en-GB"/>
              </w:rPr>
            </w:pPr>
          </w:p>
        </w:tc>
        <w:tc>
          <w:tcPr>
            <w:tcW w:w="1008" w:type="dxa"/>
            <w:tcBorders>
              <w:top w:val="single" w:sz="4" w:space="0" w:color="auto"/>
            </w:tcBorders>
            <w:shd w:val="clear" w:color="auto" w:fill="auto"/>
            <w:vAlign w:val="bottom"/>
          </w:tcPr>
          <w:p w14:paraId="56839C53"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12110EA5"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336B9866"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41C24D55"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561D8C45"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469B1D77"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1034E707" w14:textId="77777777" w:rsidTr="002A641D">
        <w:tc>
          <w:tcPr>
            <w:tcW w:w="3420" w:type="dxa"/>
            <w:shd w:val="clear" w:color="auto" w:fill="auto"/>
            <w:vAlign w:val="bottom"/>
          </w:tcPr>
          <w:p w14:paraId="19FA60DF" w14:textId="77777777" w:rsidR="00E63DF7" w:rsidRPr="00752305" w:rsidRDefault="00E63DF7" w:rsidP="00E63DF7">
            <w:pPr>
              <w:ind w:left="1038" w:right="-114"/>
              <w:rPr>
                <w:rFonts w:ascii="Arial" w:hAnsi="Arial" w:cs="Arial"/>
                <w:b/>
                <w:bCs/>
                <w:spacing w:val="-6"/>
                <w:sz w:val="14"/>
                <w:szCs w:val="14"/>
                <w:cs/>
                <w:lang w:val="en-GB"/>
              </w:rPr>
            </w:pPr>
            <w:r w:rsidRPr="00752305">
              <w:rPr>
                <w:rFonts w:ascii="Arial" w:hAnsi="Arial" w:cs="Arial"/>
                <w:b/>
                <w:bCs/>
                <w:spacing w:val="-6"/>
                <w:sz w:val="14"/>
                <w:szCs w:val="14"/>
                <w:lang w:val="en-GB"/>
              </w:rPr>
              <w:t>Total non-derivatives</w:t>
            </w:r>
          </w:p>
        </w:tc>
        <w:tc>
          <w:tcPr>
            <w:tcW w:w="1008" w:type="dxa"/>
            <w:tcBorders>
              <w:bottom w:val="single" w:sz="4" w:space="0" w:color="auto"/>
            </w:tcBorders>
            <w:shd w:val="clear" w:color="auto" w:fill="auto"/>
          </w:tcPr>
          <w:p w14:paraId="3562F8F2" w14:textId="1D375E11"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81,821</w:t>
            </w:r>
          </w:p>
        </w:tc>
        <w:tc>
          <w:tcPr>
            <w:tcW w:w="1008" w:type="dxa"/>
            <w:tcBorders>
              <w:bottom w:val="single" w:sz="4" w:space="0" w:color="auto"/>
            </w:tcBorders>
            <w:shd w:val="clear" w:color="auto" w:fill="auto"/>
          </w:tcPr>
          <w:p w14:paraId="30F51CA7" w14:textId="29AE5DE3"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550,899</w:t>
            </w:r>
          </w:p>
        </w:tc>
        <w:tc>
          <w:tcPr>
            <w:tcW w:w="1008" w:type="dxa"/>
            <w:tcBorders>
              <w:bottom w:val="single" w:sz="4" w:space="0" w:color="auto"/>
            </w:tcBorders>
            <w:shd w:val="clear" w:color="auto" w:fill="auto"/>
          </w:tcPr>
          <w:p w14:paraId="46590A1C" w14:textId="470DB3BC"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12,827</w:t>
            </w:r>
          </w:p>
        </w:tc>
        <w:tc>
          <w:tcPr>
            <w:tcW w:w="1008" w:type="dxa"/>
            <w:tcBorders>
              <w:bottom w:val="single" w:sz="4" w:space="0" w:color="auto"/>
            </w:tcBorders>
            <w:shd w:val="clear" w:color="auto" w:fill="auto"/>
          </w:tcPr>
          <w:p w14:paraId="60E5AD09" w14:textId="0153259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8,083</w:t>
            </w:r>
          </w:p>
        </w:tc>
        <w:tc>
          <w:tcPr>
            <w:tcW w:w="1008" w:type="dxa"/>
            <w:tcBorders>
              <w:bottom w:val="single" w:sz="4" w:space="0" w:color="auto"/>
            </w:tcBorders>
            <w:shd w:val="clear" w:color="auto" w:fill="auto"/>
          </w:tcPr>
          <w:p w14:paraId="662C1C71" w14:textId="33D68915"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653,630</w:t>
            </w:r>
          </w:p>
        </w:tc>
        <w:tc>
          <w:tcPr>
            <w:tcW w:w="1008" w:type="dxa"/>
            <w:tcBorders>
              <w:bottom w:val="single" w:sz="4" w:space="0" w:color="auto"/>
            </w:tcBorders>
            <w:shd w:val="clear" w:color="auto" w:fill="auto"/>
          </w:tcPr>
          <w:p w14:paraId="454C03A7" w14:textId="1D0E84E4"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649,232</w:t>
            </w:r>
          </w:p>
        </w:tc>
      </w:tr>
      <w:tr w:rsidR="00E63DF7" w:rsidRPr="00752305" w14:paraId="2A8CA1A9" w14:textId="77777777" w:rsidTr="002A641D">
        <w:tc>
          <w:tcPr>
            <w:tcW w:w="3420" w:type="dxa"/>
            <w:shd w:val="clear" w:color="auto" w:fill="auto"/>
            <w:vAlign w:val="bottom"/>
          </w:tcPr>
          <w:p w14:paraId="588FA459" w14:textId="77777777" w:rsidR="00E63DF7" w:rsidRPr="00752305" w:rsidRDefault="00E63DF7" w:rsidP="00E63DF7">
            <w:pPr>
              <w:ind w:left="1038" w:right="-114"/>
              <w:rPr>
                <w:rFonts w:ascii="Arial" w:hAnsi="Arial" w:cs="Arial"/>
                <w:b/>
                <w:bCs/>
                <w:spacing w:val="-6"/>
                <w:sz w:val="14"/>
                <w:szCs w:val="14"/>
                <w:lang w:val="en-GB"/>
              </w:rPr>
            </w:pPr>
          </w:p>
        </w:tc>
        <w:tc>
          <w:tcPr>
            <w:tcW w:w="1008" w:type="dxa"/>
            <w:tcBorders>
              <w:top w:val="single" w:sz="4" w:space="0" w:color="auto"/>
            </w:tcBorders>
            <w:shd w:val="clear" w:color="auto" w:fill="auto"/>
          </w:tcPr>
          <w:p w14:paraId="19A0DC00"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4B24B488"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5A2E98A6"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48A310F0"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32CDB1F6"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1830FDFD"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6A57A95E" w14:textId="77777777" w:rsidTr="002A641D">
        <w:tc>
          <w:tcPr>
            <w:tcW w:w="3420" w:type="dxa"/>
            <w:shd w:val="clear" w:color="auto" w:fill="auto"/>
            <w:vAlign w:val="bottom"/>
          </w:tcPr>
          <w:p w14:paraId="7022A68F" w14:textId="77777777" w:rsidR="00E63DF7" w:rsidRPr="00752305" w:rsidRDefault="00E63DF7" w:rsidP="00E63DF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Derivatives</w:t>
            </w:r>
          </w:p>
        </w:tc>
        <w:tc>
          <w:tcPr>
            <w:tcW w:w="1008" w:type="dxa"/>
            <w:shd w:val="clear" w:color="auto" w:fill="auto"/>
            <w:vAlign w:val="bottom"/>
          </w:tcPr>
          <w:p w14:paraId="7C5CB7CD"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auto"/>
            <w:vAlign w:val="bottom"/>
          </w:tcPr>
          <w:p w14:paraId="0C043D6B"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auto"/>
            <w:vAlign w:val="bottom"/>
          </w:tcPr>
          <w:p w14:paraId="19B4F4C9"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auto"/>
            <w:vAlign w:val="bottom"/>
          </w:tcPr>
          <w:p w14:paraId="4E1F7E5D"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auto"/>
            <w:vAlign w:val="bottom"/>
          </w:tcPr>
          <w:p w14:paraId="293F8A3B"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shd w:val="clear" w:color="auto" w:fill="auto"/>
            <w:vAlign w:val="bottom"/>
          </w:tcPr>
          <w:p w14:paraId="05A6C81D"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3D990B2B" w14:textId="77777777" w:rsidTr="002A641D">
        <w:tc>
          <w:tcPr>
            <w:tcW w:w="3420" w:type="dxa"/>
            <w:shd w:val="clear" w:color="auto" w:fill="auto"/>
            <w:vAlign w:val="bottom"/>
          </w:tcPr>
          <w:p w14:paraId="40097B20" w14:textId="77777777" w:rsidR="00E63DF7" w:rsidRPr="00752305" w:rsidRDefault="00E63DF7" w:rsidP="00E63DF7">
            <w:pPr>
              <w:ind w:left="1038" w:right="-114"/>
              <w:rPr>
                <w:rFonts w:ascii="Arial" w:hAnsi="Arial" w:cs="Arial"/>
                <w:spacing w:val="-6"/>
                <w:sz w:val="14"/>
                <w:szCs w:val="14"/>
                <w:lang w:val="en-GB"/>
              </w:rPr>
            </w:pPr>
            <w:r w:rsidRPr="00752305">
              <w:rPr>
                <w:rFonts w:ascii="Arial" w:hAnsi="Arial" w:cs="Arial"/>
                <w:spacing w:val="-6"/>
                <w:sz w:val="14"/>
                <w:szCs w:val="14"/>
                <w:lang w:val="en-GB"/>
              </w:rPr>
              <w:t>Foreign currency forward contract</w:t>
            </w:r>
          </w:p>
        </w:tc>
        <w:tc>
          <w:tcPr>
            <w:tcW w:w="1008" w:type="dxa"/>
            <w:tcBorders>
              <w:bottom w:val="single" w:sz="4" w:space="0" w:color="auto"/>
            </w:tcBorders>
            <w:shd w:val="clear" w:color="auto" w:fill="auto"/>
            <w:vAlign w:val="bottom"/>
          </w:tcPr>
          <w:p w14:paraId="46C55DC1" w14:textId="73E70C43"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vAlign w:val="bottom"/>
          </w:tcPr>
          <w:p w14:paraId="1CAA9ADE" w14:textId="676BA6CA"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08" w:type="dxa"/>
            <w:tcBorders>
              <w:bottom w:val="single" w:sz="4" w:space="0" w:color="auto"/>
            </w:tcBorders>
            <w:shd w:val="clear" w:color="auto" w:fill="auto"/>
            <w:vAlign w:val="bottom"/>
          </w:tcPr>
          <w:p w14:paraId="580403C0" w14:textId="6D29EA4B"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vAlign w:val="bottom"/>
          </w:tcPr>
          <w:p w14:paraId="2D10B312" w14:textId="48D5F9D6"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tcPr>
          <w:p w14:paraId="74B2769A" w14:textId="14A20C03"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08" w:type="dxa"/>
            <w:tcBorders>
              <w:bottom w:val="single" w:sz="4" w:space="0" w:color="auto"/>
            </w:tcBorders>
            <w:shd w:val="clear" w:color="auto" w:fill="auto"/>
          </w:tcPr>
          <w:p w14:paraId="7D7CF391" w14:textId="2D797CC7"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r>
      <w:tr w:rsidR="00E63DF7" w:rsidRPr="00752305" w14:paraId="316930AD" w14:textId="77777777" w:rsidTr="002A641D">
        <w:tc>
          <w:tcPr>
            <w:tcW w:w="3420" w:type="dxa"/>
            <w:shd w:val="clear" w:color="auto" w:fill="auto"/>
            <w:vAlign w:val="bottom"/>
          </w:tcPr>
          <w:p w14:paraId="334E5673" w14:textId="77777777" w:rsidR="00E63DF7" w:rsidRPr="00752305" w:rsidRDefault="00E63DF7" w:rsidP="00E63DF7">
            <w:pPr>
              <w:ind w:left="1038" w:right="-114"/>
              <w:rPr>
                <w:rFonts w:ascii="Arial" w:hAnsi="Arial" w:cs="Arial"/>
                <w:spacing w:val="-6"/>
                <w:sz w:val="14"/>
                <w:szCs w:val="14"/>
                <w:lang w:val="en-GB"/>
              </w:rPr>
            </w:pPr>
          </w:p>
        </w:tc>
        <w:tc>
          <w:tcPr>
            <w:tcW w:w="1008" w:type="dxa"/>
            <w:tcBorders>
              <w:top w:val="single" w:sz="4" w:space="0" w:color="auto"/>
            </w:tcBorders>
            <w:shd w:val="clear" w:color="auto" w:fill="auto"/>
            <w:vAlign w:val="bottom"/>
          </w:tcPr>
          <w:p w14:paraId="5F574DD8"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33525008"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77D50058"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vAlign w:val="bottom"/>
          </w:tcPr>
          <w:p w14:paraId="417B2E13"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2DA35D5B" w14:textId="77777777" w:rsidR="00E63DF7" w:rsidRPr="00752305" w:rsidRDefault="00E63DF7" w:rsidP="00E63DF7">
            <w:pPr>
              <w:ind w:right="-72"/>
              <w:jc w:val="right"/>
              <w:rPr>
                <w:rFonts w:ascii="Arial" w:eastAsia="Arial Unicode MS" w:hAnsi="Arial" w:cs="Arial"/>
                <w:sz w:val="14"/>
                <w:szCs w:val="14"/>
                <w:lang w:val="en-GB"/>
              </w:rPr>
            </w:pPr>
          </w:p>
        </w:tc>
        <w:tc>
          <w:tcPr>
            <w:tcW w:w="1008" w:type="dxa"/>
            <w:tcBorders>
              <w:top w:val="single" w:sz="4" w:space="0" w:color="auto"/>
            </w:tcBorders>
            <w:shd w:val="clear" w:color="auto" w:fill="auto"/>
          </w:tcPr>
          <w:p w14:paraId="6F41265A" w14:textId="77777777" w:rsidR="00E63DF7" w:rsidRPr="00752305" w:rsidRDefault="00E63DF7" w:rsidP="00E63DF7">
            <w:pPr>
              <w:ind w:right="-72"/>
              <w:jc w:val="right"/>
              <w:rPr>
                <w:rFonts w:ascii="Arial" w:eastAsia="Arial Unicode MS" w:hAnsi="Arial" w:cs="Arial"/>
                <w:sz w:val="14"/>
                <w:szCs w:val="14"/>
                <w:lang w:val="en-GB"/>
              </w:rPr>
            </w:pPr>
          </w:p>
        </w:tc>
      </w:tr>
      <w:tr w:rsidR="00E63DF7" w:rsidRPr="00752305" w14:paraId="42659654" w14:textId="77777777" w:rsidTr="002A641D">
        <w:tc>
          <w:tcPr>
            <w:tcW w:w="3420" w:type="dxa"/>
            <w:shd w:val="clear" w:color="auto" w:fill="auto"/>
            <w:vAlign w:val="bottom"/>
          </w:tcPr>
          <w:p w14:paraId="2B7D1891" w14:textId="77777777" w:rsidR="00E63DF7" w:rsidRPr="00752305" w:rsidRDefault="00E63DF7" w:rsidP="00E63DF7">
            <w:pPr>
              <w:ind w:left="1038" w:right="-114"/>
              <w:rPr>
                <w:rFonts w:ascii="Arial" w:hAnsi="Arial" w:cs="Arial"/>
                <w:b/>
                <w:bCs/>
                <w:spacing w:val="-6"/>
                <w:sz w:val="14"/>
                <w:szCs w:val="14"/>
                <w:lang w:val="en-GB"/>
              </w:rPr>
            </w:pPr>
            <w:r w:rsidRPr="00752305">
              <w:rPr>
                <w:rFonts w:ascii="Arial" w:hAnsi="Arial" w:cs="Arial"/>
                <w:b/>
                <w:bCs/>
                <w:spacing w:val="-6"/>
                <w:sz w:val="14"/>
                <w:szCs w:val="14"/>
                <w:lang w:val="en-GB"/>
              </w:rPr>
              <w:t>Total derivatives</w:t>
            </w:r>
          </w:p>
        </w:tc>
        <w:tc>
          <w:tcPr>
            <w:tcW w:w="1008" w:type="dxa"/>
            <w:tcBorders>
              <w:bottom w:val="single" w:sz="4" w:space="0" w:color="auto"/>
            </w:tcBorders>
            <w:shd w:val="clear" w:color="auto" w:fill="auto"/>
            <w:vAlign w:val="bottom"/>
          </w:tcPr>
          <w:p w14:paraId="79244398" w14:textId="38423F70"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vAlign w:val="bottom"/>
          </w:tcPr>
          <w:p w14:paraId="7F422503" w14:textId="6F8BA851"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08" w:type="dxa"/>
            <w:tcBorders>
              <w:bottom w:val="single" w:sz="4" w:space="0" w:color="auto"/>
            </w:tcBorders>
            <w:shd w:val="clear" w:color="auto" w:fill="auto"/>
            <w:vAlign w:val="bottom"/>
          </w:tcPr>
          <w:p w14:paraId="2792DB9A" w14:textId="34FC9EB0"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vAlign w:val="bottom"/>
          </w:tcPr>
          <w:p w14:paraId="47FF71FF" w14:textId="4415B28C"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w:t>
            </w:r>
          </w:p>
        </w:tc>
        <w:tc>
          <w:tcPr>
            <w:tcW w:w="1008" w:type="dxa"/>
            <w:tcBorders>
              <w:bottom w:val="single" w:sz="4" w:space="0" w:color="auto"/>
            </w:tcBorders>
            <w:shd w:val="clear" w:color="auto" w:fill="auto"/>
          </w:tcPr>
          <w:p w14:paraId="2DC50F51" w14:textId="44733E28"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c>
          <w:tcPr>
            <w:tcW w:w="1008" w:type="dxa"/>
            <w:tcBorders>
              <w:bottom w:val="single" w:sz="4" w:space="0" w:color="auto"/>
            </w:tcBorders>
            <w:shd w:val="clear" w:color="auto" w:fill="auto"/>
          </w:tcPr>
          <w:p w14:paraId="7BE95B6E" w14:textId="4FC9F0C4" w:rsidR="00E63DF7" w:rsidRPr="00752305" w:rsidRDefault="00E63DF7" w:rsidP="00E63DF7">
            <w:pPr>
              <w:ind w:right="-72"/>
              <w:jc w:val="right"/>
              <w:rPr>
                <w:rFonts w:ascii="Arial" w:eastAsia="Arial Unicode MS" w:hAnsi="Arial" w:cs="Arial"/>
                <w:sz w:val="14"/>
                <w:szCs w:val="14"/>
                <w:lang w:val="en-GB"/>
              </w:rPr>
            </w:pPr>
            <w:r w:rsidRPr="00752305">
              <w:rPr>
                <w:rFonts w:ascii="Arial" w:eastAsia="Arial Unicode MS" w:hAnsi="Arial" w:cs="Arial"/>
                <w:sz w:val="14"/>
                <w:szCs w:val="14"/>
                <w:lang w:val="en-GB"/>
              </w:rPr>
              <w:t>220</w:t>
            </w:r>
          </w:p>
        </w:tc>
      </w:tr>
    </w:tbl>
    <w:p w14:paraId="5E4D71AD" w14:textId="2B179992" w:rsidR="002A641D" w:rsidRPr="00752305" w:rsidRDefault="002A641D" w:rsidP="00F25751">
      <w:pPr>
        <w:ind w:left="540"/>
        <w:jc w:val="both"/>
        <w:rPr>
          <w:rFonts w:ascii="Arial" w:hAnsi="Arial" w:cs="Arial"/>
          <w:b/>
          <w:bCs/>
          <w:color w:val="CF4A02"/>
          <w:sz w:val="18"/>
          <w:szCs w:val="18"/>
        </w:rPr>
      </w:pPr>
    </w:p>
    <w:p w14:paraId="085474F5" w14:textId="77777777" w:rsidR="00CF2EB9" w:rsidRPr="00752305" w:rsidRDefault="002A641D" w:rsidP="00F25751">
      <w:pPr>
        <w:ind w:left="540"/>
        <w:jc w:val="both"/>
        <w:rPr>
          <w:rFonts w:ascii="Arial" w:hAnsi="Arial" w:cs="Arial"/>
          <w:b/>
          <w:bCs/>
          <w:color w:val="CF4A02"/>
          <w:sz w:val="18"/>
          <w:szCs w:val="18"/>
        </w:rPr>
      </w:pPr>
      <w:r w:rsidRPr="00752305">
        <w:rPr>
          <w:rFonts w:ascii="Arial" w:hAnsi="Arial" w:cs="Arial"/>
          <w:b/>
          <w:bCs/>
          <w:color w:val="CF4A02"/>
          <w:sz w:val="18"/>
          <w:szCs w:val="18"/>
        </w:rPr>
        <w:br w:type="page"/>
      </w:r>
    </w:p>
    <w:p w14:paraId="18AC9E48" w14:textId="2A501BF6" w:rsidR="009066DC" w:rsidRPr="00752305" w:rsidRDefault="0081404A" w:rsidP="00F76C68">
      <w:pPr>
        <w:ind w:left="540" w:hanging="540"/>
        <w:jc w:val="both"/>
        <w:rPr>
          <w:rFonts w:ascii="Arial" w:hAnsi="Arial" w:cs="Arial"/>
          <w:b/>
          <w:bCs/>
          <w:color w:val="CF4A02"/>
          <w:sz w:val="18"/>
          <w:szCs w:val="18"/>
        </w:rPr>
      </w:pPr>
      <w:r w:rsidRPr="00752305">
        <w:rPr>
          <w:rFonts w:ascii="Arial" w:hAnsi="Arial" w:cs="Arial"/>
          <w:b/>
          <w:bCs/>
          <w:color w:val="CF4A02"/>
          <w:sz w:val="18"/>
          <w:szCs w:val="18"/>
        </w:rPr>
        <w:t>6.</w:t>
      </w:r>
      <w:r w:rsidR="00F6756C" w:rsidRPr="00752305">
        <w:rPr>
          <w:rFonts w:ascii="Arial" w:hAnsi="Arial" w:cs="Arial"/>
          <w:b/>
          <w:bCs/>
          <w:color w:val="CF4A02"/>
          <w:sz w:val="18"/>
          <w:szCs w:val="18"/>
        </w:rPr>
        <w:t>2</w:t>
      </w:r>
      <w:r w:rsidR="00F6756C" w:rsidRPr="00752305">
        <w:rPr>
          <w:rFonts w:ascii="Arial" w:hAnsi="Arial" w:cs="Arial"/>
          <w:b/>
          <w:bCs/>
          <w:color w:val="CF4A02"/>
          <w:sz w:val="18"/>
          <w:szCs w:val="18"/>
        </w:rPr>
        <w:tab/>
      </w:r>
      <w:r w:rsidR="009066DC" w:rsidRPr="00752305">
        <w:rPr>
          <w:rFonts w:ascii="Arial" w:hAnsi="Arial" w:cs="Arial"/>
          <w:b/>
          <w:bCs/>
          <w:color w:val="CF4A02"/>
          <w:sz w:val="18"/>
          <w:szCs w:val="18"/>
        </w:rPr>
        <w:t>Capital management</w:t>
      </w:r>
    </w:p>
    <w:p w14:paraId="314100EE" w14:textId="77777777" w:rsidR="009066DC" w:rsidRPr="00752305" w:rsidRDefault="009066DC" w:rsidP="002E1B09">
      <w:pPr>
        <w:ind w:left="540"/>
        <w:jc w:val="both"/>
        <w:rPr>
          <w:rFonts w:ascii="Arial" w:eastAsia="Calibri" w:hAnsi="Arial" w:cs="Arial"/>
          <w:sz w:val="18"/>
          <w:szCs w:val="18"/>
          <w:lang w:eastAsia="en-GB"/>
        </w:rPr>
      </w:pPr>
    </w:p>
    <w:p w14:paraId="25CD7CF5" w14:textId="77777777" w:rsidR="009066DC" w:rsidRPr="00752305" w:rsidRDefault="009066DC" w:rsidP="002E1B09">
      <w:pPr>
        <w:ind w:left="540"/>
        <w:jc w:val="both"/>
        <w:rPr>
          <w:rFonts w:ascii="Arial" w:eastAsia="Calibri" w:hAnsi="Arial" w:cs="Arial"/>
          <w:spacing w:val="-4"/>
          <w:sz w:val="18"/>
          <w:szCs w:val="18"/>
          <w:lang w:val="en-GB" w:eastAsia="en-GB"/>
        </w:rPr>
      </w:pPr>
      <w:r w:rsidRPr="00752305">
        <w:rPr>
          <w:rFonts w:ascii="Arial" w:eastAsia="Calibri" w:hAnsi="Arial" w:cs="Arial"/>
          <w:spacing w:val="-4"/>
          <w:sz w:val="18"/>
          <w:szCs w:val="18"/>
          <w:lang w:val="en-GB" w:eastAsia="en-GB"/>
        </w:rPr>
        <w:t xml:space="preserve">The Group’s objectives when managing capital are to safeguard the Group’s ability to continue as a going concern </w:t>
      </w:r>
      <w:proofErr w:type="gramStart"/>
      <w:r w:rsidRPr="00752305">
        <w:rPr>
          <w:rFonts w:ascii="Arial" w:eastAsia="Calibri" w:hAnsi="Arial" w:cs="Arial"/>
          <w:spacing w:val="-4"/>
          <w:sz w:val="18"/>
          <w:szCs w:val="18"/>
          <w:lang w:val="en-GB" w:eastAsia="en-GB"/>
        </w:rPr>
        <w:t>in order to</w:t>
      </w:r>
      <w:proofErr w:type="gramEnd"/>
      <w:r w:rsidRPr="00752305">
        <w:rPr>
          <w:rFonts w:ascii="Arial" w:eastAsia="Calibri" w:hAnsi="Arial" w:cs="Arial"/>
          <w:spacing w:val="-4"/>
          <w:sz w:val="18"/>
          <w:szCs w:val="18"/>
          <w:lang w:val="en-GB" w:eastAsia="en-GB"/>
        </w:rPr>
        <w:t xml:space="preserve"> provide returns for shareholders and benefits for other stakeholders and to maintain an optimal capital structure to reduce the cost of capital.</w:t>
      </w:r>
    </w:p>
    <w:p w14:paraId="573F9C51" w14:textId="77777777" w:rsidR="009066DC" w:rsidRPr="00752305" w:rsidRDefault="009066DC" w:rsidP="002E1B09">
      <w:pPr>
        <w:ind w:left="540"/>
        <w:jc w:val="both"/>
        <w:rPr>
          <w:rFonts w:ascii="Arial" w:eastAsia="Calibri" w:hAnsi="Arial" w:cs="Arial"/>
          <w:spacing w:val="-4"/>
          <w:sz w:val="18"/>
          <w:szCs w:val="18"/>
          <w:lang w:val="en-GB" w:eastAsia="en-GB"/>
        </w:rPr>
      </w:pPr>
    </w:p>
    <w:p w14:paraId="3E5CBD0C" w14:textId="030E367E" w:rsidR="00AD475D" w:rsidRPr="00752305" w:rsidRDefault="009066DC" w:rsidP="002E1B09">
      <w:pPr>
        <w:ind w:left="540"/>
        <w:jc w:val="both"/>
        <w:rPr>
          <w:rFonts w:ascii="Arial" w:eastAsia="Calibri" w:hAnsi="Arial" w:cs="Arial"/>
          <w:spacing w:val="-4"/>
          <w:sz w:val="18"/>
          <w:szCs w:val="18"/>
          <w:lang w:val="en-GB" w:eastAsia="en-GB"/>
        </w:rPr>
      </w:pPr>
      <w:r w:rsidRPr="00752305">
        <w:rPr>
          <w:rFonts w:ascii="Arial" w:eastAsia="Calibri" w:hAnsi="Arial" w:cs="Arial"/>
          <w:spacing w:val="-8"/>
          <w:sz w:val="18"/>
          <w:szCs w:val="18"/>
          <w:lang w:val="en-GB" w:eastAsia="en-GB"/>
        </w:rPr>
        <w:t xml:space="preserve">In order to maintain or adjust the capital structure, the Group may adjust the </w:t>
      </w:r>
      <w:proofErr w:type="gramStart"/>
      <w:r w:rsidRPr="00752305">
        <w:rPr>
          <w:rFonts w:ascii="Arial" w:eastAsia="Calibri" w:hAnsi="Arial" w:cs="Arial"/>
          <w:spacing w:val="-8"/>
          <w:sz w:val="18"/>
          <w:szCs w:val="18"/>
          <w:lang w:val="en-GB" w:eastAsia="en-GB"/>
        </w:rPr>
        <w:t>amount</w:t>
      </w:r>
      <w:proofErr w:type="gramEnd"/>
      <w:r w:rsidRPr="00752305">
        <w:rPr>
          <w:rFonts w:ascii="Arial" w:eastAsia="Calibri" w:hAnsi="Arial" w:cs="Arial"/>
          <w:spacing w:val="-8"/>
          <w:sz w:val="18"/>
          <w:szCs w:val="18"/>
          <w:lang w:val="en-GB" w:eastAsia="en-GB"/>
        </w:rPr>
        <w:t xml:space="preserve"> of dividends paid</w:t>
      </w:r>
      <w:r w:rsidRPr="00752305">
        <w:rPr>
          <w:rFonts w:ascii="Arial" w:eastAsia="Calibri" w:hAnsi="Arial" w:cs="Arial"/>
          <w:spacing w:val="-4"/>
          <w:sz w:val="18"/>
          <w:szCs w:val="18"/>
          <w:lang w:val="en-GB" w:eastAsia="en-GB"/>
        </w:rPr>
        <w:t>, return capital to shareholders, issue new shares, or sell assets to reduce debt.</w:t>
      </w:r>
    </w:p>
    <w:p w14:paraId="04FE7245" w14:textId="77777777" w:rsidR="00E63DF7" w:rsidRPr="00752305" w:rsidRDefault="00E63DF7" w:rsidP="00E27DCE">
      <w:pPr>
        <w:jc w:val="both"/>
        <w:rPr>
          <w:rFonts w:ascii="Arial" w:eastAsia="Arial Unicode MS" w:hAnsi="Arial" w:cs="Arial"/>
          <w:sz w:val="18"/>
          <w:szCs w:val="18"/>
          <w:lang w:val="en-GB"/>
        </w:rPr>
      </w:pPr>
    </w:p>
    <w:p w14:paraId="4E721178" w14:textId="11265EA1" w:rsidR="00AD475D" w:rsidRPr="00752305" w:rsidRDefault="00AD475D" w:rsidP="00E27DCE">
      <w:pPr>
        <w:jc w:val="both"/>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9702F" w:rsidRPr="00752305" w14:paraId="5272F4A1" w14:textId="77777777" w:rsidTr="000F6B7C">
        <w:trPr>
          <w:trHeight w:val="386"/>
        </w:trPr>
        <w:tc>
          <w:tcPr>
            <w:tcW w:w="9461" w:type="dxa"/>
            <w:shd w:val="clear" w:color="auto" w:fill="FFA543"/>
            <w:vAlign w:val="center"/>
            <w:hideMark/>
          </w:tcPr>
          <w:p w14:paraId="0BF85F76" w14:textId="74C24505" w:rsidR="0039702F" w:rsidRPr="00752305" w:rsidRDefault="00AD475D" w:rsidP="000F6B7C">
            <w:pPr>
              <w:ind w:left="540" w:hanging="540"/>
              <w:jc w:val="both"/>
              <w:rPr>
                <w:rFonts w:ascii="Arial" w:hAnsi="Arial" w:cs="Arial"/>
                <w:color w:val="FFFFFF"/>
                <w:sz w:val="18"/>
                <w:szCs w:val="18"/>
              </w:rPr>
            </w:pPr>
            <w:r w:rsidRPr="00752305">
              <w:rPr>
                <w:rFonts w:ascii="Arial" w:eastAsia="Arial Unicode MS" w:hAnsi="Arial" w:cs="Arial"/>
                <w:sz w:val="18"/>
                <w:szCs w:val="18"/>
                <w:lang w:val="en-GB"/>
              </w:rPr>
              <w:br w:type="column"/>
            </w:r>
            <w:r w:rsidR="0039702F" w:rsidRPr="00752305">
              <w:rPr>
                <w:rFonts w:ascii="Arial" w:eastAsia="Arial Unicode MS" w:hAnsi="Arial" w:cs="Arial"/>
                <w:color w:val="FFFFFF"/>
                <w:sz w:val="18"/>
                <w:szCs w:val="18"/>
              </w:rPr>
              <w:br w:type="page"/>
            </w:r>
            <w:r w:rsidR="00F05EFE" w:rsidRPr="00752305">
              <w:rPr>
                <w:rFonts w:ascii="Arial" w:eastAsia="Arial Unicode MS" w:hAnsi="Arial" w:cs="Arial"/>
                <w:b/>
                <w:bCs/>
                <w:color w:val="FFFFFF"/>
                <w:sz w:val="18"/>
                <w:szCs w:val="18"/>
              </w:rPr>
              <w:t>7</w:t>
            </w:r>
            <w:r w:rsidR="0039702F" w:rsidRPr="00752305">
              <w:rPr>
                <w:rFonts w:ascii="Arial" w:eastAsia="Arial Unicode MS" w:hAnsi="Arial" w:cs="Arial"/>
                <w:b/>
                <w:bCs/>
                <w:color w:val="FFFFFF"/>
                <w:sz w:val="18"/>
                <w:szCs w:val="18"/>
              </w:rPr>
              <w:tab/>
              <w:t>Fair value</w:t>
            </w:r>
          </w:p>
        </w:tc>
      </w:tr>
    </w:tbl>
    <w:p w14:paraId="1F1F9843" w14:textId="77777777" w:rsidR="00F6756C" w:rsidRPr="00752305" w:rsidRDefault="00F6756C" w:rsidP="002E1B09">
      <w:pPr>
        <w:jc w:val="both"/>
        <w:rPr>
          <w:rFonts w:ascii="Arial" w:eastAsia="Calibri" w:hAnsi="Arial" w:cs="Arial"/>
          <w:sz w:val="18"/>
          <w:szCs w:val="18"/>
          <w:lang w:eastAsia="en-GB"/>
        </w:rPr>
      </w:pPr>
    </w:p>
    <w:p w14:paraId="1A20F8AA" w14:textId="77777777" w:rsidR="00F6756C" w:rsidRPr="00752305" w:rsidRDefault="00760798" w:rsidP="002E1B09">
      <w:pPr>
        <w:jc w:val="both"/>
        <w:rPr>
          <w:rFonts w:ascii="Arial" w:eastAsia="Calibri" w:hAnsi="Arial" w:cs="Arial"/>
          <w:sz w:val="18"/>
          <w:szCs w:val="18"/>
          <w:lang w:val="en-GB" w:eastAsia="en-GB"/>
        </w:rPr>
      </w:pPr>
      <w:r w:rsidRPr="00752305">
        <w:rPr>
          <w:rFonts w:ascii="Arial" w:eastAsia="Calibri" w:hAnsi="Arial" w:cs="Arial"/>
          <w:sz w:val="18"/>
          <w:szCs w:val="18"/>
          <w:lang w:val="en-GB" w:eastAsia="en-GB"/>
        </w:rPr>
        <w:t>Fair value is categorised into hierarchy based on inputs used as follows:</w:t>
      </w:r>
    </w:p>
    <w:p w14:paraId="7DF05FAE" w14:textId="419A3744" w:rsidR="00F6756C" w:rsidRPr="00752305" w:rsidRDefault="00F6756C" w:rsidP="002E1B09">
      <w:pPr>
        <w:ind w:left="360" w:hanging="360"/>
        <w:jc w:val="both"/>
        <w:rPr>
          <w:rFonts w:ascii="Arial" w:eastAsia="Calibri" w:hAnsi="Arial" w:cs="Arial"/>
          <w:sz w:val="18"/>
          <w:szCs w:val="18"/>
          <w:lang w:val="en-GB" w:eastAsia="en-GB"/>
        </w:rPr>
      </w:pPr>
    </w:p>
    <w:p w14:paraId="438718D9" w14:textId="62FD6EFE" w:rsidR="0045181F" w:rsidRPr="00752305" w:rsidRDefault="0045181F" w:rsidP="0045181F">
      <w:pPr>
        <w:ind w:left="851" w:hanging="851"/>
        <w:jc w:val="both"/>
        <w:rPr>
          <w:rFonts w:ascii="Arial" w:hAnsi="Arial" w:cs="Arial"/>
          <w:sz w:val="18"/>
          <w:szCs w:val="18"/>
          <w:lang w:val="en-GB"/>
        </w:rPr>
      </w:pPr>
      <w:r w:rsidRPr="00752305">
        <w:rPr>
          <w:rFonts w:ascii="Arial" w:hAnsi="Arial" w:cs="Arial"/>
          <w:sz w:val="18"/>
          <w:szCs w:val="18"/>
          <w:lang w:val="en-GB"/>
        </w:rPr>
        <w:t>Level 1:</w:t>
      </w:r>
      <w:r w:rsidRPr="00752305">
        <w:rPr>
          <w:rFonts w:ascii="Arial" w:hAnsi="Arial" w:cs="Arial"/>
          <w:sz w:val="18"/>
          <w:szCs w:val="18"/>
          <w:lang w:val="en-GB"/>
        </w:rPr>
        <w:tab/>
      </w:r>
      <w:r w:rsidR="00EF6983" w:rsidRPr="00752305">
        <w:rPr>
          <w:rFonts w:ascii="Arial" w:hAnsi="Arial" w:cs="Arial"/>
          <w:spacing w:val="-6"/>
          <w:sz w:val="18"/>
          <w:szCs w:val="18"/>
        </w:rPr>
        <w:t>The fair value of the asset or liability is based on the quoted prices in active markets for identical assets or liabilities</w:t>
      </w:r>
      <w:r w:rsidR="00EF6983" w:rsidRPr="00752305">
        <w:rPr>
          <w:rFonts w:ascii="Arial" w:hAnsi="Arial" w:cs="Arial"/>
          <w:spacing w:val="-2"/>
          <w:sz w:val="18"/>
          <w:szCs w:val="18"/>
        </w:rPr>
        <w:t>.</w:t>
      </w:r>
      <w:r w:rsidRPr="00752305">
        <w:rPr>
          <w:rFonts w:ascii="Arial" w:hAnsi="Arial" w:cs="Arial"/>
          <w:sz w:val="18"/>
          <w:szCs w:val="18"/>
          <w:lang w:val="en-GB"/>
        </w:rPr>
        <w:t xml:space="preserve"> </w:t>
      </w:r>
    </w:p>
    <w:p w14:paraId="30D1256F" w14:textId="0BE11D93" w:rsidR="0045181F" w:rsidRPr="00752305" w:rsidRDefault="0045181F" w:rsidP="0045181F">
      <w:pPr>
        <w:ind w:left="851" w:hanging="851"/>
        <w:jc w:val="both"/>
        <w:rPr>
          <w:rFonts w:ascii="Arial" w:hAnsi="Arial" w:cs="Arial"/>
          <w:sz w:val="18"/>
          <w:szCs w:val="18"/>
          <w:lang w:val="en-GB"/>
        </w:rPr>
      </w:pPr>
      <w:r w:rsidRPr="00752305">
        <w:rPr>
          <w:rFonts w:ascii="Arial" w:hAnsi="Arial" w:cs="Arial"/>
          <w:sz w:val="18"/>
          <w:szCs w:val="18"/>
          <w:lang w:val="en-GB"/>
        </w:rPr>
        <w:t>Level 2:</w:t>
      </w:r>
      <w:r w:rsidRPr="00752305">
        <w:rPr>
          <w:rFonts w:ascii="Arial" w:hAnsi="Arial" w:cs="Arial"/>
          <w:sz w:val="18"/>
          <w:szCs w:val="18"/>
          <w:lang w:val="en-GB"/>
        </w:rPr>
        <w:tab/>
      </w:r>
      <w:r w:rsidR="00EF6983" w:rsidRPr="00752305">
        <w:rPr>
          <w:rFonts w:ascii="Arial" w:hAnsi="Arial" w:cs="Arial"/>
          <w:spacing w:val="-6"/>
          <w:sz w:val="18"/>
          <w:szCs w:val="18"/>
        </w:rPr>
        <w:t>The fair value of the asset or liability is determined using significant observable inputs and, as little as possible,</w:t>
      </w:r>
      <w:r w:rsidR="00EF6983" w:rsidRPr="00752305">
        <w:rPr>
          <w:rFonts w:ascii="Arial" w:hAnsi="Arial" w:cs="Arial"/>
          <w:spacing w:val="-2"/>
          <w:sz w:val="18"/>
          <w:szCs w:val="18"/>
        </w:rPr>
        <w:t xml:space="preserve"> </w:t>
      </w:r>
      <w:r w:rsidR="00EF6983" w:rsidRPr="00752305">
        <w:rPr>
          <w:rFonts w:ascii="Arial" w:hAnsi="Arial" w:cs="Arial"/>
          <w:spacing w:val="-2"/>
          <w:sz w:val="18"/>
          <w:szCs w:val="18"/>
        </w:rPr>
        <w:br/>
        <w:t>entity-specific estimates.</w:t>
      </w:r>
      <w:r w:rsidRPr="00752305">
        <w:rPr>
          <w:rFonts w:ascii="Arial" w:hAnsi="Arial" w:cs="Arial"/>
          <w:sz w:val="18"/>
          <w:szCs w:val="18"/>
          <w:lang w:val="en-GB"/>
        </w:rPr>
        <w:t xml:space="preserve"> </w:t>
      </w:r>
    </w:p>
    <w:p w14:paraId="6295DCAD" w14:textId="4FA7518E" w:rsidR="0045181F" w:rsidRPr="00752305" w:rsidRDefault="0045181F" w:rsidP="0045181F">
      <w:pPr>
        <w:ind w:left="851" w:hanging="851"/>
        <w:jc w:val="both"/>
        <w:rPr>
          <w:rFonts w:ascii="Arial" w:hAnsi="Arial" w:cs="Arial"/>
          <w:sz w:val="18"/>
          <w:szCs w:val="18"/>
          <w:lang w:val="en-GB"/>
        </w:rPr>
      </w:pPr>
      <w:r w:rsidRPr="00752305">
        <w:rPr>
          <w:rFonts w:ascii="Arial" w:hAnsi="Arial" w:cs="Arial"/>
          <w:sz w:val="18"/>
          <w:szCs w:val="18"/>
          <w:lang w:val="en-GB"/>
        </w:rPr>
        <w:t>Level 3:</w:t>
      </w:r>
      <w:r w:rsidRPr="00752305">
        <w:rPr>
          <w:rFonts w:ascii="Arial" w:hAnsi="Arial" w:cs="Arial"/>
          <w:sz w:val="18"/>
          <w:szCs w:val="18"/>
          <w:lang w:val="en-GB"/>
        </w:rPr>
        <w:tab/>
      </w:r>
      <w:r w:rsidR="00EF6983" w:rsidRPr="00752305">
        <w:rPr>
          <w:rFonts w:ascii="Arial" w:hAnsi="Arial" w:cs="Arial"/>
          <w:spacing w:val="-2"/>
          <w:sz w:val="18"/>
          <w:szCs w:val="18"/>
        </w:rPr>
        <w:t>The fair value of the asset or liability is not based on observable market data.</w:t>
      </w:r>
    </w:p>
    <w:p w14:paraId="54470491" w14:textId="77777777" w:rsidR="0045181F" w:rsidRPr="00752305" w:rsidRDefault="0045181F" w:rsidP="002E1B09">
      <w:pPr>
        <w:ind w:left="360" w:hanging="360"/>
        <w:jc w:val="both"/>
        <w:rPr>
          <w:rFonts w:ascii="Arial" w:eastAsia="Calibri" w:hAnsi="Arial" w:cs="Arial"/>
          <w:sz w:val="18"/>
          <w:szCs w:val="18"/>
          <w:lang w:val="en-GB" w:eastAsia="en-GB"/>
        </w:rPr>
      </w:pPr>
    </w:p>
    <w:p w14:paraId="2F4BB269" w14:textId="77777777" w:rsidR="00BC6645" w:rsidRPr="00752305" w:rsidRDefault="00BC6645" w:rsidP="00BC6645">
      <w:pPr>
        <w:tabs>
          <w:tab w:val="left" w:pos="1440"/>
        </w:tabs>
        <w:jc w:val="both"/>
        <w:outlineLvl w:val="0"/>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Assets and liabilities measured at fair value</w:t>
      </w:r>
    </w:p>
    <w:p w14:paraId="060845AF" w14:textId="77777777" w:rsidR="00BC6645" w:rsidRPr="00752305" w:rsidRDefault="00BC6645" w:rsidP="00BC6645">
      <w:pPr>
        <w:tabs>
          <w:tab w:val="left" w:pos="1440"/>
        </w:tabs>
        <w:jc w:val="both"/>
        <w:outlineLvl w:val="0"/>
        <w:rPr>
          <w:rFonts w:ascii="Arial" w:eastAsia="Arial Unicode MS" w:hAnsi="Arial" w:cs="Arial"/>
          <w:spacing w:val="-4"/>
          <w:sz w:val="18"/>
          <w:szCs w:val="18"/>
        </w:rPr>
      </w:pPr>
    </w:p>
    <w:p w14:paraId="0665EE65" w14:textId="77777777" w:rsidR="00BC6645" w:rsidRPr="00752305" w:rsidRDefault="00BC6645" w:rsidP="00BC6645">
      <w:pPr>
        <w:tabs>
          <w:tab w:val="left" w:pos="1440"/>
        </w:tabs>
        <w:jc w:val="both"/>
        <w:outlineLvl w:val="0"/>
        <w:rPr>
          <w:rFonts w:ascii="Arial" w:eastAsia="Arial Unicode MS" w:hAnsi="Arial" w:cs="Arial"/>
          <w:spacing w:val="-4"/>
          <w:sz w:val="18"/>
          <w:szCs w:val="18"/>
        </w:rPr>
      </w:pPr>
      <w:r w:rsidRPr="00752305">
        <w:rPr>
          <w:rFonts w:ascii="Arial" w:eastAsia="Arial Unicode MS" w:hAnsi="Arial" w:cs="Arial"/>
          <w:spacing w:val="-4"/>
          <w:sz w:val="18"/>
          <w:szCs w:val="18"/>
        </w:rPr>
        <w:t>Derivative assets and derivative liabilities consist of foreign exchange contracts and oil price hedge. The fair value of these derivatives is determined by level 2 using forward rate of foreign currency at the date of the statement of financial position which can be obtained from observable market.</w:t>
      </w:r>
    </w:p>
    <w:p w14:paraId="0F77456D" w14:textId="77777777" w:rsidR="00BC6645" w:rsidRPr="00752305" w:rsidRDefault="00BC6645" w:rsidP="00BC6645">
      <w:pPr>
        <w:tabs>
          <w:tab w:val="left" w:pos="1440"/>
        </w:tabs>
        <w:jc w:val="both"/>
        <w:outlineLvl w:val="0"/>
        <w:rPr>
          <w:rFonts w:ascii="Arial" w:eastAsia="Arial Unicode MS" w:hAnsi="Arial" w:cs="Arial"/>
          <w:spacing w:val="-4"/>
          <w:sz w:val="18"/>
          <w:szCs w:val="18"/>
        </w:rPr>
      </w:pPr>
    </w:p>
    <w:p w14:paraId="1513D940" w14:textId="35821F0D" w:rsidR="00BC6645" w:rsidRPr="00752305" w:rsidRDefault="00BC6645" w:rsidP="00BC6645">
      <w:pPr>
        <w:tabs>
          <w:tab w:val="left" w:pos="1440"/>
        </w:tabs>
        <w:jc w:val="both"/>
        <w:outlineLvl w:val="0"/>
        <w:rPr>
          <w:rFonts w:ascii="Arial" w:eastAsia="Arial Unicode MS" w:hAnsi="Arial" w:cs="Arial"/>
          <w:spacing w:val="-4"/>
          <w:sz w:val="18"/>
          <w:szCs w:val="18"/>
        </w:rPr>
      </w:pPr>
      <w:r w:rsidRPr="00752305">
        <w:rPr>
          <w:rFonts w:ascii="Arial" w:eastAsia="Arial Unicode MS" w:hAnsi="Arial" w:cs="Arial"/>
          <w:spacing w:val="-4"/>
          <w:sz w:val="18"/>
          <w:szCs w:val="18"/>
        </w:rPr>
        <w:t>There is no transfer between fair value hierarchy during the period.</w:t>
      </w:r>
    </w:p>
    <w:p w14:paraId="740EDF79" w14:textId="77777777" w:rsidR="00BC6645" w:rsidRPr="00752305" w:rsidRDefault="00BC6645" w:rsidP="00BC6645">
      <w:pPr>
        <w:tabs>
          <w:tab w:val="left" w:pos="1440"/>
        </w:tabs>
        <w:jc w:val="both"/>
        <w:outlineLvl w:val="0"/>
        <w:rPr>
          <w:rFonts w:ascii="Arial" w:eastAsia="Arial Unicode MS" w:hAnsi="Arial" w:cs="Arial"/>
          <w:spacing w:val="-4"/>
          <w:sz w:val="18"/>
          <w:szCs w:val="18"/>
        </w:rPr>
      </w:pPr>
    </w:p>
    <w:p w14:paraId="79A01E43" w14:textId="77777777" w:rsidR="00BC6645" w:rsidRPr="00752305" w:rsidRDefault="00BC6645" w:rsidP="00BC6645">
      <w:pPr>
        <w:tabs>
          <w:tab w:val="left" w:pos="1440"/>
        </w:tabs>
        <w:jc w:val="both"/>
        <w:outlineLvl w:val="0"/>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Fair value of financial assets and financial liabilities</w:t>
      </w:r>
    </w:p>
    <w:p w14:paraId="0EB5F38B" w14:textId="77777777" w:rsidR="00BC6645" w:rsidRPr="00752305" w:rsidRDefault="00BC6645" w:rsidP="00BC6645">
      <w:pPr>
        <w:tabs>
          <w:tab w:val="left" w:pos="1440"/>
        </w:tabs>
        <w:jc w:val="both"/>
        <w:outlineLvl w:val="0"/>
        <w:rPr>
          <w:rFonts w:ascii="Arial" w:eastAsia="Arial Unicode MS" w:hAnsi="Arial" w:cs="Arial"/>
          <w:spacing w:val="-4"/>
          <w:sz w:val="18"/>
          <w:szCs w:val="18"/>
        </w:rPr>
      </w:pPr>
    </w:p>
    <w:p w14:paraId="508B6B14" w14:textId="754CD111" w:rsidR="00CF2EB9" w:rsidRPr="00752305" w:rsidRDefault="00BC6645" w:rsidP="00BC6645">
      <w:pPr>
        <w:tabs>
          <w:tab w:val="left" w:pos="1440"/>
        </w:tabs>
        <w:jc w:val="both"/>
        <w:outlineLvl w:val="0"/>
        <w:rPr>
          <w:rFonts w:ascii="Arial" w:eastAsia="Arial Unicode MS" w:hAnsi="Arial" w:cs="Arial"/>
          <w:sz w:val="18"/>
          <w:szCs w:val="18"/>
        </w:rPr>
      </w:pPr>
      <w:r w:rsidRPr="00752305">
        <w:rPr>
          <w:rFonts w:ascii="Arial" w:eastAsia="Arial Unicode MS" w:hAnsi="Arial" w:cs="Arial"/>
          <w:spacing w:val="-4"/>
          <w:sz w:val="18"/>
          <w:szCs w:val="18"/>
        </w:rPr>
        <w:t>The fair values of financial assets and financial liabilities of the Group are not materially different to their carrying amounts.</w:t>
      </w:r>
    </w:p>
    <w:p w14:paraId="494283B5" w14:textId="2AE1FB03" w:rsidR="00CF2EB9" w:rsidRPr="00752305" w:rsidRDefault="00CF2EB9" w:rsidP="002E1B09">
      <w:pPr>
        <w:tabs>
          <w:tab w:val="left" w:pos="1440"/>
        </w:tabs>
        <w:jc w:val="both"/>
        <w:outlineLvl w:val="0"/>
        <w:rPr>
          <w:rFonts w:ascii="Arial" w:eastAsia="Arial Unicode MS" w:hAnsi="Arial" w:cs="Arial"/>
          <w:sz w:val="18"/>
          <w:szCs w:val="18"/>
        </w:rPr>
      </w:pPr>
    </w:p>
    <w:p w14:paraId="3A675FD5" w14:textId="77777777" w:rsidR="00E63DF7" w:rsidRPr="00752305" w:rsidRDefault="00E63DF7" w:rsidP="002E1B09">
      <w:pPr>
        <w:tabs>
          <w:tab w:val="left" w:pos="1440"/>
        </w:tabs>
        <w:jc w:val="both"/>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752305" w14:paraId="6E9835D5" w14:textId="77777777" w:rsidTr="00DA19BD">
        <w:trPr>
          <w:trHeight w:val="386"/>
        </w:trPr>
        <w:tc>
          <w:tcPr>
            <w:tcW w:w="9461" w:type="dxa"/>
            <w:shd w:val="clear" w:color="auto" w:fill="FFA543"/>
            <w:vAlign w:val="center"/>
            <w:hideMark/>
          </w:tcPr>
          <w:p w14:paraId="13F30F22" w14:textId="6E916771" w:rsidR="00F6756C" w:rsidRPr="00752305" w:rsidRDefault="00F6756C" w:rsidP="00DA19BD">
            <w:pPr>
              <w:ind w:left="540" w:hanging="540"/>
              <w:jc w:val="both"/>
              <w:rPr>
                <w:rFonts w:ascii="Arial" w:hAnsi="Arial" w:cs="Arial"/>
                <w:color w:val="FFFFFF"/>
                <w:sz w:val="18"/>
                <w:szCs w:val="18"/>
              </w:rPr>
            </w:pPr>
            <w:r w:rsidRPr="00752305">
              <w:rPr>
                <w:rFonts w:ascii="Arial" w:eastAsia="Arial Unicode MS" w:hAnsi="Arial" w:cs="Arial"/>
                <w:color w:val="FFFFFF"/>
                <w:sz w:val="18"/>
                <w:szCs w:val="18"/>
              </w:rPr>
              <w:br w:type="page"/>
            </w:r>
            <w:r w:rsidR="00F05EFE" w:rsidRPr="00752305">
              <w:rPr>
                <w:rFonts w:ascii="Arial" w:eastAsia="Arial Unicode MS" w:hAnsi="Arial" w:cs="Arial"/>
                <w:b/>
                <w:bCs/>
                <w:color w:val="FFFFFF"/>
                <w:sz w:val="18"/>
                <w:szCs w:val="18"/>
              </w:rPr>
              <w:t>8</w:t>
            </w:r>
            <w:r w:rsidRPr="00752305">
              <w:rPr>
                <w:rFonts w:ascii="Arial" w:eastAsia="Arial Unicode MS" w:hAnsi="Arial" w:cs="Arial"/>
                <w:b/>
                <w:bCs/>
                <w:color w:val="FFFFFF"/>
                <w:sz w:val="18"/>
                <w:szCs w:val="18"/>
              </w:rPr>
              <w:tab/>
              <w:t xml:space="preserve">Critical accounting estimates, </w:t>
            </w:r>
            <w:proofErr w:type="gramStart"/>
            <w:r w:rsidR="004C6972" w:rsidRPr="00752305">
              <w:rPr>
                <w:rFonts w:ascii="Arial" w:eastAsia="Arial Unicode MS" w:hAnsi="Arial" w:cs="Arial"/>
                <w:b/>
                <w:bCs/>
                <w:color w:val="FFFFFF"/>
                <w:sz w:val="18"/>
                <w:szCs w:val="18"/>
              </w:rPr>
              <w:t>assumptions</w:t>
            </w:r>
            <w:proofErr w:type="gramEnd"/>
            <w:r w:rsidR="004C6972" w:rsidRPr="00752305">
              <w:rPr>
                <w:rFonts w:ascii="Arial" w:eastAsia="Arial Unicode MS" w:hAnsi="Arial" w:cs="Arial"/>
                <w:b/>
                <w:bCs/>
                <w:color w:val="FFFFFF"/>
                <w:sz w:val="18"/>
                <w:szCs w:val="18"/>
              </w:rPr>
              <w:t xml:space="preserve"> and </w:t>
            </w:r>
            <w:r w:rsidRPr="00752305">
              <w:rPr>
                <w:rFonts w:ascii="Arial" w:eastAsia="Arial Unicode MS" w:hAnsi="Arial" w:cs="Arial"/>
                <w:b/>
                <w:bCs/>
                <w:color w:val="FFFFFF"/>
                <w:sz w:val="18"/>
                <w:szCs w:val="18"/>
              </w:rPr>
              <w:t>judg</w:t>
            </w:r>
            <w:r w:rsidR="00262B36" w:rsidRPr="00752305">
              <w:rPr>
                <w:rFonts w:ascii="Arial" w:eastAsia="Arial Unicode MS" w:hAnsi="Arial" w:cs="Arial"/>
                <w:b/>
                <w:bCs/>
                <w:color w:val="FFFFFF"/>
                <w:sz w:val="18"/>
                <w:szCs w:val="18"/>
              </w:rPr>
              <w:t>e</w:t>
            </w:r>
            <w:r w:rsidRPr="00752305">
              <w:rPr>
                <w:rFonts w:ascii="Arial" w:eastAsia="Arial Unicode MS" w:hAnsi="Arial" w:cs="Arial"/>
                <w:b/>
                <w:bCs/>
                <w:color w:val="FFFFFF"/>
                <w:sz w:val="18"/>
                <w:szCs w:val="18"/>
              </w:rPr>
              <w:t xml:space="preserve">ments </w:t>
            </w:r>
          </w:p>
        </w:tc>
      </w:tr>
    </w:tbl>
    <w:p w14:paraId="60562C34" w14:textId="77777777" w:rsidR="00F6756C" w:rsidRPr="00752305" w:rsidRDefault="00F6756C" w:rsidP="00F6756C">
      <w:pPr>
        <w:tabs>
          <w:tab w:val="left" w:pos="1440"/>
        </w:tabs>
        <w:jc w:val="thaiDistribute"/>
        <w:outlineLvl w:val="0"/>
        <w:rPr>
          <w:rFonts w:ascii="Arial" w:eastAsia="Arial Unicode MS" w:hAnsi="Arial" w:cs="Arial"/>
          <w:sz w:val="18"/>
          <w:szCs w:val="18"/>
        </w:rPr>
      </w:pPr>
    </w:p>
    <w:p w14:paraId="64EAC298" w14:textId="076FFA61" w:rsidR="00F6756C" w:rsidRPr="00752305" w:rsidRDefault="00F6756C" w:rsidP="00F6756C">
      <w:pPr>
        <w:tabs>
          <w:tab w:val="left" w:pos="1440"/>
        </w:tabs>
        <w:jc w:val="thaiDistribute"/>
        <w:outlineLvl w:val="0"/>
        <w:rPr>
          <w:rFonts w:ascii="Arial" w:eastAsia="Arial Unicode MS" w:hAnsi="Arial" w:cs="Arial"/>
          <w:sz w:val="18"/>
          <w:szCs w:val="18"/>
        </w:rPr>
      </w:pPr>
      <w:r w:rsidRPr="00752305">
        <w:rPr>
          <w:rFonts w:ascii="Arial" w:eastAsia="Arial Unicode MS" w:hAnsi="Arial" w:cs="Arial"/>
          <w:spacing w:val="-4"/>
          <w:sz w:val="18"/>
          <w:szCs w:val="18"/>
        </w:rPr>
        <w:t>Estimates</w:t>
      </w:r>
      <w:r w:rsidR="00342CF0" w:rsidRPr="00752305">
        <w:rPr>
          <w:rFonts w:ascii="Arial" w:eastAsia="Arial Unicode MS" w:hAnsi="Arial" w:cs="Arial"/>
          <w:spacing w:val="-4"/>
          <w:sz w:val="18"/>
          <w:szCs w:val="18"/>
        </w:rPr>
        <w:t xml:space="preserve">, </w:t>
      </w:r>
      <w:proofErr w:type="gramStart"/>
      <w:r w:rsidR="00342CF0" w:rsidRPr="00752305">
        <w:rPr>
          <w:rFonts w:ascii="Arial" w:eastAsia="Arial Unicode MS" w:hAnsi="Arial" w:cs="Arial"/>
          <w:spacing w:val="-4"/>
          <w:sz w:val="18"/>
          <w:szCs w:val="18"/>
        </w:rPr>
        <w:t>assumption</w:t>
      </w:r>
      <w:proofErr w:type="gramEnd"/>
      <w:r w:rsidRPr="00752305">
        <w:rPr>
          <w:rFonts w:ascii="Arial" w:eastAsia="Arial Unicode MS" w:hAnsi="Arial" w:cs="Arial"/>
          <w:spacing w:val="-4"/>
          <w:sz w:val="18"/>
          <w:szCs w:val="18"/>
        </w:rPr>
        <w:t xml:space="preserve"> and judgements are continually evaluated and are based on historical experience and other factors, including</w:t>
      </w:r>
      <w:r w:rsidRPr="00752305">
        <w:rPr>
          <w:rFonts w:ascii="Arial" w:eastAsia="Arial Unicode MS" w:hAnsi="Arial" w:cs="Arial"/>
          <w:sz w:val="18"/>
          <w:szCs w:val="18"/>
        </w:rPr>
        <w:t xml:space="preserve"> expectations of future events that are believed to be reasonable under the circumstances. Critical accounting estimates, judgements and assumptions are as follows:  </w:t>
      </w:r>
    </w:p>
    <w:p w14:paraId="1D383D27" w14:textId="77777777" w:rsidR="00F6756C" w:rsidRPr="00752305" w:rsidRDefault="00F6756C" w:rsidP="00F6756C">
      <w:pPr>
        <w:tabs>
          <w:tab w:val="left" w:pos="1440"/>
        </w:tabs>
        <w:jc w:val="thaiDistribute"/>
        <w:outlineLvl w:val="0"/>
        <w:rPr>
          <w:rFonts w:ascii="Arial" w:eastAsia="Arial Unicode MS" w:hAnsi="Arial" w:cs="Arial"/>
          <w:sz w:val="18"/>
          <w:szCs w:val="18"/>
        </w:rPr>
      </w:pPr>
    </w:p>
    <w:p w14:paraId="118EC548" w14:textId="77777777" w:rsidR="009066DC" w:rsidRPr="00752305" w:rsidRDefault="009066DC" w:rsidP="002A294F">
      <w:pPr>
        <w:numPr>
          <w:ilvl w:val="0"/>
          <w:numId w:val="6"/>
        </w:numPr>
        <w:ind w:left="540" w:hanging="540"/>
        <w:jc w:val="both"/>
        <w:rPr>
          <w:rFonts w:ascii="Arial" w:eastAsia="Arial Unicode MS" w:hAnsi="Arial" w:cs="Arial"/>
          <w:color w:val="CF4A02"/>
          <w:spacing w:val="-4"/>
          <w:sz w:val="18"/>
          <w:szCs w:val="18"/>
        </w:rPr>
      </w:pPr>
      <w:bookmarkStart w:id="6" w:name="_Toc48736065"/>
      <w:r w:rsidRPr="00752305">
        <w:rPr>
          <w:rFonts w:ascii="Arial" w:eastAsia="Arial Unicode MS" w:hAnsi="Arial" w:cs="Arial"/>
          <w:color w:val="CF4A02"/>
          <w:spacing w:val="-4"/>
          <w:sz w:val="18"/>
          <w:szCs w:val="18"/>
        </w:rPr>
        <w:t>Impairment of financial assets</w:t>
      </w:r>
      <w:bookmarkEnd w:id="6"/>
    </w:p>
    <w:p w14:paraId="2D3312E8" w14:textId="77777777" w:rsidR="009066DC" w:rsidRPr="00752305" w:rsidRDefault="009066DC" w:rsidP="002A294F">
      <w:pPr>
        <w:tabs>
          <w:tab w:val="left" w:pos="1440"/>
        </w:tabs>
        <w:ind w:left="540"/>
        <w:jc w:val="thaiDistribute"/>
        <w:outlineLvl w:val="0"/>
        <w:rPr>
          <w:rFonts w:ascii="Arial" w:eastAsia="Arial Unicode MS" w:hAnsi="Arial" w:cs="Arial"/>
          <w:color w:val="000000"/>
          <w:spacing w:val="-2"/>
          <w:sz w:val="18"/>
          <w:szCs w:val="18"/>
        </w:rPr>
      </w:pPr>
    </w:p>
    <w:p w14:paraId="1B690728" w14:textId="6E30035F" w:rsidR="00F6756C" w:rsidRPr="00752305" w:rsidRDefault="009066DC" w:rsidP="002A294F">
      <w:pPr>
        <w:tabs>
          <w:tab w:val="left" w:pos="1440"/>
        </w:tabs>
        <w:ind w:left="540"/>
        <w:jc w:val="thaiDistribute"/>
        <w:outlineLvl w:val="0"/>
        <w:rPr>
          <w:rFonts w:ascii="Arial" w:eastAsia="Arial Unicode MS" w:hAnsi="Arial" w:cs="Arial"/>
          <w:color w:val="000000"/>
          <w:spacing w:val="-2"/>
          <w:sz w:val="18"/>
          <w:szCs w:val="18"/>
        </w:rPr>
      </w:pPr>
      <w:r w:rsidRPr="00752305">
        <w:rPr>
          <w:rFonts w:ascii="Arial" w:eastAsia="Arial Unicode MS" w:hAnsi="Arial" w:cs="Arial"/>
          <w:color w:val="000000"/>
          <w:spacing w:val="-2"/>
          <w:sz w:val="18"/>
          <w:szCs w:val="18"/>
        </w:rPr>
        <w:t>The loss allowances for financial assets are based on assumptions about default risk and expected loss rates</w:t>
      </w:r>
      <w:r w:rsidRPr="00752305">
        <w:rPr>
          <w:rFonts w:ascii="Arial" w:eastAsia="Arial Unicode MS" w:hAnsi="Arial" w:cs="Arial"/>
          <w:color w:val="000000"/>
          <w:spacing w:val="-2"/>
          <w:sz w:val="18"/>
          <w:szCs w:val="18"/>
          <w:cs/>
        </w:rPr>
        <w:t xml:space="preserve">. </w:t>
      </w:r>
      <w:r w:rsidR="002A294F" w:rsidRPr="00752305">
        <w:rPr>
          <w:rFonts w:ascii="Arial" w:eastAsia="Arial Unicode MS" w:hAnsi="Arial" w:cs="Arial"/>
          <w:color w:val="000000"/>
          <w:spacing w:val="-2"/>
          <w:sz w:val="18"/>
          <w:szCs w:val="18"/>
        </w:rPr>
        <w:br/>
      </w:r>
      <w:r w:rsidRPr="00752305">
        <w:rPr>
          <w:rFonts w:ascii="Arial" w:eastAsia="Arial Unicode MS" w:hAnsi="Arial" w:cs="Arial"/>
          <w:color w:val="000000"/>
          <w:spacing w:val="-2"/>
          <w:sz w:val="18"/>
          <w:szCs w:val="18"/>
        </w:rPr>
        <w:t xml:space="preserve">The Group uses judgement in making these assumptions and selecting the inputs used in the impairment calculation, based on the Group’s </w:t>
      </w:r>
      <w:proofErr w:type="gramStart"/>
      <w:r w:rsidRPr="00752305">
        <w:rPr>
          <w:rFonts w:ascii="Arial" w:eastAsia="Arial Unicode MS" w:hAnsi="Arial" w:cs="Arial"/>
          <w:color w:val="000000"/>
          <w:spacing w:val="-2"/>
          <w:sz w:val="18"/>
          <w:szCs w:val="18"/>
        </w:rPr>
        <w:t>past history</w:t>
      </w:r>
      <w:proofErr w:type="gramEnd"/>
      <w:r w:rsidRPr="00752305">
        <w:rPr>
          <w:rFonts w:ascii="Arial" w:eastAsia="Arial Unicode MS" w:hAnsi="Arial" w:cs="Arial"/>
          <w:color w:val="000000"/>
          <w:spacing w:val="-2"/>
          <w:sz w:val="18"/>
          <w:szCs w:val="18"/>
        </w:rPr>
        <w:t xml:space="preserve"> and existing market conditions</w:t>
      </w:r>
      <w:r w:rsidR="00203354" w:rsidRPr="00752305">
        <w:rPr>
          <w:rFonts w:ascii="Arial" w:eastAsia="Arial Unicode MS" w:hAnsi="Arial" w:cs="Arial"/>
          <w:color w:val="000000"/>
          <w:spacing w:val="-2"/>
          <w:sz w:val="18"/>
          <w:szCs w:val="18"/>
        </w:rPr>
        <w:t xml:space="preserve"> </w:t>
      </w:r>
      <w:r w:rsidRPr="00752305">
        <w:rPr>
          <w:rFonts w:ascii="Arial" w:eastAsia="Arial Unicode MS" w:hAnsi="Arial" w:cs="Arial"/>
          <w:color w:val="000000"/>
          <w:spacing w:val="-2"/>
          <w:sz w:val="18"/>
          <w:szCs w:val="18"/>
        </w:rPr>
        <w:t>at the end of each reporting period</w:t>
      </w:r>
      <w:r w:rsidR="00203354" w:rsidRPr="00752305">
        <w:rPr>
          <w:rFonts w:ascii="Arial" w:eastAsia="Arial Unicode MS" w:hAnsi="Arial" w:cs="Arial"/>
          <w:color w:val="000000"/>
          <w:spacing w:val="-2"/>
          <w:sz w:val="18"/>
          <w:szCs w:val="18"/>
        </w:rPr>
        <w:t>.</w:t>
      </w:r>
    </w:p>
    <w:p w14:paraId="274437D7" w14:textId="034D48B9" w:rsidR="009066DC" w:rsidRPr="00752305" w:rsidRDefault="009066DC" w:rsidP="002A294F">
      <w:pPr>
        <w:tabs>
          <w:tab w:val="left" w:pos="1440"/>
        </w:tabs>
        <w:ind w:left="540"/>
        <w:jc w:val="thaiDistribute"/>
        <w:outlineLvl w:val="0"/>
        <w:rPr>
          <w:rFonts w:ascii="Arial" w:eastAsia="Arial Unicode MS" w:hAnsi="Arial" w:cs="Arial"/>
          <w:spacing w:val="-2"/>
          <w:sz w:val="18"/>
          <w:szCs w:val="18"/>
        </w:rPr>
      </w:pPr>
    </w:p>
    <w:p w14:paraId="7F1EF052" w14:textId="700680D6" w:rsidR="00F6756C" w:rsidRPr="00752305" w:rsidRDefault="00F6756C" w:rsidP="002A294F">
      <w:pPr>
        <w:numPr>
          <w:ilvl w:val="0"/>
          <w:numId w:val="6"/>
        </w:numPr>
        <w:ind w:left="540" w:hanging="540"/>
        <w:jc w:val="both"/>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 xml:space="preserve">Impairment of investments in a </w:t>
      </w:r>
      <w:r w:rsidR="00C95D62" w:rsidRPr="00752305">
        <w:rPr>
          <w:rFonts w:ascii="Arial" w:eastAsia="Arial Unicode MS" w:hAnsi="Arial" w:cs="Arial"/>
          <w:color w:val="CF4A02"/>
          <w:spacing w:val="-4"/>
          <w:sz w:val="18"/>
          <w:szCs w:val="18"/>
        </w:rPr>
        <w:t xml:space="preserve">subsidiary and </w:t>
      </w:r>
      <w:r w:rsidRPr="00752305">
        <w:rPr>
          <w:rFonts w:ascii="Arial" w:eastAsia="Arial Unicode MS" w:hAnsi="Arial" w:cs="Arial"/>
          <w:color w:val="CF4A02"/>
          <w:spacing w:val="-4"/>
          <w:sz w:val="18"/>
          <w:szCs w:val="18"/>
        </w:rPr>
        <w:t>joint venture</w:t>
      </w:r>
    </w:p>
    <w:p w14:paraId="60F662FD" w14:textId="77777777" w:rsidR="00F6756C" w:rsidRPr="00752305" w:rsidRDefault="00F6756C" w:rsidP="002A294F">
      <w:pPr>
        <w:tabs>
          <w:tab w:val="left" w:pos="1440"/>
        </w:tabs>
        <w:ind w:left="540"/>
        <w:jc w:val="thaiDistribute"/>
        <w:outlineLvl w:val="0"/>
        <w:rPr>
          <w:rFonts w:ascii="Arial" w:eastAsia="Arial Unicode MS" w:hAnsi="Arial" w:cs="Arial"/>
          <w:color w:val="000000"/>
          <w:spacing w:val="-2"/>
          <w:sz w:val="18"/>
          <w:szCs w:val="18"/>
        </w:rPr>
      </w:pPr>
    </w:p>
    <w:p w14:paraId="67405EA5" w14:textId="1BD42375" w:rsidR="00F6756C" w:rsidRPr="00752305" w:rsidRDefault="00F6756C" w:rsidP="002A294F">
      <w:pPr>
        <w:tabs>
          <w:tab w:val="left" w:pos="1440"/>
        </w:tabs>
        <w:ind w:left="540"/>
        <w:jc w:val="thaiDistribute"/>
        <w:outlineLvl w:val="0"/>
        <w:rPr>
          <w:rFonts w:ascii="Arial" w:eastAsia="Arial Unicode MS" w:hAnsi="Arial" w:cs="Arial"/>
          <w:color w:val="000000"/>
          <w:spacing w:val="-2"/>
          <w:sz w:val="18"/>
          <w:szCs w:val="18"/>
        </w:rPr>
      </w:pPr>
      <w:r w:rsidRPr="00752305">
        <w:rPr>
          <w:rFonts w:ascii="Arial" w:eastAsia="Arial Unicode MS" w:hAnsi="Arial" w:cs="Arial"/>
          <w:color w:val="000000"/>
          <w:spacing w:val="-2"/>
          <w:sz w:val="18"/>
          <w:szCs w:val="18"/>
        </w:rPr>
        <w:t xml:space="preserve">The Group tests whether investments </w:t>
      </w:r>
      <w:r w:rsidR="00C95D62" w:rsidRPr="00752305">
        <w:rPr>
          <w:rFonts w:ascii="Arial" w:eastAsia="Arial Unicode MS" w:hAnsi="Arial" w:cs="Arial"/>
          <w:color w:val="000000"/>
          <w:spacing w:val="-2"/>
          <w:sz w:val="18"/>
          <w:szCs w:val="18"/>
        </w:rPr>
        <w:t xml:space="preserve">in a subsidiary and joint venture </w:t>
      </w:r>
      <w:r w:rsidRPr="00752305">
        <w:rPr>
          <w:rFonts w:ascii="Arial" w:eastAsia="Arial Unicode MS" w:hAnsi="Arial" w:cs="Arial"/>
          <w:color w:val="000000"/>
          <w:spacing w:val="-2"/>
          <w:sz w:val="18"/>
          <w:szCs w:val="18"/>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2B7BDEDF" w14:textId="77777777" w:rsidR="00F6756C" w:rsidRPr="00752305" w:rsidRDefault="00F6756C" w:rsidP="002A294F">
      <w:pPr>
        <w:tabs>
          <w:tab w:val="left" w:pos="1440"/>
        </w:tabs>
        <w:ind w:left="540"/>
        <w:jc w:val="thaiDistribute"/>
        <w:outlineLvl w:val="0"/>
        <w:rPr>
          <w:rFonts w:ascii="Arial" w:eastAsia="Arial Unicode MS" w:hAnsi="Arial" w:cs="Arial"/>
          <w:color w:val="000000"/>
          <w:spacing w:val="-2"/>
          <w:sz w:val="18"/>
          <w:szCs w:val="18"/>
        </w:rPr>
      </w:pPr>
    </w:p>
    <w:p w14:paraId="4A21DF50" w14:textId="1FB3C86B" w:rsidR="00F6756C" w:rsidRPr="00752305" w:rsidRDefault="00F6756C" w:rsidP="002A294F">
      <w:pPr>
        <w:numPr>
          <w:ilvl w:val="0"/>
          <w:numId w:val="6"/>
        </w:numPr>
        <w:ind w:left="540" w:hanging="540"/>
        <w:jc w:val="both"/>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Retirement benefits</w:t>
      </w:r>
    </w:p>
    <w:p w14:paraId="4F1C7CC6" w14:textId="77777777" w:rsidR="000A3FB9" w:rsidRPr="00752305" w:rsidRDefault="000A3FB9" w:rsidP="000A3FB9">
      <w:pPr>
        <w:ind w:left="540"/>
        <w:jc w:val="both"/>
        <w:rPr>
          <w:rFonts w:ascii="Arial" w:eastAsia="Arial Unicode MS" w:hAnsi="Arial" w:cs="Arial"/>
          <w:color w:val="CF4A02"/>
          <w:spacing w:val="-4"/>
          <w:sz w:val="18"/>
          <w:szCs w:val="18"/>
        </w:rPr>
      </w:pPr>
    </w:p>
    <w:p w14:paraId="12804635" w14:textId="77777777" w:rsidR="000A3FB9" w:rsidRPr="00752305" w:rsidRDefault="000A3FB9" w:rsidP="000A3FB9">
      <w:pPr>
        <w:tabs>
          <w:tab w:val="left" w:pos="1440"/>
        </w:tabs>
        <w:ind w:left="567"/>
        <w:jc w:val="thaiDistribute"/>
        <w:outlineLvl w:val="0"/>
        <w:rPr>
          <w:rFonts w:ascii="Arial" w:eastAsia="Arial Unicode MS" w:hAnsi="Arial" w:cs="Arial"/>
          <w:color w:val="000000"/>
          <w:spacing w:val="-2"/>
          <w:sz w:val="18"/>
          <w:szCs w:val="18"/>
        </w:rPr>
      </w:pPr>
      <w:r w:rsidRPr="00752305">
        <w:rPr>
          <w:rFonts w:ascii="Arial" w:eastAsia="Arial Unicode MS" w:hAnsi="Arial" w:cs="Arial"/>
          <w:color w:val="000000"/>
          <w:spacing w:val="-2"/>
          <w:sz w:val="18"/>
          <w:szCs w:val="18"/>
        </w:rPr>
        <w:t xml:space="preserve">The present value of the retirement benefit obligations depends on </w:t>
      </w:r>
      <w:proofErr w:type="gramStart"/>
      <w:r w:rsidRPr="00752305">
        <w:rPr>
          <w:rFonts w:ascii="Arial" w:eastAsia="Arial Unicode MS" w:hAnsi="Arial" w:cs="Arial"/>
          <w:color w:val="000000"/>
          <w:spacing w:val="-2"/>
          <w:sz w:val="18"/>
          <w:szCs w:val="18"/>
        </w:rPr>
        <w:t>a number of</w:t>
      </w:r>
      <w:proofErr w:type="gramEnd"/>
      <w:r w:rsidRPr="00752305">
        <w:rPr>
          <w:rFonts w:ascii="Arial" w:eastAsia="Arial Unicode MS" w:hAnsi="Arial" w:cs="Arial"/>
          <w:color w:val="000000"/>
          <w:spacing w:val="-2"/>
          <w:sz w:val="18"/>
          <w:szCs w:val="18"/>
        </w:rPr>
        <w:t xml:space="preserve"> factors that are determined by an actuarial basis comprising a number of assumptions, including the discount rate, inflation rate and salary increment. Any changes in these assumptions will have an impact on the carrying amount of retirement benefit obligations. The additional information of key assumptions </w:t>
      </w:r>
      <w:proofErr w:type="gramStart"/>
      <w:r w:rsidRPr="00752305">
        <w:rPr>
          <w:rFonts w:ascii="Arial" w:eastAsia="Arial Unicode MS" w:hAnsi="Arial" w:cs="Arial"/>
          <w:color w:val="000000"/>
          <w:spacing w:val="-2"/>
          <w:sz w:val="18"/>
          <w:szCs w:val="18"/>
        </w:rPr>
        <w:t>are</w:t>
      </w:r>
      <w:proofErr w:type="gramEnd"/>
      <w:r w:rsidRPr="00752305">
        <w:rPr>
          <w:rFonts w:ascii="Arial" w:eastAsia="Arial Unicode MS" w:hAnsi="Arial" w:cs="Arial"/>
          <w:color w:val="000000"/>
          <w:spacing w:val="-2"/>
          <w:sz w:val="18"/>
          <w:szCs w:val="18"/>
        </w:rPr>
        <w:t xml:space="preserve"> disclosed in Note 26.</w:t>
      </w:r>
    </w:p>
    <w:p w14:paraId="54B5764C" w14:textId="77777777" w:rsidR="000A3FB9" w:rsidRPr="00752305" w:rsidRDefault="000A3FB9" w:rsidP="000A3FB9">
      <w:pPr>
        <w:ind w:left="540"/>
        <w:jc w:val="both"/>
        <w:rPr>
          <w:rFonts w:ascii="Arial" w:eastAsia="Arial Unicode MS" w:hAnsi="Arial" w:cs="Arial"/>
          <w:color w:val="CF4A02"/>
          <w:spacing w:val="-4"/>
          <w:sz w:val="18"/>
          <w:szCs w:val="18"/>
        </w:rPr>
      </w:pPr>
    </w:p>
    <w:p w14:paraId="0ABC3FF0" w14:textId="70473A1D" w:rsidR="000A3FB9" w:rsidRPr="00752305" w:rsidRDefault="000A3FB9" w:rsidP="002A294F">
      <w:pPr>
        <w:numPr>
          <w:ilvl w:val="0"/>
          <w:numId w:val="6"/>
        </w:numPr>
        <w:ind w:left="540" w:hanging="540"/>
        <w:jc w:val="both"/>
        <w:rPr>
          <w:rFonts w:ascii="Arial" w:eastAsia="Arial Unicode MS" w:hAnsi="Arial" w:cs="Arial"/>
          <w:color w:val="CF4A02"/>
          <w:spacing w:val="-4"/>
          <w:sz w:val="18"/>
          <w:szCs w:val="18"/>
        </w:rPr>
      </w:pPr>
      <w:r w:rsidRPr="00752305">
        <w:rPr>
          <w:rFonts w:ascii="Arial" w:eastAsia="Arial Unicode MS" w:hAnsi="Arial" w:cs="Arial"/>
          <w:color w:val="CF4A02"/>
          <w:spacing w:val="-4"/>
          <w:sz w:val="18"/>
          <w:szCs w:val="18"/>
        </w:rPr>
        <w:t>Provision from onerous contract</w:t>
      </w:r>
    </w:p>
    <w:p w14:paraId="778D5CF3" w14:textId="0C8A9DBF" w:rsidR="000A3FB9" w:rsidRPr="00752305" w:rsidRDefault="000A3FB9" w:rsidP="000A3FB9">
      <w:pPr>
        <w:ind w:left="540"/>
        <w:jc w:val="both"/>
        <w:rPr>
          <w:rFonts w:ascii="Arial" w:eastAsia="Arial Unicode MS" w:hAnsi="Arial" w:cs="Arial"/>
          <w:color w:val="CF4A02"/>
          <w:spacing w:val="-4"/>
          <w:sz w:val="18"/>
          <w:szCs w:val="18"/>
        </w:rPr>
      </w:pPr>
    </w:p>
    <w:p w14:paraId="3CD26C33" w14:textId="49A7D682" w:rsidR="000A3FB9" w:rsidRPr="00752305" w:rsidRDefault="000A3FB9" w:rsidP="000A3FB9">
      <w:pPr>
        <w:ind w:left="540"/>
        <w:jc w:val="both"/>
        <w:rPr>
          <w:rFonts w:ascii="Arial" w:eastAsia="Arial Unicode MS" w:hAnsi="Arial" w:cs="Arial"/>
          <w:spacing w:val="-4"/>
          <w:sz w:val="18"/>
          <w:szCs w:val="18"/>
        </w:rPr>
      </w:pPr>
      <w:r w:rsidRPr="00752305">
        <w:rPr>
          <w:rFonts w:ascii="Arial" w:eastAsia="Arial Unicode MS" w:hAnsi="Arial" w:cs="Arial"/>
          <w:spacing w:val="-4"/>
          <w:sz w:val="18"/>
          <w:szCs w:val="18"/>
        </w:rPr>
        <w:t>The Group measures</w:t>
      </w:r>
      <w:r w:rsidR="003A401D" w:rsidRPr="00752305">
        <w:rPr>
          <w:rFonts w:ascii="Arial" w:eastAsia="Arial Unicode MS" w:hAnsi="Arial" w:cs="Arial"/>
          <w:spacing w:val="-4"/>
          <w:sz w:val="18"/>
          <w:szCs w:val="18"/>
        </w:rPr>
        <w:t xml:space="preserve"> the</w:t>
      </w:r>
      <w:r w:rsidRPr="00752305">
        <w:rPr>
          <w:rFonts w:ascii="Arial" w:eastAsia="Arial Unicode MS" w:hAnsi="Arial" w:cs="Arial"/>
          <w:spacing w:val="-4"/>
          <w:sz w:val="18"/>
          <w:szCs w:val="18"/>
        </w:rPr>
        <w:t xml:space="preserve"> provision f</w:t>
      </w:r>
      <w:r w:rsidR="003A401D" w:rsidRPr="00752305">
        <w:rPr>
          <w:rFonts w:ascii="Arial" w:eastAsia="Arial Unicode MS" w:hAnsi="Arial" w:cs="Arial"/>
          <w:spacing w:val="-4"/>
          <w:sz w:val="18"/>
          <w:szCs w:val="18"/>
        </w:rPr>
        <w:t>or</w:t>
      </w:r>
      <w:r w:rsidRPr="00752305">
        <w:rPr>
          <w:rFonts w:ascii="Arial" w:eastAsia="Arial Unicode MS" w:hAnsi="Arial" w:cs="Arial"/>
          <w:spacing w:val="-4"/>
          <w:sz w:val="18"/>
          <w:szCs w:val="18"/>
        </w:rPr>
        <w:t xml:space="preserve"> onerous contract by assessing </w:t>
      </w:r>
      <w:r w:rsidR="005A1F6B" w:rsidRPr="00752305">
        <w:rPr>
          <w:rFonts w:ascii="Arial" w:eastAsia="Arial Unicode MS" w:hAnsi="Arial" w:cs="Arial"/>
          <w:spacing w:val="-4"/>
          <w:sz w:val="18"/>
          <w:szCs w:val="18"/>
        </w:rPr>
        <w:t xml:space="preserve">the </w:t>
      </w:r>
      <w:r w:rsidRPr="00752305">
        <w:rPr>
          <w:rFonts w:ascii="Arial" w:eastAsia="Arial Unicode MS" w:hAnsi="Arial" w:cs="Arial"/>
          <w:spacing w:val="-4"/>
          <w:sz w:val="18"/>
          <w:szCs w:val="18"/>
        </w:rPr>
        <w:t>cashflow until the end of contract.</w:t>
      </w:r>
      <w:r w:rsidR="005A1F6B" w:rsidRPr="00752305">
        <w:rPr>
          <w:rFonts w:ascii="Arial" w:eastAsia="Arial Unicode MS" w:hAnsi="Arial" w:cs="Arial"/>
          <w:spacing w:val="-4"/>
          <w:sz w:val="18"/>
          <w:szCs w:val="18"/>
        </w:rPr>
        <w:t xml:space="preserve"> U</w:t>
      </w:r>
      <w:r w:rsidRPr="00752305">
        <w:rPr>
          <w:rFonts w:ascii="Arial" w:eastAsia="Arial Unicode MS" w:hAnsi="Arial" w:cs="Arial"/>
          <w:spacing w:val="-4"/>
          <w:sz w:val="18"/>
          <w:szCs w:val="18"/>
        </w:rPr>
        <w:t>navoidable</w:t>
      </w:r>
      <w:r w:rsidR="005A1F6B" w:rsidRPr="00752305">
        <w:rPr>
          <w:rFonts w:ascii="Arial" w:eastAsia="Arial Unicode MS" w:hAnsi="Arial" w:cs="Arial"/>
          <w:spacing w:val="-4"/>
          <w:sz w:val="18"/>
          <w:szCs w:val="18"/>
        </w:rPr>
        <w:t xml:space="preserve"> cost</w:t>
      </w:r>
      <w:r w:rsidRPr="00752305">
        <w:rPr>
          <w:rFonts w:ascii="Arial" w:eastAsia="Arial Unicode MS" w:hAnsi="Arial" w:cs="Arial"/>
          <w:spacing w:val="-4"/>
          <w:sz w:val="18"/>
          <w:szCs w:val="18"/>
        </w:rPr>
        <w:t xml:space="preserve"> exceed th</w:t>
      </w:r>
      <w:r w:rsidR="005A1F6B" w:rsidRPr="00752305">
        <w:rPr>
          <w:rFonts w:ascii="Arial" w:eastAsia="Arial Unicode MS" w:hAnsi="Arial" w:cs="Arial"/>
          <w:spacing w:val="-4"/>
          <w:sz w:val="18"/>
          <w:szCs w:val="18"/>
        </w:rPr>
        <w:t>at</w:t>
      </w:r>
      <w:r w:rsidRPr="00752305">
        <w:rPr>
          <w:rFonts w:ascii="Arial" w:eastAsia="Arial Unicode MS" w:hAnsi="Arial" w:cs="Arial"/>
          <w:spacing w:val="-4"/>
          <w:sz w:val="18"/>
          <w:szCs w:val="18"/>
        </w:rPr>
        <w:t xml:space="preserve"> </w:t>
      </w:r>
      <w:r w:rsidR="005A1F6B" w:rsidRPr="00752305">
        <w:rPr>
          <w:rFonts w:ascii="Arial" w:eastAsia="Arial Unicode MS" w:hAnsi="Arial" w:cs="Arial"/>
          <w:spacing w:val="-4"/>
          <w:sz w:val="18"/>
          <w:szCs w:val="18"/>
        </w:rPr>
        <w:t xml:space="preserve">exceed the </w:t>
      </w:r>
      <w:r w:rsidRPr="00752305">
        <w:rPr>
          <w:rFonts w:ascii="Arial" w:eastAsia="Arial Unicode MS" w:hAnsi="Arial" w:cs="Arial"/>
          <w:spacing w:val="-4"/>
          <w:sz w:val="18"/>
          <w:szCs w:val="18"/>
        </w:rPr>
        <w:t>economic benefits expected to be received</w:t>
      </w:r>
      <w:r w:rsidR="005A1F6B" w:rsidRPr="00752305">
        <w:rPr>
          <w:rFonts w:ascii="Arial" w:eastAsia="Arial Unicode MS" w:hAnsi="Arial" w:cs="Arial"/>
          <w:spacing w:val="-4"/>
          <w:sz w:val="18"/>
          <w:szCs w:val="18"/>
        </w:rPr>
        <w:t xml:space="preserve"> are recorded</w:t>
      </w:r>
      <w:r w:rsidRPr="00752305">
        <w:rPr>
          <w:rFonts w:ascii="Arial" w:eastAsia="Arial Unicode MS" w:hAnsi="Arial" w:cs="Arial"/>
          <w:spacing w:val="-4"/>
          <w:sz w:val="18"/>
          <w:szCs w:val="18"/>
        </w:rPr>
        <w:t xml:space="preserve"> under</w:t>
      </w:r>
      <w:r w:rsidR="005A1F6B" w:rsidRPr="00752305">
        <w:rPr>
          <w:rFonts w:ascii="Arial" w:eastAsia="Arial Unicode MS" w:hAnsi="Arial" w:cs="Arial"/>
          <w:spacing w:val="-4"/>
          <w:sz w:val="18"/>
          <w:szCs w:val="18"/>
        </w:rPr>
        <w:t xml:space="preserve"> this provision</w:t>
      </w:r>
      <w:r w:rsidRPr="00752305">
        <w:rPr>
          <w:rFonts w:ascii="Arial" w:eastAsia="Arial Unicode MS" w:hAnsi="Arial" w:cs="Arial"/>
          <w:spacing w:val="-4"/>
          <w:sz w:val="18"/>
          <w:szCs w:val="18"/>
        </w:rPr>
        <w:t>.</w:t>
      </w:r>
      <w:r w:rsidR="0026690C" w:rsidRPr="00752305">
        <w:rPr>
          <w:rFonts w:ascii="Arial" w:eastAsia="Arial Unicode MS" w:hAnsi="Arial" w:cs="Arial"/>
          <w:spacing w:val="-4"/>
          <w:sz w:val="18"/>
          <w:szCs w:val="18"/>
        </w:rPr>
        <w:t xml:space="preserve"> </w:t>
      </w:r>
      <w:r w:rsidR="005A1F6B" w:rsidRPr="00752305">
        <w:rPr>
          <w:rFonts w:ascii="Arial" w:eastAsia="Arial Unicode MS" w:hAnsi="Arial" w:cs="Arial"/>
          <w:spacing w:val="-4"/>
          <w:sz w:val="18"/>
          <w:szCs w:val="18"/>
        </w:rPr>
        <w:t>The e</w:t>
      </w:r>
      <w:r w:rsidR="0026690C" w:rsidRPr="00752305">
        <w:rPr>
          <w:rFonts w:ascii="Arial" w:eastAsia="Arial Unicode MS" w:hAnsi="Arial" w:cs="Arial"/>
          <w:spacing w:val="-4"/>
          <w:sz w:val="18"/>
          <w:szCs w:val="18"/>
        </w:rPr>
        <w:t>stimat</w:t>
      </w:r>
      <w:r w:rsidR="005A1F6B" w:rsidRPr="00752305">
        <w:rPr>
          <w:rFonts w:ascii="Arial" w:eastAsia="Arial Unicode MS" w:hAnsi="Arial" w:cs="Arial"/>
          <w:spacing w:val="-4"/>
          <w:sz w:val="18"/>
          <w:szCs w:val="18"/>
        </w:rPr>
        <w:t>e</w:t>
      </w:r>
      <w:r w:rsidR="0026690C" w:rsidRPr="00752305">
        <w:rPr>
          <w:rFonts w:ascii="Arial" w:eastAsia="Arial Unicode MS" w:hAnsi="Arial" w:cs="Arial"/>
          <w:spacing w:val="-4"/>
          <w:sz w:val="18"/>
          <w:szCs w:val="18"/>
        </w:rPr>
        <w:t xml:space="preserve"> for </w:t>
      </w:r>
      <w:r w:rsidR="005A1F6B" w:rsidRPr="00752305">
        <w:rPr>
          <w:rFonts w:ascii="Arial" w:eastAsia="Arial Unicode MS" w:hAnsi="Arial" w:cs="Arial"/>
          <w:spacing w:val="-4"/>
          <w:sz w:val="18"/>
          <w:szCs w:val="18"/>
        </w:rPr>
        <w:t xml:space="preserve">the </w:t>
      </w:r>
      <w:r w:rsidR="0026690C" w:rsidRPr="00752305">
        <w:rPr>
          <w:rFonts w:ascii="Arial" w:eastAsia="Arial Unicode MS" w:hAnsi="Arial" w:cs="Arial"/>
          <w:spacing w:val="-4"/>
          <w:sz w:val="18"/>
          <w:szCs w:val="18"/>
        </w:rPr>
        <w:t xml:space="preserve">provision </w:t>
      </w:r>
      <w:r w:rsidR="005A1F6B" w:rsidRPr="00752305">
        <w:rPr>
          <w:rFonts w:ascii="Arial" w:eastAsia="Arial Unicode MS" w:hAnsi="Arial" w:cs="Arial"/>
          <w:spacing w:val="-4"/>
          <w:sz w:val="18"/>
          <w:szCs w:val="18"/>
        </w:rPr>
        <w:t>comprises</w:t>
      </w:r>
      <w:r w:rsidR="0026690C" w:rsidRPr="00752305">
        <w:rPr>
          <w:rFonts w:ascii="Arial" w:eastAsia="Arial Unicode MS" w:hAnsi="Arial" w:cs="Arial"/>
          <w:spacing w:val="-4"/>
          <w:sz w:val="18"/>
          <w:szCs w:val="18"/>
        </w:rPr>
        <w:t xml:space="preserve"> significant assumptions about revenue </w:t>
      </w:r>
      <w:r w:rsidR="005A1F6B" w:rsidRPr="00752305">
        <w:rPr>
          <w:rFonts w:ascii="Arial" w:eastAsia="Arial Unicode MS" w:hAnsi="Arial" w:cs="Arial"/>
          <w:spacing w:val="-4"/>
          <w:sz w:val="18"/>
          <w:szCs w:val="18"/>
        </w:rPr>
        <w:t xml:space="preserve">and costs arising </w:t>
      </w:r>
      <w:r w:rsidR="0026690C" w:rsidRPr="00752305">
        <w:rPr>
          <w:rFonts w:ascii="Arial" w:eastAsia="Arial Unicode MS" w:hAnsi="Arial" w:cs="Arial"/>
          <w:spacing w:val="-4"/>
          <w:sz w:val="18"/>
          <w:szCs w:val="18"/>
        </w:rPr>
        <w:t xml:space="preserve">from </w:t>
      </w:r>
      <w:r w:rsidR="005A1F6B" w:rsidRPr="00752305">
        <w:rPr>
          <w:rFonts w:ascii="Arial" w:eastAsia="Arial Unicode MS" w:hAnsi="Arial" w:cs="Arial"/>
          <w:spacing w:val="-4"/>
          <w:sz w:val="18"/>
          <w:szCs w:val="18"/>
        </w:rPr>
        <w:t xml:space="preserve">the </w:t>
      </w:r>
      <w:r w:rsidR="0026690C" w:rsidRPr="00752305">
        <w:rPr>
          <w:rFonts w:ascii="Arial" w:eastAsia="Arial Unicode MS" w:hAnsi="Arial" w:cs="Arial"/>
          <w:spacing w:val="-4"/>
          <w:sz w:val="18"/>
          <w:szCs w:val="18"/>
        </w:rPr>
        <w:t>contract</w:t>
      </w:r>
      <w:r w:rsidR="005A1F6B" w:rsidRPr="00752305">
        <w:rPr>
          <w:rFonts w:ascii="Arial" w:eastAsia="Arial Unicode MS" w:hAnsi="Arial" w:cs="Arial"/>
          <w:spacing w:val="-4"/>
          <w:sz w:val="18"/>
          <w:szCs w:val="18"/>
        </w:rPr>
        <w:t xml:space="preserve">. These assumptions are based on </w:t>
      </w:r>
      <w:r w:rsidR="00A37B5E" w:rsidRPr="00752305">
        <w:rPr>
          <w:rFonts w:ascii="Arial" w:eastAsia="Arial Unicode MS" w:hAnsi="Arial" w:cs="Arial"/>
          <w:spacing w:val="-4"/>
          <w:sz w:val="18"/>
          <w:szCs w:val="22"/>
          <w:lang w:val="en-GB"/>
        </w:rPr>
        <w:t xml:space="preserve">current </w:t>
      </w:r>
      <w:r w:rsidR="0026690C" w:rsidRPr="00752305">
        <w:rPr>
          <w:rFonts w:ascii="Arial" w:eastAsia="Arial Unicode MS" w:hAnsi="Arial" w:cs="Arial"/>
          <w:spacing w:val="-4"/>
          <w:sz w:val="18"/>
          <w:szCs w:val="18"/>
        </w:rPr>
        <w:t xml:space="preserve">market conditions and </w:t>
      </w:r>
      <w:r w:rsidR="00A37B5E" w:rsidRPr="00752305">
        <w:rPr>
          <w:rFonts w:ascii="Arial" w:eastAsia="Arial Unicode MS" w:hAnsi="Arial" w:cs="Arial"/>
          <w:spacing w:val="-4"/>
          <w:sz w:val="18"/>
          <w:szCs w:val="18"/>
        </w:rPr>
        <w:t xml:space="preserve">future </w:t>
      </w:r>
      <w:r w:rsidR="005A1F6B" w:rsidRPr="00752305">
        <w:rPr>
          <w:rFonts w:ascii="Arial" w:eastAsia="Arial Unicode MS" w:hAnsi="Arial" w:cs="Arial"/>
          <w:spacing w:val="-4"/>
          <w:sz w:val="18"/>
          <w:szCs w:val="18"/>
        </w:rPr>
        <w:t>projections</w:t>
      </w:r>
      <w:r w:rsidR="00A37B5E" w:rsidRPr="00752305">
        <w:rPr>
          <w:rFonts w:ascii="Arial" w:eastAsia="Arial Unicode MS" w:hAnsi="Arial" w:cs="Arial"/>
          <w:spacing w:val="-4"/>
          <w:sz w:val="18"/>
          <w:szCs w:val="18"/>
        </w:rPr>
        <w:t>.</w:t>
      </w:r>
    </w:p>
    <w:p w14:paraId="1080D2C9" w14:textId="77777777" w:rsidR="00F6756C" w:rsidRPr="00752305" w:rsidRDefault="00F6756C" w:rsidP="002A294F">
      <w:pPr>
        <w:tabs>
          <w:tab w:val="left" w:pos="1440"/>
        </w:tabs>
        <w:ind w:left="540"/>
        <w:jc w:val="thaiDistribute"/>
        <w:outlineLvl w:val="0"/>
        <w:rPr>
          <w:rFonts w:ascii="Arial" w:eastAsia="Arial Unicode MS" w:hAnsi="Arial" w:cs="Arial"/>
          <w:color w:val="000000"/>
          <w:spacing w:val="-2"/>
          <w:sz w:val="18"/>
          <w:szCs w:val="18"/>
        </w:rPr>
      </w:pPr>
    </w:p>
    <w:p w14:paraId="0EB7F080" w14:textId="17C3891A" w:rsidR="00F76C68" w:rsidRPr="00752305" w:rsidRDefault="00CF2EB9" w:rsidP="002A294F">
      <w:pPr>
        <w:tabs>
          <w:tab w:val="left" w:pos="1440"/>
        </w:tabs>
        <w:ind w:left="540"/>
        <w:jc w:val="thaiDistribute"/>
        <w:outlineLvl w:val="0"/>
        <w:rPr>
          <w:rFonts w:ascii="Arial" w:eastAsia="Arial Unicode MS" w:hAnsi="Arial" w:cs="Arial"/>
          <w:color w:val="000000"/>
          <w:spacing w:val="-2"/>
          <w:sz w:val="18"/>
          <w:szCs w:val="18"/>
        </w:rPr>
      </w:pPr>
      <w:r w:rsidRPr="00752305">
        <w:rPr>
          <w:rFonts w:ascii="Arial" w:eastAsia="Arial Unicode MS"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6756C" w:rsidRPr="00752305" w14:paraId="108AB825" w14:textId="77777777" w:rsidTr="00DA19BD">
        <w:trPr>
          <w:trHeight w:val="386"/>
        </w:trPr>
        <w:tc>
          <w:tcPr>
            <w:tcW w:w="9461" w:type="dxa"/>
            <w:shd w:val="clear" w:color="auto" w:fill="FFA543"/>
            <w:vAlign w:val="center"/>
            <w:hideMark/>
          </w:tcPr>
          <w:p w14:paraId="0AFFC08E" w14:textId="5F631966" w:rsidR="00F6756C" w:rsidRPr="00752305" w:rsidRDefault="00F6756C" w:rsidP="00DA19BD">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r>
            <w:r w:rsidR="007A556D" w:rsidRPr="00752305">
              <w:rPr>
                <w:rFonts w:ascii="Arial" w:eastAsia="Arial Unicode MS" w:hAnsi="Arial" w:cs="Arial"/>
                <w:b/>
                <w:bCs/>
                <w:color w:val="FFFFFF"/>
                <w:sz w:val="18"/>
                <w:szCs w:val="18"/>
              </w:rPr>
              <w:t>9</w:t>
            </w:r>
            <w:r w:rsidRPr="00752305">
              <w:rPr>
                <w:rFonts w:ascii="Arial" w:eastAsia="Arial Unicode MS" w:hAnsi="Arial" w:cs="Arial"/>
                <w:b/>
                <w:bCs/>
                <w:color w:val="FFFFFF"/>
                <w:sz w:val="18"/>
                <w:szCs w:val="18"/>
              </w:rPr>
              <w:tab/>
              <w:t>Operating segment information</w:t>
            </w:r>
          </w:p>
        </w:tc>
      </w:tr>
    </w:tbl>
    <w:p w14:paraId="34C70B87" w14:textId="77777777" w:rsidR="00F6756C" w:rsidRPr="00752305" w:rsidRDefault="00F6756C" w:rsidP="00F6756C">
      <w:pPr>
        <w:jc w:val="thaiDistribute"/>
        <w:outlineLvl w:val="0"/>
        <w:rPr>
          <w:rFonts w:ascii="Arial" w:eastAsia="Arial Unicode MS" w:hAnsi="Arial" w:cs="Arial"/>
          <w:sz w:val="18"/>
          <w:szCs w:val="18"/>
        </w:rPr>
      </w:pPr>
    </w:p>
    <w:p w14:paraId="53121AB3" w14:textId="77777777" w:rsidR="00F6756C" w:rsidRPr="00752305" w:rsidRDefault="00F6756C" w:rsidP="001E7F5C">
      <w:pPr>
        <w:jc w:val="both"/>
        <w:outlineLvl w:val="0"/>
        <w:rPr>
          <w:rFonts w:ascii="Arial" w:eastAsia="Arial Unicode MS" w:hAnsi="Arial" w:cs="Arial"/>
          <w:sz w:val="18"/>
          <w:szCs w:val="18"/>
        </w:rPr>
      </w:pPr>
      <w:r w:rsidRPr="00752305">
        <w:rPr>
          <w:rFonts w:ascii="Arial" w:eastAsia="Arial Unicode MS" w:hAnsi="Arial" w:cs="Arial"/>
          <w:sz w:val="18"/>
          <w:szCs w:val="18"/>
        </w:rPr>
        <w:t xml:space="preserve">Operating segment information is presented in respect of the Group’s products and services. </w:t>
      </w:r>
    </w:p>
    <w:p w14:paraId="78972B00" w14:textId="77777777" w:rsidR="00F6756C" w:rsidRPr="00752305" w:rsidRDefault="00F6756C" w:rsidP="001E7F5C">
      <w:pPr>
        <w:jc w:val="both"/>
        <w:outlineLvl w:val="0"/>
        <w:rPr>
          <w:rFonts w:ascii="Arial" w:eastAsia="Arial Unicode MS" w:hAnsi="Arial" w:cs="Arial"/>
          <w:sz w:val="18"/>
          <w:szCs w:val="18"/>
        </w:rPr>
      </w:pPr>
    </w:p>
    <w:p w14:paraId="5A59A75E" w14:textId="22664D20" w:rsidR="00F6756C" w:rsidRPr="00752305" w:rsidRDefault="00F6756C" w:rsidP="001E7F5C">
      <w:pPr>
        <w:jc w:val="both"/>
        <w:outlineLvl w:val="0"/>
        <w:rPr>
          <w:rFonts w:ascii="Arial" w:eastAsia="Arial Unicode MS" w:hAnsi="Arial" w:cs="Arial"/>
          <w:sz w:val="18"/>
          <w:szCs w:val="18"/>
          <w:cs/>
          <w:lang w:val="en-GB"/>
        </w:rPr>
      </w:pPr>
      <w:r w:rsidRPr="00752305">
        <w:rPr>
          <w:rFonts w:ascii="Arial" w:eastAsia="Arial Unicode MS" w:hAnsi="Arial" w:cs="Arial"/>
          <w:sz w:val="18"/>
          <w:szCs w:val="18"/>
        </w:rPr>
        <w:t xml:space="preserve">Operating segment information is reported in a manner consistent with the internal reports that are regularly reviewed by the chief operating decision maker </w:t>
      </w:r>
      <w:proofErr w:type="gramStart"/>
      <w:r w:rsidRPr="00752305">
        <w:rPr>
          <w:rFonts w:ascii="Arial" w:eastAsia="Arial Unicode MS" w:hAnsi="Arial" w:cs="Arial"/>
          <w:sz w:val="18"/>
          <w:szCs w:val="18"/>
        </w:rPr>
        <w:t>in order to</w:t>
      </w:r>
      <w:proofErr w:type="gramEnd"/>
      <w:r w:rsidRPr="00752305">
        <w:rPr>
          <w:rFonts w:ascii="Arial" w:eastAsia="Arial Unicode MS" w:hAnsi="Arial" w:cs="Arial"/>
          <w:sz w:val="18"/>
          <w:szCs w:val="18"/>
        </w:rPr>
        <w:t xml:space="preserve"> make decisions about the allocation of resources to the segment and assess its performance by segment operating profit</w:t>
      </w:r>
      <w:r w:rsidR="00466696" w:rsidRPr="00752305">
        <w:rPr>
          <w:rFonts w:ascii="Arial" w:eastAsia="Arial Unicode MS" w:hAnsi="Arial" w:cs="Arial"/>
          <w:sz w:val="18"/>
          <w:szCs w:val="18"/>
        </w:rPr>
        <w:t xml:space="preserve"> (loss)</w:t>
      </w:r>
      <w:r w:rsidRPr="00752305">
        <w:rPr>
          <w:rFonts w:ascii="Arial" w:eastAsia="Arial Unicode MS" w:hAnsi="Arial" w:cs="Arial"/>
          <w:sz w:val="18"/>
          <w:szCs w:val="18"/>
        </w:rPr>
        <w:t>.</w:t>
      </w:r>
      <w:r w:rsidR="00466696" w:rsidRPr="00752305">
        <w:rPr>
          <w:rFonts w:ascii="Arial" w:eastAsia="Arial Unicode MS" w:hAnsi="Arial" w:cs="Arial"/>
          <w:sz w:val="18"/>
          <w:szCs w:val="18"/>
        </w:rPr>
        <w:t xml:space="preserve"> The chief operating decision maker is Executive Committee.</w:t>
      </w:r>
    </w:p>
    <w:p w14:paraId="3C76B177" w14:textId="77777777" w:rsidR="00F6756C" w:rsidRPr="00752305" w:rsidRDefault="00F6756C" w:rsidP="001E7F5C">
      <w:pPr>
        <w:jc w:val="both"/>
        <w:outlineLvl w:val="0"/>
        <w:rPr>
          <w:rFonts w:ascii="Arial" w:eastAsia="Arial Unicode MS" w:hAnsi="Arial" w:cs="Arial"/>
          <w:sz w:val="18"/>
          <w:szCs w:val="18"/>
        </w:rPr>
      </w:pPr>
    </w:p>
    <w:p w14:paraId="308306C9" w14:textId="77777777" w:rsidR="00F6756C" w:rsidRPr="00752305" w:rsidRDefault="00F6756C" w:rsidP="001E7F5C">
      <w:pPr>
        <w:jc w:val="both"/>
        <w:outlineLvl w:val="0"/>
        <w:rPr>
          <w:rFonts w:ascii="Arial" w:eastAsia="Arial Unicode MS" w:hAnsi="Arial" w:cs="Arial"/>
          <w:sz w:val="18"/>
          <w:szCs w:val="18"/>
        </w:rPr>
      </w:pPr>
      <w:r w:rsidRPr="00752305">
        <w:rPr>
          <w:rFonts w:ascii="Arial" w:eastAsia="Arial Unicode MS" w:hAnsi="Arial" w:cs="Arial"/>
          <w:sz w:val="18"/>
          <w:szCs w:val="18"/>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752305" w:rsidRDefault="00F6756C" w:rsidP="001E7F5C">
      <w:pPr>
        <w:jc w:val="both"/>
        <w:outlineLvl w:val="0"/>
        <w:rPr>
          <w:rFonts w:ascii="Arial" w:eastAsia="Arial Unicode MS" w:hAnsi="Arial" w:cs="Arial"/>
          <w:sz w:val="18"/>
          <w:szCs w:val="18"/>
        </w:rPr>
      </w:pPr>
    </w:p>
    <w:p w14:paraId="2588E760" w14:textId="49A97CAC" w:rsidR="00F6756C" w:rsidRPr="00752305" w:rsidRDefault="00F6756C" w:rsidP="00466696">
      <w:pPr>
        <w:ind w:left="360" w:hanging="361"/>
        <w:jc w:val="both"/>
        <w:rPr>
          <w:rFonts w:ascii="Arial" w:eastAsia="Arial Unicode MS" w:hAnsi="Arial" w:cs="Arial"/>
          <w:sz w:val="18"/>
          <w:szCs w:val="18"/>
        </w:rPr>
      </w:pPr>
      <w:r w:rsidRPr="00752305">
        <w:rPr>
          <w:rFonts w:ascii="Arial" w:eastAsia="Arial Unicode MS" w:hAnsi="Arial" w:cs="Arial"/>
          <w:sz w:val="18"/>
          <w:szCs w:val="18"/>
        </w:rPr>
        <w:t xml:space="preserve">The Group operates in 5 operating segments as </w:t>
      </w:r>
      <w:proofErr w:type="gramStart"/>
      <w:r w:rsidRPr="00752305">
        <w:rPr>
          <w:rFonts w:ascii="Arial" w:eastAsia="Arial Unicode MS" w:hAnsi="Arial" w:cs="Arial"/>
          <w:sz w:val="18"/>
          <w:szCs w:val="18"/>
        </w:rPr>
        <w:t>follows;</w:t>
      </w:r>
      <w:proofErr w:type="gramEnd"/>
      <w:r w:rsidR="00044966" w:rsidRPr="00752305">
        <w:rPr>
          <w:rFonts w:ascii="Arial" w:hAnsi="Arial" w:cs="Arial"/>
          <w:noProof/>
          <w:snapToGrid w:val="0"/>
          <w:sz w:val="18"/>
          <w:szCs w:val="18"/>
        </w:rPr>
        <w:t xml:space="preserve"> </w:t>
      </w:r>
    </w:p>
    <w:p w14:paraId="102104F3" w14:textId="77777777" w:rsidR="00F6756C" w:rsidRPr="00752305" w:rsidRDefault="00F6756C" w:rsidP="001E7F5C">
      <w:pPr>
        <w:jc w:val="both"/>
        <w:outlineLvl w:val="0"/>
        <w:rPr>
          <w:rFonts w:ascii="Arial" w:eastAsia="Arial Unicode MS" w:hAnsi="Arial" w:cs="Arial"/>
          <w:sz w:val="18"/>
          <w:szCs w:val="18"/>
        </w:rPr>
      </w:pPr>
    </w:p>
    <w:p w14:paraId="5DC7A528" w14:textId="77777777" w:rsidR="00F6756C" w:rsidRPr="00752305" w:rsidRDefault="00F6756C" w:rsidP="001E7F5C">
      <w:pPr>
        <w:ind w:left="360" w:hanging="361"/>
        <w:jc w:val="both"/>
        <w:rPr>
          <w:rFonts w:ascii="Arial" w:hAnsi="Arial" w:cs="Arial"/>
          <w:sz w:val="18"/>
          <w:szCs w:val="18"/>
        </w:rPr>
      </w:pPr>
      <w:r w:rsidRPr="00752305">
        <w:rPr>
          <w:rFonts w:ascii="Arial" w:hAnsi="Arial" w:cs="Arial"/>
          <w:sz w:val="18"/>
          <w:szCs w:val="18"/>
        </w:rPr>
        <w:t>A)</w:t>
      </w:r>
      <w:r w:rsidRPr="00752305">
        <w:rPr>
          <w:rFonts w:ascii="Arial" w:hAnsi="Arial" w:cs="Arial"/>
          <w:sz w:val="18"/>
          <w:szCs w:val="18"/>
        </w:rPr>
        <w:tab/>
        <w:t>Maritime sales of fuel oil and lubricant oil</w:t>
      </w:r>
    </w:p>
    <w:p w14:paraId="4F17E94A" w14:textId="77777777" w:rsidR="00F6756C" w:rsidRPr="00752305" w:rsidRDefault="00F6756C" w:rsidP="001E7F5C">
      <w:pPr>
        <w:ind w:left="360" w:hanging="361"/>
        <w:jc w:val="both"/>
        <w:rPr>
          <w:rFonts w:ascii="Arial" w:hAnsi="Arial" w:cs="Arial"/>
          <w:sz w:val="18"/>
          <w:szCs w:val="18"/>
        </w:rPr>
      </w:pPr>
      <w:r w:rsidRPr="00752305">
        <w:rPr>
          <w:rFonts w:ascii="Arial" w:hAnsi="Arial" w:cs="Arial"/>
          <w:sz w:val="18"/>
          <w:szCs w:val="18"/>
        </w:rPr>
        <w:t>B)</w:t>
      </w:r>
      <w:r w:rsidRPr="00752305">
        <w:rPr>
          <w:rFonts w:ascii="Arial" w:hAnsi="Arial" w:cs="Arial"/>
          <w:sz w:val="18"/>
          <w:szCs w:val="18"/>
        </w:rPr>
        <w:tab/>
        <w:t>Land sales and other channels’ sales of fuel oil and lubricant oil</w:t>
      </w:r>
    </w:p>
    <w:p w14:paraId="635D9C17" w14:textId="77777777" w:rsidR="00F6756C" w:rsidRPr="00752305" w:rsidRDefault="00F6756C" w:rsidP="001E7F5C">
      <w:pPr>
        <w:ind w:left="360" w:hanging="361"/>
        <w:jc w:val="both"/>
        <w:rPr>
          <w:rFonts w:ascii="Arial" w:hAnsi="Arial" w:cs="Arial"/>
          <w:spacing w:val="-4"/>
          <w:sz w:val="18"/>
          <w:szCs w:val="18"/>
        </w:rPr>
      </w:pPr>
      <w:r w:rsidRPr="00752305">
        <w:rPr>
          <w:rFonts w:ascii="Arial" w:hAnsi="Arial" w:cs="Arial"/>
          <w:sz w:val="18"/>
          <w:szCs w:val="18"/>
        </w:rPr>
        <w:t>C)</w:t>
      </w:r>
      <w:r w:rsidRPr="00752305">
        <w:rPr>
          <w:rFonts w:ascii="Arial" w:hAnsi="Arial" w:cs="Arial"/>
          <w:sz w:val="18"/>
          <w:szCs w:val="18"/>
        </w:rPr>
        <w:tab/>
      </w:r>
      <w:r w:rsidRPr="00752305">
        <w:rPr>
          <w:rFonts w:ascii="Arial" w:hAnsi="Arial" w:cs="Arial"/>
          <w:spacing w:val="-4"/>
          <w:sz w:val="18"/>
          <w:szCs w:val="18"/>
        </w:rPr>
        <w:t>Catering service - provide service and supply management for clients in the oil industry’s exploration and production.</w:t>
      </w:r>
    </w:p>
    <w:p w14:paraId="421784FA" w14:textId="77D238DD" w:rsidR="00044966" w:rsidRPr="00752305" w:rsidRDefault="00F6756C" w:rsidP="00044966">
      <w:pPr>
        <w:ind w:left="360" w:hanging="361"/>
        <w:jc w:val="both"/>
        <w:rPr>
          <w:rFonts w:ascii="Arial" w:hAnsi="Arial" w:cs="Arial"/>
          <w:noProof/>
          <w:snapToGrid w:val="0"/>
          <w:sz w:val="18"/>
          <w:szCs w:val="18"/>
        </w:rPr>
      </w:pPr>
      <w:r w:rsidRPr="00752305">
        <w:rPr>
          <w:rFonts w:ascii="Arial" w:hAnsi="Arial" w:cs="Arial"/>
          <w:sz w:val="18"/>
          <w:szCs w:val="18"/>
        </w:rPr>
        <w:t>D)</w:t>
      </w:r>
      <w:r w:rsidRPr="00752305">
        <w:rPr>
          <w:rFonts w:ascii="Arial" w:hAnsi="Arial" w:cs="Arial"/>
          <w:sz w:val="18"/>
          <w:szCs w:val="18"/>
        </w:rPr>
        <w:tab/>
      </w:r>
      <w:r w:rsidR="00044966" w:rsidRPr="00752305">
        <w:rPr>
          <w:rFonts w:ascii="Arial" w:hAnsi="Arial" w:cs="Arial"/>
          <w:noProof/>
          <w:snapToGrid w:val="0"/>
          <w:sz w:val="18"/>
          <w:szCs w:val="18"/>
        </w:rPr>
        <w:t>Production and retail sale of solvant and petrochemical products.</w:t>
      </w:r>
    </w:p>
    <w:p w14:paraId="56DC7C2E" w14:textId="3973F8F4" w:rsidR="007A556D" w:rsidRPr="00752305" w:rsidRDefault="007A556D" w:rsidP="00B31823">
      <w:pPr>
        <w:ind w:left="360" w:hanging="360"/>
        <w:jc w:val="thaiDistribute"/>
        <w:rPr>
          <w:rFonts w:ascii="Arial" w:hAnsi="Arial" w:cs="Arial"/>
          <w:sz w:val="18"/>
          <w:szCs w:val="18"/>
          <w:shd w:val="clear" w:color="auto" w:fill="FFFFFF"/>
        </w:rPr>
      </w:pPr>
      <w:r w:rsidRPr="00752305">
        <w:rPr>
          <w:rFonts w:ascii="Arial" w:hAnsi="Arial" w:cs="Arial"/>
          <w:sz w:val="18"/>
          <w:szCs w:val="18"/>
          <w:shd w:val="clear" w:color="auto" w:fill="FFFFFF"/>
        </w:rPr>
        <w:t>E)</w:t>
      </w:r>
      <w:r w:rsidR="00B31823" w:rsidRPr="00752305">
        <w:rPr>
          <w:rFonts w:ascii="Arial" w:hAnsi="Arial" w:cs="Arial"/>
          <w:sz w:val="18"/>
          <w:szCs w:val="18"/>
          <w:shd w:val="clear" w:color="auto" w:fill="FFFFFF"/>
        </w:rPr>
        <w:tab/>
      </w:r>
      <w:r w:rsidRPr="00752305">
        <w:rPr>
          <w:rFonts w:ascii="Arial" w:hAnsi="Arial" w:cs="Arial"/>
          <w:spacing w:val="-4"/>
          <w:sz w:val="18"/>
          <w:szCs w:val="22"/>
        </w:rPr>
        <w:t>Lease of solvent and petrochemical factory</w:t>
      </w:r>
    </w:p>
    <w:p w14:paraId="0FCB5174" w14:textId="77777777" w:rsidR="009066DC" w:rsidRPr="00752305" w:rsidRDefault="009066DC" w:rsidP="001E7F5C">
      <w:pPr>
        <w:ind w:left="360" w:hanging="361"/>
        <w:jc w:val="both"/>
        <w:rPr>
          <w:rFonts w:ascii="Arial" w:hAnsi="Arial" w:cs="Arial"/>
          <w:noProof/>
          <w:snapToGrid w:val="0"/>
          <w:sz w:val="18"/>
          <w:szCs w:val="18"/>
        </w:rPr>
      </w:pPr>
    </w:p>
    <w:p w14:paraId="4E8D9D89" w14:textId="6B5F96C7" w:rsidR="00152A6F" w:rsidRPr="00752305" w:rsidRDefault="00152A6F" w:rsidP="00D22561">
      <w:pPr>
        <w:jc w:val="both"/>
        <w:rPr>
          <w:rFonts w:ascii="Arial" w:hAnsi="Arial" w:cs="Arial"/>
          <w:sz w:val="18"/>
          <w:szCs w:val="18"/>
          <w:shd w:val="clear" w:color="auto" w:fill="FFFFFF"/>
        </w:rPr>
      </w:pPr>
      <w:r w:rsidRPr="00752305">
        <w:rPr>
          <w:rFonts w:ascii="Arial" w:hAnsi="Arial" w:cs="Arial"/>
          <w:sz w:val="18"/>
          <w:szCs w:val="18"/>
          <w:shd w:val="clear" w:color="auto" w:fill="FFFFFF"/>
        </w:rPr>
        <w:t xml:space="preserve">The Group presented segment D and E as discontinued operations since the Group plans to dispose all ordinary shares held by the Company in the subsidiary which operates in these segments to a related party as disclosed in Note </w:t>
      </w:r>
      <w:r w:rsidRPr="00752305">
        <w:rPr>
          <w:rFonts w:ascii="Arial" w:hAnsi="Arial" w:cs="Arial"/>
          <w:sz w:val="18"/>
          <w:szCs w:val="18"/>
          <w:shd w:val="clear" w:color="auto" w:fill="FFFFFF"/>
          <w:lang w:val="en-GB"/>
        </w:rPr>
        <w:t>15</w:t>
      </w:r>
      <w:r w:rsidRPr="00752305">
        <w:rPr>
          <w:rFonts w:ascii="Arial" w:hAnsi="Arial" w:cs="Arial"/>
          <w:sz w:val="18"/>
          <w:szCs w:val="18"/>
          <w:shd w:val="clear" w:color="auto" w:fill="FFFFFF"/>
        </w:rPr>
        <w:t>.</w:t>
      </w:r>
    </w:p>
    <w:p w14:paraId="6249AD68" w14:textId="77777777" w:rsidR="007A556D" w:rsidRPr="00752305" w:rsidRDefault="007A556D" w:rsidP="009066DC">
      <w:pPr>
        <w:jc w:val="both"/>
        <w:rPr>
          <w:rFonts w:ascii="Arial" w:hAnsi="Arial" w:cs="Arial"/>
          <w:sz w:val="18"/>
          <w:szCs w:val="18"/>
          <w:shd w:val="clear" w:color="auto" w:fill="FFFFFF"/>
        </w:rPr>
      </w:pPr>
    </w:p>
    <w:p w14:paraId="7C9DC470" w14:textId="436F75D3" w:rsidR="00F6756C" w:rsidRPr="00752305" w:rsidRDefault="00F6756C" w:rsidP="006F6A0A">
      <w:pPr>
        <w:ind w:left="360" w:hanging="361"/>
        <w:jc w:val="both"/>
        <w:rPr>
          <w:rFonts w:ascii="Arial" w:eastAsia="Arial Unicode MS" w:hAnsi="Arial" w:cs="Arial"/>
          <w:sz w:val="18"/>
          <w:szCs w:val="18"/>
        </w:rPr>
      </w:pPr>
      <w:r w:rsidRPr="00752305">
        <w:rPr>
          <w:rFonts w:ascii="Arial" w:eastAsia="Arial Unicode MS" w:hAnsi="Arial" w:cs="Arial"/>
          <w:sz w:val="18"/>
          <w:szCs w:val="18"/>
        </w:rPr>
        <w:t>Operating segment information is as follows:</w:t>
      </w:r>
    </w:p>
    <w:p w14:paraId="4B85F70C" w14:textId="77777777" w:rsidR="00F6756C" w:rsidRPr="00752305" w:rsidRDefault="00F6756C" w:rsidP="00F6756C">
      <w:pPr>
        <w:jc w:val="thaiDistribute"/>
        <w:outlineLvl w:val="0"/>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F25AE1" w:rsidRPr="00752305" w14:paraId="070A58A1" w14:textId="77777777" w:rsidTr="003335FA">
        <w:trPr>
          <w:gridAfter w:val="4"/>
          <w:wAfter w:w="5760" w:type="dxa"/>
        </w:trPr>
        <w:tc>
          <w:tcPr>
            <w:tcW w:w="3708" w:type="dxa"/>
            <w:vAlign w:val="bottom"/>
          </w:tcPr>
          <w:p w14:paraId="5D504D2A" w14:textId="77777777" w:rsidR="00F25AE1" w:rsidRPr="00752305" w:rsidRDefault="00F25AE1"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r>
      <w:tr w:rsidR="00F25AE1" w:rsidRPr="00752305" w14:paraId="7C42CABD" w14:textId="77777777" w:rsidTr="003335FA">
        <w:tc>
          <w:tcPr>
            <w:tcW w:w="3708" w:type="dxa"/>
            <w:vAlign w:val="bottom"/>
          </w:tcPr>
          <w:p w14:paraId="2EC8B936"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5760" w:type="dxa"/>
            <w:gridSpan w:val="4"/>
            <w:tcBorders>
              <w:top w:val="single" w:sz="4" w:space="0" w:color="auto"/>
            </w:tcBorders>
          </w:tcPr>
          <w:p w14:paraId="4B4A4B97" w14:textId="40AEDC69" w:rsidR="00F25AE1" w:rsidRPr="00752305" w:rsidRDefault="00F25AE1" w:rsidP="00F25AE1">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 financial statements</w:t>
            </w:r>
          </w:p>
        </w:tc>
      </w:tr>
      <w:tr w:rsidR="00F25AE1" w:rsidRPr="00752305" w14:paraId="5B40DE17" w14:textId="77777777" w:rsidTr="003335FA">
        <w:tc>
          <w:tcPr>
            <w:tcW w:w="3708" w:type="dxa"/>
            <w:vAlign w:val="bottom"/>
          </w:tcPr>
          <w:p w14:paraId="1E423243"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40" w:type="dxa"/>
            <w:tcBorders>
              <w:top w:val="single" w:sz="4" w:space="0" w:color="auto"/>
            </w:tcBorders>
            <w:vAlign w:val="bottom"/>
          </w:tcPr>
          <w:p w14:paraId="6C8EF8BF"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A</w:t>
            </w:r>
          </w:p>
        </w:tc>
        <w:tc>
          <w:tcPr>
            <w:tcW w:w="1440" w:type="dxa"/>
            <w:tcBorders>
              <w:top w:val="single" w:sz="4" w:space="0" w:color="auto"/>
            </w:tcBorders>
            <w:vAlign w:val="bottom"/>
          </w:tcPr>
          <w:p w14:paraId="43E9B15F"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B</w:t>
            </w:r>
          </w:p>
        </w:tc>
        <w:tc>
          <w:tcPr>
            <w:tcW w:w="1440" w:type="dxa"/>
            <w:tcBorders>
              <w:top w:val="single" w:sz="4" w:space="0" w:color="auto"/>
            </w:tcBorders>
            <w:vAlign w:val="bottom"/>
          </w:tcPr>
          <w:p w14:paraId="77465842"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C</w:t>
            </w:r>
          </w:p>
        </w:tc>
        <w:tc>
          <w:tcPr>
            <w:tcW w:w="1440" w:type="dxa"/>
            <w:tcBorders>
              <w:top w:val="single" w:sz="4" w:space="0" w:color="auto"/>
            </w:tcBorders>
            <w:vAlign w:val="bottom"/>
          </w:tcPr>
          <w:p w14:paraId="14E2C8DF" w14:textId="458BB0B2"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Total</w:t>
            </w:r>
          </w:p>
        </w:tc>
      </w:tr>
      <w:tr w:rsidR="00F25AE1" w:rsidRPr="00752305" w14:paraId="734ACF6F" w14:textId="77777777" w:rsidTr="003335FA">
        <w:tc>
          <w:tcPr>
            <w:tcW w:w="3708" w:type="dxa"/>
            <w:vAlign w:val="bottom"/>
          </w:tcPr>
          <w:p w14:paraId="6294F258"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40" w:type="dxa"/>
            <w:tcBorders>
              <w:bottom w:val="single" w:sz="4" w:space="0" w:color="auto"/>
            </w:tcBorders>
            <w:vAlign w:val="bottom"/>
          </w:tcPr>
          <w:p w14:paraId="0721F995" w14:textId="61E1AD9D"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3D7073EA" w14:textId="7A65FAAB"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1E1BA6FC" w14:textId="62898B5A"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63E56B1B" w14:textId="4EC55A01"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r>
      <w:tr w:rsidR="00F25AE1" w:rsidRPr="00752305" w14:paraId="4E237F6C" w14:textId="77777777" w:rsidTr="003335FA">
        <w:tc>
          <w:tcPr>
            <w:tcW w:w="3708" w:type="dxa"/>
            <w:vAlign w:val="bottom"/>
          </w:tcPr>
          <w:p w14:paraId="281D4405"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752305">
              <w:rPr>
                <w:rFonts w:ascii="Arial" w:eastAsia="Cordia New" w:hAnsi="Arial" w:cs="Arial"/>
                <w:b/>
                <w:bCs/>
                <w:sz w:val="18"/>
                <w:szCs w:val="18"/>
              </w:rPr>
              <w:t>For the year</w:t>
            </w:r>
            <w:r w:rsidRPr="00752305">
              <w:rPr>
                <w:rFonts w:ascii="Arial" w:hAnsi="Arial" w:cs="Arial"/>
                <w:sz w:val="18"/>
                <w:szCs w:val="18"/>
              </w:rPr>
              <w:t xml:space="preserve"> </w:t>
            </w:r>
            <w:r w:rsidRPr="00752305">
              <w:rPr>
                <w:rFonts w:ascii="Arial" w:eastAsia="Cordia New" w:hAnsi="Arial" w:cs="Arial"/>
                <w:b/>
                <w:bCs/>
                <w:sz w:val="18"/>
                <w:szCs w:val="18"/>
              </w:rPr>
              <w:t>ended</w:t>
            </w:r>
          </w:p>
        </w:tc>
        <w:tc>
          <w:tcPr>
            <w:tcW w:w="1440" w:type="dxa"/>
            <w:shd w:val="clear" w:color="auto" w:fill="FAFAFA"/>
            <w:vAlign w:val="bottom"/>
          </w:tcPr>
          <w:p w14:paraId="05C7480A"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49236167" w14:textId="77777777" w:rsidR="00F25AE1" w:rsidRPr="00752305" w:rsidRDefault="00F25AE1"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6D5C87FA"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602A3441" w14:textId="35B6C6C1"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25AE1" w:rsidRPr="00752305" w14:paraId="0E30E6D9" w14:textId="77777777" w:rsidTr="003335FA">
        <w:tc>
          <w:tcPr>
            <w:tcW w:w="3708" w:type="dxa"/>
            <w:vAlign w:val="bottom"/>
          </w:tcPr>
          <w:p w14:paraId="42DC3BF5" w14:textId="4E55BAF9" w:rsidR="00F25AE1" w:rsidRPr="00752305" w:rsidRDefault="00F25AE1" w:rsidP="00F25AE1">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752305">
              <w:rPr>
                <w:rFonts w:ascii="Arial" w:eastAsia="Cordia New" w:hAnsi="Arial" w:cs="Arial"/>
                <w:b/>
                <w:bCs/>
                <w:sz w:val="18"/>
                <w:szCs w:val="18"/>
              </w:rPr>
              <w:t xml:space="preserve">   </w:t>
            </w:r>
            <w:r w:rsidRPr="00752305">
              <w:rPr>
                <w:rFonts w:ascii="Arial" w:eastAsia="Cordia New" w:hAnsi="Arial" w:cs="Arial"/>
                <w:b/>
                <w:bCs/>
                <w:spacing w:val="-6"/>
                <w:sz w:val="18"/>
                <w:szCs w:val="18"/>
              </w:rPr>
              <w:t>31 December 2022</w:t>
            </w:r>
          </w:p>
        </w:tc>
        <w:tc>
          <w:tcPr>
            <w:tcW w:w="1440" w:type="dxa"/>
            <w:shd w:val="clear" w:color="auto" w:fill="FAFAFA"/>
            <w:vAlign w:val="bottom"/>
          </w:tcPr>
          <w:p w14:paraId="15F50B29"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74B9DF9C" w14:textId="77777777" w:rsidR="00F25AE1" w:rsidRPr="00752305" w:rsidRDefault="00F25AE1"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19C45AF6"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vAlign w:val="bottom"/>
          </w:tcPr>
          <w:p w14:paraId="30281EC3" w14:textId="7F20F94A"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25AE1" w:rsidRPr="00752305" w14:paraId="7B68CBBD" w14:textId="77777777" w:rsidTr="003335FA">
        <w:tc>
          <w:tcPr>
            <w:tcW w:w="3708" w:type="dxa"/>
          </w:tcPr>
          <w:p w14:paraId="0514DBAB" w14:textId="47C217C5" w:rsidR="00F25AE1" w:rsidRPr="00752305" w:rsidRDefault="00F25AE1" w:rsidP="00F25AE1">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752305">
              <w:rPr>
                <w:rFonts w:ascii="Arial" w:eastAsia="Cordia New" w:hAnsi="Arial" w:cs="Arial"/>
                <w:spacing w:val="-4"/>
                <w:sz w:val="18"/>
                <w:szCs w:val="18"/>
              </w:rPr>
              <w:t>Revenue from external customer</w:t>
            </w:r>
          </w:p>
        </w:tc>
        <w:tc>
          <w:tcPr>
            <w:tcW w:w="1440" w:type="dxa"/>
            <w:shd w:val="clear" w:color="auto" w:fill="FAFAFA"/>
            <w:vAlign w:val="bottom"/>
          </w:tcPr>
          <w:p w14:paraId="0C3BD184" w14:textId="5A10E0AB"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18</w:t>
            </w:r>
            <w:r w:rsidRPr="00752305">
              <w:rPr>
                <w:rFonts w:ascii="Arial" w:hAnsi="Arial" w:cs="Arial"/>
                <w:sz w:val="18"/>
                <w:szCs w:val="18"/>
              </w:rPr>
              <w:t>,</w:t>
            </w:r>
            <w:r w:rsidRPr="00752305">
              <w:rPr>
                <w:rFonts w:ascii="Arial" w:hAnsi="Arial" w:cs="Arial"/>
                <w:sz w:val="18"/>
                <w:szCs w:val="18"/>
                <w:lang w:val="en-GB"/>
              </w:rPr>
              <w:t>611</w:t>
            </w:r>
            <w:r w:rsidRPr="00752305">
              <w:rPr>
                <w:rFonts w:ascii="Arial" w:hAnsi="Arial" w:cs="Arial"/>
                <w:sz w:val="18"/>
                <w:szCs w:val="18"/>
              </w:rPr>
              <w:t>,</w:t>
            </w:r>
            <w:r w:rsidRPr="00752305">
              <w:rPr>
                <w:rFonts w:ascii="Arial" w:hAnsi="Arial" w:cs="Arial"/>
                <w:sz w:val="18"/>
                <w:szCs w:val="18"/>
                <w:lang w:val="en-GB"/>
              </w:rPr>
              <w:t>266</w:t>
            </w:r>
          </w:p>
        </w:tc>
        <w:tc>
          <w:tcPr>
            <w:tcW w:w="1440" w:type="dxa"/>
            <w:shd w:val="clear" w:color="auto" w:fill="FAFAFA"/>
            <w:vAlign w:val="bottom"/>
          </w:tcPr>
          <w:p w14:paraId="6DE176BD" w14:textId="5487E739" w:rsidR="00F25AE1" w:rsidRPr="00752305" w:rsidRDefault="00F25AE1" w:rsidP="00F25AE1">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754</w:t>
            </w:r>
            <w:r w:rsidRPr="00752305">
              <w:rPr>
                <w:rFonts w:ascii="Arial" w:hAnsi="Arial" w:cs="Arial"/>
                <w:sz w:val="18"/>
                <w:szCs w:val="18"/>
              </w:rPr>
              <w:t>,</w:t>
            </w:r>
            <w:r w:rsidRPr="00752305">
              <w:rPr>
                <w:rFonts w:ascii="Arial" w:hAnsi="Arial" w:cs="Arial"/>
                <w:sz w:val="18"/>
                <w:szCs w:val="18"/>
                <w:lang w:val="en-GB"/>
              </w:rPr>
              <w:t>835</w:t>
            </w:r>
          </w:p>
        </w:tc>
        <w:tc>
          <w:tcPr>
            <w:tcW w:w="1440" w:type="dxa"/>
            <w:shd w:val="clear" w:color="auto" w:fill="FAFAFA"/>
            <w:vAlign w:val="bottom"/>
          </w:tcPr>
          <w:p w14:paraId="7D951CEE" w14:textId="7CBE4D25"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302</w:t>
            </w:r>
            <w:r w:rsidRPr="00752305">
              <w:rPr>
                <w:rFonts w:ascii="Arial" w:hAnsi="Arial" w:cs="Arial"/>
                <w:sz w:val="18"/>
                <w:szCs w:val="18"/>
              </w:rPr>
              <w:t>,</w:t>
            </w:r>
            <w:r w:rsidRPr="00752305">
              <w:rPr>
                <w:rFonts w:ascii="Arial" w:hAnsi="Arial" w:cs="Arial"/>
                <w:sz w:val="18"/>
                <w:szCs w:val="18"/>
                <w:lang w:val="en-GB"/>
              </w:rPr>
              <w:t>782</w:t>
            </w:r>
          </w:p>
        </w:tc>
        <w:tc>
          <w:tcPr>
            <w:tcW w:w="1440" w:type="dxa"/>
            <w:shd w:val="clear" w:color="auto" w:fill="FAFAFA"/>
          </w:tcPr>
          <w:p w14:paraId="45C6EC6C" w14:textId="69A67BF7"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21</w:t>
            </w:r>
            <w:r w:rsidRPr="00752305">
              <w:rPr>
                <w:rFonts w:ascii="Arial" w:hAnsi="Arial" w:cs="Arial"/>
                <w:sz w:val="18"/>
                <w:szCs w:val="18"/>
              </w:rPr>
              <w:t>,</w:t>
            </w:r>
            <w:r w:rsidRPr="00752305">
              <w:rPr>
                <w:rFonts w:ascii="Arial" w:hAnsi="Arial" w:cs="Arial"/>
                <w:sz w:val="18"/>
                <w:szCs w:val="18"/>
                <w:lang w:val="en-GB"/>
              </w:rPr>
              <w:t>668</w:t>
            </w:r>
            <w:r w:rsidRPr="00752305">
              <w:rPr>
                <w:rFonts w:ascii="Arial" w:hAnsi="Arial" w:cs="Arial"/>
                <w:sz w:val="18"/>
                <w:szCs w:val="18"/>
              </w:rPr>
              <w:t>,</w:t>
            </w:r>
            <w:r w:rsidRPr="00752305">
              <w:rPr>
                <w:rFonts w:ascii="Arial" w:hAnsi="Arial" w:cs="Arial"/>
                <w:sz w:val="18"/>
                <w:szCs w:val="18"/>
                <w:lang w:val="en-GB"/>
              </w:rPr>
              <w:t>883</w:t>
            </w:r>
          </w:p>
        </w:tc>
      </w:tr>
      <w:tr w:rsidR="00F25AE1" w:rsidRPr="00752305" w14:paraId="2CA258A2" w14:textId="77777777" w:rsidTr="003335FA">
        <w:tc>
          <w:tcPr>
            <w:tcW w:w="3708" w:type="dxa"/>
          </w:tcPr>
          <w:p w14:paraId="7D98A470" w14:textId="1AC3134D" w:rsidR="00F25AE1" w:rsidRPr="00752305" w:rsidRDefault="00F25AE1" w:rsidP="00F25AE1">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752305">
              <w:rPr>
                <w:rFonts w:ascii="Arial" w:eastAsia="Cordia New" w:hAnsi="Arial" w:cs="Arial"/>
                <w:sz w:val="18"/>
                <w:szCs w:val="18"/>
              </w:rPr>
              <w:t>Segment operating profit (loss)</w:t>
            </w:r>
          </w:p>
        </w:tc>
        <w:tc>
          <w:tcPr>
            <w:tcW w:w="1440" w:type="dxa"/>
            <w:shd w:val="clear" w:color="auto" w:fill="FAFAFA"/>
            <w:vAlign w:val="bottom"/>
          </w:tcPr>
          <w:p w14:paraId="63E95A57" w14:textId="60EA8934"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173</w:t>
            </w:r>
            <w:r w:rsidRPr="00752305">
              <w:rPr>
                <w:rFonts w:ascii="Arial" w:hAnsi="Arial" w:cs="Arial"/>
                <w:sz w:val="18"/>
                <w:szCs w:val="18"/>
              </w:rPr>
              <w:t>,</w:t>
            </w:r>
            <w:r w:rsidRPr="00752305">
              <w:rPr>
                <w:rFonts w:ascii="Arial" w:hAnsi="Arial" w:cs="Arial"/>
                <w:sz w:val="18"/>
                <w:szCs w:val="18"/>
                <w:lang w:val="en-GB"/>
              </w:rPr>
              <w:t>408</w:t>
            </w:r>
          </w:p>
        </w:tc>
        <w:tc>
          <w:tcPr>
            <w:tcW w:w="1440" w:type="dxa"/>
            <w:shd w:val="clear" w:color="auto" w:fill="FAFAFA"/>
            <w:vAlign w:val="bottom"/>
          </w:tcPr>
          <w:p w14:paraId="0A3BACFA" w14:textId="209E8A53" w:rsidR="00F25AE1" w:rsidRPr="00752305" w:rsidRDefault="00F25AE1" w:rsidP="00F25AE1">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51</w:t>
            </w:r>
            <w:r w:rsidRPr="00752305">
              <w:rPr>
                <w:rFonts w:ascii="Arial" w:hAnsi="Arial" w:cs="Arial"/>
                <w:sz w:val="18"/>
                <w:szCs w:val="18"/>
              </w:rPr>
              <w:t>,</w:t>
            </w:r>
            <w:r w:rsidRPr="00752305">
              <w:rPr>
                <w:rFonts w:ascii="Arial" w:hAnsi="Arial" w:cs="Arial"/>
                <w:sz w:val="18"/>
                <w:szCs w:val="18"/>
                <w:lang w:val="en-GB"/>
              </w:rPr>
              <w:t>546</w:t>
            </w:r>
          </w:p>
        </w:tc>
        <w:tc>
          <w:tcPr>
            <w:tcW w:w="1440" w:type="dxa"/>
            <w:shd w:val="clear" w:color="auto" w:fill="FAFAFA"/>
            <w:vAlign w:val="bottom"/>
          </w:tcPr>
          <w:p w14:paraId="2E679F7B" w14:textId="73DE37BF"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rPr>
              <w:t>(</w:t>
            </w:r>
            <w:r w:rsidR="001F4C03" w:rsidRPr="00752305">
              <w:rPr>
                <w:rFonts w:ascii="Arial" w:hAnsi="Arial" w:cs="Arial"/>
                <w:sz w:val="18"/>
                <w:szCs w:val="18"/>
                <w:lang w:val="en-GB"/>
              </w:rPr>
              <w:t>66</w:t>
            </w:r>
            <w:r w:rsidRPr="00752305">
              <w:rPr>
                <w:rFonts w:ascii="Arial" w:hAnsi="Arial" w:cs="Arial"/>
                <w:sz w:val="18"/>
                <w:szCs w:val="18"/>
              </w:rPr>
              <w:t>,</w:t>
            </w:r>
            <w:r w:rsidR="001F4C03" w:rsidRPr="00752305">
              <w:rPr>
                <w:rFonts w:ascii="Arial" w:hAnsi="Arial" w:cs="Arial"/>
                <w:sz w:val="18"/>
                <w:szCs w:val="18"/>
                <w:lang w:val="en-GB"/>
              </w:rPr>
              <w:t>815</w:t>
            </w:r>
            <w:r w:rsidRPr="00752305">
              <w:rPr>
                <w:rFonts w:ascii="Arial" w:hAnsi="Arial" w:cs="Arial"/>
                <w:sz w:val="18"/>
                <w:szCs w:val="18"/>
              </w:rPr>
              <w:t>)</w:t>
            </w:r>
          </w:p>
        </w:tc>
        <w:tc>
          <w:tcPr>
            <w:tcW w:w="1440" w:type="dxa"/>
            <w:shd w:val="clear" w:color="auto" w:fill="FAFAFA"/>
          </w:tcPr>
          <w:p w14:paraId="26A8967F" w14:textId="2257027C"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15</w:t>
            </w:r>
            <w:r w:rsidR="001F4C03" w:rsidRPr="00752305">
              <w:rPr>
                <w:rFonts w:ascii="Arial" w:hAnsi="Arial" w:cs="Arial"/>
                <w:sz w:val="18"/>
                <w:szCs w:val="18"/>
                <w:lang w:val="en-GB"/>
              </w:rPr>
              <w:t>8</w:t>
            </w:r>
            <w:r w:rsidRPr="00752305">
              <w:rPr>
                <w:rFonts w:ascii="Arial" w:hAnsi="Arial" w:cs="Arial"/>
                <w:sz w:val="18"/>
                <w:szCs w:val="18"/>
              </w:rPr>
              <w:t>,</w:t>
            </w:r>
            <w:r w:rsidR="001F4C03" w:rsidRPr="00752305">
              <w:rPr>
                <w:rFonts w:ascii="Arial" w:hAnsi="Arial" w:cs="Arial"/>
                <w:sz w:val="18"/>
                <w:szCs w:val="18"/>
                <w:lang w:val="en-GB"/>
              </w:rPr>
              <w:t>139</w:t>
            </w:r>
          </w:p>
        </w:tc>
      </w:tr>
      <w:tr w:rsidR="00F25AE1" w:rsidRPr="00752305" w14:paraId="7080D7D1" w14:textId="77777777" w:rsidTr="003335FA">
        <w:tc>
          <w:tcPr>
            <w:tcW w:w="3708" w:type="dxa"/>
          </w:tcPr>
          <w:p w14:paraId="6B2F182A"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440" w:type="dxa"/>
            <w:shd w:val="clear" w:color="auto" w:fill="FAFAFA"/>
          </w:tcPr>
          <w:p w14:paraId="08BEF0E2"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202BB7B0"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4832AD82"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6FE648B9" w14:textId="2D540491"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25AE1" w:rsidRPr="00752305" w14:paraId="197BA691" w14:textId="77777777" w:rsidTr="003335FA">
        <w:tc>
          <w:tcPr>
            <w:tcW w:w="3708" w:type="dxa"/>
          </w:tcPr>
          <w:p w14:paraId="6894FB41" w14:textId="45200B6E"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hAnsi="Arial" w:cs="Arial"/>
                <w:b/>
                <w:bCs/>
                <w:sz w:val="18"/>
                <w:szCs w:val="18"/>
              </w:rPr>
              <w:t>Timing of revenue</w:t>
            </w:r>
            <w:r w:rsidR="00EB3989" w:rsidRPr="00752305">
              <w:rPr>
                <w:rFonts w:ascii="Arial" w:hAnsi="Arial" w:cs="Arial"/>
                <w:b/>
                <w:bCs/>
                <w:sz w:val="18"/>
                <w:szCs w:val="18"/>
              </w:rPr>
              <w:t xml:space="preserve"> recognition</w:t>
            </w:r>
          </w:p>
        </w:tc>
        <w:tc>
          <w:tcPr>
            <w:tcW w:w="1440" w:type="dxa"/>
            <w:shd w:val="clear" w:color="auto" w:fill="FAFAFA"/>
          </w:tcPr>
          <w:p w14:paraId="3677DA76"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2F049F49"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5F5F72C2"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1B369EED" w14:textId="2EF8CB24"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25AE1" w:rsidRPr="00752305" w14:paraId="1A8D863D" w14:textId="77777777" w:rsidTr="003335FA">
        <w:tc>
          <w:tcPr>
            <w:tcW w:w="3708" w:type="dxa"/>
          </w:tcPr>
          <w:p w14:paraId="37B1D28E" w14:textId="01070A81" w:rsidR="00F25AE1" w:rsidRPr="00752305" w:rsidRDefault="00F25AE1" w:rsidP="00F25AE1">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Point in time</w:t>
            </w:r>
          </w:p>
        </w:tc>
        <w:tc>
          <w:tcPr>
            <w:tcW w:w="1440" w:type="dxa"/>
            <w:shd w:val="clear" w:color="auto" w:fill="FAFAFA"/>
            <w:vAlign w:val="bottom"/>
          </w:tcPr>
          <w:p w14:paraId="3BE76F2C" w14:textId="7F3C431F" w:rsidR="00F25AE1" w:rsidRPr="00752305" w:rsidRDefault="00F25AE1" w:rsidP="00F25AE1">
            <w:pPr>
              <w:pStyle w:val="Footer"/>
              <w:ind w:right="-72"/>
              <w:jc w:val="right"/>
              <w:rPr>
                <w:rFonts w:ascii="Arial" w:hAnsi="Arial" w:cs="Arial"/>
                <w:sz w:val="18"/>
                <w:szCs w:val="18"/>
                <w:cs/>
                <w:lang w:val="en-US"/>
              </w:rPr>
            </w:pPr>
            <w:r w:rsidRPr="00752305">
              <w:rPr>
                <w:rFonts w:ascii="Arial" w:hAnsi="Arial" w:cs="Arial"/>
                <w:sz w:val="18"/>
                <w:szCs w:val="18"/>
                <w:lang w:val="en-GB"/>
              </w:rPr>
              <w:t>18</w:t>
            </w:r>
            <w:r w:rsidRPr="00752305">
              <w:rPr>
                <w:rFonts w:ascii="Arial" w:hAnsi="Arial" w:cs="Arial"/>
                <w:sz w:val="18"/>
                <w:szCs w:val="18"/>
              </w:rPr>
              <w:t>,</w:t>
            </w:r>
            <w:r w:rsidRPr="00752305">
              <w:rPr>
                <w:rFonts w:ascii="Arial" w:hAnsi="Arial" w:cs="Arial"/>
                <w:sz w:val="18"/>
                <w:szCs w:val="18"/>
                <w:lang w:val="en-GB"/>
              </w:rPr>
              <w:t>611</w:t>
            </w:r>
            <w:r w:rsidRPr="00752305">
              <w:rPr>
                <w:rFonts w:ascii="Arial" w:hAnsi="Arial" w:cs="Arial"/>
                <w:sz w:val="18"/>
                <w:szCs w:val="18"/>
              </w:rPr>
              <w:t>,</w:t>
            </w:r>
            <w:r w:rsidRPr="00752305">
              <w:rPr>
                <w:rFonts w:ascii="Arial" w:hAnsi="Arial" w:cs="Arial"/>
                <w:sz w:val="18"/>
                <w:szCs w:val="18"/>
                <w:lang w:val="en-GB"/>
              </w:rPr>
              <w:t>266</w:t>
            </w:r>
          </w:p>
        </w:tc>
        <w:tc>
          <w:tcPr>
            <w:tcW w:w="1440" w:type="dxa"/>
            <w:shd w:val="clear" w:color="auto" w:fill="FAFAFA"/>
            <w:vAlign w:val="bottom"/>
          </w:tcPr>
          <w:p w14:paraId="38A0BFCE" w14:textId="45E80262" w:rsidR="00F25AE1" w:rsidRPr="00752305" w:rsidRDefault="00F25AE1" w:rsidP="00F25AE1">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754</w:t>
            </w:r>
            <w:r w:rsidRPr="00752305">
              <w:rPr>
                <w:rFonts w:ascii="Arial" w:hAnsi="Arial" w:cs="Arial"/>
                <w:sz w:val="18"/>
                <w:szCs w:val="18"/>
              </w:rPr>
              <w:t>,</w:t>
            </w:r>
            <w:r w:rsidRPr="00752305">
              <w:rPr>
                <w:rFonts w:ascii="Arial" w:hAnsi="Arial" w:cs="Arial"/>
                <w:sz w:val="18"/>
                <w:szCs w:val="18"/>
                <w:lang w:val="en-GB"/>
              </w:rPr>
              <w:t>835</w:t>
            </w:r>
          </w:p>
        </w:tc>
        <w:tc>
          <w:tcPr>
            <w:tcW w:w="1440" w:type="dxa"/>
            <w:shd w:val="clear" w:color="auto" w:fill="FAFAFA"/>
            <w:vAlign w:val="bottom"/>
          </w:tcPr>
          <w:p w14:paraId="09EB0CFE" w14:textId="70B048D5"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302</w:t>
            </w:r>
            <w:r w:rsidRPr="00752305">
              <w:rPr>
                <w:rFonts w:ascii="Arial" w:hAnsi="Arial" w:cs="Arial"/>
                <w:sz w:val="18"/>
                <w:szCs w:val="18"/>
              </w:rPr>
              <w:t>,</w:t>
            </w:r>
            <w:r w:rsidRPr="00752305">
              <w:rPr>
                <w:rFonts w:ascii="Arial" w:hAnsi="Arial" w:cs="Arial"/>
                <w:sz w:val="18"/>
                <w:szCs w:val="18"/>
                <w:lang w:val="en-GB"/>
              </w:rPr>
              <w:t>782</w:t>
            </w:r>
          </w:p>
        </w:tc>
        <w:tc>
          <w:tcPr>
            <w:tcW w:w="1440" w:type="dxa"/>
            <w:shd w:val="clear" w:color="auto" w:fill="FAFAFA"/>
            <w:vAlign w:val="bottom"/>
          </w:tcPr>
          <w:p w14:paraId="4C05EE23" w14:textId="35E70E6A" w:rsidR="00F25AE1" w:rsidRPr="00752305" w:rsidRDefault="00F25AE1" w:rsidP="00F25AE1">
            <w:pPr>
              <w:pStyle w:val="Footer"/>
              <w:ind w:right="-72"/>
              <w:jc w:val="right"/>
              <w:rPr>
                <w:rFonts w:ascii="Arial" w:hAnsi="Arial" w:cs="Arial"/>
                <w:sz w:val="18"/>
                <w:szCs w:val="18"/>
                <w:lang w:val="en-US"/>
              </w:rPr>
            </w:pPr>
            <w:r w:rsidRPr="00752305">
              <w:rPr>
                <w:rFonts w:ascii="Arial" w:hAnsi="Arial" w:cs="Arial"/>
                <w:sz w:val="18"/>
                <w:szCs w:val="18"/>
                <w:lang w:val="en-GB"/>
              </w:rPr>
              <w:t>21</w:t>
            </w:r>
            <w:r w:rsidRPr="00752305">
              <w:rPr>
                <w:rFonts w:ascii="Arial" w:hAnsi="Arial" w:cs="Arial"/>
                <w:sz w:val="18"/>
                <w:szCs w:val="18"/>
              </w:rPr>
              <w:t>,</w:t>
            </w:r>
            <w:r w:rsidRPr="00752305">
              <w:rPr>
                <w:rFonts w:ascii="Arial" w:hAnsi="Arial" w:cs="Arial"/>
                <w:sz w:val="18"/>
                <w:szCs w:val="18"/>
                <w:lang w:val="en-GB"/>
              </w:rPr>
              <w:t>668</w:t>
            </w:r>
            <w:r w:rsidRPr="00752305">
              <w:rPr>
                <w:rFonts w:ascii="Arial" w:hAnsi="Arial" w:cs="Arial"/>
                <w:sz w:val="18"/>
                <w:szCs w:val="18"/>
              </w:rPr>
              <w:t>,</w:t>
            </w:r>
            <w:r w:rsidRPr="00752305">
              <w:rPr>
                <w:rFonts w:ascii="Arial" w:hAnsi="Arial" w:cs="Arial"/>
                <w:sz w:val="18"/>
                <w:szCs w:val="18"/>
                <w:lang w:val="en-GB"/>
              </w:rPr>
              <w:t>883</w:t>
            </w:r>
          </w:p>
        </w:tc>
      </w:tr>
      <w:tr w:rsidR="00F25AE1" w:rsidRPr="00752305" w14:paraId="6E2FB319" w14:textId="77777777" w:rsidTr="003335FA">
        <w:tc>
          <w:tcPr>
            <w:tcW w:w="3708" w:type="dxa"/>
          </w:tcPr>
          <w:p w14:paraId="42639D9D" w14:textId="062AAC37" w:rsidR="00F25AE1" w:rsidRPr="00752305" w:rsidRDefault="00F25AE1" w:rsidP="00F25AE1">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Over time</w:t>
            </w:r>
          </w:p>
        </w:tc>
        <w:tc>
          <w:tcPr>
            <w:tcW w:w="1440" w:type="dxa"/>
            <w:shd w:val="clear" w:color="auto" w:fill="FAFAFA"/>
          </w:tcPr>
          <w:p w14:paraId="02A26682" w14:textId="55640C01"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2B432DDE" w14:textId="182B6F93"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4B4370AC" w14:textId="69A5C961"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24B27B44" w14:textId="747BB05A"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25AE1" w:rsidRPr="00752305" w14:paraId="6F58336B" w14:textId="77777777" w:rsidTr="003335FA">
        <w:tc>
          <w:tcPr>
            <w:tcW w:w="3708" w:type="dxa"/>
          </w:tcPr>
          <w:p w14:paraId="36F6A64A"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440" w:type="dxa"/>
            <w:shd w:val="clear" w:color="auto" w:fill="FAFAFA"/>
          </w:tcPr>
          <w:p w14:paraId="2F56476A"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1BFE81E1"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0DC95C73"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057B898A" w14:textId="62CDC8B9"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25AE1" w:rsidRPr="00752305" w14:paraId="31D42192" w14:textId="77777777" w:rsidTr="003335FA">
        <w:tc>
          <w:tcPr>
            <w:tcW w:w="3708" w:type="dxa"/>
          </w:tcPr>
          <w:p w14:paraId="25B995BA" w14:textId="0176328B"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eastAsia="Cordia New" w:hAnsi="Arial" w:cs="Arial"/>
                <w:b/>
                <w:bCs/>
                <w:sz w:val="18"/>
                <w:szCs w:val="18"/>
                <w:lang w:val="en-GB"/>
              </w:rPr>
              <w:t xml:space="preserve">As </w:t>
            </w:r>
            <w:proofErr w:type="gramStart"/>
            <w:r w:rsidRPr="00752305">
              <w:rPr>
                <w:rFonts w:ascii="Arial" w:eastAsia="Cordia New" w:hAnsi="Arial" w:cs="Arial"/>
                <w:b/>
                <w:bCs/>
                <w:sz w:val="18"/>
                <w:szCs w:val="18"/>
                <w:lang w:val="en-GB"/>
              </w:rPr>
              <w:t>at</w:t>
            </w:r>
            <w:proofErr w:type="gramEnd"/>
            <w:r w:rsidRPr="00752305">
              <w:rPr>
                <w:rFonts w:ascii="Arial" w:eastAsia="Cordia New" w:hAnsi="Arial" w:cs="Arial"/>
                <w:b/>
                <w:bCs/>
                <w:sz w:val="18"/>
                <w:szCs w:val="18"/>
                <w:lang w:val="en-GB"/>
              </w:rPr>
              <w:t xml:space="preserve"> 31 December 2022</w:t>
            </w:r>
          </w:p>
        </w:tc>
        <w:tc>
          <w:tcPr>
            <w:tcW w:w="1440" w:type="dxa"/>
            <w:shd w:val="clear" w:color="auto" w:fill="FAFAFA"/>
          </w:tcPr>
          <w:p w14:paraId="5BB1D2EA"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4FF54CC0"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108E3141"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4E33BC85" w14:textId="3A30A67E"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F25AE1" w:rsidRPr="00752305" w14:paraId="5DD06620" w14:textId="77777777" w:rsidTr="003335FA">
        <w:tc>
          <w:tcPr>
            <w:tcW w:w="3708" w:type="dxa"/>
          </w:tcPr>
          <w:p w14:paraId="32189D0E" w14:textId="14CF4C6E"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752305">
              <w:rPr>
                <w:rFonts w:ascii="Arial" w:eastAsia="Cordia New" w:hAnsi="Arial" w:cs="Arial"/>
                <w:spacing w:val="-6"/>
                <w:sz w:val="18"/>
                <w:szCs w:val="18"/>
              </w:rPr>
              <w:t>Trade receivables</w:t>
            </w:r>
            <w:r w:rsidRPr="00752305">
              <w:rPr>
                <w:rFonts w:ascii="Arial" w:eastAsia="Cordia New" w:hAnsi="Arial" w:cs="Arial"/>
                <w:spacing w:val="-6"/>
                <w:sz w:val="18"/>
                <w:szCs w:val="18"/>
                <w:cs/>
              </w:rPr>
              <w:t xml:space="preserve"> </w:t>
            </w:r>
            <w:r w:rsidRPr="00752305">
              <w:rPr>
                <w:rFonts w:ascii="Arial" w:eastAsia="Cordia New" w:hAnsi="Arial" w:cs="Arial"/>
                <w:spacing w:val="-6"/>
                <w:sz w:val="18"/>
                <w:szCs w:val="18"/>
              </w:rPr>
              <w:t>and accrual income - net</w:t>
            </w:r>
          </w:p>
        </w:tc>
        <w:tc>
          <w:tcPr>
            <w:tcW w:w="1440" w:type="dxa"/>
            <w:shd w:val="clear" w:color="auto" w:fill="FAFAFA"/>
            <w:vAlign w:val="bottom"/>
          </w:tcPr>
          <w:p w14:paraId="754DF2B5" w14:textId="7ABED9BD"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557</w:t>
            </w:r>
            <w:r w:rsidRPr="00752305">
              <w:rPr>
                <w:rFonts w:ascii="Arial" w:hAnsi="Arial" w:cs="Arial"/>
                <w:sz w:val="18"/>
                <w:szCs w:val="18"/>
              </w:rPr>
              <w:t>,</w:t>
            </w:r>
            <w:r w:rsidRPr="00752305">
              <w:rPr>
                <w:rFonts w:ascii="Arial" w:hAnsi="Arial" w:cs="Arial"/>
                <w:sz w:val="18"/>
                <w:szCs w:val="18"/>
                <w:lang w:val="en-GB"/>
              </w:rPr>
              <w:t>452</w:t>
            </w:r>
          </w:p>
        </w:tc>
        <w:tc>
          <w:tcPr>
            <w:tcW w:w="1440" w:type="dxa"/>
            <w:shd w:val="clear" w:color="auto" w:fill="FAFAFA"/>
            <w:vAlign w:val="bottom"/>
          </w:tcPr>
          <w:p w14:paraId="4A64F4AD" w14:textId="06B42F6F" w:rsidR="00F25AE1" w:rsidRPr="00752305" w:rsidRDefault="00F25AE1"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27</w:t>
            </w:r>
            <w:r w:rsidRPr="00752305">
              <w:rPr>
                <w:rFonts w:ascii="Arial" w:hAnsi="Arial" w:cs="Arial"/>
                <w:sz w:val="18"/>
                <w:szCs w:val="18"/>
              </w:rPr>
              <w:t>,</w:t>
            </w:r>
            <w:r w:rsidRPr="00752305">
              <w:rPr>
                <w:rFonts w:ascii="Arial" w:hAnsi="Arial" w:cs="Arial"/>
                <w:sz w:val="18"/>
                <w:szCs w:val="18"/>
                <w:lang w:val="en-GB"/>
              </w:rPr>
              <w:t>801</w:t>
            </w:r>
          </w:p>
        </w:tc>
        <w:tc>
          <w:tcPr>
            <w:tcW w:w="1440" w:type="dxa"/>
            <w:shd w:val="clear" w:color="auto" w:fill="FAFAFA"/>
            <w:vAlign w:val="bottom"/>
          </w:tcPr>
          <w:p w14:paraId="1E0B727B" w14:textId="498C6DE5"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68</w:t>
            </w:r>
            <w:r w:rsidRPr="00752305">
              <w:rPr>
                <w:rFonts w:ascii="Arial" w:hAnsi="Arial" w:cs="Arial"/>
                <w:sz w:val="18"/>
                <w:szCs w:val="18"/>
              </w:rPr>
              <w:t>,</w:t>
            </w:r>
            <w:r w:rsidRPr="00752305">
              <w:rPr>
                <w:rFonts w:ascii="Arial" w:hAnsi="Arial" w:cs="Arial"/>
                <w:sz w:val="18"/>
                <w:szCs w:val="18"/>
                <w:lang w:val="en-GB"/>
              </w:rPr>
              <w:t>216</w:t>
            </w:r>
          </w:p>
        </w:tc>
        <w:tc>
          <w:tcPr>
            <w:tcW w:w="1440" w:type="dxa"/>
            <w:shd w:val="clear" w:color="auto" w:fill="FAFAFA"/>
            <w:vAlign w:val="bottom"/>
          </w:tcPr>
          <w:p w14:paraId="307A45B1" w14:textId="2B60C95A"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653</w:t>
            </w:r>
            <w:r w:rsidRPr="00752305">
              <w:rPr>
                <w:rFonts w:ascii="Arial" w:hAnsi="Arial" w:cs="Arial"/>
                <w:sz w:val="18"/>
                <w:szCs w:val="18"/>
              </w:rPr>
              <w:t>,</w:t>
            </w:r>
            <w:r w:rsidRPr="00752305">
              <w:rPr>
                <w:rFonts w:ascii="Arial" w:hAnsi="Arial" w:cs="Arial"/>
                <w:sz w:val="18"/>
                <w:szCs w:val="18"/>
                <w:lang w:val="en-GB"/>
              </w:rPr>
              <w:t>469</w:t>
            </w:r>
          </w:p>
        </w:tc>
      </w:tr>
      <w:tr w:rsidR="00F25AE1" w:rsidRPr="00752305" w14:paraId="51F6BF2E" w14:textId="77777777" w:rsidTr="003335FA">
        <w:tc>
          <w:tcPr>
            <w:tcW w:w="3708" w:type="dxa"/>
          </w:tcPr>
          <w:p w14:paraId="01C457DD" w14:textId="78705B34"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Other assets</w:t>
            </w:r>
            <w:r w:rsidR="000F7D63" w:rsidRPr="00752305">
              <w:rPr>
                <w:rFonts w:ascii="Arial" w:eastAsia="Cordia New" w:hAnsi="Arial" w:cs="Arial"/>
                <w:sz w:val="18"/>
                <w:szCs w:val="18"/>
                <w:cs/>
              </w:rPr>
              <w:t xml:space="preserve"> </w:t>
            </w:r>
            <w:r w:rsidR="000F7D63" w:rsidRPr="00752305">
              <w:rPr>
                <w:rFonts w:ascii="Arial" w:eastAsia="Cordia New" w:hAnsi="Arial" w:cs="Arial"/>
                <w:sz w:val="18"/>
                <w:szCs w:val="18"/>
              </w:rPr>
              <w:t>(corporate assets)</w:t>
            </w:r>
          </w:p>
        </w:tc>
        <w:tc>
          <w:tcPr>
            <w:tcW w:w="1440" w:type="dxa"/>
            <w:shd w:val="clear" w:color="auto" w:fill="FAFAFA"/>
          </w:tcPr>
          <w:p w14:paraId="646B693D"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07B12C99"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33088F1F"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1D9400FE" w14:textId="684060B8" w:rsidR="00F25AE1" w:rsidRPr="00752305" w:rsidRDefault="000F7D63" w:rsidP="00F25AE1">
            <w:pPr>
              <w:pStyle w:val="Footer"/>
              <w:ind w:right="-72"/>
              <w:jc w:val="right"/>
              <w:rPr>
                <w:rFonts w:ascii="Arial" w:hAnsi="Arial" w:cs="Arial"/>
                <w:sz w:val="18"/>
                <w:szCs w:val="18"/>
                <w:lang w:val="en-US"/>
              </w:rPr>
            </w:pPr>
            <w:r w:rsidRPr="00752305">
              <w:rPr>
                <w:rFonts w:ascii="Arial" w:hAnsi="Arial" w:cs="Arial"/>
                <w:sz w:val="18"/>
                <w:szCs w:val="18"/>
                <w:lang w:val="en-US"/>
              </w:rPr>
              <w:t>1,</w:t>
            </w:r>
            <w:r w:rsidR="001F4C03" w:rsidRPr="00752305">
              <w:rPr>
                <w:rFonts w:ascii="Arial" w:hAnsi="Arial" w:cs="Arial"/>
                <w:sz w:val="18"/>
                <w:szCs w:val="18"/>
                <w:lang w:val="en-US"/>
              </w:rPr>
              <w:t>66</w:t>
            </w:r>
            <w:r w:rsidR="006A05BB" w:rsidRPr="00752305">
              <w:rPr>
                <w:rFonts w:ascii="Arial" w:hAnsi="Arial" w:cs="Arial"/>
                <w:sz w:val="18"/>
                <w:szCs w:val="18"/>
                <w:lang w:val="en-US"/>
              </w:rPr>
              <w:t>6</w:t>
            </w:r>
            <w:r w:rsidR="001F4C03" w:rsidRPr="00752305">
              <w:rPr>
                <w:rFonts w:ascii="Arial" w:hAnsi="Arial" w:cs="Arial"/>
                <w:sz w:val="18"/>
                <w:szCs w:val="18"/>
                <w:lang w:val="en-US"/>
              </w:rPr>
              <w:t>,</w:t>
            </w:r>
            <w:r w:rsidR="006A05BB" w:rsidRPr="00752305">
              <w:rPr>
                <w:rFonts w:ascii="Arial" w:hAnsi="Arial" w:cs="Arial"/>
                <w:sz w:val="18"/>
                <w:szCs w:val="18"/>
                <w:lang w:val="en-US"/>
              </w:rPr>
              <w:t>013</w:t>
            </w:r>
          </w:p>
        </w:tc>
      </w:tr>
      <w:tr w:rsidR="00F25AE1" w:rsidRPr="00752305" w14:paraId="6D614D24" w14:textId="77777777" w:rsidTr="003335FA">
        <w:tc>
          <w:tcPr>
            <w:tcW w:w="3708" w:type="dxa"/>
          </w:tcPr>
          <w:p w14:paraId="5156111A" w14:textId="38D8673C" w:rsidR="00F25AE1" w:rsidRPr="00752305" w:rsidRDefault="000F7D63"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lang w:val="en-GB"/>
              </w:rPr>
              <w:t>D</w:t>
            </w:r>
            <w:proofErr w:type="spellStart"/>
            <w:r w:rsidRPr="00752305">
              <w:rPr>
                <w:rFonts w:ascii="Arial" w:eastAsia="Cordia New" w:hAnsi="Arial" w:cs="Arial"/>
                <w:sz w:val="18"/>
                <w:szCs w:val="18"/>
              </w:rPr>
              <w:t>iscontinued</w:t>
            </w:r>
            <w:proofErr w:type="spellEnd"/>
            <w:r w:rsidRPr="00752305">
              <w:rPr>
                <w:rFonts w:ascii="Arial" w:eastAsia="Cordia New" w:hAnsi="Arial" w:cs="Arial"/>
                <w:sz w:val="18"/>
                <w:szCs w:val="18"/>
              </w:rPr>
              <w:t xml:space="preserve"> </w:t>
            </w:r>
            <w:proofErr w:type="spellStart"/>
            <w:r w:rsidRPr="00752305">
              <w:rPr>
                <w:rFonts w:ascii="Arial" w:eastAsia="Cordia New" w:hAnsi="Arial" w:cs="Arial"/>
                <w:sz w:val="18"/>
                <w:szCs w:val="18"/>
              </w:rPr>
              <w:t>operations’s</w:t>
            </w:r>
            <w:proofErr w:type="spellEnd"/>
            <w:r w:rsidRPr="00752305">
              <w:rPr>
                <w:rFonts w:ascii="Arial" w:eastAsia="Cordia New" w:hAnsi="Arial" w:cs="Arial"/>
                <w:sz w:val="18"/>
                <w:szCs w:val="18"/>
              </w:rPr>
              <w:t xml:space="preserve"> assets</w:t>
            </w:r>
          </w:p>
        </w:tc>
        <w:tc>
          <w:tcPr>
            <w:tcW w:w="1440" w:type="dxa"/>
            <w:shd w:val="clear" w:color="auto" w:fill="FAFAFA"/>
          </w:tcPr>
          <w:p w14:paraId="6DDAE0BE" w14:textId="77777777" w:rsidR="00F25AE1" w:rsidRPr="00752305" w:rsidRDefault="00F25AE1" w:rsidP="00F25AE1">
            <w:pPr>
              <w:pStyle w:val="Footer"/>
              <w:ind w:right="-72"/>
              <w:jc w:val="right"/>
              <w:rPr>
                <w:rFonts w:ascii="Arial" w:hAnsi="Arial" w:cs="Arial"/>
                <w:sz w:val="18"/>
                <w:szCs w:val="18"/>
                <w:lang w:val="en-US"/>
              </w:rPr>
            </w:pPr>
          </w:p>
        </w:tc>
        <w:tc>
          <w:tcPr>
            <w:tcW w:w="1440" w:type="dxa"/>
            <w:shd w:val="clear" w:color="auto" w:fill="FAFAFA"/>
          </w:tcPr>
          <w:p w14:paraId="00ECD21D" w14:textId="77777777" w:rsidR="00F25AE1" w:rsidRPr="00752305" w:rsidRDefault="00F25AE1"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18454408" w14:textId="77777777" w:rsidR="00F25AE1" w:rsidRPr="00752305" w:rsidRDefault="00F25AE1" w:rsidP="00F25AE1">
            <w:pPr>
              <w:pStyle w:val="Footer"/>
              <w:ind w:right="-72"/>
              <w:jc w:val="right"/>
              <w:rPr>
                <w:rFonts w:ascii="Arial" w:hAnsi="Arial" w:cs="Arial"/>
                <w:sz w:val="18"/>
                <w:szCs w:val="18"/>
                <w:lang w:val="en-US"/>
              </w:rPr>
            </w:pPr>
          </w:p>
        </w:tc>
        <w:tc>
          <w:tcPr>
            <w:tcW w:w="1440" w:type="dxa"/>
            <w:tcBorders>
              <w:bottom w:val="single" w:sz="4" w:space="0" w:color="auto"/>
            </w:tcBorders>
            <w:shd w:val="clear" w:color="auto" w:fill="FAFAFA"/>
          </w:tcPr>
          <w:p w14:paraId="6DFF11F8" w14:textId="225E9D55" w:rsidR="00F25AE1" w:rsidRPr="00752305" w:rsidRDefault="001F4C03" w:rsidP="00F25AE1">
            <w:pPr>
              <w:pStyle w:val="Footer"/>
              <w:ind w:right="-72"/>
              <w:jc w:val="right"/>
              <w:rPr>
                <w:rFonts w:ascii="Arial" w:hAnsi="Arial" w:cs="Arial"/>
                <w:sz w:val="18"/>
                <w:szCs w:val="18"/>
                <w:lang w:val="en-GB"/>
              </w:rPr>
            </w:pPr>
            <w:r w:rsidRPr="00752305">
              <w:rPr>
                <w:rFonts w:ascii="Arial" w:hAnsi="Arial" w:cs="Arial"/>
                <w:sz w:val="18"/>
                <w:szCs w:val="18"/>
                <w:lang w:val="en-GB"/>
              </w:rPr>
              <w:t>24</w:t>
            </w:r>
            <w:r w:rsidR="006A05BB" w:rsidRPr="00752305">
              <w:rPr>
                <w:rFonts w:ascii="Arial" w:hAnsi="Arial" w:cs="Arial"/>
                <w:sz w:val="18"/>
                <w:szCs w:val="18"/>
                <w:lang w:val="en-GB"/>
              </w:rPr>
              <w:t>4</w:t>
            </w:r>
            <w:r w:rsidR="000F7D63" w:rsidRPr="00752305">
              <w:rPr>
                <w:rFonts w:ascii="Arial" w:hAnsi="Arial" w:cs="Arial"/>
                <w:sz w:val="18"/>
                <w:szCs w:val="18"/>
                <w:lang w:val="en-GB"/>
              </w:rPr>
              <w:t>,</w:t>
            </w:r>
            <w:r w:rsidR="006A05BB" w:rsidRPr="00752305">
              <w:rPr>
                <w:rFonts w:ascii="Arial" w:hAnsi="Arial" w:cs="Arial"/>
                <w:sz w:val="18"/>
                <w:szCs w:val="18"/>
                <w:lang w:val="en-GB"/>
              </w:rPr>
              <w:t>670</w:t>
            </w:r>
          </w:p>
        </w:tc>
      </w:tr>
      <w:tr w:rsidR="001F4C03" w:rsidRPr="00752305" w14:paraId="114EBFDB" w14:textId="77777777" w:rsidTr="003335FA">
        <w:tc>
          <w:tcPr>
            <w:tcW w:w="3708" w:type="dxa"/>
          </w:tcPr>
          <w:p w14:paraId="4A429463" w14:textId="77777777" w:rsidR="001F4C03" w:rsidRPr="00752305" w:rsidRDefault="001F4C03"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lang w:val="en-GB"/>
              </w:rPr>
            </w:pPr>
          </w:p>
        </w:tc>
        <w:tc>
          <w:tcPr>
            <w:tcW w:w="1440" w:type="dxa"/>
            <w:shd w:val="clear" w:color="auto" w:fill="FAFAFA"/>
          </w:tcPr>
          <w:p w14:paraId="7743663D" w14:textId="77777777" w:rsidR="001F4C03" w:rsidRPr="00752305" w:rsidRDefault="001F4C03" w:rsidP="00F25AE1">
            <w:pPr>
              <w:pStyle w:val="Footer"/>
              <w:ind w:right="-72"/>
              <w:jc w:val="right"/>
              <w:rPr>
                <w:rFonts w:ascii="Arial" w:hAnsi="Arial" w:cs="Arial"/>
                <w:sz w:val="18"/>
                <w:szCs w:val="18"/>
                <w:lang w:val="en-US"/>
              </w:rPr>
            </w:pPr>
          </w:p>
        </w:tc>
        <w:tc>
          <w:tcPr>
            <w:tcW w:w="1440" w:type="dxa"/>
            <w:shd w:val="clear" w:color="auto" w:fill="FAFAFA"/>
          </w:tcPr>
          <w:p w14:paraId="6FB62EEA" w14:textId="77777777" w:rsidR="001F4C03" w:rsidRPr="00752305" w:rsidRDefault="001F4C03" w:rsidP="00F25AE1">
            <w:pPr>
              <w:pStyle w:val="Footer"/>
              <w:tabs>
                <w:tab w:val="left" w:pos="426"/>
              </w:tabs>
              <w:ind w:right="-72"/>
              <w:jc w:val="right"/>
              <w:rPr>
                <w:rFonts w:ascii="Arial" w:hAnsi="Arial" w:cs="Arial"/>
                <w:sz w:val="18"/>
                <w:szCs w:val="18"/>
                <w:lang w:val="en-US"/>
              </w:rPr>
            </w:pPr>
          </w:p>
        </w:tc>
        <w:tc>
          <w:tcPr>
            <w:tcW w:w="1440" w:type="dxa"/>
            <w:shd w:val="clear" w:color="auto" w:fill="FAFAFA"/>
          </w:tcPr>
          <w:p w14:paraId="3B32B17B" w14:textId="77777777" w:rsidR="001F4C03" w:rsidRPr="00752305" w:rsidRDefault="001F4C03" w:rsidP="00F25AE1">
            <w:pPr>
              <w:pStyle w:val="Foote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2CF99DF" w14:textId="77777777" w:rsidR="001F4C03" w:rsidRPr="00752305" w:rsidRDefault="001F4C03" w:rsidP="00F25AE1">
            <w:pPr>
              <w:pStyle w:val="Footer"/>
              <w:ind w:right="-72"/>
              <w:jc w:val="right"/>
              <w:rPr>
                <w:rFonts w:ascii="Arial" w:hAnsi="Arial" w:cs="Arial"/>
                <w:sz w:val="18"/>
                <w:szCs w:val="18"/>
                <w:lang w:val="en-GB"/>
              </w:rPr>
            </w:pPr>
          </w:p>
        </w:tc>
      </w:tr>
      <w:tr w:rsidR="00F25AE1" w:rsidRPr="00752305" w14:paraId="0D1AD2C9" w14:textId="77777777" w:rsidTr="003335FA">
        <w:tc>
          <w:tcPr>
            <w:tcW w:w="3708" w:type="dxa"/>
          </w:tcPr>
          <w:p w14:paraId="3D055BBB" w14:textId="77777777" w:rsidR="00F25AE1" w:rsidRPr="00752305" w:rsidRDefault="00F25AE1"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752305">
              <w:rPr>
                <w:rFonts w:ascii="Arial" w:eastAsia="Cordia New" w:hAnsi="Arial" w:cs="Arial"/>
                <w:sz w:val="18"/>
                <w:szCs w:val="18"/>
              </w:rPr>
              <w:t>Total assets</w:t>
            </w:r>
          </w:p>
        </w:tc>
        <w:tc>
          <w:tcPr>
            <w:tcW w:w="1440" w:type="dxa"/>
            <w:shd w:val="clear" w:color="auto" w:fill="FAFAFA"/>
          </w:tcPr>
          <w:p w14:paraId="119CF811"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tcPr>
          <w:p w14:paraId="4DE56391" w14:textId="77777777" w:rsidR="00F25AE1" w:rsidRPr="00752305" w:rsidRDefault="00F25AE1"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FAFAFA"/>
          </w:tcPr>
          <w:p w14:paraId="74297EC6" w14:textId="77777777" w:rsidR="00F25AE1" w:rsidRPr="00752305" w:rsidRDefault="00F25AE1"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tcBorders>
              <w:bottom w:val="single" w:sz="4" w:space="0" w:color="auto"/>
            </w:tcBorders>
            <w:shd w:val="clear" w:color="auto" w:fill="FAFAFA"/>
          </w:tcPr>
          <w:p w14:paraId="272D3A1B" w14:textId="3372F7CB" w:rsidR="00F25AE1" w:rsidRPr="00752305" w:rsidRDefault="000F7D63" w:rsidP="00F25AE1">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752305">
              <w:rPr>
                <w:rFonts w:ascii="Arial" w:eastAsia="Cordia New" w:hAnsi="Arial" w:cs="Arial"/>
                <w:sz w:val="18"/>
                <w:szCs w:val="18"/>
              </w:rPr>
              <w:t>3,</w:t>
            </w:r>
            <w:r w:rsidR="001F4C03" w:rsidRPr="00752305">
              <w:rPr>
                <w:rFonts w:ascii="Arial" w:eastAsia="Cordia New" w:hAnsi="Arial" w:cs="Arial"/>
                <w:sz w:val="18"/>
                <w:szCs w:val="18"/>
              </w:rPr>
              <w:t>564,152</w:t>
            </w:r>
          </w:p>
        </w:tc>
      </w:tr>
    </w:tbl>
    <w:p w14:paraId="6F33E948" w14:textId="4FD77657" w:rsidR="00AC10C4" w:rsidRPr="00752305" w:rsidRDefault="00AC10C4">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F7D63" w:rsidRPr="00752305" w14:paraId="5E09D83B" w14:textId="77777777" w:rsidTr="003335FA">
        <w:tc>
          <w:tcPr>
            <w:tcW w:w="3690" w:type="dxa"/>
            <w:vAlign w:val="bottom"/>
          </w:tcPr>
          <w:p w14:paraId="7787165A"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5760" w:type="dxa"/>
            <w:gridSpan w:val="4"/>
            <w:tcBorders>
              <w:top w:val="single" w:sz="4" w:space="0" w:color="auto"/>
            </w:tcBorders>
            <w:vAlign w:val="bottom"/>
          </w:tcPr>
          <w:p w14:paraId="7E1DF340" w14:textId="51BCE9A5" w:rsidR="000F7D63" w:rsidRPr="00752305" w:rsidRDefault="000F7D63" w:rsidP="000F7D63">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 financial statements</w:t>
            </w:r>
          </w:p>
        </w:tc>
      </w:tr>
      <w:tr w:rsidR="000F7D63" w:rsidRPr="00752305" w14:paraId="05DDFBBB" w14:textId="77777777" w:rsidTr="003335FA">
        <w:tc>
          <w:tcPr>
            <w:tcW w:w="3690" w:type="dxa"/>
            <w:vAlign w:val="bottom"/>
          </w:tcPr>
          <w:p w14:paraId="2C83B664"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40" w:type="dxa"/>
            <w:tcBorders>
              <w:top w:val="single" w:sz="4" w:space="0" w:color="auto"/>
            </w:tcBorders>
            <w:vAlign w:val="bottom"/>
          </w:tcPr>
          <w:p w14:paraId="53F8F4D7"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A</w:t>
            </w:r>
          </w:p>
        </w:tc>
        <w:tc>
          <w:tcPr>
            <w:tcW w:w="1440" w:type="dxa"/>
            <w:tcBorders>
              <w:top w:val="single" w:sz="4" w:space="0" w:color="auto"/>
            </w:tcBorders>
            <w:vAlign w:val="bottom"/>
          </w:tcPr>
          <w:p w14:paraId="10D5C622"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B</w:t>
            </w:r>
          </w:p>
        </w:tc>
        <w:tc>
          <w:tcPr>
            <w:tcW w:w="1440" w:type="dxa"/>
            <w:tcBorders>
              <w:top w:val="single" w:sz="4" w:space="0" w:color="auto"/>
            </w:tcBorders>
            <w:vAlign w:val="bottom"/>
          </w:tcPr>
          <w:p w14:paraId="741EBAA6"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C</w:t>
            </w:r>
          </w:p>
        </w:tc>
        <w:tc>
          <w:tcPr>
            <w:tcW w:w="1440" w:type="dxa"/>
            <w:tcBorders>
              <w:top w:val="single" w:sz="4" w:space="0" w:color="auto"/>
            </w:tcBorders>
            <w:vAlign w:val="bottom"/>
          </w:tcPr>
          <w:p w14:paraId="59FACED7"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Total</w:t>
            </w:r>
          </w:p>
        </w:tc>
      </w:tr>
      <w:tr w:rsidR="000F7D63" w:rsidRPr="00752305" w14:paraId="6B3CCE3E" w14:textId="77777777" w:rsidTr="003335FA">
        <w:tc>
          <w:tcPr>
            <w:tcW w:w="3690" w:type="dxa"/>
            <w:vAlign w:val="bottom"/>
          </w:tcPr>
          <w:p w14:paraId="300EDE72"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40" w:type="dxa"/>
            <w:tcBorders>
              <w:bottom w:val="single" w:sz="4" w:space="0" w:color="auto"/>
            </w:tcBorders>
            <w:vAlign w:val="bottom"/>
          </w:tcPr>
          <w:p w14:paraId="45788704" w14:textId="68B7B3AA"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3BE088DC" w14:textId="68EAF60D"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2FEF22AF" w14:textId="4AC803B3"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40" w:type="dxa"/>
            <w:tcBorders>
              <w:bottom w:val="single" w:sz="4" w:space="0" w:color="auto"/>
            </w:tcBorders>
            <w:vAlign w:val="bottom"/>
          </w:tcPr>
          <w:p w14:paraId="72E235F4" w14:textId="293FA785"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r>
      <w:tr w:rsidR="000F7D63" w:rsidRPr="00752305" w14:paraId="012A5434" w14:textId="77777777" w:rsidTr="003335FA">
        <w:tc>
          <w:tcPr>
            <w:tcW w:w="3690" w:type="dxa"/>
            <w:vAlign w:val="bottom"/>
          </w:tcPr>
          <w:p w14:paraId="16C1236D"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752305">
              <w:rPr>
                <w:rFonts w:ascii="Arial" w:eastAsia="Cordia New" w:hAnsi="Arial" w:cs="Arial"/>
                <w:b/>
                <w:bCs/>
                <w:sz w:val="18"/>
                <w:szCs w:val="18"/>
              </w:rPr>
              <w:t>For the year</w:t>
            </w:r>
            <w:r w:rsidRPr="00752305">
              <w:rPr>
                <w:rFonts w:ascii="Arial" w:hAnsi="Arial" w:cs="Arial"/>
                <w:sz w:val="18"/>
                <w:szCs w:val="18"/>
              </w:rPr>
              <w:t xml:space="preserve"> </w:t>
            </w:r>
            <w:r w:rsidRPr="00752305">
              <w:rPr>
                <w:rFonts w:ascii="Arial" w:eastAsia="Cordia New" w:hAnsi="Arial" w:cs="Arial"/>
                <w:b/>
                <w:bCs/>
                <w:sz w:val="18"/>
                <w:szCs w:val="18"/>
              </w:rPr>
              <w:t>ended</w:t>
            </w:r>
          </w:p>
        </w:tc>
        <w:tc>
          <w:tcPr>
            <w:tcW w:w="1440" w:type="dxa"/>
            <w:shd w:val="clear" w:color="auto" w:fill="auto"/>
            <w:vAlign w:val="bottom"/>
          </w:tcPr>
          <w:p w14:paraId="0A78CCAA"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575054D9" w14:textId="77777777" w:rsidR="000F7D63" w:rsidRPr="00752305" w:rsidRDefault="000F7D63" w:rsidP="007B26EE">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3FD3E06C"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1F39A2E1"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F7D63" w:rsidRPr="00752305" w14:paraId="5ADCF801" w14:textId="77777777" w:rsidTr="003335FA">
        <w:tc>
          <w:tcPr>
            <w:tcW w:w="3690" w:type="dxa"/>
            <w:vAlign w:val="bottom"/>
          </w:tcPr>
          <w:p w14:paraId="4FED06C9" w14:textId="22B754BD" w:rsidR="000F7D63" w:rsidRPr="00752305" w:rsidRDefault="000F7D63" w:rsidP="007B26EE">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752305">
              <w:rPr>
                <w:rFonts w:ascii="Arial" w:eastAsia="Cordia New" w:hAnsi="Arial" w:cs="Arial"/>
                <w:b/>
                <w:bCs/>
                <w:sz w:val="18"/>
                <w:szCs w:val="18"/>
              </w:rPr>
              <w:t xml:space="preserve">   </w:t>
            </w:r>
            <w:r w:rsidRPr="00752305">
              <w:rPr>
                <w:rFonts w:ascii="Arial" w:eastAsia="Cordia New" w:hAnsi="Arial" w:cs="Arial"/>
                <w:b/>
                <w:bCs/>
                <w:spacing w:val="-6"/>
                <w:sz w:val="18"/>
                <w:szCs w:val="18"/>
              </w:rPr>
              <w:t>31 December 2021</w:t>
            </w:r>
          </w:p>
        </w:tc>
        <w:tc>
          <w:tcPr>
            <w:tcW w:w="1440" w:type="dxa"/>
            <w:shd w:val="clear" w:color="auto" w:fill="auto"/>
            <w:vAlign w:val="bottom"/>
          </w:tcPr>
          <w:p w14:paraId="532A3A31"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160741B2" w14:textId="77777777" w:rsidR="000F7D63" w:rsidRPr="00752305" w:rsidRDefault="000F7D63" w:rsidP="007B26EE">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2F6FFF9D"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vAlign w:val="bottom"/>
          </w:tcPr>
          <w:p w14:paraId="02A3A426"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F7D63" w:rsidRPr="00752305" w14:paraId="0A8C7011" w14:textId="77777777" w:rsidTr="003335FA">
        <w:tc>
          <w:tcPr>
            <w:tcW w:w="3690" w:type="dxa"/>
          </w:tcPr>
          <w:p w14:paraId="16529826" w14:textId="4871E9D2"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752305">
              <w:rPr>
                <w:rFonts w:ascii="Arial" w:eastAsia="Cordia New" w:hAnsi="Arial" w:cs="Arial"/>
                <w:spacing w:val="-4"/>
                <w:sz w:val="18"/>
                <w:szCs w:val="18"/>
              </w:rPr>
              <w:t>Revenue from external customers</w:t>
            </w:r>
          </w:p>
        </w:tc>
        <w:tc>
          <w:tcPr>
            <w:tcW w:w="1440" w:type="dxa"/>
            <w:shd w:val="clear" w:color="auto" w:fill="auto"/>
            <w:vAlign w:val="bottom"/>
          </w:tcPr>
          <w:p w14:paraId="79A397A8" w14:textId="206631E0"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9</w:t>
            </w:r>
            <w:r w:rsidRPr="00752305">
              <w:rPr>
                <w:rFonts w:ascii="Arial" w:hAnsi="Arial" w:cs="Arial"/>
                <w:sz w:val="18"/>
                <w:szCs w:val="18"/>
              </w:rPr>
              <w:t>,</w:t>
            </w:r>
            <w:r w:rsidRPr="00752305">
              <w:rPr>
                <w:rFonts w:ascii="Arial" w:hAnsi="Arial" w:cs="Arial"/>
                <w:sz w:val="18"/>
                <w:szCs w:val="18"/>
                <w:lang w:val="en-GB"/>
              </w:rPr>
              <w:t>779</w:t>
            </w:r>
            <w:r w:rsidRPr="00752305">
              <w:rPr>
                <w:rFonts w:ascii="Arial" w:hAnsi="Arial" w:cs="Arial"/>
                <w:sz w:val="18"/>
                <w:szCs w:val="18"/>
              </w:rPr>
              <w:t>,</w:t>
            </w:r>
            <w:r w:rsidRPr="00752305">
              <w:rPr>
                <w:rFonts w:ascii="Arial" w:hAnsi="Arial" w:cs="Arial"/>
                <w:sz w:val="18"/>
                <w:szCs w:val="18"/>
                <w:lang w:val="en-GB"/>
              </w:rPr>
              <w:t>705</w:t>
            </w:r>
          </w:p>
        </w:tc>
        <w:tc>
          <w:tcPr>
            <w:tcW w:w="1440" w:type="dxa"/>
            <w:shd w:val="clear" w:color="auto" w:fill="auto"/>
            <w:vAlign w:val="bottom"/>
          </w:tcPr>
          <w:p w14:paraId="13FE0E88" w14:textId="4D3DEA2F" w:rsidR="000F7D63" w:rsidRPr="00752305" w:rsidRDefault="000F7D63" w:rsidP="000F7D63">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298</w:t>
            </w:r>
            <w:r w:rsidRPr="00752305">
              <w:rPr>
                <w:rFonts w:ascii="Arial" w:hAnsi="Arial" w:cs="Arial"/>
                <w:sz w:val="18"/>
                <w:szCs w:val="18"/>
              </w:rPr>
              <w:t>,</w:t>
            </w:r>
            <w:r w:rsidRPr="00752305">
              <w:rPr>
                <w:rFonts w:ascii="Arial" w:hAnsi="Arial" w:cs="Arial"/>
                <w:sz w:val="18"/>
                <w:szCs w:val="18"/>
                <w:lang w:val="en-GB"/>
              </w:rPr>
              <w:t>158</w:t>
            </w:r>
          </w:p>
        </w:tc>
        <w:tc>
          <w:tcPr>
            <w:tcW w:w="1440" w:type="dxa"/>
            <w:shd w:val="clear" w:color="auto" w:fill="auto"/>
            <w:vAlign w:val="bottom"/>
          </w:tcPr>
          <w:p w14:paraId="14802CAF" w14:textId="54BAA689"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233</w:t>
            </w:r>
            <w:r w:rsidRPr="00752305">
              <w:rPr>
                <w:rFonts w:ascii="Arial" w:hAnsi="Arial" w:cs="Arial"/>
                <w:sz w:val="18"/>
                <w:szCs w:val="18"/>
              </w:rPr>
              <w:t>,</w:t>
            </w:r>
            <w:r w:rsidRPr="00752305">
              <w:rPr>
                <w:rFonts w:ascii="Arial" w:hAnsi="Arial" w:cs="Arial"/>
                <w:sz w:val="18"/>
                <w:szCs w:val="18"/>
                <w:lang w:val="en-GB"/>
              </w:rPr>
              <w:t>583</w:t>
            </w:r>
          </w:p>
        </w:tc>
        <w:tc>
          <w:tcPr>
            <w:tcW w:w="1440" w:type="dxa"/>
            <w:shd w:val="clear" w:color="auto" w:fill="auto"/>
            <w:vAlign w:val="bottom"/>
          </w:tcPr>
          <w:p w14:paraId="1D9C26E2" w14:textId="18969BE8"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11</w:t>
            </w:r>
            <w:r w:rsidRPr="00752305">
              <w:rPr>
                <w:rFonts w:ascii="Arial" w:hAnsi="Arial" w:cs="Arial"/>
                <w:sz w:val="18"/>
                <w:szCs w:val="18"/>
              </w:rPr>
              <w:t>,</w:t>
            </w:r>
            <w:r w:rsidRPr="00752305">
              <w:rPr>
                <w:rFonts w:ascii="Arial" w:hAnsi="Arial" w:cs="Arial"/>
                <w:sz w:val="18"/>
                <w:szCs w:val="18"/>
                <w:lang w:val="en-GB"/>
              </w:rPr>
              <w:t>311</w:t>
            </w:r>
            <w:r w:rsidRPr="00752305">
              <w:rPr>
                <w:rFonts w:ascii="Arial" w:hAnsi="Arial" w:cs="Arial"/>
                <w:sz w:val="18"/>
                <w:szCs w:val="18"/>
              </w:rPr>
              <w:t>,</w:t>
            </w:r>
            <w:r w:rsidRPr="00752305">
              <w:rPr>
                <w:rFonts w:ascii="Arial" w:hAnsi="Arial" w:cs="Arial"/>
                <w:sz w:val="18"/>
                <w:szCs w:val="18"/>
                <w:lang w:val="en-GB"/>
              </w:rPr>
              <w:t>446</w:t>
            </w:r>
          </w:p>
        </w:tc>
      </w:tr>
      <w:tr w:rsidR="000F7D63" w:rsidRPr="00752305" w14:paraId="17441BE6" w14:textId="77777777" w:rsidTr="003335FA">
        <w:tc>
          <w:tcPr>
            <w:tcW w:w="3690" w:type="dxa"/>
          </w:tcPr>
          <w:p w14:paraId="48B3E5FC"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752305">
              <w:rPr>
                <w:rFonts w:ascii="Arial" w:eastAsia="Cordia New" w:hAnsi="Arial" w:cs="Arial"/>
                <w:sz w:val="18"/>
                <w:szCs w:val="18"/>
              </w:rPr>
              <w:t>Segment operating profit (loss)</w:t>
            </w:r>
          </w:p>
        </w:tc>
        <w:tc>
          <w:tcPr>
            <w:tcW w:w="1440" w:type="dxa"/>
            <w:shd w:val="clear" w:color="auto" w:fill="auto"/>
            <w:vAlign w:val="bottom"/>
          </w:tcPr>
          <w:p w14:paraId="388ADC06" w14:textId="2B986873"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134</w:t>
            </w:r>
            <w:r w:rsidRPr="00752305">
              <w:rPr>
                <w:rFonts w:ascii="Arial" w:hAnsi="Arial" w:cs="Arial"/>
                <w:sz w:val="18"/>
                <w:szCs w:val="18"/>
              </w:rPr>
              <w:t>,</w:t>
            </w:r>
            <w:r w:rsidRPr="00752305">
              <w:rPr>
                <w:rFonts w:ascii="Arial" w:hAnsi="Arial" w:cs="Arial"/>
                <w:sz w:val="18"/>
                <w:szCs w:val="18"/>
                <w:lang w:val="en-GB"/>
              </w:rPr>
              <w:t>599</w:t>
            </w:r>
          </w:p>
        </w:tc>
        <w:tc>
          <w:tcPr>
            <w:tcW w:w="1440" w:type="dxa"/>
            <w:shd w:val="clear" w:color="auto" w:fill="auto"/>
            <w:vAlign w:val="bottom"/>
          </w:tcPr>
          <w:p w14:paraId="4227A619" w14:textId="433D2C99" w:rsidR="000F7D63" w:rsidRPr="00752305" w:rsidRDefault="000F7D63" w:rsidP="000F7D63">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16</w:t>
            </w:r>
            <w:r w:rsidRPr="00752305">
              <w:rPr>
                <w:rFonts w:ascii="Arial" w:hAnsi="Arial" w:cs="Arial"/>
                <w:sz w:val="18"/>
                <w:szCs w:val="18"/>
              </w:rPr>
              <w:t>,</w:t>
            </w:r>
            <w:r w:rsidRPr="00752305">
              <w:rPr>
                <w:rFonts w:ascii="Arial" w:hAnsi="Arial" w:cs="Arial"/>
                <w:sz w:val="18"/>
                <w:szCs w:val="18"/>
                <w:lang w:val="en-GB"/>
              </w:rPr>
              <w:t>908</w:t>
            </w:r>
          </w:p>
        </w:tc>
        <w:tc>
          <w:tcPr>
            <w:tcW w:w="1440" w:type="dxa"/>
            <w:shd w:val="clear" w:color="auto" w:fill="auto"/>
            <w:vAlign w:val="bottom"/>
          </w:tcPr>
          <w:p w14:paraId="061BF7B5" w14:textId="0DB70898"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rPr>
              <w:t>(</w:t>
            </w:r>
            <w:r w:rsidRPr="00752305">
              <w:rPr>
                <w:rFonts w:ascii="Arial" w:hAnsi="Arial" w:cs="Arial"/>
                <w:sz w:val="18"/>
                <w:szCs w:val="18"/>
                <w:lang w:val="en-GB"/>
              </w:rPr>
              <w:t>30</w:t>
            </w:r>
            <w:r w:rsidRPr="00752305">
              <w:rPr>
                <w:rFonts w:ascii="Arial" w:hAnsi="Arial" w:cs="Arial"/>
                <w:sz w:val="18"/>
                <w:szCs w:val="18"/>
              </w:rPr>
              <w:t>,</w:t>
            </w:r>
            <w:r w:rsidRPr="00752305">
              <w:rPr>
                <w:rFonts w:ascii="Arial" w:hAnsi="Arial" w:cs="Arial"/>
                <w:sz w:val="18"/>
                <w:szCs w:val="18"/>
                <w:lang w:val="en-GB"/>
              </w:rPr>
              <w:t>079</w:t>
            </w:r>
            <w:r w:rsidRPr="00752305">
              <w:rPr>
                <w:rFonts w:ascii="Arial" w:hAnsi="Arial" w:cs="Arial"/>
                <w:sz w:val="18"/>
                <w:szCs w:val="18"/>
              </w:rPr>
              <w:t>)</w:t>
            </w:r>
          </w:p>
        </w:tc>
        <w:tc>
          <w:tcPr>
            <w:tcW w:w="1440" w:type="dxa"/>
            <w:shd w:val="clear" w:color="auto" w:fill="auto"/>
            <w:vAlign w:val="bottom"/>
          </w:tcPr>
          <w:p w14:paraId="086B4BB5" w14:textId="17E1028E"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121</w:t>
            </w:r>
            <w:r w:rsidRPr="00752305">
              <w:rPr>
                <w:rFonts w:ascii="Arial" w:hAnsi="Arial" w:cs="Arial"/>
                <w:sz w:val="18"/>
                <w:szCs w:val="18"/>
              </w:rPr>
              <w:t>,</w:t>
            </w:r>
            <w:r w:rsidRPr="00752305">
              <w:rPr>
                <w:rFonts w:ascii="Arial" w:hAnsi="Arial" w:cs="Arial"/>
                <w:sz w:val="18"/>
                <w:szCs w:val="18"/>
                <w:lang w:val="en-GB"/>
              </w:rPr>
              <w:t>428</w:t>
            </w:r>
          </w:p>
        </w:tc>
      </w:tr>
      <w:tr w:rsidR="000F7D63" w:rsidRPr="00752305" w14:paraId="418ECF73" w14:textId="77777777" w:rsidTr="003335FA">
        <w:tc>
          <w:tcPr>
            <w:tcW w:w="3690" w:type="dxa"/>
          </w:tcPr>
          <w:p w14:paraId="2AEF026D"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440" w:type="dxa"/>
            <w:shd w:val="clear" w:color="auto" w:fill="auto"/>
          </w:tcPr>
          <w:p w14:paraId="2E3CC818"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6CD518E8" w14:textId="77777777" w:rsidR="000F7D63" w:rsidRPr="00752305" w:rsidRDefault="000F7D63" w:rsidP="007B26EE">
            <w:pPr>
              <w:pStyle w:val="Footer"/>
              <w:tabs>
                <w:tab w:val="left" w:pos="426"/>
              </w:tabs>
              <w:ind w:right="-72"/>
              <w:jc w:val="right"/>
              <w:rPr>
                <w:rFonts w:ascii="Arial" w:hAnsi="Arial" w:cs="Arial"/>
                <w:sz w:val="18"/>
                <w:szCs w:val="18"/>
                <w:lang w:val="en-US"/>
              </w:rPr>
            </w:pPr>
          </w:p>
        </w:tc>
        <w:tc>
          <w:tcPr>
            <w:tcW w:w="1440" w:type="dxa"/>
            <w:shd w:val="clear" w:color="auto" w:fill="auto"/>
          </w:tcPr>
          <w:p w14:paraId="46297477"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278C0454"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F7D63" w:rsidRPr="00752305" w14:paraId="14F9B810" w14:textId="77777777" w:rsidTr="003335FA">
        <w:tc>
          <w:tcPr>
            <w:tcW w:w="3690" w:type="dxa"/>
          </w:tcPr>
          <w:p w14:paraId="1EB94CD1" w14:textId="3A75858B"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hAnsi="Arial" w:cs="Arial"/>
                <w:b/>
                <w:bCs/>
                <w:sz w:val="18"/>
                <w:szCs w:val="18"/>
              </w:rPr>
              <w:t>Timing of revenue recognition</w:t>
            </w:r>
          </w:p>
        </w:tc>
        <w:tc>
          <w:tcPr>
            <w:tcW w:w="1440" w:type="dxa"/>
            <w:shd w:val="clear" w:color="auto" w:fill="auto"/>
          </w:tcPr>
          <w:p w14:paraId="45C49FD4"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233460CF" w14:textId="77777777" w:rsidR="000F7D63" w:rsidRPr="00752305" w:rsidRDefault="000F7D63" w:rsidP="007B26EE">
            <w:pPr>
              <w:pStyle w:val="Footer"/>
              <w:tabs>
                <w:tab w:val="left" w:pos="426"/>
              </w:tabs>
              <w:ind w:right="-72"/>
              <w:jc w:val="right"/>
              <w:rPr>
                <w:rFonts w:ascii="Arial" w:hAnsi="Arial" w:cs="Arial"/>
                <w:sz w:val="18"/>
                <w:szCs w:val="18"/>
                <w:lang w:val="en-US"/>
              </w:rPr>
            </w:pPr>
          </w:p>
        </w:tc>
        <w:tc>
          <w:tcPr>
            <w:tcW w:w="1440" w:type="dxa"/>
            <w:shd w:val="clear" w:color="auto" w:fill="auto"/>
          </w:tcPr>
          <w:p w14:paraId="2B72A20B"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458B8853"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F7D63" w:rsidRPr="00752305" w14:paraId="63114C80" w14:textId="77777777" w:rsidTr="003335FA">
        <w:tc>
          <w:tcPr>
            <w:tcW w:w="3690" w:type="dxa"/>
          </w:tcPr>
          <w:p w14:paraId="38B1A014" w14:textId="77777777" w:rsidR="000F7D63" w:rsidRPr="00752305" w:rsidRDefault="000F7D63" w:rsidP="000F7D63">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Point in time</w:t>
            </w:r>
          </w:p>
        </w:tc>
        <w:tc>
          <w:tcPr>
            <w:tcW w:w="1440" w:type="dxa"/>
            <w:shd w:val="clear" w:color="auto" w:fill="auto"/>
            <w:vAlign w:val="bottom"/>
          </w:tcPr>
          <w:p w14:paraId="1156F968" w14:textId="4751D953" w:rsidR="000F7D63" w:rsidRPr="00752305" w:rsidRDefault="000F7D63" w:rsidP="000F7D63">
            <w:pPr>
              <w:pStyle w:val="Footer"/>
              <w:ind w:right="-72"/>
              <w:jc w:val="right"/>
              <w:rPr>
                <w:rFonts w:ascii="Arial" w:hAnsi="Arial" w:cs="Arial"/>
                <w:sz w:val="18"/>
                <w:szCs w:val="18"/>
                <w:cs/>
                <w:lang w:val="en-US"/>
              </w:rPr>
            </w:pPr>
            <w:r w:rsidRPr="00752305">
              <w:rPr>
                <w:rFonts w:ascii="Arial" w:hAnsi="Arial" w:cs="Arial"/>
                <w:sz w:val="18"/>
                <w:szCs w:val="18"/>
                <w:lang w:val="en-GB"/>
              </w:rPr>
              <w:t>9</w:t>
            </w:r>
            <w:r w:rsidRPr="00752305">
              <w:rPr>
                <w:rFonts w:ascii="Arial" w:hAnsi="Arial" w:cs="Arial"/>
                <w:sz w:val="18"/>
                <w:szCs w:val="18"/>
              </w:rPr>
              <w:t>,</w:t>
            </w:r>
            <w:r w:rsidRPr="00752305">
              <w:rPr>
                <w:rFonts w:ascii="Arial" w:hAnsi="Arial" w:cs="Arial"/>
                <w:sz w:val="18"/>
                <w:szCs w:val="18"/>
                <w:lang w:val="en-GB"/>
              </w:rPr>
              <w:t>779</w:t>
            </w:r>
            <w:r w:rsidRPr="00752305">
              <w:rPr>
                <w:rFonts w:ascii="Arial" w:hAnsi="Arial" w:cs="Arial"/>
                <w:sz w:val="18"/>
                <w:szCs w:val="18"/>
              </w:rPr>
              <w:t>,</w:t>
            </w:r>
            <w:r w:rsidRPr="00752305">
              <w:rPr>
                <w:rFonts w:ascii="Arial" w:hAnsi="Arial" w:cs="Arial"/>
                <w:sz w:val="18"/>
                <w:szCs w:val="18"/>
                <w:lang w:val="en-GB"/>
              </w:rPr>
              <w:t>705</w:t>
            </w:r>
          </w:p>
        </w:tc>
        <w:tc>
          <w:tcPr>
            <w:tcW w:w="1440" w:type="dxa"/>
            <w:shd w:val="clear" w:color="auto" w:fill="auto"/>
            <w:vAlign w:val="bottom"/>
          </w:tcPr>
          <w:p w14:paraId="50AAD1F6" w14:textId="06607715" w:rsidR="000F7D63" w:rsidRPr="00752305" w:rsidRDefault="000F7D63" w:rsidP="000F7D63">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298</w:t>
            </w:r>
            <w:r w:rsidRPr="00752305">
              <w:rPr>
                <w:rFonts w:ascii="Arial" w:hAnsi="Arial" w:cs="Arial"/>
                <w:sz w:val="18"/>
                <w:szCs w:val="18"/>
              </w:rPr>
              <w:t>,</w:t>
            </w:r>
            <w:r w:rsidRPr="00752305">
              <w:rPr>
                <w:rFonts w:ascii="Arial" w:hAnsi="Arial" w:cs="Arial"/>
                <w:sz w:val="18"/>
                <w:szCs w:val="18"/>
                <w:lang w:val="en-GB"/>
              </w:rPr>
              <w:t>158</w:t>
            </w:r>
          </w:p>
        </w:tc>
        <w:tc>
          <w:tcPr>
            <w:tcW w:w="1440" w:type="dxa"/>
            <w:shd w:val="clear" w:color="auto" w:fill="auto"/>
            <w:vAlign w:val="bottom"/>
          </w:tcPr>
          <w:p w14:paraId="4445B9A3" w14:textId="4A149ED6"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233</w:t>
            </w:r>
            <w:r w:rsidRPr="00752305">
              <w:rPr>
                <w:rFonts w:ascii="Arial" w:hAnsi="Arial" w:cs="Arial"/>
                <w:sz w:val="18"/>
                <w:szCs w:val="18"/>
              </w:rPr>
              <w:t>,</w:t>
            </w:r>
            <w:r w:rsidRPr="00752305">
              <w:rPr>
                <w:rFonts w:ascii="Arial" w:hAnsi="Arial" w:cs="Arial"/>
                <w:sz w:val="18"/>
                <w:szCs w:val="18"/>
                <w:lang w:val="en-GB"/>
              </w:rPr>
              <w:t>583</w:t>
            </w:r>
          </w:p>
        </w:tc>
        <w:tc>
          <w:tcPr>
            <w:tcW w:w="1440" w:type="dxa"/>
            <w:shd w:val="clear" w:color="auto" w:fill="auto"/>
            <w:vAlign w:val="bottom"/>
          </w:tcPr>
          <w:p w14:paraId="16C372A1" w14:textId="6C519A19" w:rsidR="000F7D63" w:rsidRPr="00752305" w:rsidRDefault="000F7D63" w:rsidP="000F7D63">
            <w:pPr>
              <w:pStyle w:val="Footer"/>
              <w:ind w:right="-72"/>
              <w:jc w:val="right"/>
              <w:rPr>
                <w:rFonts w:ascii="Arial" w:hAnsi="Arial" w:cs="Arial"/>
                <w:sz w:val="18"/>
                <w:szCs w:val="18"/>
                <w:lang w:val="en-US"/>
              </w:rPr>
            </w:pPr>
            <w:r w:rsidRPr="00752305">
              <w:rPr>
                <w:rFonts w:ascii="Arial" w:eastAsia="Arial Unicode MS" w:hAnsi="Arial" w:cs="Arial"/>
                <w:sz w:val="18"/>
                <w:szCs w:val="18"/>
                <w:lang w:val="en-GB"/>
              </w:rPr>
              <w:t>11</w:t>
            </w:r>
            <w:r w:rsidRPr="00752305">
              <w:rPr>
                <w:rFonts w:ascii="Arial" w:eastAsia="Arial Unicode MS" w:hAnsi="Arial" w:cs="Arial"/>
                <w:sz w:val="18"/>
                <w:szCs w:val="18"/>
              </w:rPr>
              <w:t>,</w:t>
            </w:r>
            <w:r w:rsidRPr="00752305">
              <w:rPr>
                <w:rFonts w:ascii="Arial" w:eastAsia="Arial Unicode MS" w:hAnsi="Arial" w:cs="Arial"/>
                <w:sz w:val="18"/>
                <w:szCs w:val="18"/>
                <w:lang w:val="en-GB"/>
              </w:rPr>
              <w:t>311,446</w:t>
            </w:r>
          </w:p>
        </w:tc>
      </w:tr>
      <w:tr w:rsidR="000F7D63" w:rsidRPr="00752305" w14:paraId="3FB4D827" w14:textId="77777777" w:rsidTr="003335FA">
        <w:tc>
          <w:tcPr>
            <w:tcW w:w="3690" w:type="dxa"/>
          </w:tcPr>
          <w:p w14:paraId="29B0A551" w14:textId="77777777" w:rsidR="000F7D63" w:rsidRPr="00752305" w:rsidRDefault="000F7D63" w:rsidP="000F7D63">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Over time</w:t>
            </w:r>
          </w:p>
        </w:tc>
        <w:tc>
          <w:tcPr>
            <w:tcW w:w="1440" w:type="dxa"/>
            <w:shd w:val="clear" w:color="auto" w:fill="auto"/>
          </w:tcPr>
          <w:p w14:paraId="78C2CD98" w14:textId="1A40123E" w:rsidR="000F7D63" w:rsidRPr="00752305" w:rsidRDefault="000F7D63" w:rsidP="000F7D63">
            <w:pPr>
              <w:pStyle w:val="Footer"/>
              <w:ind w:right="-72"/>
              <w:jc w:val="right"/>
              <w:rPr>
                <w:rFonts w:ascii="Arial" w:hAnsi="Arial" w:cs="Arial"/>
                <w:sz w:val="18"/>
                <w:szCs w:val="18"/>
                <w:lang w:val="en-US"/>
              </w:rPr>
            </w:pPr>
            <w:r w:rsidRPr="00752305">
              <w:rPr>
                <w:rFonts w:ascii="Arial" w:eastAsia="Arial Unicode MS" w:hAnsi="Arial" w:cs="Arial"/>
                <w:sz w:val="18"/>
                <w:szCs w:val="18"/>
              </w:rPr>
              <w:t>-</w:t>
            </w:r>
          </w:p>
        </w:tc>
        <w:tc>
          <w:tcPr>
            <w:tcW w:w="1440" w:type="dxa"/>
            <w:shd w:val="clear" w:color="auto" w:fill="auto"/>
          </w:tcPr>
          <w:p w14:paraId="645630C2" w14:textId="0DE8D314" w:rsidR="000F7D63" w:rsidRPr="00752305" w:rsidRDefault="000F7D63" w:rsidP="000F7D63">
            <w:pPr>
              <w:pStyle w:val="Footer"/>
              <w:tabs>
                <w:tab w:val="left" w:pos="426"/>
              </w:tabs>
              <w:ind w:right="-72"/>
              <w:jc w:val="right"/>
              <w:rPr>
                <w:rFonts w:ascii="Arial" w:hAnsi="Arial" w:cs="Arial"/>
                <w:sz w:val="18"/>
                <w:szCs w:val="18"/>
                <w:lang w:val="en-US"/>
              </w:rPr>
            </w:pPr>
            <w:r w:rsidRPr="00752305">
              <w:rPr>
                <w:rFonts w:ascii="Arial" w:eastAsia="Arial Unicode MS" w:hAnsi="Arial" w:cs="Arial"/>
                <w:sz w:val="18"/>
                <w:szCs w:val="18"/>
              </w:rPr>
              <w:t>-</w:t>
            </w:r>
          </w:p>
        </w:tc>
        <w:tc>
          <w:tcPr>
            <w:tcW w:w="1440" w:type="dxa"/>
            <w:shd w:val="clear" w:color="auto" w:fill="auto"/>
          </w:tcPr>
          <w:p w14:paraId="59997C15" w14:textId="03CBDDF2" w:rsidR="000F7D63" w:rsidRPr="00752305" w:rsidRDefault="000F7D63" w:rsidP="000F7D63">
            <w:pPr>
              <w:pStyle w:val="Footer"/>
              <w:ind w:right="-72"/>
              <w:jc w:val="right"/>
              <w:rPr>
                <w:rFonts w:ascii="Arial" w:hAnsi="Arial" w:cs="Arial"/>
                <w:sz w:val="18"/>
                <w:szCs w:val="18"/>
                <w:lang w:val="en-US"/>
              </w:rPr>
            </w:pPr>
            <w:r w:rsidRPr="00752305">
              <w:rPr>
                <w:rFonts w:ascii="Arial" w:eastAsia="Arial Unicode MS" w:hAnsi="Arial" w:cs="Arial"/>
                <w:sz w:val="18"/>
                <w:szCs w:val="18"/>
              </w:rPr>
              <w:t>-</w:t>
            </w:r>
          </w:p>
        </w:tc>
        <w:tc>
          <w:tcPr>
            <w:tcW w:w="1440" w:type="dxa"/>
            <w:shd w:val="clear" w:color="auto" w:fill="auto"/>
          </w:tcPr>
          <w:p w14:paraId="3F73273B" w14:textId="2081313C"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752305">
              <w:rPr>
                <w:rFonts w:ascii="Arial" w:hAnsi="Arial" w:cs="Arial"/>
                <w:sz w:val="18"/>
                <w:szCs w:val="18"/>
                <w:lang w:val="en-GB"/>
              </w:rPr>
              <w:t>-</w:t>
            </w:r>
          </w:p>
        </w:tc>
      </w:tr>
      <w:tr w:rsidR="000F7D63" w:rsidRPr="00752305" w14:paraId="6ED15CF5" w14:textId="77777777" w:rsidTr="003335FA">
        <w:tc>
          <w:tcPr>
            <w:tcW w:w="3690" w:type="dxa"/>
          </w:tcPr>
          <w:p w14:paraId="17D53938" w14:textId="77777777"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440" w:type="dxa"/>
            <w:shd w:val="clear" w:color="auto" w:fill="auto"/>
          </w:tcPr>
          <w:p w14:paraId="6A00E625"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3F89FA40" w14:textId="77777777" w:rsidR="000F7D63" w:rsidRPr="00752305" w:rsidRDefault="000F7D63" w:rsidP="007B26EE">
            <w:pPr>
              <w:pStyle w:val="Footer"/>
              <w:tabs>
                <w:tab w:val="left" w:pos="426"/>
              </w:tabs>
              <w:ind w:right="-72"/>
              <w:jc w:val="right"/>
              <w:rPr>
                <w:rFonts w:ascii="Arial" w:hAnsi="Arial" w:cs="Arial"/>
                <w:sz w:val="18"/>
                <w:szCs w:val="18"/>
                <w:lang w:val="en-US"/>
              </w:rPr>
            </w:pPr>
          </w:p>
        </w:tc>
        <w:tc>
          <w:tcPr>
            <w:tcW w:w="1440" w:type="dxa"/>
            <w:shd w:val="clear" w:color="auto" w:fill="auto"/>
          </w:tcPr>
          <w:p w14:paraId="2B5236CD"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364421CC"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F7D63" w:rsidRPr="00752305" w14:paraId="3327DB0E" w14:textId="77777777" w:rsidTr="003335FA">
        <w:tc>
          <w:tcPr>
            <w:tcW w:w="3690" w:type="dxa"/>
          </w:tcPr>
          <w:p w14:paraId="70E818A4" w14:textId="04E5E43C" w:rsidR="000F7D63" w:rsidRPr="00752305" w:rsidRDefault="000F7D63" w:rsidP="007B26EE">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eastAsia="Cordia New" w:hAnsi="Arial" w:cs="Arial"/>
                <w:b/>
                <w:bCs/>
                <w:sz w:val="18"/>
                <w:szCs w:val="18"/>
                <w:lang w:val="en-GB"/>
              </w:rPr>
              <w:t xml:space="preserve">As </w:t>
            </w:r>
            <w:proofErr w:type="gramStart"/>
            <w:r w:rsidRPr="00752305">
              <w:rPr>
                <w:rFonts w:ascii="Arial" w:eastAsia="Cordia New" w:hAnsi="Arial" w:cs="Arial"/>
                <w:b/>
                <w:bCs/>
                <w:sz w:val="18"/>
                <w:szCs w:val="18"/>
                <w:lang w:val="en-GB"/>
              </w:rPr>
              <w:t>at</w:t>
            </w:r>
            <w:proofErr w:type="gramEnd"/>
            <w:r w:rsidRPr="00752305">
              <w:rPr>
                <w:rFonts w:ascii="Arial" w:eastAsia="Cordia New" w:hAnsi="Arial" w:cs="Arial"/>
                <w:b/>
                <w:bCs/>
                <w:sz w:val="18"/>
                <w:szCs w:val="18"/>
                <w:lang w:val="en-GB"/>
              </w:rPr>
              <w:t xml:space="preserve"> 31 December 202</w:t>
            </w:r>
            <w:r w:rsidR="00964BE6" w:rsidRPr="00752305">
              <w:rPr>
                <w:rFonts w:ascii="Arial" w:eastAsia="Cordia New" w:hAnsi="Arial" w:cs="Arial"/>
                <w:b/>
                <w:bCs/>
                <w:sz w:val="18"/>
                <w:szCs w:val="18"/>
                <w:lang w:val="en-GB"/>
              </w:rPr>
              <w:t>1</w:t>
            </w:r>
          </w:p>
        </w:tc>
        <w:tc>
          <w:tcPr>
            <w:tcW w:w="1440" w:type="dxa"/>
            <w:shd w:val="clear" w:color="auto" w:fill="auto"/>
          </w:tcPr>
          <w:p w14:paraId="13062C50"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6EDEBFB8" w14:textId="77777777" w:rsidR="000F7D63" w:rsidRPr="00752305" w:rsidRDefault="000F7D63" w:rsidP="007B26EE">
            <w:pPr>
              <w:pStyle w:val="Footer"/>
              <w:tabs>
                <w:tab w:val="left" w:pos="426"/>
              </w:tabs>
              <w:ind w:right="-72"/>
              <w:jc w:val="right"/>
              <w:rPr>
                <w:rFonts w:ascii="Arial" w:hAnsi="Arial" w:cs="Arial"/>
                <w:sz w:val="18"/>
                <w:szCs w:val="18"/>
                <w:lang w:val="en-US"/>
              </w:rPr>
            </w:pPr>
          </w:p>
        </w:tc>
        <w:tc>
          <w:tcPr>
            <w:tcW w:w="1440" w:type="dxa"/>
            <w:shd w:val="clear" w:color="auto" w:fill="auto"/>
          </w:tcPr>
          <w:p w14:paraId="726DDAB2" w14:textId="77777777" w:rsidR="000F7D63" w:rsidRPr="00752305" w:rsidRDefault="000F7D63" w:rsidP="007B26EE">
            <w:pPr>
              <w:pStyle w:val="Footer"/>
              <w:ind w:right="-72"/>
              <w:jc w:val="right"/>
              <w:rPr>
                <w:rFonts w:ascii="Arial" w:hAnsi="Arial" w:cs="Arial"/>
                <w:sz w:val="18"/>
                <w:szCs w:val="18"/>
                <w:lang w:val="en-US"/>
              </w:rPr>
            </w:pPr>
          </w:p>
        </w:tc>
        <w:tc>
          <w:tcPr>
            <w:tcW w:w="1440" w:type="dxa"/>
            <w:shd w:val="clear" w:color="auto" w:fill="auto"/>
          </w:tcPr>
          <w:p w14:paraId="7F31C38C" w14:textId="77777777" w:rsidR="000F7D63" w:rsidRPr="00752305" w:rsidRDefault="000F7D63" w:rsidP="007B26EE">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F7D63" w:rsidRPr="00752305" w14:paraId="617EC526" w14:textId="77777777" w:rsidTr="003335FA">
        <w:tc>
          <w:tcPr>
            <w:tcW w:w="3690" w:type="dxa"/>
          </w:tcPr>
          <w:p w14:paraId="1B0B720B" w14:textId="19517987" w:rsidR="000F7D63" w:rsidRPr="00752305" w:rsidRDefault="000F7D63" w:rsidP="000F7D63">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752305">
              <w:rPr>
                <w:rFonts w:ascii="Arial" w:eastAsia="Cordia New" w:hAnsi="Arial" w:cs="Arial"/>
                <w:spacing w:val="-6"/>
                <w:sz w:val="18"/>
                <w:szCs w:val="18"/>
              </w:rPr>
              <w:t>Trade receivables and accrual income - net</w:t>
            </w:r>
          </w:p>
        </w:tc>
        <w:tc>
          <w:tcPr>
            <w:tcW w:w="1440" w:type="dxa"/>
            <w:shd w:val="clear" w:color="auto" w:fill="auto"/>
            <w:vAlign w:val="bottom"/>
          </w:tcPr>
          <w:p w14:paraId="2122CE30" w14:textId="13FEBBEE"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254</w:t>
            </w:r>
            <w:r w:rsidRPr="00752305">
              <w:rPr>
                <w:rFonts w:ascii="Arial" w:hAnsi="Arial" w:cs="Arial"/>
                <w:sz w:val="18"/>
                <w:szCs w:val="18"/>
              </w:rPr>
              <w:t>,</w:t>
            </w:r>
            <w:r w:rsidRPr="00752305">
              <w:rPr>
                <w:rFonts w:ascii="Arial" w:hAnsi="Arial" w:cs="Arial"/>
                <w:sz w:val="18"/>
                <w:szCs w:val="18"/>
                <w:lang w:val="en-GB"/>
              </w:rPr>
              <w:t>503</w:t>
            </w:r>
          </w:p>
        </w:tc>
        <w:tc>
          <w:tcPr>
            <w:tcW w:w="1440" w:type="dxa"/>
            <w:shd w:val="clear" w:color="auto" w:fill="auto"/>
            <w:vAlign w:val="bottom"/>
          </w:tcPr>
          <w:p w14:paraId="4F4CD822" w14:textId="7127AA4A" w:rsidR="000F7D63" w:rsidRPr="00752305" w:rsidRDefault="000F7D63" w:rsidP="000F7D63">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16</w:t>
            </w:r>
            <w:r w:rsidRPr="00752305">
              <w:rPr>
                <w:rFonts w:ascii="Arial" w:hAnsi="Arial" w:cs="Arial"/>
                <w:sz w:val="18"/>
                <w:szCs w:val="18"/>
              </w:rPr>
              <w:t>,</w:t>
            </w:r>
            <w:r w:rsidRPr="00752305">
              <w:rPr>
                <w:rFonts w:ascii="Arial" w:hAnsi="Arial" w:cs="Arial"/>
                <w:sz w:val="18"/>
                <w:szCs w:val="18"/>
                <w:lang w:val="en-GB"/>
              </w:rPr>
              <w:t>127</w:t>
            </w:r>
          </w:p>
        </w:tc>
        <w:tc>
          <w:tcPr>
            <w:tcW w:w="1440" w:type="dxa"/>
            <w:shd w:val="clear" w:color="auto" w:fill="auto"/>
            <w:vAlign w:val="bottom"/>
          </w:tcPr>
          <w:p w14:paraId="520C823E" w14:textId="7A0113D8"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55</w:t>
            </w:r>
            <w:r w:rsidRPr="00752305">
              <w:rPr>
                <w:rFonts w:ascii="Arial" w:hAnsi="Arial" w:cs="Arial"/>
                <w:sz w:val="18"/>
                <w:szCs w:val="18"/>
              </w:rPr>
              <w:t>,</w:t>
            </w:r>
            <w:r w:rsidRPr="00752305">
              <w:rPr>
                <w:rFonts w:ascii="Arial" w:hAnsi="Arial" w:cs="Arial"/>
                <w:sz w:val="18"/>
                <w:szCs w:val="18"/>
                <w:lang w:val="en-GB"/>
              </w:rPr>
              <w:t>206</w:t>
            </w:r>
          </w:p>
        </w:tc>
        <w:tc>
          <w:tcPr>
            <w:tcW w:w="1440" w:type="dxa"/>
            <w:shd w:val="clear" w:color="auto" w:fill="auto"/>
            <w:vAlign w:val="bottom"/>
          </w:tcPr>
          <w:p w14:paraId="187527A6" w14:textId="778EDF29"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325</w:t>
            </w:r>
            <w:r w:rsidRPr="00752305">
              <w:rPr>
                <w:rFonts w:ascii="Arial" w:hAnsi="Arial" w:cs="Arial"/>
                <w:sz w:val="18"/>
                <w:szCs w:val="18"/>
              </w:rPr>
              <w:t>,</w:t>
            </w:r>
            <w:r w:rsidRPr="00752305">
              <w:rPr>
                <w:rFonts w:ascii="Arial" w:hAnsi="Arial" w:cs="Arial"/>
                <w:sz w:val="18"/>
                <w:szCs w:val="18"/>
                <w:lang w:val="en-GB"/>
              </w:rPr>
              <w:t>836</w:t>
            </w:r>
          </w:p>
        </w:tc>
      </w:tr>
      <w:tr w:rsidR="000F7D63" w:rsidRPr="00752305" w14:paraId="52CE6219" w14:textId="77777777" w:rsidTr="003335FA">
        <w:tc>
          <w:tcPr>
            <w:tcW w:w="3690" w:type="dxa"/>
          </w:tcPr>
          <w:p w14:paraId="42DB20BE" w14:textId="0373BF81" w:rsidR="000F7D63" w:rsidRPr="00752305" w:rsidRDefault="000F7D63" w:rsidP="000F7D63">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Other assets (corporate assets)</w:t>
            </w:r>
          </w:p>
        </w:tc>
        <w:tc>
          <w:tcPr>
            <w:tcW w:w="1440" w:type="dxa"/>
            <w:shd w:val="clear" w:color="auto" w:fill="auto"/>
          </w:tcPr>
          <w:p w14:paraId="6B83F063" w14:textId="77777777" w:rsidR="000F7D63" w:rsidRPr="00752305" w:rsidRDefault="000F7D63" w:rsidP="000F7D63">
            <w:pPr>
              <w:pStyle w:val="Footer"/>
              <w:ind w:right="-72"/>
              <w:jc w:val="right"/>
              <w:rPr>
                <w:rFonts w:ascii="Arial" w:hAnsi="Arial" w:cs="Arial"/>
                <w:sz w:val="18"/>
                <w:szCs w:val="18"/>
                <w:lang w:val="en-US"/>
              </w:rPr>
            </w:pPr>
          </w:p>
        </w:tc>
        <w:tc>
          <w:tcPr>
            <w:tcW w:w="1440" w:type="dxa"/>
            <w:shd w:val="clear" w:color="auto" w:fill="auto"/>
          </w:tcPr>
          <w:p w14:paraId="3FA9FE3A" w14:textId="77777777" w:rsidR="000F7D63" w:rsidRPr="00752305" w:rsidRDefault="000F7D63" w:rsidP="000F7D63">
            <w:pPr>
              <w:pStyle w:val="Footer"/>
              <w:tabs>
                <w:tab w:val="left" w:pos="426"/>
              </w:tabs>
              <w:ind w:right="-72"/>
              <w:jc w:val="right"/>
              <w:rPr>
                <w:rFonts w:ascii="Arial" w:hAnsi="Arial" w:cs="Arial"/>
                <w:sz w:val="18"/>
                <w:szCs w:val="18"/>
                <w:lang w:val="en-US"/>
              </w:rPr>
            </w:pPr>
          </w:p>
        </w:tc>
        <w:tc>
          <w:tcPr>
            <w:tcW w:w="1440" w:type="dxa"/>
            <w:shd w:val="clear" w:color="auto" w:fill="auto"/>
          </w:tcPr>
          <w:p w14:paraId="778ABF13" w14:textId="77777777" w:rsidR="000F7D63" w:rsidRPr="00752305" w:rsidRDefault="000F7D63" w:rsidP="000F7D63">
            <w:pPr>
              <w:pStyle w:val="Footer"/>
              <w:ind w:right="-72"/>
              <w:jc w:val="right"/>
              <w:rPr>
                <w:rFonts w:ascii="Arial" w:hAnsi="Arial" w:cs="Arial"/>
                <w:sz w:val="18"/>
                <w:szCs w:val="18"/>
                <w:lang w:val="en-US"/>
              </w:rPr>
            </w:pPr>
          </w:p>
        </w:tc>
        <w:tc>
          <w:tcPr>
            <w:tcW w:w="1440" w:type="dxa"/>
            <w:shd w:val="clear" w:color="auto" w:fill="auto"/>
            <w:vAlign w:val="bottom"/>
          </w:tcPr>
          <w:p w14:paraId="2A31C7E5" w14:textId="4E64E058" w:rsidR="000F7D63" w:rsidRPr="00752305" w:rsidRDefault="000F7D63" w:rsidP="000F7D63">
            <w:pPr>
              <w:pStyle w:val="Footer"/>
              <w:ind w:right="-72"/>
              <w:jc w:val="right"/>
              <w:rPr>
                <w:rFonts w:ascii="Arial" w:hAnsi="Arial" w:cs="Arial"/>
                <w:sz w:val="18"/>
                <w:szCs w:val="18"/>
                <w:lang w:val="en-U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523</w:t>
            </w:r>
            <w:r w:rsidRPr="00752305">
              <w:rPr>
                <w:rFonts w:ascii="Arial" w:hAnsi="Arial" w:cs="Arial"/>
                <w:sz w:val="18"/>
                <w:szCs w:val="18"/>
              </w:rPr>
              <w:t>,</w:t>
            </w:r>
            <w:r w:rsidRPr="00752305">
              <w:rPr>
                <w:rFonts w:ascii="Arial" w:hAnsi="Arial" w:cs="Arial"/>
                <w:sz w:val="18"/>
                <w:szCs w:val="18"/>
                <w:lang w:val="en-GB"/>
              </w:rPr>
              <w:t>914</w:t>
            </w:r>
          </w:p>
        </w:tc>
      </w:tr>
      <w:tr w:rsidR="000F7D63" w:rsidRPr="00752305" w14:paraId="574DB353" w14:textId="77777777" w:rsidTr="003335FA">
        <w:tc>
          <w:tcPr>
            <w:tcW w:w="3690" w:type="dxa"/>
          </w:tcPr>
          <w:p w14:paraId="529644FA" w14:textId="7969AD4D" w:rsidR="000F7D63" w:rsidRPr="00752305" w:rsidRDefault="000F7D63" w:rsidP="000F7D63">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lang w:val="en-GB"/>
              </w:rPr>
              <w:t>D</w:t>
            </w:r>
            <w:proofErr w:type="spellStart"/>
            <w:r w:rsidRPr="00752305">
              <w:rPr>
                <w:rFonts w:ascii="Arial" w:eastAsia="Cordia New" w:hAnsi="Arial" w:cs="Arial"/>
                <w:sz w:val="18"/>
                <w:szCs w:val="18"/>
              </w:rPr>
              <w:t>iscontinued</w:t>
            </w:r>
            <w:proofErr w:type="spellEnd"/>
            <w:r w:rsidRPr="00752305">
              <w:rPr>
                <w:rFonts w:ascii="Arial" w:eastAsia="Cordia New" w:hAnsi="Arial" w:cs="Arial"/>
                <w:sz w:val="18"/>
                <w:szCs w:val="18"/>
              </w:rPr>
              <w:t xml:space="preserve"> </w:t>
            </w:r>
            <w:proofErr w:type="spellStart"/>
            <w:r w:rsidRPr="00752305">
              <w:rPr>
                <w:rFonts w:ascii="Arial" w:eastAsia="Cordia New" w:hAnsi="Arial" w:cs="Arial"/>
                <w:sz w:val="18"/>
                <w:szCs w:val="18"/>
              </w:rPr>
              <w:t>operations’s</w:t>
            </w:r>
            <w:proofErr w:type="spellEnd"/>
            <w:r w:rsidRPr="00752305">
              <w:rPr>
                <w:rFonts w:ascii="Arial" w:eastAsia="Cordia New" w:hAnsi="Arial" w:cs="Arial"/>
                <w:sz w:val="18"/>
                <w:szCs w:val="18"/>
              </w:rPr>
              <w:t xml:space="preserve"> assets</w:t>
            </w:r>
          </w:p>
        </w:tc>
        <w:tc>
          <w:tcPr>
            <w:tcW w:w="1440" w:type="dxa"/>
            <w:shd w:val="clear" w:color="auto" w:fill="auto"/>
          </w:tcPr>
          <w:p w14:paraId="69E11A3D" w14:textId="77777777" w:rsidR="000F7D63" w:rsidRPr="00752305" w:rsidRDefault="000F7D63" w:rsidP="000F7D63">
            <w:pPr>
              <w:pStyle w:val="Footer"/>
              <w:ind w:right="-72"/>
              <w:jc w:val="right"/>
              <w:rPr>
                <w:rFonts w:ascii="Arial" w:hAnsi="Arial" w:cs="Arial"/>
                <w:sz w:val="18"/>
                <w:szCs w:val="18"/>
                <w:lang w:val="en-US"/>
              </w:rPr>
            </w:pPr>
          </w:p>
        </w:tc>
        <w:tc>
          <w:tcPr>
            <w:tcW w:w="1440" w:type="dxa"/>
            <w:shd w:val="clear" w:color="auto" w:fill="auto"/>
          </w:tcPr>
          <w:p w14:paraId="7BB873D1" w14:textId="77777777" w:rsidR="000F7D63" w:rsidRPr="00752305" w:rsidRDefault="000F7D63" w:rsidP="000F7D63">
            <w:pPr>
              <w:pStyle w:val="Footer"/>
              <w:tabs>
                <w:tab w:val="left" w:pos="426"/>
              </w:tabs>
              <w:ind w:right="-72"/>
              <w:jc w:val="right"/>
              <w:rPr>
                <w:rFonts w:ascii="Arial" w:hAnsi="Arial" w:cs="Arial"/>
                <w:sz w:val="18"/>
                <w:szCs w:val="18"/>
                <w:lang w:val="en-US"/>
              </w:rPr>
            </w:pPr>
          </w:p>
        </w:tc>
        <w:tc>
          <w:tcPr>
            <w:tcW w:w="1440" w:type="dxa"/>
            <w:shd w:val="clear" w:color="auto" w:fill="auto"/>
          </w:tcPr>
          <w:p w14:paraId="6E401B13" w14:textId="77777777" w:rsidR="000F7D63" w:rsidRPr="00752305" w:rsidRDefault="000F7D63" w:rsidP="000F7D63">
            <w:pPr>
              <w:pStyle w:val="Foote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174BF048" w14:textId="1C47DB42" w:rsidR="000F7D63" w:rsidRPr="00752305" w:rsidRDefault="000F7D63" w:rsidP="000F7D63">
            <w:pPr>
              <w:pStyle w:val="Footer"/>
              <w:ind w:right="-72"/>
              <w:jc w:val="right"/>
              <w:rPr>
                <w:rFonts w:ascii="Arial" w:hAnsi="Arial" w:cs="Arial"/>
                <w:sz w:val="18"/>
                <w:szCs w:val="18"/>
                <w:lang w:val="en-GB"/>
              </w:rPr>
            </w:pPr>
            <w:r w:rsidRPr="00752305">
              <w:rPr>
                <w:rFonts w:ascii="Arial" w:hAnsi="Arial" w:cs="Arial"/>
                <w:sz w:val="18"/>
                <w:szCs w:val="18"/>
                <w:lang w:val="en-GB"/>
              </w:rPr>
              <w:t>246,848</w:t>
            </w:r>
          </w:p>
        </w:tc>
      </w:tr>
      <w:tr w:rsidR="000F7D63" w:rsidRPr="00752305" w14:paraId="174BDFF2" w14:textId="77777777" w:rsidTr="003335FA">
        <w:tc>
          <w:tcPr>
            <w:tcW w:w="3690" w:type="dxa"/>
          </w:tcPr>
          <w:p w14:paraId="5AE567B1" w14:textId="77777777" w:rsidR="000F7D63" w:rsidRPr="00752305" w:rsidRDefault="000F7D63" w:rsidP="000F7D63">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8"/>
                <w:szCs w:val="18"/>
              </w:rPr>
            </w:pPr>
          </w:p>
        </w:tc>
        <w:tc>
          <w:tcPr>
            <w:tcW w:w="1440" w:type="dxa"/>
            <w:shd w:val="clear" w:color="auto" w:fill="auto"/>
          </w:tcPr>
          <w:p w14:paraId="2DC7EAC3" w14:textId="77777777" w:rsidR="000F7D63" w:rsidRPr="00752305" w:rsidRDefault="000F7D63" w:rsidP="000F7D63">
            <w:pPr>
              <w:pStyle w:val="Footer"/>
              <w:ind w:right="-72"/>
              <w:jc w:val="right"/>
              <w:rPr>
                <w:rFonts w:ascii="Arial" w:hAnsi="Arial" w:cs="Arial"/>
                <w:sz w:val="18"/>
                <w:szCs w:val="18"/>
                <w:lang w:val="en-US"/>
              </w:rPr>
            </w:pPr>
          </w:p>
        </w:tc>
        <w:tc>
          <w:tcPr>
            <w:tcW w:w="1440" w:type="dxa"/>
            <w:shd w:val="clear" w:color="auto" w:fill="auto"/>
          </w:tcPr>
          <w:p w14:paraId="6985FF2C" w14:textId="77777777" w:rsidR="000F7D63" w:rsidRPr="00752305" w:rsidRDefault="000F7D63" w:rsidP="000F7D63">
            <w:pPr>
              <w:pStyle w:val="Footer"/>
              <w:tabs>
                <w:tab w:val="left" w:pos="426"/>
              </w:tabs>
              <w:ind w:right="-72"/>
              <w:jc w:val="right"/>
              <w:rPr>
                <w:rFonts w:ascii="Arial" w:hAnsi="Arial" w:cs="Arial"/>
                <w:sz w:val="18"/>
                <w:szCs w:val="18"/>
                <w:lang w:val="en-US"/>
              </w:rPr>
            </w:pPr>
          </w:p>
        </w:tc>
        <w:tc>
          <w:tcPr>
            <w:tcW w:w="1440" w:type="dxa"/>
            <w:shd w:val="clear" w:color="auto" w:fill="auto"/>
          </w:tcPr>
          <w:p w14:paraId="549B2E00" w14:textId="77777777" w:rsidR="000F7D63" w:rsidRPr="00752305" w:rsidRDefault="000F7D63" w:rsidP="000F7D63">
            <w:pPr>
              <w:pStyle w:val="Footer"/>
              <w:ind w:right="-72"/>
              <w:jc w:val="right"/>
              <w:rPr>
                <w:rFonts w:ascii="Arial" w:hAnsi="Arial" w:cs="Arial"/>
                <w:sz w:val="18"/>
                <w:szCs w:val="18"/>
                <w:lang w:val="en-US"/>
              </w:rPr>
            </w:pPr>
          </w:p>
        </w:tc>
        <w:tc>
          <w:tcPr>
            <w:tcW w:w="1440" w:type="dxa"/>
            <w:tcBorders>
              <w:top w:val="single" w:sz="4" w:space="0" w:color="auto"/>
            </w:tcBorders>
            <w:shd w:val="clear" w:color="auto" w:fill="auto"/>
          </w:tcPr>
          <w:p w14:paraId="078BBFDB" w14:textId="77777777" w:rsidR="000F7D63" w:rsidRPr="00752305" w:rsidRDefault="000F7D63" w:rsidP="000F7D63">
            <w:pPr>
              <w:pStyle w:val="Footer"/>
              <w:ind w:right="-72"/>
              <w:jc w:val="right"/>
              <w:rPr>
                <w:rFonts w:ascii="Arial" w:hAnsi="Arial" w:cs="Arial"/>
                <w:sz w:val="18"/>
                <w:szCs w:val="18"/>
              </w:rPr>
            </w:pPr>
          </w:p>
        </w:tc>
      </w:tr>
      <w:tr w:rsidR="000F7D63" w:rsidRPr="00752305" w14:paraId="1B7F57EC" w14:textId="77777777" w:rsidTr="003335FA">
        <w:tc>
          <w:tcPr>
            <w:tcW w:w="3690" w:type="dxa"/>
          </w:tcPr>
          <w:p w14:paraId="54DB00E8" w14:textId="77777777" w:rsidR="000F7D63" w:rsidRPr="00752305" w:rsidRDefault="000F7D63" w:rsidP="000F7D63">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752305">
              <w:rPr>
                <w:rFonts w:ascii="Arial" w:eastAsia="Cordia New" w:hAnsi="Arial" w:cs="Arial"/>
                <w:sz w:val="18"/>
                <w:szCs w:val="18"/>
              </w:rPr>
              <w:t>Total assets</w:t>
            </w:r>
          </w:p>
        </w:tc>
        <w:tc>
          <w:tcPr>
            <w:tcW w:w="1440" w:type="dxa"/>
            <w:shd w:val="clear" w:color="auto" w:fill="auto"/>
          </w:tcPr>
          <w:p w14:paraId="70BEB4BF" w14:textId="77777777"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tcPr>
          <w:p w14:paraId="5F28F5E0" w14:textId="77777777" w:rsidR="000F7D63" w:rsidRPr="00752305" w:rsidRDefault="000F7D63" w:rsidP="000F7D63">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shd w:val="clear" w:color="auto" w:fill="auto"/>
          </w:tcPr>
          <w:p w14:paraId="416D8132" w14:textId="77777777"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440" w:type="dxa"/>
            <w:tcBorders>
              <w:bottom w:val="single" w:sz="4" w:space="0" w:color="auto"/>
            </w:tcBorders>
            <w:shd w:val="clear" w:color="auto" w:fill="auto"/>
          </w:tcPr>
          <w:p w14:paraId="7AA80972" w14:textId="73A1F5C5" w:rsidR="000F7D63" w:rsidRPr="00752305" w:rsidRDefault="000F7D63" w:rsidP="000F7D63">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752305">
              <w:rPr>
                <w:rFonts w:ascii="Arial" w:eastAsia="Cordia New" w:hAnsi="Arial" w:cs="Arial"/>
                <w:sz w:val="18"/>
                <w:szCs w:val="18"/>
              </w:rPr>
              <w:t>3,096,598</w:t>
            </w:r>
          </w:p>
        </w:tc>
      </w:tr>
    </w:tbl>
    <w:p w14:paraId="76571BA4" w14:textId="77777777" w:rsidR="00F25751" w:rsidRPr="00752305" w:rsidRDefault="00F25751">
      <w:pPr>
        <w:rPr>
          <w:rFonts w:ascii="Arial" w:hAnsi="Arial" w:cs="Arial"/>
          <w:sz w:val="18"/>
          <w:szCs w:val="18"/>
        </w:rPr>
      </w:pPr>
    </w:p>
    <w:p w14:paraId="6E174E14" w14:textId="77777777" w:rsidR="00E27A0D" w:rsidRPr="00752305" w:rsidRDefault="006F6A0A"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sidRPr="00752305">
        <w:rPr>
          <w:rFonts w:ascii="Arial" w:eastAsia="Cordia New" w:hAnsi="Arial" w:cs="Arial"/>
          <w:sz w:val="18"/>
          <w:szCs w:val="18"/>
        </w:rPr>
        <w:br w:type="page"/>
      </w:r>
    </w:p>
    <w:p w14:paraId="6C6B2CEA" w14:textId="0BCDB7F8" w:rsidR="00F6756C" w:rsidRPr="00752305"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sidRPr="00752305">
        <w:rPr>
          <w:rFonts w:ascii="Arial" w:eastAsia="Cordia New" w:hAnsi="Arial" w:cs="Arial"/>
          <w:sz w:val="18"/>
          <w:szCs w:val="18"/>
        </w:rPr>
        <w:t>Segment operating profit can be reconciled to the Group’s profit for the year as follows:</w:t>
      </w:r>
    </w:p>
    <w:p w14:paraId="66A6EF63" w14:textId="77777777" w:rsidR="00F6756C" w:rsidRPr="00752305"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752305" w14:paraId="2C044D21" w14:textId="77777777" w:rsidTr="00641884">
        <w:trPr>
          <w:cantSplit/>
        </w:trPr>
        <w:tc>
          <w:tcPr>
            <w:tcW w:w="6480" w:type="dxa"/>
            <w:vAlign w:val="bottom"/>
          </w:tcPr>
          <w:p w14:paraId="2D3A95D6" w14:textId="77777777" w:rsidR="00F6756C" w:rsidRPr="00752305"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2977" w:type="dxa"/>
            <w:gridSpan w:val="2"/>
            <w:tcBorders>
              <w:top w:val="single" w:sz="4" w:space="0" w:color="auto"/>
              <w:bottom w:val="single" w:sz="4" w:space="0" w:color="auto"/>
            </w:tcBorders>
            <w:vAlign w:val="bottom"/>
          </w:tcPr>
          <w:p w14:paraId="3B9309A9" w14:textId="77777777" w:rsidR="00F6756C" w:rsidRPr="00752305" w:rsidRDefault="00F6756C" w:rsidP="00641884">
            <w:pPr>
              <w:overflowPunct/>
              <w:autoSpaceDE/>
              <w:autoSpaceDN/>
              <w:adjustRightInd/>
              <w:ind w:right="-72"/>
              <w:jc w:val="center"/>
              <w:textAlignment w:val="auto"/>
              <w:rPr>
                <w:rFonts w:ascii="Arial" w:eastAsia="Cordia New" w:hAnsi="Arial" w:cs="Arial"/>
                <w:b/>
                <w:bCs/>
                <w:sz w:val="18"/>
                <w:szCs w:val="18"/>
              </w:rPr>
            </w:pPr>
            <w:r w:rsidRPr="00752305">
              <w:rPr>
                <w:rFonts w:ascii="Arial" w:hAnsi="Arial" w:cs="Arial"/>
                <w:b/>
                <w:bCs/>
                <w:snapToGrid w:val="0"/>
                <w:sz w:val="18"/>
                <w:szCs w:val="18"/>
              </w:rPr>
              <w:t>Consolidated</w:t>
            </w:r>
            <w:r w:rsidRPr="00752305">
              <w:rPr>
                <w:rFonts w:ascii="Arial" w:eastAsia="Cordia New" w:hAnsi="Arial" w:cs="Arial"/>
                <w:b/>
                <w:bCs/>
                <w:sz w:val="18"/>
                <w:szCs w:val="18"/>
              </w:rPr>
              <w:t xml:space="preserve"> </w:t>
            </w:r>
          </w:p>
          <w:p w14:paraId="12E666D9" w14:textId="77777777" w:rsidR="00F6756C" w:rsidRPr="00752305" w:rsidRDefault="00F6756C" w:rsidP="00641884">
            <w:pPr>
              <w:overflowPunct/>
              <w:autoSpaceDE/>
              <w:autoSpaceDN/>
              <w:adjustRightInd/>
              <w:ind w:right="-72"/>
              <w:jc w:val="center"/>
              <w:textAlignment w:val="auto"/>
              <w:rPr>
                <w:rFonts w:ascii="Arial" w:hAnsi="Arial" w:cs="Arial"/>
                <w:b/>
                <w:bCs/>
                <w:snapToGrid w:val="0"/>
                <w:sz w:val="18"/>
                <w:szCs w:val="18"/>
              </w:rPr>
            </w:pPr>
            <w:r w:rsidRPr="00752305">
              <w:rPr>
                <w:rFonts w:ascii="Arial" w:eastAsia="Cordia New" w:hAnsi="Arial" w:cs="Arial"/>
                <w:b/>
                <w:bCs/>
                <w:sz w:val="18"/>
                <w:szCs w:val="18"/>
              </w:rPr>
              <w:t>financial statements</w:t>
            </w:r>
          </w:p>
        </w:tc>
      </w:tr>
      <w:tr w:rsidR="00F6756C" w:rsidRPr="00752305" w14:paraId="7CA80CC5" w14:textId="77777777" w:rsidTr="00641884">
        <w:trPr>
          <w:cantSplit/>
        </w:trPr>
        <w:tc>
          <w:tcPr>
            <w:tcW w:w="6480" w:type="dxa"/>
            <w:vAlign w:val="bottom"/>
          </w:tcPr>
          <w:p w14:paraId="3C0FAA9A" w14:textId="77777777" w:rsidR="00F6756C" w:rsidRPr="00752305"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top w:val="single" w:sz="4" w:space="0" w:color="auto"/>
            </w:tcBorders>
            <w:vAlign w:val="bottom"/>
          </w:tcPr>
          <w:p w14:paraId="4010B7F4" w14:textId="25A60034" w:rsidR="00F6756C" w:rsidRPr="00752305" w:rsidRDefault="004F399D" w:rsidP="00641884">
            <w:pPr>
              <w:overflowPunct/>
              <w:autoSpaceDE/>
              <w:autoSpaceDN/>
              <w:adjustRightInd/>
              <w:ind w:right="-72"/>
              <w:jc w:val="right"/>
              <w:textAlignment w:val="auto"/>
              <w:rPr>
                <w:rFonts w:ascii="Arial" w:hAnsi="Arial" w:cs="Arial"/>
                <w:b/>
                <w:bCs/>
                <w:snapToGrid w:val="0"/>
                <w:sz w:val="18"/>
                <w:szCs w:val="18"/>
              </w:rPr>
            </w:pPr>
            <w:r w:rsidRPr="00752305">
              <w:rPr>
                <w:rFonts w:ascii="Arial" w:hAnsi="Arial" w:cs="Arial"/>
                <w:b/>
                <w:bCs/>
                <w:snapToGrid w:val="0"/>
                <w:sz w:val="18"/>
                <w:szCs w:val="18"/>
              </w:rPr>
              <w:t>2022</w:t>
            </w:r>
          </w:p>
        </w:tc>
        <w:tc>
          <w:tcPr>
            <w:tcW w:w="1489" w:type="dxa"/>
            <w:tcBorders>
              <w:top w:val="single" w:sz="4" w:space="0" w:color="auto"/>
            </w:tcBorders>
            <w:vAlign w:val="bottom"/>
          </w:tcPr>
          <w:p w14:paraId="5C6DD598" w14:textId="58DA9DFD" w:rsidR="00F6756C" w:rsidRPr="00752305" w:rsidRDefault="00251B53" w:rsidP="00641884">
            <w:pPr>
              <w:overflowPunct/>
              <w:autoSpaceDE/>
              <w:autoSpaceDN/>
              <w:adjustRightInd/>
              <w:ind w:right="-72"/>
              <w:jc w:val="right"/>
              <w:textAlignment w:val="auto"/>
              <w:rPr>
                <w:rFonts w:ascii="Arial" w:hAnsi="Arial" w:cs="Arial"/>
                <w:b/>
                <w:bCs/>
                <w:snapToGrid w:val="0"/>
                <w:sz w:val="18"/>
                <w:szCs w:val="18"/>
                <w:cs/>
              </w:rPr>
            </w:pPr>
            <w:r w:rsidRPr="00752305">
              <w:rPr>
                <w:rFonts w:ascii="Arial" w:hAnsi="Arial" w:cs="Arial"/>
                <w:b/>
                <w:bCs/>
                <w:snapToGrid w:val="0"/>
                <w:sz w:val="18"/>
                <w:szCs w:val="18"/>
              </w:rPr>
              <w:t>2021</w:t>
            </w:r>
          </w:p>
        </w:tc>
      </w:tr>
      <w:tr w:rsidR="00F6756C" w:rsidRPr="00752305" w14:paraId="51D0BD9A" w14:textId="77777777" w:rsidTr="00641884">
        <w:trPr>
          <w:cantSplit/>
        </w:trPr>
        <w:tc>
          <w:tcPr>
            <w:tcW w:w="6480" w:type="dxa"/>
            <w:vAlign w:val="bottom"/>
          </w:tcPr>
          <w:p w14:paraId="55FED8A0" w14:textId="77777777" w:rsidR="00F6756C" w:rsidRPr="00752305"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bottom w:val="single" w:sz="4" w:space="0" w:color="auto"/>
            </w:tcBorders>
            <w:vAlign w:val="bottom"/>
          </w:tcPr>
          <w:p w14:paraId="2CC96418" w14:textId="4EE110D3" w:rsidR="00F6756C" w:rsidRPr="00752305"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c>
          <w:tcPr>
            <w:tcW w:w="1489" w:type="dxa"/>
            <w:tcBorders>
              <w:bottom w:val="single" w:sz="4" w:space="0" w:color="auto"/>
            </w:tcBorders>
            <w:vAlign w:val="bottom"/>
          </w:tcPr>
          <w:p w14:paraId="4511AAC2" w14:textId="797AE86A" w:rsidR="00F6756C" w:rsidRPr="00752305"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w:t>
            </w:r>
            <w:r w:rsidR="00DE0DA8" w:rsidRPr="00752305">
              <w:rPr>
                <w:rFonts w:ascii="Arial" w:eastAsia="Cordia New" w:hAnsi="Arial" w:cs="Arial"/>
                <w:b/>
                <w:bCs/>
                <w:sz w:val="18"/>
                <w:szCs w:val="18"/>
              </w:rPr>
              <w:t>’000</w:t>
            </w:r>
          </w:p>
        </w:tc>
      </w:tr>
      <w:tr w:rsidR="00F6756C" w:rsidRPr="00752305" w14:paraId="34A0D51A" w14:textId="77777777" w:rsidTr="00641884">
        <w:trPr>
          <w:cantSplit/>
        </w:trPr>
        <w:tc>
          <w:tcPr>
            <w:tcW w:w="6480" w:type="dxa"/>
            <w:vAlign w:val="bottom"/>
          </w:tcPr>
          <w:p w14:paraId="500690B7" w14:textId="77777777" w:rsidR="00F6756C" w:rsidRPr="00752305"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88" w:type="dxa"/>
            <w:tcBorders>
              <w:top w:val="single" w:sz="4" w:space="0" w:color="auto"/>
            </w:tcBorders>
            <w:shd w:val="clear" w:color="auto" w:fill="FAFAFA"/>
            <w:vAlign w:val="bottom"/>
          </w:tcPr>
          <w:p w14:paraId="26EA992B" w14:textId="77777777" w:rsidR="00F6756C" w:rsidRPr="00752305" w:rsidRDefault="00F6756C" w:rsidP="00641884">
            <w:pPr>
              <w:overflowPunct/>
              <w:autoSpaceDE/>
              <w:autoSpaceDN/>
              <w:adjustRightInd/>
              <w:ind w:right="-72"/>
              <w:jc w:val="right"/>
              <w:textAlignment w:val="auto"/>
              <w:rPr>
                <w:rFonts w:ascii="Arial" w:hAnsi="Arial" w:cs="Arial"/>
                <w:snapToGrid w:val="0"/>
                <w:sz w:val="18"/>
                <w:szCs w:val="18"/>
              </w:rPr>
            </w:pPr>
          </w:p>
        </w:tc>
        <w:tc>
          <w:tcPr>
            <w:tcW w:w="1489" w:type="dxa"/>
            <w:tcBorders>
              <w:top w:val="single" w:sz="4" w:space="0" w:color="auto"/>
            </w:tcBorders>
            <w:vAlign w:val="bottom"/>
          </w:tcPr>
          <w:p w14:paraId="1102D48D" w14:textId="77777777" w:rsidR="00F6756C" w:rsidRPr="00752305" w:rsidRDefault="00F6756C" w:rsidP="00641884">
            <w:pPr>
              <w:overflowPunct/>
              <w:autoSpaceDE/>
              <w:autoSpaceDN/>
              <w:adjustRightInd/>
              <w:ind w:left="-37" w:right="-72"/>
              <w:jc w:val="right"/>
              <w:textAlignment w:val="auto"/>
              <w:rPr>
                <w:rFonts w:ascii="Arial" w:hAnsi="Arial" w:cs="Arial"/>
                <w:snapToGrid w:val="0"/>
                <w:sz w:val="18"/>
                <w:szCs w:val="18"/>
                <w:lang w:val="en-GB"/>
              </w:rPr>
            </w:pPr>
          </w:p>
        </w:tc>
      </w:tr>
      <w:tr w:rsidR="000F7D63" w:rsidRPr="00752305" w14:paraId="488CDC1F" w14:textId="77777777" w:rsidTr="00641884">
        <w:trPr>
          <w:cantSplit/>
        </w:trPr>
        <w:tc>
          <w:tcPr>
            <w:tcW w:w="6480" w:type="dxa"/>
            <w:vAlign w:val="bottom"/>
          </w:tcPr>
          <w:p w14:paraId="191C22E9"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Segment operating profit</w:t>
            </w:r>
          </w:p>
        </w:tc>
        <w:tc>
          <w:tcPr>
            <w:tcW w:w="1488" w:type="dxa"/>
            <w:shd w:val="clear" w:color="auto" w:fill="FAFAFA"/>
            <w:vAlign w:val="bottom"/>
          </w:tcPr>
          <w:p w14:paraId="6773FDAA" w14:textId="7BF11232"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15</w:t>
            </w:r>
            <w:r w:rsidR="001F4C03" w:rsidRPr="00752305">
              <w:rPr>
                <w:rFonts w:ascii="Arial" w:hAnsi="Arial" w:cs="Arial"/>
                <w:sz w:val="18"/>
                <w:szCs w:val="18"/>
                <w:lang w:val="en-GB"/>
              </w:rPr>
              <w:t>8</w:t>
            </w:r>
            <w:r w:rsidRPr="00752305">
              <w:rPr>
                <w:rFonts w:ascii="Arial" w:hAnsi="Arial" w:cs="Arial"/>
                <w:sz w:val="18"/>
                <w:szCs w:val="18"/>
                <w:lang w:val="en-GB"/>
              </w:rPr>
              <w:t>,</w:t>
            </w:r>
            <w:r w:rsidR="001F4C03" w:rsidRPr="00752305">
              <w:rPr>
                <w:rFonts w:ascii="Arial" w:hAnsi="Arial" w:cs="Arial"/>
                <w:sz w:val="18"/>
                <w:szCs w:val="18"/>
                <w:lang w:val="en-GB"/>
              </w:rPr>
              <w:t>139</w:t>
            </w:r>
          </w:p>
        </w:tc>
        <w:tc>
          <w:tcPr>
            <w:tcW w:w="1489" w:type="dxa"/>
            <w:vAlign w:val="bottom"/>
          </w:tcPr>
          <w:p w14:paraId="67D7455D" w14:textId="7A10051C"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121,428</w:t>
            </w:r>
          </w:p>
        </w:tc>
      </w:tr>
      <w:tr w:rsidR="000F7D63" w:rsidRPr="00752305" w14:paraId="2FD9FEB4" w14:textId="77777777" w:rsidTr="00641884">
        <w:trPr>
          <w:cantSplit/>
        </w:trPr>
        <w:tc>
          <w:tcPr>
            <w:tcW w:w="6480" w:type="dxa"/>
            <w:vAlign w:val="bottom"/>
          </w:tcPr>
          <w:p w14:paraId="5EE57B35"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88" w:type="dxa"/>
            <w:shd w:val="clear" w:color="auto" w:fill="FAFAFA"/>
            <w:vAlign w:val="bottom"/>
          </w:tcPr>
          <w:p w14:paraId="24B49A50" w14:textId="77777777" w:rsidR="000F7D63" w:rsidRPr="00752305" w:rsidRDefault="000F7D63" w:rsidP="000F7D63">
            <w:pPr>
              <w:pStyle w:val="AA"/>
              <w:pBdr>
                <w:bottom w:val="none" w:sz="0" w:space="0" w:color="auto"/>
              </w:pBdr>
              <w:ind w:right="-72"/>
              <w:rPr>
                <w:rFonts w:ascii="Arial" w:hAnsi="Arial" w:cs="Arial"/>
                <w:sz w:val="18"/>
                <w:szCs w:val="18"/>
                <w:lang w:val="en-GB"/>
              </w:rPr>
            </w:pPr>
          </w:p>
        </w:tc>
        <w:tc>
          <w:tcPr>
            <w:tcW w:w="1489" w:type="dxa"/>
            <w:vAlign w:val="bottom"/>
          </w:tcPr>
          <w:p w14:paraId="3F90C4C8" w14:textId="77777777" w:rsidR="000F7D63" w:rsidRPr="00752305" w:rsidRDefault="000F7D63" w:rsidP="000F7D63">
            <w:pPr>
              <w:pStyle w:val="AA"/>
              <w:pBdr>
                <w:bottom w:val="none" w:sz="0" w:space="0" w:color="auto"/>
              </w:pBdr>
              <w:ind w:right="-72"/>
              <w:rPr>
                <w:rFonts w:ascii="Arial" w:hAnsi="Arial" w:cs="Arial"/>
                <w:sz w:val="18"/>
                <w:szCs w:val="18"/>
                <w:lang w:val="en-GB"/>
              </w:rPr>
            </w:pPr>
          </w:p>
        </w:tc>
      </w:tr>
      <w:tr w:rsidR="000F7D63" w:rsidRPr="00752305" w14:paraId="2FF93702" w14:textId="77777777" w:rsidTr="00641884">
        <w:trPr>
          <w:cantSplit/>
        </w:trPr>
        <w:tc>
          <w:tcPr>
            <w:tcW w:w="6480" w:type="dxa"/>
            <w:vAlign w:val="bottom"/>
          </w:tcPr>
          <w:p w14:paraId="590D1542"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eastAsia="Cordia New" w:hAnsi="Arial" w:cs="Arial"/>
                <w:b/>
                <w:bCs/>
                <w:sz w:val="18"/>
                <w:szCs w:val="18"/>
                <w:u w:val="single"/>
              </w:rPr>
              <w:t>Reconciling items:</w:t>
            </w:r>
            <w:r w:rsidRPr="00752305">
              <w:rPr>
                <w:rFonts w:ascii="Arial" w:eastAsia="Cordia New" w:hAnsi="Arial" w:cs="Arial"/>
                <w:b/>
                <w:bCs/>
                <w:sz w:val="18"/>
                <w:szCs w:val="18"/>
                <w:u w:val="single"/>
                <w:cs/>
              </w:rPr>
              <w:t xml:space="preserve"> </w:t>
            </w:r>
          </w:p>
        </w:tc>
        <w:tc>
          <w:tcPr>
            <w:tcW w:w="1488" w:type="dxa"/>
            <w:shd w:val="clear" w:color="auto" w:fill="FAFAFA"/>
            <w:vAlign w:val="bottom"/>
          </w:tcPr>
          <w:p w14:paraId="65F564F5" w14:textId="77777777" w:rsidR="000F7D63" w:rsidRPr="00752305" w:rsidRDefault="000F7D63" w:rsidP="000F7D63">
            <w:pPr>
              <w:pStyle w:val="AA"/>
              <w:pBdr>
                <w:bottom w:val="none" w:sz="0" w:space="0" w:color="auto"/>
              </w:pBdr>
              <w:ind w:right="-72"/>
              <w:rPr>
                <w:rFonts w:ascii="Arial" w:hAnsi="Arial" w:cs="Arial"/>
                <w:color w:val="auto"/>
                <w:sz w:val="18"/>
                <w:szCs w:val="18"/>
              </w:rPr>
            </w:pPr>
          </w:p>
        </w:tc>
        <w:tc>
          <w:tcPr>
            <w:tcW w:w="1489" w:type="dxa"/>
            <w:vAlign w:val="bottom"/>
          </w:tcPr>
          <w:p w14:paraId="122EFEFF" w14:textId="77777777" w:rsidR="000F7D63" w:rsidRPr="00752305" w:rsidRDefault="000F7D63" w:rsidP="000F7D63">
            <w:pPr>
              <w:pStyle w:val="AA"/>
              <w:pBdr>
                <w:bottom w:val="none" w:sz="0" w:space="0" w:color="auto"/>
              </w:pBdr>
              <w:ind w:right="-72"/>
              <w:rPr>
                <w:rFonts w:ascii="Arial" w:hAnsi="Arial" w:cs="Arial"/>
                <w:color w:val="auto"/>
                <w:sz w:val="18"/>
                <w:szCs w:val="18"/>
              </w:rPr>
            </w:pPr>
          </w:p>
        </w:tc>
      </w:tr>
      <w:tr w:rsidR="000F7D63" w:rsidRPr="00752305" w14:paraId="390DA752" w14:textId="77777777" w:rsidTr="000D4E92">
        <w:trPr>
          <w:cantSplit/>
        </w:trPr>
        <w:tc>
          <w:tcPr>
            <w:tcW w:w="6480" w:type="dxa"/>
            <w:vAlign w:val="bottom"/>
          </w:tcPr>
          <w:p w14:paraId="06C00E50"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Other income - head office</w:t>
            </w:r>
          </w:p>
        </w:tc>
        <w:tc>
          <w:tcPr>
            <w:tcW w:w="1488" w:type="dxa"/>
            <w:shd w:val="clear" w:color="auto" w:fill="FAFAFA"/>
            <w:vAlign w:val="center"/>
          </w:tcPr>
          <w:p w14:paraId="10F1CA96" w14:textId="750F1981"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522</w:t>
            </w:r>
          </w:p>
        </w:tc>
        <w:tc>
          <w:tcPr>
            <w:tcW w:w="1489" w:type="dxa"/>
            <w:vAlign w:val="center"/>
          </w:tcPr>
          <w:p w14:paraId="26F5A6D3" w14:textId="7488A4DA"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4</w:t>
            </w:r>
            <w:r w:rsidRPr="00752305">
              <w:rPr>
                <w:rFonts w:ascii="Arial" w:hAnsi="Arial" w:cs="Arial"/>
                <w:sz w:val="18"/>
                <w:szCs w:val="18"/>
              </w:rPr>
              <w:t>,</w:t>
            </w:r>
            <w:r w:rsidRPr="00752305">
              <w:rPr>
                <w:rFonts w:ascii="Arial" w:hAnsi="Arial" w:cs="Arial"/>
                <w:sz w:val="18"/>
                <w:szCs w:val="18"/>
                <w:lang w:val="en-GB"/>
              </w:rPr>
              <w:t>523</w:t>
            </w:r>
          </w:p>
        </w:tc>
      </w:tr>
      <w:tr w:rsidR="000F7D63" w:rsidRPr="00752305" w14:paraId="58D21410" w14:textId="77777777" w:rsidTr="00641884">
        <w:trPr>
          <w:cantSplit/>
        </w:trPr>
        <w:tc>
          <w:tcPr>
            <w:tcW w:w="6480" w:type="dxa"/>
            <w:vAlign w:val="bottom"/>
          </w:tcPr>
          <w:p w14:paraId="5BD8D73E"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752305">
              <w:rPr>
                <w:rFonts w:ascii="Arial" w:eastAsia="Cordia New" w:hAnsi="Arial" w:cs="Arial"/>
                <w:sz w:val="18"/>
                <w:szCs w:val="18"/>
              </w:rPr>
              <w:t>Administrative expenses - head office</w:t>
            </w:r>
          </w:p>
        </w:tc>
        <w:tc>
          <w:tcPr>
            <w:tcW w:w="1488" w:type="dxa"/>
            <w:shd w:val="clear" w:color="auto" w:fill="FAFAFA"/>
            <w:vAlign w:val="bottom"/>
          </w:tcPr>
          <w:p w14:paraId="28C6594A" w14:textId="1BB050AC"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131</w:t>
            </w:r>
            <w:r w:rsidRPr="00752305">
              <w:rPr>
                <w:rFonts w:ascii="Arial" w:hAnsi="Arial" w:cs="Arial"/>
                <w:sz w:val="18"/>
                <w:szCs w:val="18"/>
              </w:rPr>
              <w:t>,</w:t>
            </w:r>
            <w:r w:rsidRPr="00752305">
              <w:rPr>
                <w:rFonts w:ascii="Arial" w:hAnsi="Arial" w:cs="Arial"/>
                <w:sz w:val="18"/>
                <w:szCs w:val="18"/>
                <w:lang w:val="en-GB"/>
              </w:rPr>
              <w:t>230</w:t>
            </w:r>
            <w:r w:rsidRPr="00752305">
              <w:rPr>
                <w:rFonts w:ascii="Arial" w:hAnsi="Arial" w:cs="Arial"/>
                <w:sz w:val="18"/>
                <w:szCs w:val="18"/>
              </w:rPr>
              <w:t>)</w:t>
            </w:r>
          </w:p>
        </w:tc>
        <w:tc>
          <w:tcPr>
            <w:tcW w:w="1489" w:type="dxa"/>
            <w:vAlign w:val="bottom"/>
          </w:tcPr>
          <w:p w14:paraId="5C5C37B5" w14:textId="47BA275D"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117</w:t>
            </w:r>
            <w:r w:rsidRPr="00752305">
              <w:rPr>
                <w:rFonts w:ascii="Arial" w:hAnsi="Arial" w:cs="Arial"/>
                <w:sz w:val="18"/>
                <w:szCs w:val="18"/>
              </w:rPr>
              <w:t>,</w:t>
            </w:r>
            <w:r w:rsidRPr="00752305">
              <w:rPr>
                <w:rFonts w:ascii="Arial" w:hAnsi="Arial" w:cs="Arial"/>
                <w:sz w:val="18"/>
                <w:szCs w:val="18"/>
                <w:lang w:val="en-GB"/>
              </w:rPr>
              <w:t>184</w:t>
            </w:r>
            <w:r w:rsidRPr="00752305">
              <w:rPr>
                <w:rFonts w:ascii="Arial" w:hAnsi="Arial" w:cs="Arial"/>
                <w:sz w:val="18"/>
                <w:szCs w:val="18"/>
              </w:rPr>
              <w:t>)</w:t>
            </w:r>
          </w:p>
        </w:tc>
      </w:tr>
      <w:tr w:rsidR="000F7D63" w:rsidRPr="00752305" w14:paraId="1C077DC6" w14:textId="77777777" w:rsidTr="00641884">
        <w:trPr>
          <w:cantSplit/>
        </w:trPr>
        <w:tc>
          <w:tcPr>
            <w:tcW w:w="6480" w:type="dxa"/>
            <w:vAlign w:val="bottom"/>
          </w:tcPr>
          <w:p w14:paraId="0E588694" w14:textId="1AA88632"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Gains (losses), net - head office</w:t>
            </w:r>
          </w:p>
        </w:tc>
        <w:tc>
          <w:tcPr>
            <w:tcW w:w="1488" w:type="dxa"/>
            <w:shd w:val="clear" w:color="auto" w:fill="FAFAFA"/>
            <w:vAlign w:val="bottom"/>
          </w:tcPr>
          <w:p w14:paraId="752F8A4B" w14:textId="7C537555"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3</w:t>
            </w:r>
            <w:r w:rsidRPr="00752305">
              <w:rPr>
                <w:rFonts w:ascii="Arial" w:hAnsi="Arial" w:cs="Arial"/>
                <w:sz w:val="18"/>
                <w:szCs w:val="18"/>
              </w:rPr>
              <w:t>,</w:t>
            </w:r>
            <w:r w:rsidRPr="00752305">
              <w:rPr>
                <w:rFonts w:ascii="Arial" w:hAnsi="Arial" w:cs="Arial"/>
                <w:sz w:val="18"/>
                <w:szCs w:val="18"/>
                <w:lang w:val="en-GB"/>
              </w:rPr>
              <w:t>557</w:t>
            </w:r>
            <w:r w:rsidRPr="00752305">
              <w:rPr>
                <w:rFonts w:ascii="Arial" w:hAnsi="Arial" w:cs="Arial"/>
                <w:sz w:val="18"/>
                <w:szCs w:val="18"/>
              </w:rPr>
              <w:t>)</w:t>
            </w:r>
          </w:p>
        </w:tc>
        <w:tc>
          <w:tcPr>
            <w:tcW w:w="1489" w:type="dxa"/>
            <w:vAlign w:val="bottom"/>
          </w:tcPr>
          <w:p w14:paraId="3BD957BB" w14:textId="4CB58E0F"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4</w:t>
            </w:r>
            <w:r w:rsidRPr="00752305">
              <w:rPr>
                <w:rFonts w:ascii="Arial" w:hAnsi="Arial" w:cs="Arial"/>
                <w:sz w:val="18"/>
                <w:szCs w:val="18"/>
              </w:rPr>
              <w:t>,</w:t>
            </w:r>
            <w:r w:rsidRPr="00752305">
              <w:rPr>
                <w:rFonts w:ascii="Arial" w:hAnsi="Arial" w:cs="Arial"/>
                <w:sz w:val="18"/>
                <w:szCs w:val="18"/>
                <w:lang w:val="en-GB"/>
              </w:rPr>
              <w:t>753</w:t>
            </w:r>
          </w:p>
        </w:tc>
      </w:tr>
      <w:tr w:rsidR="000F7D63" w:rsidRPr="00752305" w14:paraId="55AFF2DC" w14:textId="77777777" w:rsidTr="00641884">
        <w:trPr>
          <w:cantSplit/>
        </w:trPr>
        <w:tc>
          <w:tcPr>
            <w:tcW w:w="6480" w:type="dxa"/>
            <w:vAlign w:val="bottom"/>
          </w:tcPr>
          <w:p w14:paraId="57007A91"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Finance costs - head office</w:t>
            </w:r>
          </w:p>
        </w:tc>
        <w:tc>
          <w:tcPr>
            <w:tcW w:w="1488" w:type="dxa"/>
            <w:shd w:val="clear" w:color="auto" w:fill="FAFAFA"/>
            <w:vAlign w:val="bottom"/>
          </w:tcPr>
          <w:p w14:paraId="486AEBC2" w14:textId="0D59F714"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3</w:t>
            </w:r>
            <w:r w:rsidRPr="00752305">
              <w:rPr>
                <w:rFonts w:ascii="Arial" w:hAnsi="Arial" w:cs="Arial"/>
                <w:sz w:val="18"/>
                <w:szCs w:val="18"/>
              </w:rPr>
              <w:t>,</w:t>
            </w:r>
            <w:r w:rsidRPr="00752305">
              <w:rPr>
                <w:rFonts w:ascii="Arial" w:hAnsi="Arial" w:cs="Arial"/>
                <w:sz w:val="18"/>
                <w:szCs w:val="18"/>
                <w:lang w:val="en-GB"/>
              </w:rPr>
              <w:t>263</w:t>
            </w:r>
            <w:r w:rsidRPr="00752305">
              <w:rPr>
                <w:rFonts w:ascii="Arial" w:hAnsi="Arial" w:cs="Arial"/>
                <w:sz w:val="18"/>
                <w:szCs w:val="18"/>
              </w:rPr>
              <w:t>)</w:t>
            </w:r>
          </w:p>
        </w:tc>
        <w:tc>
          <w:tcPr>
            <w:tcW w:w="1489" w:type="dxa"/>
            <w:vAlign w:val="bottom"/>
          </w:tcPr>
          <w:p w14:paraId="48E35E92" w14:textId="7726C296"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12</w:t>
            </w:r>
            <w:r w:rsidRPr="00752305">
              <w:rPr>
                <w:rFonts w:ascii="Arial" w:hAnsi="Arial" w:cs="Arial"/>
                <w:sz w:val="18"/>
                <w:szCs w:val="18"/>
              </w:rPr>
              <w:t>,</w:t>
            </w:r>
            <w:r w:rsidRPr="00752305">
              <w:rPr>
                <w:rFonts w:ascii="Arial" w:hAnsi="Arial" w:cs="Arial"/>
                <w:sz w:val="18"/>
                <w:szCs w:val="18"/>
                <w:lang w:val="en-GB"/>
              </w:rPr>
              <w:t>617</w:t>
            </w:r>
            <w:r w:rsidRPr="00752305">
              <w:rPr>
                <w:rFonts w:ascii="Arial" w:hAnsi="Arial" w:cs="Arial"/>
                <w:sz w:val="18"/>
                <w:szCs w:val="18"/>
              </w:rPr>
              <w:t>)</w:t>
            </w:r>
          </w:p>
        </w:tc>
      </w:tr>
      <w:tr w:rsidR="000F7D63" w:rsidRPr="00752305" w14:paraId="33CF55F3" w14:textId="77777777" w:rsidTr="00641884">
        <w:trPr>
          <w:cantSplit/>
        </w:trPr>
        <w:tc>
          <w:tcPr>
            <w:tcW w:w="6480" w:type="dxa"/>
            <w:vAlign w:val="bottom"/>
          </w:tcPr>
          <w:p w14:paraId="5A04CA5F"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eastAsia="Cordia New" w:hAnsi="Arial" w:cs="Arial"/>
                <w:sz w:val="18"/>
                <w:szCs w:val="18"/>
              </w:rPr>
              <w:t>Share of profit from a joint venture</w:t>
            </w:r>
          </w:p>
        </w:tc>
        <w:tc>
          <w:tcPr>
            <w:tcW w:w="1488" w:type="dxa"/>
            <w:shd w:val="clear" w:color="auto" w:fill="FAFAFA"/>
            <w:vAlign w:val="bottom"/>
          </w:tcPr>
          <w:p w14:paraId="04D4804C" w14:textId="01187D32"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422</w:t>
            </w:r>
            <w:r w:rsidRPr="00752305">
              <w:rPr>
                <w:rFonts w:ascii="Arial" w:hAnsi="Arial" w:cs="Arial"/>
                <w:sz w:val="18"/>
                <w:szCs w:val="18"/>
              </w:rPr>
              <w:t>,</w:t>
            </w:r>
            <w:r w:rsidRPr="00752305">
              <w:rPr>
                <w:rFonts w:ascii="Arial" w:hAnsi="Arial" w:cs="Arial"/>
                <w:sz w:val="18"/>
                <w:szCs w:val="18"/>
                <w:lang w:val="en-GB"/>
              </w:rPr>
              <w:t>293</w:t>
            </w:r>
          </w:p>
        </w:tc>
        <w:tc>
          <w:tcPr>
            <w:tcW w:w="1489" w:type="dxa"/>
            <w:vAlign w:val="bottom"/>
          </w:tcPr>
          <w:p w14:paraId="674A98A8" w14:textId="263880C0"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257</w:t>
            </w:r>
            <w:r w:rsidRPr="00752305">
              <w:rPr>
                <w:rFonts w:ascii="Arial" w:hAnsi="Arial" w:cs="Arial"/>
                <w:sz w:val="18"/>
                <w:szCs w:val="18"/>
              </w:rPr>
              <w:t>,</w:t>
            </w:r>
            <w:r w:rsidRPr="00752305">
              <w:rPr>
                <w:rFonts w:ascii="Arial" w:hAnsi="Arial" w:cs="Arial"/>
                <w:sz w:val="18"/>
                <w:szCs w:val="18"/>
                <w:lang w:val="en-GB"/>
              </w:rPr>
              <w:t>496</w:t>
            </w:r>
          </w:p>
        </w:tc>
      </w:tr>
      <w:tr w:rsidR="000F7D63" w:rsidRPr="00752305" w14:paraId="7BB57967" w14:textId="77777777" w:rsidTr="00641884">
        <w:trPr>
          <w:cantSplit/>
        </w:trPr>
        <w:tc>
          <w:tcPr>
            <w:tcW w:w="6480" w:type="dxa"/>
            <w:vAlign w:val="bottom"/>
          </w:tcPr>
          <w:p w14:paraId="34211ADA"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752305">
              <w:rPr>
                <w:rFonts w:ascii="Arial" w:eastAsia="Cordia New" w:hAnsi="Arial" w:cs="Arial"/>
                <w:sz w:val="18"/>
                <w:szCs w:val="18"/>
              </w:rPr>
              <w:t>Income tax</w:t>
            </w:r>
          </w:p>
        </w:tc>
        <w:tc>
          <w:tcPr>
            <w:tcW w:w="1488" w:type="dxa"/>
            <w:tcBorders>
              <w:bottom w:val="single" w:sz="4" w:space="0" w:color="auto"/>
            </w:tcBorders>
            <w:shd w:val="clear" w:color="auto" w:fill="FAFAFA"/>
            <w:vAlign w:val="bottom"/>
          </w:tcPr>
          <w:p w14:paraId="750FF349" w14:textId="377B4D10"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15</w:t>
            </w:r>
            <w:r w:rsidRPr="00752305">
              <w:rPr>
                <w:rFonts w:ascii="Arial" w:hAnsi="Arial" w:cs="Arial"/>
                <w:sz w:val="18"/>
                <w:szCs w:val="18"/>
              </w:rPr>
              <w:t>,</w:t>
            </w:r>
            <w:r w:rsidRPr="00752305">
              <w:rPr>
                <w:rFonts w:ascii="Arial" w:hAnsi="Arial" w:cs="Arial"/>
                <w:sz w:val="18"/>
                <w:szCs w:val="18"/>
                <w:lang w:val="en-GB"/>
              </w:rPr>
              <w:t>494</w:t>
            </w:r>
            <w:r w:rsidRPr="00752305">
              <w:rPr>
                <w:rFonts w:ascii="Arial" w:hAnsi="Arial" w:cs="Arial"/>
                <w:sz w:val="18"/>
                <w:szCs w:val="18"/>
              </w:rPr>
              <w:t>)</w:t>
            </w:r>
          </w:p>
        </w:tc>
        <w:tc>
          <w:tcPr>
            <w:tcW w:w="1489" w:type="dxa"/>
            <w:tcBorders>
              <w:bottom w:val="single" w:sz="4" w:space="0" w:color="auto"/>
            </w:tcBorders>
            <w:vAlign w:val="bottom"/>
          </w:tcPr>
          <w:p w14:paraId="7FF52C67" w14:textId="3A6AD61B"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5</w:t>
            </w:r>
            <w:r w:rsidRPr="00752305">
              <w:rPr>
                <w:rFonts w:ascii="Arial" w:hAnsi="Arial" w:cs="Arial"/>
                <w:sz w:val="18"/>
                <w:szCs w:val="18"/>
              </w:rPr>
              <w:t>,</w:t>
            </w:r>
            <w:r w:rsidRPr="00752305">
              <w:rPr>
                <w:rFonts w:ascii="Arial" w:hAnsi="Arial" w:cs="Arial"/>
                <w:sz w:val="18"/>
                <w:szCs w:val="18"/>
                <w:lang w:val="en-GB"/>
              </w:rPr>
              <w:t>999</w:t>
            </w:r>
            <w:r w:rsidRPr="00752305">
              <w:rPr>
                <w:rFonts w:ascii="Arial" w:hAnsi="Arial" w:cs="Arial"/>
                <w:sz w:val="18"/>
                <w:szCs w:val="18"/>
              </w:rPr>
              <w:t>)</w:t>
            </w:r>
          </w:p>
        </w:tc>
      </w:tr>
      <w:tr w:rsidR="000F7D63" w:rsidRPr="00752305" w14:paraId="7E4E8A5D" w14:textId="77777777" w:rsidTr="00E912B7">
        <w:trPr>
          <w:cantSplit/>
        </w:trPr>
        <w:tc>
          <w:tcPr>
            <w:tcW w:w="6480" w:type="dxa"/>
            <w:vAlign w:val="bottom"/>
          </w:tcPr>
          <w:p w14:paraId="7BFF6CB6" w14:textId="77777777" w:rsidR="000F7D63" w:rsidRPr="00752305" w:rsidRDefault="000F7D63" w:rsidP="000F7D63">
            <w:pPr>
              <w:tabs>
                <w:tab w:val="center" w:pos="4680"/>
                <w:tab w:val="right" w:pos="9360"/>
              </w:tabs>
              <w:overflowPunct/>
              <w:autoSpaceDE/>
              <w:autoSpaceDN/>
              <w:adjustRightInd/>
              <w:ind w:left="-109" w:right="-74"/>
              <w:textAlignment w:val="auto"/>
              <w:rPr>
                <w:rFonts w:ascii="Arial" w:eastAsia="Cordia New" w:hAnsi="Arial" w:cs="Arial"/>
                <w:sz w:val="18"/>
                <w:szCs w:val="18"/>
              </w:rPr>
            </w:pPr>
          </w:p>
        </w:tc>
        <w:tc>
          <w:tcPr>
            <w:tcW w:w="1488" w:type="dxa"/>
            <w:tcBorders>
              <w:top w:val="single" w:sz="4" w:space="0" w:color="auto"/>
            </w:tcBorders>
            <w:shd w:val="clear" w:color="auto" w:fill="FAFAFA"/>
            <w:vAlign w:val="bottom"/>
          </w:tcPr>
          <w:p w14:paraId="10FA6B8B" w14:textId="77777777" w:rsidR="000F7D63" w:rsidRPr="00752305" w:rsidRDefault="000F7D63" w:rsidP="000F7D63">
            <w:pPr>
              <w:overflowPunct/>
              <w:autoSpaceDE/>
              <w:autoSpaceDN/>
              <w:adjustRightInd/>
              <w:ind w:right="-74"/>
              <w:jc w:val="right"/>
              <w:textAlignment w:val="auto"/>
              <w:rPr>
                <w:rFonts w:ascii="Arial" w:hAnsi="Arial" w:cs="Arial"/>
                <w:snapToGrid w:val="0"/>
                <w:sz w:val="18"/>
                <w:szCs w:val="18"/>
              </w:rPr>
            </w:pPr>
          </w:p>
        </w:tc>
        <w:tc>
          <w:tcPr>
            <w:tcW w:w="1489" w:type="dxa"/>
            <w:tcBorders>
              <w:top w:val="single" w:sz="4" w:space="0" w:color="auto"/>
            </w:tcBorders>
            <w:vAlign w:val="bottom"/>
          </w:tcPr>
          <w:p w14:paraId="71FC7CD9" w14:textId="77777777" w:rsidR="000F7D63" w:rsidRPr="00752305" w:rsidRDefault="000F7D63" w:rsidP="000F7D63">
            <w:pPr>
              <w:overflowPunct/>
              <w:autoSpaceDE/>
              <w:autoSpaceDN/>
              <w:adjustRightInd/>
              <w:ind w:right="-74"/>
              <w:jc w:val="right"/>
              <w:textAlignment w:val="auto"/>
              <w:rPr>
                <w:rFonts w:ascii="Arial" w:hAnsi="Arial" w:cs="Arial"/>
                <w:snapToGrid w:val="0"/>
                <w:sz w:val="18"/>
                <w:szCs w:val="18"/>
              </w:rPr>
            </w:pPr>
          </w:p>
        </w:tc>
      </w:tr>
      <w:tr w:rsidR="000F7D63" w:rsidRPr="00752305" w14:paraId="7F67807F" w14:textId="77777777" w:rsidTr="00E83E55">
        <w:trPr>
          <w:cantSplit/>
        </w:trPr>
        <w:tc>
          <w:tcPr>
            <w:tcW w:w="6480" w:type="dxa"/>
            <w:vAlign w:val="bottom"/>
          </w:tcPr>
          <w:p w14:paraId="261F039A"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752305">
              <w:rPr>
                <w:rFonts w:ascii="Arial" w:hAnsi="Arial" w:cs="Arial"/>
                <w:sz w:val="18"/>
                <w:szCs w:val="18"/>
              </w:rPr>
              <w:t>Profit for the period from continuing operations</w:t>
            </w:r>
          </w:p>
        </w:tc>
        <w:tc>
          <w:tcPr>
            <w:tcW w:w="1488" w:type="dxa"/>
            <w:shd w:val="clear" w:color="auto" w:fill="FAFAFA"/>
          </w:tcPr>
          <w:p w14:paraId="0EDA017E" w14:textId="7F526722" w:rsidR="000F7D63" w:rsidRPr="00752305" w:rsidRDefault="000F7D63" w:rsidP="000F7D63">
            <w:pPr>
              <w:pStyle w:val="AA"/>
              <w:pBdr>
                <w:bottom w:val="none" w:sz="0" w:space="0" w:color="auto"/>
              </w:pBdr>
              <w:ind w:right="-72"/>
              <w:rPr>
                <w:rFonts w:ascii="Arial" w:hAnsi="Arial" w:cs="Arial"/>
                <w:sz w:val="18"/>
                <w:szCs w:val="18"/>
                <w:cs/>
                <w:lang w:val="en-GB"/>
              </w:rPr>
            </w:pPr>
            <w:r w:rsidRPr="00752305">
              <w:rPr>
                <w:rFonts w:ascii="Arial" w:hAnsi="Arial" w:cs="Arial"/>
                <w:sz w:val="18"/>
                <w:szCs w:val="18"/>
                <w:lang w:val="en-GB"/>
              </w:rPr>
              <w:t>4</w:t>
            </w:r>
            <w:r w:rsidR="001F4C03" w:rsidRPr="00752305">
              <w:rPr>
                <w:rFonts w:ascii="Arial" w:hAnsi="Arial" w:cs="Arial"/>
                <w:sz w:val="18"/>
                <w:szCs w:val="18"/>
                <w:lang w:val="en-GB"/>
              </w:rPr>
              <w:t>29</w:t>
            </w:r>
            <w:r w:rsidRPr="00752305">
              <w:rPr>
                <w:rFonts w:ascii="Arial" w:hAnsi="Arial" w:cs="Arial"/>
                <w:sz w:val="18"/>
                <w:szCs w:val="18"/>
                <w:lang w:val="en-GB"/>
              </w:rPr>
              <w:t>,</w:t>
            </w:r>
            <w:r w:rsidR="001F4C03" w:rsidRPr="00752305">
              <w:rPr>
                <w:rFonts w:ascii="Arial" w:hAnsi="Arial" w:cs="Arial"/>
                <w:sz w:val="18"/>
                <w:szCs w:val="18"/>
                <w:lang w:val="en-GB"/>
              </w:rPr>
              <w:t>410</w:t>
            </w:r>
          </w:p>
        </w:tc>
        <w:tc>
          <w:tcPr>
            <w:tcW w:w="1489" w:type="dxa"/>
          </w:tcPr>
          <w:p w14:paraId="5C77EA61" w14:textId="7456107B"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252</w:t>
            </w:r>
            <w:r w:rsidRPr="00752305">
              <w:rPr>
                <w:rFonts w:ascii="Arial" w:hAnsi="Arial" w:cs="Arial"/>
                <w:sz w:val="18"/>
                <w:szCs w:val="18"/>
              </w:rPr>
              <w:t>,</w:t>
            </w:r>
            <w:r w:rsidRPr="00752305">
              <w:rPr>
                <w:rFonts w:ascii="Arial" w:hAnsi="Arial" w:cs="Arial"/>
                <w:sz w:val="18"/>
                <w:szCs w:val="18"/>
                <w:lang w:val="en-GB"/>
              </w:rPr>
              <w:t>400</w:t>
            </w:r>
          </w:p>
        </w:tc>
      </w:tr>
      <w:tr w:rsidR="000F7D63" w:rsidRPr="00752305" w14:paraId="1499DFB6" w14:textId="77777777" w:rsidTr="00E912B7">
        <w:trPr>
          <w:cantSplit/>
        </w:trPr>
        <w:tc>
          <w:tcPr>
            <w:tcW w:w="6480" w:type="dxa"/>
            <w:vAlign w:val="bottom"/>
          </w:tcPr>
          <w:p w14:paraId="3EA7AC4A"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hAnsi="Arial" w:cs="Arial"/>
                <w:sz w:val="18"/>
                <w:szCs w:val="18"/>
              </w:rPr>
            </w:pPr>
          </w:p>
        </w:tc>
        <w:tc>
          <w:tcPr>
            <w:tcW w:w="1488" w:type="dxa"/>
            <w:shd w:val="clear" w:color="auto" w:fill="FAFAFA"/>
            <w:vAlign w:val="bottom"/>
          </w:tcPr>
          <w:p w14:paraId="41896DB2" w14:textId="77777777" w:rsidR="000F7D63" w:rsidRPr="00752305" w:rsidRDefault="000F7D63" w:rsidP="000F7D63">
            <w:pPr>
              <w:pStyle w:val="AA"/>
              <w:pBdr>
                <w:bottom w:val="none" w:sz="0" w:space="0" w:color="auto"/>
              </w:pBdr>
              <w:ind w:right="-72"/>
              <w:rPr>
                <w:rFonts w:ascii="Arial" w:hAnsi="Arial" w:cs="Arial"/>
                <w:sz w:val="18"/>
                <w:szCs w:val="18"/>
                <w:cs/>
                <w:lang w:val="en-GB"/>
              </w:rPr>
            </w:pPr>
          </w:p>
        </w:tc>
        <w:tc>
          <w:tcPr>
            <w:tcW w:w="1489" w:type="dxa"/>
            <w:vAlign w:val="bottom"/>
          </w:tcPr>
          <w:p w14:paraId="50422532" w14:textId="77777777" w:rsidR="000F7D63" w:rsidRPr="00752305" w:rsidRDefault="000F7D63" w:rsidP="000F7D63">
            <w:pPr>
              <w:pStyle w:val="AA"/>
              <w:pBdr>
                <w:bottom w:val="none" w:sz="0" w:space="0" w:color="auto"/>
              </w:pBdr>
              <w:ind w:right="-72"/>
              <w:rPr>
                <w:rFonts w:ascii="Arial" w:hAnsi="Arial" w:cs="Arial"/>
                <w:sz w:val="18"/>
                <w:szCs w:val="18"/>
                <w:lang w:val="en-GB"/>
              </w:rPr>
            </w:pPr>
          </w:p>
        </w:tc>
      </w:tr>
      <w:tr w:rsidR="000F7D63" w:rsidRPr="00752305" w14:paraId="43DCC914" w14:textId="77777777" w:rsidTr="00886B5A">
        <w:trPr>
          <w:cantSplit/>
        </w:trPr>
        <w:tc>
          <w:tcPr>
            <w:tcW w:w="6480" w:type="dxa"/>
            <w:vAlign w:val="bottom"/>
          </w:tcPr>
          <w:p w14:paraId="40B9929B" w14:textId="6229ADA1" w:rsidR="000F7D63" w:rsidRPr="00752305" w:rsidRDefault="000F7D63" w:rsidP="000F7D63">
            <w:pPr>
              <w:pStyle w:val="Header"/>
              <w:ind w:left="-100" w:right="-72" w:hanging="18"/>
              <w:rPr>
                <w:rFonts w:ascii="Arial" w:hAnsi="Arial" w:cs="Arial"/>
                <w:sz w:val="18"/>
                <w:szCs w:val="18"/>
                <w:lang w:eastAsia="en-US"/>
              </w:rPr>
            </w:pPr>
            <w:r w:rsidRPr="00752305">
              <w:rPr>
                <w:rFonts w:ascii="Arial" w:hAnsi="Arial" w:cs="Arial"/>
                <w:sz w:val="18"/>
                <w:szCs w:val="18"/>
              </w:rPr>
              <w:t>Profit for the period from discontinued operations (Note 15)</w:t>
            </w:r>
          </w:p>
        </w:tc>
        <w:tc>
          <w:tcPr>
            <w:tcW w:w="1488" w:type="dxa"/>
            <w:tcBorders>
              <w:bottom w:val="single" w:sz="4" w:space="0" w:color="auto"/>
            </w:tcBorders>
            <w:shd w:val="clear" w:color="auto" w:fill="FAFAFA"/>
          </w:tcPr>
          <w:p w14:paraId="2A3A1190" w14:textId="207CA1D3" w:rsidR="000F7D63" w:rsidRPr="00752305" w:rsidRDefault="009F0382" w:rsidP="000F7D63">
            <w:pPr>
              <w:pStyle w:val="AA"/>
              <w:pBdr>
                <w:bottom w:val="none" w:sz="0" w:space="0" w:color="auto"/>
              </w:pBdr>
              <w:ind w:right="-72"/>
              <w:rPr>
                <w:rFonts w:ascii="Arial" w:hAnsi="Arial" w:cs="Arial"/>
                <w:sz w:val="18"/>
                <w:szCs w:val="18"/>
                <w:cs/>
                <w:lang w:val="en-GB"/>
              </w:rPr>
            </w:pPr>
            <w:r w:rsidRPr="00752305">
              <w:rPr>
                <w:rFonts w:ascii="Arial" w:hAnsi="Arial" w:cs="Arial"/>
                <w:sz w:val="18"/>
                <w:szCs w:val="18"/>
                <w:lang w:val="en-GB"/>
              </w:rPr>
              <w:t>20,750</w:t>
            </w:r>
          </w:p>
        </w:tc>
        <w:tc>
          <w:tcPr>
            <w:tcW w:w="1489" w:type="dxa"/>
            <w:tcBorders>
              <w:bottom w:val="single" w:sz="4" w:space="0" w:color="auto"/>
            </w:tcBorders>
          </w:tcPr>
          <w:p w14:paraId="10C07F35" w14:textId="257EE10C"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(12,373)</w:t>
            </w:r>
          </w:p>
        </w:tc>
      </w:tr>
      <w:tr w:rsidR="000F7D63" w:rsidRPr="00752305" w14:paraId="025A717B" w14:textId="77777777" w:rsidTr="00641884">
        <w:trPr>
          <w:cantSplit/>
        </w:trPr>
        <w:tc>
          <w:tcPr>
            <w:tcW w:w="6480" w:type="dxa"/>
            <w:vAlign w:val="bottom"/>
          </w:tcPr>
          <w:p w14:paraId="62BFB851" w14:textId="77777777" w:rsidR="000F7D63" w:rsidRPr="00752305" w:rsidRDefault="000F7D63" w:rsidP="000F7D63">
            <w:pPr>
              <w:pStyle w:val="Header"/>
              <w:ind w:left="-100" w:right="-72" w:hanging="18"/>
              <w:rPr>
                <w:rFonts w:ascii="Arial" w:hAnsi="Arial" w:cs="Arial"/>
                <w:sz w:val="18"/>
                <w:szCs w:val="18"/>
              </w:rPr>
            </w:pPr>
          </w:p>
        </w:tc>
        <w:tc>
          <w:tcPr>
            <w:tcW w:w="1488" w:type="dxa"/>
            <w:tcBorders>
              <w:top w:val="single" w:sz="4" w:space="0" w:color="auto"/>
            </w:tcBorders>
            <w:shd w:val="clear" w:color="auto" w:fill="FAFAFA"/>
            <w:vAlign w:val="bottom"/>
          </w:tcPr>
          <w:p w14:paraId="700EF795" w14:textId="77777777" w:rsidR="000F7D63" w:rsidRPr="00752305" w:rsidRDefault="000F7D63" w:rsidP="000F7D63">
            <w:pPr>
              <w:pStyle w:val="AA"/>
              <w:pBdr>
                <w:bottom w:val="none" w:sz="0" w:space="0" w:color="auto"/>
              </w:pBdr>
              <w:ind w:right="-72"/>
              <w:rPr>
                <w:rFonts w:ascii="Arial" w:hAnsi="Arial" w:cs="Arial"/>
                <w:sz w:val="18"/>
                <w:szCs w:val="18"/>
                <w:cs/>
                <w:lang w:val="en-GB"/>
              </w:rPr>
            </w:pPr>
          </w:p>
        </w:tc>
        <w:tc>
          <w:tcPr>
            <w:tcW w:w="1489" w:type="dxa"/>
            <w:tcBorders>
              <w:top w:val="single" w:sz="4" w:space="0" w:color="auto"/>
            </w:tcBorders>
            <w:vAlign w:val="bottom"/>
          </w:tcPr>
          <w:p w14:paraId="093CF39D" w14:textId="77777777" w:rsidR="000F7D63" w:rsidRPr="00752305" w:rsidRDefault="000F7D63" w:rsidP="000F7D63">
            <w:pPr>
              <w:pStyle w:val="AA"/>
              <w:pBdr>
                <w:bottom w:val="none" w:sz="0" w:space="0" w:color="auto"/>
              </w:pBdr>
              <w:ind w:right="-72"/>
              <w:rPr>
                <w:rFonts w:ascii="Arial" w:hAnsi="Arial" w:cs="Arial"/>
                <w:sz w:val="18"/>
                <w:szCs w:val="18"/>
                <w:lang w:val="en-GB"/>
              </w:rPr>
            </w:pPr>
          </w:p>
        </w:tc>
      </w:tr>
      <w:tr w:rsidR="000F7D63" w:rsidRPr="00752305" w14:paraId="301EC002" w14:textId="77777777" w:rsidTr="00111E91">
        <w:trPr>
          <w:cantSplit/>
        </w:trPr>
        <w:tc>
          <w:tcPr>
            <w:tcW w:w="6480" w:type="dxa"/>
            <w:vAlign w:val="bottom"/>
          </w:tcPr>
          <w:p w14:paraId="081AE048" w14:textId="77777777" w:rsidR="000F7D63" w:rsidRPr="00752305" w:rsidRDefault="000F7D63" w:rsidP="000F7D63">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752305">
              <w:rPr>
                <w:rFonts w:ascii="Arial" w:eastAsia="Cordia New" w:hAnsi="Arial" w:cs="Arial"/>
                <w:sz w:val="18"/>
                <w:szCs w:val="18"/>
              </w:rPr>
              <w:t>Net profit for the year</w:t>
            </w:r>
          </w:p>
        </w:tc>
        <w:tc>
          <w:tcPr>
            <w:tcW w:w="1488" w:type="dxa"/>
            <w:tcBorders>
              <w:bottom w:val="single" w:sz="4" w:space="0" w:color="auto"/>
            </w:tcBorders>
            <w:shd w:val="clear" w:color="auto" w:fill="FAFAFA"/>
          </w:tcPr>
          <w:p w14:paraId="0A1ADFBC" w14:textId="289EA056" w:rsidR="000F7D63" w:rsidRPr="00752305" w:rsidRDefault="000F7D63" w:rsidP="000F7D63">
            <w:pPr>
              <w:pStyle w:val="AA"/>
              <w:pBdr>
                <w:bottom w:val="none" w:sz="0" w:space="0" w:color="auto"/>
              </w:pBdr>
              <w:ind w:right="-72"/>
              <w:rPr>
                <w:rFonts w:ascii="Arial" w:hAnsi="Arial" w:cs="Arial"/>
                <w:sz w:val="18"/>
                <w:szCs w:val="18"/>
                <w:cs/>
                <w:lang w:val="en-GB"/>
              </w:rPr>
            </w:pPr>
            <w:r w:rsidRPr="00752305">
              <w:rPr>
                <w:rFonts w:ascii="Arial" w:hAnsi="Arial" w:cs="Arial"/>
                <w:sz w:val="18"/>
                <w:szCs w:val="18"/>
                <w:lang w:val="en-GB"/>
              </w:rPr>
              <w:t>45</w:t>
            </w:r>
            <w:r w:rsidR="009F0382" w:rsidRPr="00752305">
              <w:rPr>
                <w:rFonts w:ascii="Arial" w:hAnsi="Arial" w:cs="Arial"/>
                <w:sz w:val="18"/>
                <w:szCs w:val="18"/>
                <w:lang w:val="en-GB"/>
              </w:rPr>
              <w:t>0</w:t>
            </w:r>
            <w:r w:rsidRPr="00752305">
              <w:rPr>
                <w:rFonts w:ascii="Arial" w:hAnsi="Arial" w:cs="Arial"/>
                <w:sz w:val="18"/>
                <w:szCs w:val="18"/>
                <w:lang w:val="en-GB"/>
              </w:rPr>
              <w:t>,</w:t>
            </w:r>
            <w:r w:rsidR="009F0382" w:rsidRPr="00752305">
              <w:rPr>
                <w:rFonts w:ascii="Arial" w:hAnsi="Arial" w:cs="Arial"/>
                <w:sz w:val="18"/>
                <w:szCs w:val="18"/>
                <w:lang w:val="en-GB"/>
              </w:rPr>
              <w:t>1</w:t>
            </w:r>
            <w:r w:rsidR="001F4C03" w:rsidRPr="00752305">
              <w:rPr>
                <w:rFonts w:ascii="Arial" w:hAnsi="Arial" w:cs="Arial"/>
                <w:sz w:val="18"/>
                <w:szCs w:val="18"/>
                <w:lang w:val="en-GB"/>
              </w:rPr>
              <w:t>60</w:t>
            </w:r>
          </w:p>
        </w:tc>
        <w:tc>
          <w:tcPr>
            <w:tcW w:w="1489" w:type="dxa"/>
            <w:tcBorders>
              <w:bottom w:val="single" w:sz="4" w:space="0" w:color="auto"/>
            </w:tcBorders>
          </w:tcPr>
          <w:p w14:paraId="4405DDE7" w14:textId="559BD9E7" w:rsidR="000F7D63" w:rsidRPr="00752305" w:rsidRDefault="000F7D63" w:rsidP="000F7D63">
            <w:pPr>
              <w:pStyle w:val="AA"/>
              <w:pBdr>
                <w:bottom w:val="none" w:sz="0" w:space="0" w:color="auto"/>
              </w:pBdr>
              <w:ind w:right="-72"/>
              <w:rPr>
                <w:rFonts w:ascii="Arial" w:hAnsi="Arial" w:cs="Arial"/>
                <w:sz w:val="18"/>
                <w:szCs w:val="18"/>
                <w:lang w:val="en-GB"/>
              </w:rPr>
            </w:pPr>
            <w:r w:rsidRPr="00752305">
              <w:rPr>
                <w:rFonts w:ascii="Arial" w:hAnsi="Arial" w:cs="Arial"/>
                <w:sz w:val="18"/>
                <w:szCs w:val="18"/>
                <w:lang w:val="en-GB"/>
              </w:rPr>
              <w:t>240</w:t>
            </w:r>
            <w:r w:rsidRPr="00752305">
              <w:rPr>
                <w:rFonts w:ascii="Arial" w:hAnsi="Arial" w:cs="Arial"/>
                <w:sz w:val="18"/>
                <w:szCs w:val="18"/>
              </w:rPr>
              <w:t>,</w:t>
            </w:r>
            <w:r w:rsidRPr="00752305">
              <w:rPr>
                <w:rFonts w:ascii="Arial" w:hAnsi="Arial" w:cs="Arial"/>
                <w:sz w:val="18"/>
                <w:szCs w:val="18"/>
                <w:lang w:val="en-GB"/>
              </w:rPr>
              <w:t>027</w:t>
            </w:r>
          </w:p>
        </w:tc>
      </w:tr>
    </w:tbl>
    <w:p w14:paraId="26B8E572" w14:textId="77777777" w:rsidR="00F6756C" w:rsidRPr="00752305" w:rsidRDefault="00F6756C" w:rsidP="00F6756C">
      <w:pPr>
        <w:overflowPunct/>
        <w:autoSpaceDE/>
        <w:adjustRightInd/>
        <w:jc w:val="both"/>
        <w:rPr>
          <w:rFonts w:ascii="Arial" w:eastAsia="Arial Unicode MS" w:hAnsi="Arial" w:cs="Arial"/>
          <w:spacing w:val="-4"/>
          <w:sz w:val="18"/>
          <w:szCs w:val="18"/>
          <w:lang w:eastAsia="zh-CN"/>
        </w:rPr>
      </w:pPr>
    </w:p>
    <w:p w14:paraId="1E46FC4A" w14:textId="4977338F" w:rsidR="00F6756C" w:rsidRPr="00752305" w:rsidRDefault="00F6756C" w:rsidP="00F6756C">
      <w:pPr>
        <w:overflowPunct/>
        <w:autoSpaceDE/>
        <w:adjustRightInd/>
        <w:jc w:val="both"/>
        <w:rPr>
          <w:rFonts w:ascii="Arial" w:eastAsia="SimSun" w:hAnsi="Arial" w:cs="Arial"/>
          <w:spacing w:val="-6"/>
          <w:sz w:val="18"/>
          <w:szCs w:val="18"/>
          <w:lang w:eastAsia="zh-CN"/>
        </w:rPr>
      </w:pPr>
      <w:r w:rsidRPr="00752305">
        <w:rPr>
          <w:rFonts w:ascii="Arial" w:eastAsia="SimSun" w:hAnsi="Arial" w:cs="Arial"/>
          <w:spacing w:val="-6"/>
          <w:sz w:val="18"/>
          <w:szCs w:val="18"/>
          <w:lang w:eastAsia="zh-CN"/>
        </w:rPr>
        <w:t xml:space="preserve">The Group </w:t>
      </w:r>
      <w:r w:rsidR="006345EE" w:rsidRPr="00752305">
        <w:rPr>
          <w:rFonts w:ascii="Arial" w:eastAsia="SimSun" w:hAnsi="Arial" w:cs="Arial"/>
          <w:spacing w:val="-6"/>
          <w:sz w:val="18"/>
          <w:szCs w:val="18"/>
          <w:lang w:eastAsia="zh-CN"/>
        </w:rPr>
        <w:t xml:space="preserve">does </w:t>
      </w:r>
      <w:r w:rsidRPr="00752305">
        <w:rPr>
          <w:rFonts w:ascii="Arial" w:eastAsia="SimSun" w:hAnsi="Arial" w:cs="Arial"/>
          <w:spacing w:val="-6"/>
          <w:sz w:val="18"/>
          <w:szCs w:val="18"/>
          <w:lang w:eastAsia="zh-CN"/>
        </w:rPr>
        <w:t>no</w:t>
      </w:r>
      <w:r w:rsidR="006345EE" w:rsidRPr="00752305">
        <w:rPr>
          <w:rFonts w:ascii="Arial" w:eastAsia="SimSun" w:hAnsi="Arial" w:cs="Arial"/>
          <w:spacing w:val="-6"/>
          <w:sz w:val="18"/>
          <w:szCs w:val="18"/>
          <w:lang w:eastAsia="zh-CN"/>
        </w:rPr>
        <w:t>t</w:t>
      </w:r>
      <w:r w:rsidRPr="00752305">
        <w:rPr>
          <w:rFonts w:ascii="Arial" w:eastAsia="SimSun" w:hAnsi="Arial" w:cs="Arial"/>
          <w:spacing w:val="-6"/>
          <w:sz w:val="18"/>
          <w:szCs w:val="18"/>
          <w:lang w:eastAsia="zh-CN"/>
        </w:rPr>
        <w:t xml:space="preserve"> </w:t>
      </w:r>
      <w:r w:rsidR="006345EE" w:rsidRPr="00752305">
        <w:rPr>
          <w:rFonts w:ascii="Arial" w:eastAsia="SimSun" w:hAnsi="Arial" w:cs="Arial"/>
          <w:spacing w:val="-6"/>
          <w:sz w:val="18"/>
          <w:szCs w:val="18"/>
          <w:lang w:eastAsia="zh-CN"/>
        </w:rPr>
        <w:t xml:space="preserve">have </w:t>
      </w:r>
      <w:r w:rsidRPr="00752305">
        <w:rPr>
          <w:rFonts w:ascii="Arial" w:eastAsia="SimSun" w:hAnsi="Arial" w:cs="Arial"/>
          <w:spacing w:val="-6"/>
          <w:sz w:val="18"/>
          <w:szCs w:val="18"/>
          <w:lang w:eastAsia="zh-CN"/>
        </w:rPr>
        <w:t>revenues from transactions with a single external customer</w:t>
      </w:r>
      <w:r w:rsidR="0099316B" w:rsidRPr="00752305">
        <w:rPr>
          <w:rFonts w:ascii="Arial" w:eastAsia="SimSun" w:hAnsi="Arial" w:cs="Arial"/>
          <w:spacing w:val="-6"/>
          <w:sz w:val="18"/>
          <w:szCs w:val="18"/>
          <w:cs/>
          <w:lang w:eastAsia="zh-CN"/>
        </w:rPr>
        <w:t xml:space="preserve"> </w:t>
      </w:r>
      <w:r w:rsidRPr="00752305">
        <w:rPr>
          <w:rFonts w:ascii="Arial" w:eastAsia="SimSun" w:hAnsi="Arial" w:cs="Arial"/>
          <w:spacing w:val="-6"/>
          <w:sz w:val="18"/>
          <w:szCs w:val="18"/>
          <w:lang w:eastAsia="zh-CN"/>
        </w:rPr>
        <w:t>amount to 10 percent or more of total revenues.</w:t>
      </w:r>
    </w:p>
    <w:p w14:paraId="3FB89F1C" w14:textId="77777777" w:rsidR="001F4C03" w:rsidRPr="00752305" w:rsidRDefault="001F4C03"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18"/>
          <w:szCs w:val="18"/>
          <w:lang w:eastAsia="zh-CN"/>
        </w:rPr>
      </w:pPr>
    </w:p>
    <w:p w14:paraId="70B54B7C" w14:textId="01FFC2F4" w:rsidR="001F4C03" w:rsidRPr="00752305" w:rsidRDefault="001F4C03" w:rsidP="001F4C03">
      <w:pPr>
        <w:ind w:left="360" w:hanging="361"/>
        <w:jc w:val="both"/>
        <w:rPr>
          <w:rFonts w:ascii="Arial" w:eastAsia="Arial Unicode MS" w:hAnsi="Arial" w:cs="Arial"/>
          <w:sz w:val="18"/>
          <w:szCs w:val="18"/>
        </w:rPr>
      </w:pPr>
      <w:r w:rsidRPr="00752305">
        <w:rPr>
          <w:rFonts w:ascii="Arial" w:eastAsia="Arial Unicode MS" w:hAnsi="Arial" w:cs="Arial"/>
          <w:sz w:val="18"/>
          <w:szCs w:val="18"/>
        </w:rPr>
        <w:t xml:space="preserve">Revenue </w:t>
      </w:r>
      <w:r w:rsidR="002A7BE7" w:rsidRPr="00752305">
        <w:rPr>
          <w:rFonts w:ascii="Arial" w:eastAsia="Arial Unicode MS" w:hAnsi="Arial" w:cs="Arial"/>
          <w:sz w:val="18"/>
          <w:szCs w:val="18"/>
        </w:rPr>
        <w:t xml:space="preserve">information </w:t>
      </w:r>
      <w:r w:rsidRPr="00752305">
        <w:rPr>
          <w:rFonts w:ascii="Arial" w:eastAsia="Arial Unicode MS" w:hAnsi="Arial" w:cs="Arial"/>
          <w:sz w:val="18"/>
          <w:szCs w:val="18"/>
        </w:rPr>
        <w:t>from separated financial statements’ operating segment</w:t>
      </w:r>
      <w:r w:rsidR="002A7BE7" w:rsidRPr="00752305">
        <w:rPr>
          <w:rFonts w:ascii="Arial" w:eastAsia="Arial Unicode MS" w:hAnsi="Arial" w:cs="Arial"/>
          <w:sz w:val="18"/>
          <w:szCs w:val="18"/>
        </w:rPr>
        <w:t>s</w:t>
      </w:r>
      <w:r w:rsidRPr="00752305">
        <w:rPr>
          <w:rFonts w:ascii="Arial" w:eastAsia="Arial Unicode MS" w:hAnsi="Arial" w:cs="Arial"/>
          <w:sz w:val="18"/>
          <w:szCs w:val="18"/>
        </w:rPr>
        <w:t xml:space="preserve"> </w:t>
      </w:r>
      <w:r w:rsidR="002A7BE7" w:rsidRPr="00752305">
        <w:rPr>
          <w:rFonts w:ascii="Arial" w:eastAsia="Arial Unicode MS" w:hAnsi="Arial" w:cs="Arial"/>
          <w:sz w:val="18"/>
          <w:szCs w:val="18"/>
        </w:rPr>
        <w:t xml:space="preserve">is </w:t>
      </w:r>
      <w:r w:rsidRPr="00752305">
        <w:rPr>
          <w:rFonts w:ascii="Arial" w:eastAsia="Arial Unicode MS" w:hAnsi="Arial" w:cs="Arial"/>
          <w:sz w:val="18"/>
          <w:szCs w:val="18"/>
        </w:rPr>
        <w:t>as follows:</w:t>
      </w:r>
    </w:p>
    <w:p w14:paraId="4BE6BBCB" w14:textId="77777777" w:rsidR="000A3FB9" w:rsidRPr="00752305" w:rsidRDefault="000A3FB9" w:rsidP="001F4C03">
      <w:pPr>
        <w:ind w:left="360" w:hanging="361"/>
        <w:jc w:val="both"/>
        <w:rPr>
          <w:rFonts w:ascii="Arial" w:eastAsia="Arial Unicode MS" w:hAnsi="Arial" w:cs="Arial"/>
          <w:sz w:val="18"/>
          <w:szCs w:val="18"/>
        </w:rPr>
      </w:pPr>
    </w:p>
    <w:tbl>
      <w:tblPr>
        <w:tblW w:w="9477" w:type="dxa"/>
        <w:tblInd w:w="108" w:type="dxa"/>
        <w:tblLayout w:type="fixed"/>
        <w:tblLook w:val="04A0" w:firstRow="1" w:lastRow="0" w:firstColumn="1" w:lastColumn="0" w:noHBand="0" w:noVBand="1"/>
      </w:tblPr>
      <w:tblGrid>
        <w:gridCol w:w="4635"/>
        <w:gridCol w:w="1242"/>
        <w:gridCol w:w="1170"/>
        <w:gridCol w:w="1080"/>
        <w:gridCol w:w="1350"/>
      </w:tblGrid>
      <w:tr w:rsidR="000A3FB9" w:rsidRPr="00752305" w14:paraId="786AC4C2" w14:textId="77777777" w:rsidTr="00DC491B">
        <w:tc>
          <w:tcPr>
            <w:tcW w:w="4635" w:type="dxa"/>
            <w:vAlign w:val="bottom"/>
          </w:tcPr>
          <w:p w14:paraId="3B5A24FA"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4842" w:type="dxa"/>
            <w:gridSpan w:val="4"/>
            <w:tcBorders>
              <w:top w:val="single" w:sz="4" w:space="0" w:color="auto"/>
            </w:tcBorders>
          </w:tcPr>
          <w:p w14:paraId="0C49706D" w14:textId="77777777" w:rsidR="000A3FB9" w:rsidRPr="00752305" w:rsidRDefault="000A3FB9" w:rsidP="00DC491B">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Separated financial statements</w:t>
            </w:r>
          </w:p>
        </w:tc>
      </w:tr>
      <w:tr w:rsidR="000A3FB9" w:rsidRPr="00752305" w14:paraId="7D6468EF" w14:textId="77777777" w:rsidTr="00DC491B">
        <w:tc>
          <w:tcPr>
            <w:tcW w:w="4635" w:type="dxa"/>
            <w:vAlign w:val="bottom"/>
          </w:tcPr>
          <w:p w14:paraId="330B4B67"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42" w:type="dxa"/>
            <w:tcBorders>
              <w:top w:val="single" w:sz="4" w:space="0" w:color="auto"/>
            </w:tcBorders>
            <w:vAlign w:val="bottom"/>
          </w:tcPr>
          <w:p w14:paraId="53586AE2"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A</w:t>
            </w:r>
          </w:p>
        </w:tc>
        <w:tc>
          <w:tcPr>
            <w:tcW w:w="1170" w:type="dxa"/>
            <w:tcBorders>
              <w:top w:val="single" w:sz="4" w:space="0" w:color="auto"/>
            </w:tcBorders>
            <w:vAlign w:val="bottom"/>
          </w:tcPr>
          <w:p w14:paraId="02095059"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B</w:t>
            </w:r>
          </w:p>
        </w:tc>
        <w:tc>
          <w:tcPr>
            <w:tcW w:w="1080" w:type="dxa"/>
            <w:tcBorders>
              <w:top w:val="single" w:sz="4" w:space="0" w:color="auto"/>
            </w:tcBorders>
            <w:vAlign w:val="bottom"/>
          </w:tcPr>
          <w:p w14:paraId="3A5C1D8E" w14:textId="77777777" w:rsidR="000A3FB9" w:rsidRPr="00752305" w:rsidRDefault="000A3FB9" w:rsidP="00FF3255">
            <w:pPr>
              <w:tabs>
                <w:tab w:val="center" w:pos="4680"/>
                <w:tab w:val="right" w:pos="9360"/>
              </w:tabs>
              <w:overflowPunct/>
              <w:autoSpaceDE/>
              <w:autoSpaceDN/>
              <w:adjustRightInd/>
              <w:ind w:left="-44"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C</w:t>
            </w:r>
          </w:p>
        </w:tc>
        <w:tc>
          <w:tcPr>
            <w:tcW w:w="1350" w:type="dxa"/>
            <w:tcBorders>
              <w:top w:val="single" w:sz="4" w:space="0" w:color="auto"/>
            </w:tcBorders>
            <w:vAlign w:val="bottom"/>
          </w:tcPr>
          <w:p w14:paraId="7AE6A567"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Total</w:t>
            </w:r>
          </w:p>
        </w:tc>
      </w:tr>
      <w:tr w:rsidR="000A3FB9" w:rsidRPr="00752305" w14:paraId="5529561A" w14:textId="77777777" w:rsidTr="00DC491B">
        <w:tc>
          <w:tcPr>
            <w:tcW w:w="4635" w:type="dxa"/>
            <w:vAlign w:val="bottom"/>
          </w:tcPr>
          <w:p w14:paraId="101A973B"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42" w:type="dxa"/>
            <w:tcBorders>
              <w:bottom w:val="single" w:sz="4" w:space="0" w:color="auto"/>
            </w:tcBorders>
            <w:vAlign w:val="bottom"/>
          </w:tcPr>
          <w:p w14:paraId="67287664"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170" w:type="dxa"/>
            <w:tcBorders>
              <w:bottom w:val="single" w:sz="4" w:space="0" w:color="auto"/>
            </w:tcBorders>
            <w:vAlign w:val="bottom"/>
          </w:tcPr>
          <w:p w14:paraId="1652D0DE"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080" w:type="dxa"/>
            <w:tcBorders>
              <w:bottom w:val="single" w:sz="4" w:space="0" w:color="auto"/>
            </w:tcBorders>
            <w:vAlign w:val="bottom"/>
          </w:tcPr>
          <w:p w14:paraId="022395C4"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350" w:type="dxa"/>
            <w:tcBorders>
              <w:bottom w:val="single" w:sz="4" w:space="0" w:color="auto"/>
            </w:tcBorders>
            <w:vAlign w:val="bottom"/>
          </w:tcPr>
          <w:p w14:paraId="2A352DC3"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r>
      <w:tr w:rsidR="000A3FB9" w:rsidRPr="00752305" w14:paraId="07526613" w14:textId="77777777" w:rsidTr="00DC491B">
        <w:tc>
          <w:tcPr>
            <w:tcW w:w="4635" w:type="dxa"/>
            <w:vAlign w:val="bottom"/>
          </w:tcPr>
          <w:p w14:paraId="2DD90022"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752305">
              <w:rPr>
                <w:rFonts w:ascii="Arial" w:eastAsia="Cordia New" w:hAnsi="Arial" w:cs="Arial"/>
                <w:b/>
                <w:bCs/>
                <w:sz w:val="18"/>
                <w:szCs w:val="18"/>
              </w:rPr>
              <w:t>For the year</w:t>
            </w:r>
            <w:r w:rsidRPr="00752305">
              <w:rPr>
                <w:rFonts w:ascii="Arial" w:hAnsi="Arial" w:cs="Arial"/>
                <w:sz w:val="18"/>
                <w:szCs w:val="18"/>
              </w:rPr>
              <w:t xml:space="preserve"> </w:t>
            </w:r>
            <w:r w:rsidRPr="00752305">
              <w:rPr>
                <w:rFonts w:ascii="Arial" w:eastAsia="Cordia New" w:hAnsi="Arial" w:cs="Arial"/>
                <w:b/>
                <w:bCs/>
                <w:sz w:val="18"/>
                <w:szCs w:val="18"/>
              </w:rPr>
              <w:t>ended</w:t>
            </w:r>
          </w:p>
        </w:tc>
        <w:tc>
          <w:tcPr>
            <w:tcW w:w="1242" w:type="dxa"/>
            <w:shd w:val="clear" w:color="auto" w:fill="FAFAFA"/>
            <w:vAlign w:val="bottom"/>
          </w:tcPr>
          <w:p w14:paraId="78E6E646"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70" w:type="dxa"/>
            <w:shd w:val="clear" w:color="auto" w:fill="FAFAFA"/>
            <w:vAlign w:val="bottom"/>
          </w:tcPr>
          <w:p w14:paraId="4D1D0809" w14:textId="77777777" w:rsidR="000A3FB9" w:rsidRPr="00752305" w:rsidRDefault="000A3FB9" w:rsidP="00DC491B">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080" w:type="dxa"/>
            <w:shd w:val="clear" w:color="auto" w:fill="FAFAFA"/>
            <w:vAlign w:val="bottom"/>
          </w:tcPr>
          <w:p w14:paraId="6DCA1DCE"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50" w:type="dxa"/>
            <w:shd w:val="clear" w:color="auto" w:fill="FAFAFA"/>
            <w:vAlign w:val="bottom"/>
          </w:tcPr>
          <w:p w14:paraId="7DE64E2F"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A3FB9" w:rsidRPr="00752305" w14:paraId="72408F44" w14:textId="77777777" w:rsidTr="00DC491B">
        <w:tc>
          <w:tcPr>
            <w:tcW w:w="4635" w:type="dxa"/>
            <w:vAlign w:val="bottom"/>
          </w:tcPr>
          <w:p w14:paraId="7F22AA42" w14:textId="77777777" w:rsidR="000A3FB9" w:rsidRPr="00752305" w:rsidRDefault="000A3FB9" w:rsidP="00DC491B">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752305">
              <w:rPr>
                <w:rFonts w:ascii="Arial" w:eastAsia="Cordia New" w:hAnsi="Arial" w:cs="Arial"/>
                <w:b/>
                <w:bCs/>
                <w:sz w:val="18"/>
                <w:szCs w:val="18"/>
              </w:rPr>
              <w:t xml:space="preserve">   </w:t>
            </w:r>
            <w:r w:rsidRPr="00752305">
              <w:rPr>
                <w:rFonts w:ascii="Arial" w:eastAsia="Cordia New" w:hAnsi="Arial" w:cs="Arial"/>
                <w:b/>
                <w:bCs/>
                <w:spacing w:val="-6"/>
                <w:sz w:val="18"/>
                <w:szCs w:val="18"/>
              </w:rPr>
              <w:t>31 December 2022</w:t>
            </w:r>
          </w:p>
        </w:tc>
        <w:tc>
          <w:tcPr>
            <w:tcW w:w="1242" w:type="dxa"/>
            <w:shd w:val="clear" w:color="auto" w:fill="FAFAFA"/>
            <w:vAlign w:val="bottom"/>
          </w:tcPr>
          <w:p w14:paraId="6FEAB17E"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70" w:type="dxa"/>
            <w:shd w:val="clear" w:color="auto" w:fill="FAFAFA"/>
            <w:vAlign w:val="bottom"/>
          </w:tcPr>
          <w:p w14:paraId="19A81102" w14:textId="77777777" w:rsidR="000A3FB9" w:rsidRPr="00752305" w:rsidRDefault="000A3FB9" w:rsidP="00DC491B">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080" w:type="dxa"/>
            <w:shd w:val="clear" w:color="auto" w:fill="FAFAFA"/>
            <w:vAlign w:val="bottom"/>
          </w:tcPr>
          <w:p w14:paraId="5FA1324C"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50" w:type="dxa"/>
            <w:shd w:val="clear" w:color="auto" w:fill="FAFAFA"/>
            <w:vAlign w:val="bottom"/>
          </w:tcPr>
          <w:p w14:paraId="46136CC5"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A3FB9" w:rsidRPr="00752305" w14:paraId="68DCD008" w14:textId="77777777" w:rsidTr="00DC491B">
        <w:tc>
          <w:tcPr>
            <w:tcW w:w="4635" w:type="dxa"/>
          </w:tcPr>
          <w:p w14:paraId="31C50B68" w14:textId="77777777" w:rsidR="000A3FB9" w:rsidRPr="00752305" w:rsidRDefault="000A3FB9" w:rsidP="00DC491B">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752305">
              <w:rPr>
                <w:rFonts w:ascii="Arial" w:eastAsia="Cordia New" w:hAnsi="Arial" w:cs="Arial"/>
                <w:spacing w:val="-4"/>
                <w:sz w:val="18"/>
                <w:szCs w:val="18"/>
              </w:rPr>
              <w:t>Revenue from external customer</w:t>
            </w:r>
          </w:p>
        </w:tc>
        <w:tc>
          <w:tcPr>
            <w:tcW w:w="1242" w:type="dxa"/>
            <w:shd w:val="clear" w:color="auto" w:fill="FAFAFA"/>
            <w:vAlign w:val="bottom"/>
          </w:tcPr>
          <w:p w14:paraId="6F53573D"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767</w:t>
            </w:r>
            <w:r w:rsidRPr="00752305">
              <w:rPr>
                <w:rFonts w:ascii="Arial" w:hAnsi="Arial" w:cs="Arial"/>
                <w:sz w:val="18"/>
                <w:szCs w:val="18"/>
              </w:rPr>
              <w:t>,</w:t>
            </w:r>
            <w:r w:rsidRPr="00752305">
              <w:rPr>
                <w:rFonts w:ascii="Arial" w:hAnsi="Arial" w:cs="Arial"/>
                <w:sz w:val="18"/>
                <w:szCs w:val="18"/>
                <w:lang w:val="en-GB"/>
              </w:rPr>
              <w:t>403</w:t>
            </w:r>
          </w:p>
        </w:tc>
        <w:tc>
          <w:tcPr>
            <w:tcW w:w="1170" w:type="dxa"/>
            <w:shd w:val="clear" w:color="auto" w:fill="FAFAFA"/>
            <w:vAlign w:val="bottom"/>
          </w:tcPr>
          <w:p w14:paraId="6B46C3C8" w14:textId="4F98FBD2"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162,9</w:t>
            </w:r>
            <w:r w:rsidR="00F94109" w:rsidRPr="00752305">
              <w:rPr>
                <w:rFonts w:ascii="Arial" w:hAnsi="Arial" w:cs="Arial"/>
                <w:sz w:val="18"/>
                <w:szCs w:val="18"/>
                <w:lang w:val="en-GB"/>
              </w:rPr>
              <w:t>2</w:t>
            </w:r>
            <w:r w:rsidRPr="00752305">
              <w:rPr>
                <w:rFonts w:ascii="Arial" w:hAnsi="Arial" w:cs="Arial"/>
                <w:sz w:val="18"/>
                <w:szCs w:val="18"/>
                <w:lang w:val="en-GB"/>
              </w:rPr>
              <w:t>7</w:t>
            </w:r>
          </w:p>
        </w:tc>
        <w:tc>
          <w:tcPr>
            <w:tcW w:w="1080" w:type="dxa"/>
            <w:shd w:val="clear" w:color="auto" w:fill="FAFAFA"/>
            <w:vAlign w:val="bottom"/>
          </w:tcPr>
          <w:p w14:paraId="14D1BCFB"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302</w:t>
            </w:r>
            <w:r w:rsidRPr="00752305">
              <w:rPr>
                <w:rFonts w:ascii="Arial" w:hAnsi="Arial" w:cs="Arial"/>
                <w:sz w:val="18"/>
                <w:szCs w:val="18"/>
              </w:rPr>
              <w:t>,</w:t>
            </w:r>
            <w:r w:rsidRPr="00752305">
              <w:rPr>
                <w:rFonts w:ascii="Arial" w:hAnsi="Arial" w:cs="Arial"/>
                <w:sz w:val="18"/>
                <w:szCs w:val="18"/>
                <w:lang w:val="en-GB"/>
              </w:rPr>
              <w:t>782</w:t>
            </w:r>
          </w:p>
        </w:tc>
        <w:tc>
          <w:tcPr>
            <w:tcW w:w="1350" w:type="dxa"/>
            <w:shd w:val="clear" w:color="auto" w:fill="FAFAFA"/>
          </w:tcPr>
          <w:p w14:paraId="4D4B9D42"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3,233,112</w:t>
            </w:r>
          </w:p>
        </w:tc>
      </w:tr>
      <w:tr w:rsidR="000A3FB9" w:rsidRPr="00752305" w14:paraId="447995A7" w14:textId="77777777" w:rsidTr="00DC491B">
        <w:tc>
          <w:tcPr>
            <w:tcW w:w="4635" w:type="dxa"/>
          </w:tcPr>
          <w:p w14:paraId="7A25A1B0"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242" w:type="dxa"/>
            <w:shd w:val="clear" w:color="auto" w:fill="FAFAFA"/>
          </w:tcPr>
          <w:p w14:paraId="10B8D487" w14:textId="77777777" w:rsidR="000A3FB9" w:rsidRPr="00752305" w:rsidRDefault="000A3FB9" w:rsidP="00DC491B">
            <w:pPr>
              <w:pStyle w:val="Footer"/>
              <w:ind w:right="-72"/>
              <w:jc w:val="right"/>
              <w:rPr>
                <w:rFonts w:ascii="Arial" w:hAnsi="Arial" w:cs="Arial"/>
                <w:sz w:val="18"/>
                <w:szCs w:val="18"/>
                <w:lang w:val="en-US"/>
              </w:rPr>
            </w:pPr>
          </w:p>
        </w:tc>
        <w:tc>
          <w:tcPr>
            <w:tcW w:w="1170" w:type="dxa"/>
            <w:shd w:val="clear" w:color="auto" w:fill="FAFAFA"/>
          </w:tcPr>
          <w:p w14:paraId="1DBDEEA0" w14:textId="77777777" w:rsidR="000A3FB9" w:rsidRPr="00752305" w:rsidRDefault="000A3FB9" w:rsidP="00DC491B">
            <w:pPr>
              <w:pStyle w:val="Footer"/>
              <w:tabs>
                <w:tab w:val="left" w:pos="426"/>
              </w:tabs>
              <w:ind w:right="-72"/>
              <w:jc w:val="right"/>
              <w:rPr>
                <w:rFonts w:ascii="Arial" w:hAnsi="Arial" w:cs="Arial"/>
                <w:sz w:val="18"/>
                <w:szCs w:val="18"/>
                <w:lang w:val="en-US"/>
              </w:rPr>
            </w:pPr>
          </w:p>
        </w:tc>
        <w:tc>
          <w:tcPr>
            <w:tcW w:w="1080" w:type="dxa"/>
            <w:shd w:val="clear" w:color="auto" w:fill="FAFAFA"/>
          </w:tcPr>
          <w:p w14:paraId="1A7830B7" w14:textId="77777777" w:rsidR="000A3FB9" w:rsidRPr="00752305" w:rsidRDefault="000A3FB9" w:rsidP="00DC491B">
            <w:pPr>
              <w:pStyle w:val="Footer"/>
              <w:ind w:right="-72"/>
              <w:jc w:val="right"/>
              <w:rPr>
                <w:rFonts w:ascii="Arial" w:hAnsi="Arial" w:cs="Arial"/>
                <w:sz w:val="18"/>
                <w:szCs w:val="18"/>
                <w:lang w:val="en-US"/>
              </w:rPr>
            </w:pPr>
          </w:p>
        </w:tc>
        <w:tc>
          <w:tcPr>
            <w:tcW w:w="1350" w:type="dxa"/>
            <w:shd w:val="clear" w:color="auto" w:fill="FAFAFA"/>
          </w:tcPr>
          <w:p w14:paraId="0FF1A5FD"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A3FB9" w:rsidRPr="00752305" w14:paraId="1FAE2EE6" w14:textId="77777777" w:rsidTr="00DC491B">
        <w:tc>
          <w:tcPr>
            <w:tcW w:w="4635" w:type="dxa"/>
          </w:tcPr>
          <w:p w14:paraId="076F1119" w14:textId="53A87796"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hAnsi="Arial" w:cs="Arial"/>
                <w:b/>
                <w:bCs/>
                <w:sz w:val="18"/>
                <w:szCs w:val="18"/>
              </w:rPr>
              <w:t>Timing of revenue</w:t>
            </w:r>
            <w:r w:rsidR="001B4DDD" w:rsidRPr="00752305">
              <w:rPr>
                <w:rFonts w:ascii="Arial" w:hAnsi="Arial" w:cs="Arial"/>
                <w:b/>
                <w:bCs/>
                <w:sz w:val="18"/>
                <w:szCs w:val="18"/>
              </w:rPr>
              <w:t xml:space="preserve"> recognition</w:t>
            </w:r>
          </w:p>
        </w:tc>
        <w:tc>
          <w:tcPr>
            <w:tcW w:w="1242" w:type="dxa"/>
            <w:shd w:val="clear" w:color="auto" w:fill="FAFAFA"/>
          </w:tcPr>
          <w:p w14:paraId="4AEF8F00" w14:textId="77777777" w:rsidR="000A3FB9" w:rsidRPr="00752305" w:rsidRDefault="000A3FB9" w:rsidP="00DC491B">
            <w:pPr>
              <w:pStyle w:val="Footer"/>
              <w:ind w:right="-72"/>
              <w:jc w:val="right"/>
              <w:rPr>
                <w:rFonts w:ascii="Arial" w:hAnsi="Arial" w:cs="Arial"/>
                <w:sz w:val="18"/>
                <w:szCs w:val="18"/>
                <w:lang w:val="en-US"/>
              </w:rPr>
            </w:pPr>
          </w:p>
        </w:tc>
        <w:tc>
          <w:tcPr>
            <w:tcW w:w="1170" w:type="dxa"/>
            <w:shd w:val="clear" w:color="auto" w:fill="FAFAFA"/>
          </w:tcPr>
          <w:p w14:paraId="634DBF33" w14:textId="77777777" w:rsidR="000A3FB9" w:rsidRPr="00752305" w:rsidRDefault="000A3FB9" w:rsidP="00DC491B">
            <w:pPr>
              <w:pStyle w:val="Footer"/>
              <w:tabs>
                <w:tab w:val="left" w:pos="426"/>
              </w:tabs>
              <w:ind w:right="-72"/>
              <w:jc w:val="right"/>
              <w:rPr>
                <w:rFonts w:ascii="Arial" w:hAnsi="Arial" w:cs="Arial"/>
                <w:sz w:val="18"/>
                <w:szCs w:val="18"/>
                <w:lang w:val="en-US"/>
              </w:rPr>
            </w:pPr>
          </w:p>
        </w:tc>
        <w:tc>
          <w:tcPr>
            <w:tcW w:w="1080" w:type="dxa"/>
            <w:shd w:val="clear" w:color="auto" w:fill="FAFAFA"/>
          </w:tcPr>
          <w:p w14:paraId="38ACFD51" w14:textId="77777777" w:rsidR="000A3FB9" w:rsidRPr="00752305" w:rsidRDefault="000A3FB9" w:rsidP="00DC491B">
            <w:pPr>
              <w:pStyle w:val="Footer"/>
              <w:ind w:right="-72"/>
              <w:jc w:val="right"/>
              <w:rPr>
                <w:rFonts w:ascii="Arial" w:hAnsi="Arial" w:cs="Arial"/>
                <w:sz w:val="18"/>
                <w:szCs w:val="18"/>
                <w:lang w:val="en-US"/>
              </w:rPr>
            </w:pPr>
          </w:p>
        </w:tc>
        <w:tc>
          <w:tcPr>
            <w:tcW w:w="1350" w:type="dxa"/>
            <w:shd w:val="clear" w:color="auto" w:fill="FAFAFA"/>
          </w:tcPr>
          <w:p w14:paraId="5F7ED495"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A3FB9" w:rsidRPr="00752305" w14:paraId="496F39C6" w14:textId="77777777" w:rsidTr="00DC491B">
        <w:tc>
          <w:tcPr>
            <w:tcW w:w="4635" w:type="dxa"/>
          </w:tcPr>
          <w:p w14:paraId="6325FCD9" w14:textId="77777777" w:rsidR="000A3FB9" w:rsidRPr="00752305" w:rsidRDefault="000A3FB9" w:rsidP="00DC491B">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Point in time</w:t>
            </w:r>
          </w:p>
        </w:tc>
        <w:tc>
          <w:tcPr>
            <w:tcW w:w="1242" w:type="dxa"/>
            <w:shd w:val="clear" w:color="auto" w:fill="FAFAFA"/>
            <w:vAlign w:val="bottom"/>
          </w:tcPr>
          <w:p w14:paraId="4361ED72" w14:textId="77777777" w:rsidR="000A3FB9" w:rsidRPr="00752305" w:rsidRDefault="000A3FB9" w:rsidP="00DC491B">
            <w:pPr>
              <w:pStyle w:val="Footer"/>
              <w:ind w:right="-72"/>
              <w:jc w:val="right"/>
              <w:rPr>
                <w:rFonts w:ascii="Arial" w:hAnsi="Arial" w:cs="Arial"/>
                <w:sz w:val="18"/>
                <w:szCs w:val="18"/>
                <w:cs/>
                <w:lang w:val="en-US"/>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767</w:t>
            </w:r>
            <w:r w:rsidRPr="00752305">
              <w:rPr>
                <w:rFonts w:ascii="Arial" w:hAnsi="Arial" w:cs="Arial"/>
                <w:sz w:val="18"/>
                <w:szCs w:val="18"/>
              </w:rPr>
              <w:t>,</w:t>
            </w:r>
            <w:r w:rsidRPr="00752305">
              <w:rPr>
                <w:rFonts w:ascii="Arial" w:hAnsi="Arial" w:cs="Arial"/>
                <w:sz w:val="18"/>
                <w:szCs w:val="18"/>
                <w:lang w:val="en-GB"/>
              </w:rPr>
              <w:t>403</w:t>
            </w:r>
          </w:p>
        </w:tc>
        <w:tc>
          <w:tcPr>
            <w:tcW w:w="1170" w:type="dxa"/>
            <w:shd w:val="clear" w:color="auto" w:fill="FAFAFA"/>
            <w:vAlign w:val="bottom"/>
          </w:tcPr>
          <w:p w14:paraId="1EDEF560" w14:textId="444D9A74"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162,9</w:t>
            </w:r>
            <w:r w:rsidR="00F94109" w:rsidRPr="00752305">
              <w:rPr>
                <w:rFonts w:ascii="Arial" w:hAnsi="Arial" w:cs="Arial"/>
                <w:sz w:val="18"/>
                <w:szCs w:val="18"/>
                <w:lang w:val="en-GB"/>
              </w:rPr>
              <w:t>2</w:t>
            </w:r>
            <w:r w:rsidRPr="00752305">
              <w:rPr>
                <w:rFonts w:ascii="Arial" w:hAnsi="Arial" w:cs="Arial"/>
                <w:sz w:val="18"/>
                <w:szCs w:val="18"/>
                <w:lang w:val="en-GB"/>
              </w:rPr>
              <w:t>7</w:t>
            </w:r>
          </w:p>
        </w:tc>
        <w:tc>
          <w:tcPr>
            <w:tcW w:w="1080" w:type="dxa"/>
            <w:shd w:val="clear" w:color="auto" w:fill="FAFAFA"/>
            <w:vAlign w:val="bottom"/>
          </w:tcPr>
          <w:p w14:paraId="6A7817DF"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302</w:t>
            </w:r>
            <w:r w:rsidRPr="00752305">
              <w:rPr>
                <w:rFonts w:ascii="Arial" w:hAnsi="Arial" w:cs="Arial"/>
                <w:sz w:val="18"/>
                <w:szCs w:val="18"/>
              </w:rPr>
              <w:t>,</w:t>
            </w:r>
            <w:r w:rsidRPr="00752305">
              <w:rPr>
                <w:rFonts w:ascii="Arial" w:hAnsi="Arial" w:cs="Arial"/>
                <w:sz w:val="18"/>
                <w:szCs w:val="18"/>
                <w:lang w:val="en-GB"/>
              </w:rPr>
              <w:t>782</w:t>
            </w:r>
          </w:p>
        </w:tc>
        <w:tc>
          <w:tcPr>
            <w:tcW w:w="1350" w:type="dxa"/>
            <w:shd w:val="clear" w:color="auto" w:fill="FAFAFA"/>
          </w:tcPr>
          <w:p w14:paraId="1C38C877"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3,233,112</w:t>
            </w:r>
          </w:p>
        </w:tc>
      </w:tr>
      <w:tr w:rsidR="000A3FB9" w:rsidRPr="00752305" w14:paraId="6619AC9C" w14:textId="77777777" w:rsidTr="00DC491B">
        <w:tc>
          <w:tcPr>
            <w:tcW w:w="4635" w:type="dxa"/>
          </w:tcPr>
          <w:p w14:paraId="4B0831C7" w14:textId="77777777" w:rsidR="000A3FB9" w:rsidRPr="00752305" w:rsidRDefault="000A3FB9" w:rsidP="00DC491B">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Over time</w:t>
            </w:r>
          </w:p>
        </w:tc>
        <w:tc>
          <w:tcPr>
            <w:tcW w:w="1242" w:type="dxa"/>
            <w:shd w:val="clear" w:color="auto" w:fill="FAFAFA"/>
          </w:tcPr>
          <w:p w14:paraId="146A78C3"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US"/>
              </w:rPr>
              <w:t>-</w:t>
            </w:r>
          </w:p>
        </w:tc>
        <w:tc>
          <w:tcPr>
            <w:tcW w:w="1170" w:type="dxa"/>
            <w:shd w:val="clear" w:color="auto" w:fill="FAFAFA"/>
          </w:tcPr>
          <w:p w14:paraId="53A77FAB" w14:textId="77777777"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US"/>
              </w:rPr>
              <w:t>-</w:t>
            </w:r>
          </w:p>
        </w:tc>
        <w:tc>
          <w:tcPr>
            <w:tcW w:w="1080" w:type="dxa"/>
            <w:shd w:val="clear" w:color="auto" w:fill="FAFAFA"/>
          </w:tcPr>
          <w:p w14:paraId="5BD9B11D"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US"/>
              </w:rPr>
              <w:t>-</w:t>
            </w:r>
          </w:p>
        </w:tc>
        <w:tc>
          <w:tcPr>
            <w:tcW w:w="1350" w:type="dxa"/>
            <w:shd w:val="clear" w:color="auto" w:fill="FAFAFA"/>
          </w:tcPr>
          <w:p w14:paraId="496C9840"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752305">
              <w:rPr>
                <w:rFonts w:ascii="Arial" w:eastAsia="Cordia New" w:hAnsi="Arial" w:cs="Arial"/>
                <w:sz w:val="18"/>
                <w:szCs w:val="18"/>
              </w:rPr>
              <w:t>-</w:t>
            </w:r>
          </w:p>
        </w:tc>
      </w:tr>
    </w:tbl>
    <w:p w14:paraId="761DDA9D" w14:textId="1E61BE8D" w:rsidR="001F4C03" w:rsidRPr="00752305" w:rsidRDefault="001F4C03" w:rsidP="001F4C03">
      <w:pPr>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4608"/>
        <w:gridCol w:w="1242"/>
        <w:gridCol w:w="1170"/>
        <w:gridCol w:w="1080"/>
        <w:gridCol w:w="1350"/>
      </w:tblGrid>
      <w:tr w:rsidR="000A3FB9" w:rsidRPr="00752305" w14:paraId="43BABF2E" w14:textId="77777777" w:rsidTr="00DC491B">
        <w:tc>
          <w:tcPr>
            <w:tcW w:w="4608" w:type="dxa"/>
            <w:vAlign w:val="bottom"/>
          </w:tcPr>
          <w:p w14:paraId="424412D2"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4842" w:type="dxa"/>
            <w:gridSpan w:val="4"/>
            <w:tcBorders>
              <w:top w:val="single" w:sz="4" w:space="0" w:color="auto"/>
            </w:tcBorders>
            <w:vAlign w:val="bottom"/>
          </w:tcPr>
          <w:p w14:paraId="4892D323" w14:textId="77777777" w:rsidR="000A3FB9" w:rsidRPr="00752305" w:rsidRDefault="000A3FB9" w:rsidP="00DC491B">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Separated financial statements</w:t>
            </w:r>
          </w:p>
        </w:tc>
      </w:tr>
      <w:tr w:rsidR="000A3FB9" w:rsidRPr="00752305" w14:paraId="3857C662" w14:textId="77777777" w:rsidTr="00DC491B">
        <w:tc>
          <w:tcPr>
            <w:tcW w:w="4608" w:type="dxa"/>
            <w:vAlign w:val="bottom"/>
          </w:tcPr>
          <w:p w14:paraId="6E451CE7"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42" w:type="dxa"/>
            <w:tcBorders>
              <w:top w:val="single" w:sz="4" w:space="0" w:color="auto"/>
            </w:tcBorders>
            <w:vAlign w:val="bottom"/>
          </w:tcPr>
          <w:p w14:paraId="6C72B7E9"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A</w:t>
            </w:r>
          </w:p>
        </w:tc>
        <w:tc>
          <w:tcPr>
            <w:tcW w:w="1170" w:type="dxa"/>
            <w:tcBorders>
              <w:top w:val="single" w:sz="4" w:space="0" w:color="auto"/>
            </w:tcBorders>
            <w:vAlign w:val="bottom"/>
          </w:tcPr>
          <w:p w14:paraId="0806585D"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B</w:t>
            </w:r>
          </w:p>
        </w:tc>
        <w:tc>
          <w:tcPr>
            <w:tcW w:w="1080" w:type="dxa"/>
            <w:tcBorders>
              <w:top w:val="single" w:sz="4" w:space="0" w:color="auto"/>
            </w:tcBorders>
            <w:vAlign w:val="bottom"/>
          </w:tcPr>
          <w:p w14:paraId="76789EDB" w14:textId="77777777" w:rsidR="000A3FB9" w:rsidRPr="00752305" w:rsidRDefault="000A3FB9" w:rsidP="00FF3255">
            <w:pPr>
              <w:tabs>
                <w:tab w:val="center" w:pos="4680"/>
                <w:tab w:val="right" w:pos="9360"/>
              </w:tabs>
              <w:overflowPunct/>
              <w:autoSpaceDE/>
              <w:autoSpaceDN/>
              <w:adjustRightInd/>
              <w:ind w:left="-111"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Segment C</w:t>
            </w:r>
          </w:p>
        </w:tc>
        <w:tc>
          <w:tcPr>
            <w:tcW w:w="1350" w:type="dxa"/>
            <w:tcBorders>
              <w:top w:val="single" w:sz="4" w:space="0" w:color="auto"/>
            </w:tcBorders>
            <w:vAlign w:val="bottom"/>
          </w:tcPr>
          <w:p w14:paraId="0C7324CF"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Total</w:t>
            </w:r>
          </w:p>
        </w:tc>
      </w:tr>
      <w:tr w:rsidR="000A3FB9" w:rsidRPr="00752305" w14:paraId="51C4882A" w14:textId="77777777" w:rsidTr="00DC491B">
        <w:tc>
          <w:tcPr>
            <w:tcW w:w="4608" w:type="dxa"/>
            <w:vAlign w:val="bottom"/>
          </w:tcPr>
          <w:p w14:paraId="1A626563"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242" w:type="dxa"/>
            <w:tcBorders>
              <w:bottom w:val="single" w:sz="4" w:space="0" w:color="auto"/>
            </w:tcBorders>
            <w:vAlign w:val="bottom"/>
          </w:tcPr>
          <w:p w14:paraId="4BD83AE4"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170" w:type="dxa"/>
            <w:tcBorders>
              <w:bottom w:val="single" w:sz="4" w:space="0" w:color="auto"/>
            </w:tcBorders>
            <w:vAlign w:val="bottom"/>
          </w:tcPr>
          <w:p w14:paraId="415811F2"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080" w:type="dxa"/>
            <w:tcBorders>
              <w:bottom w:val="single" w:sz="4" w:space="0" w:color="auto"/>
            </w:tcBorders>
            <w:vAlign w:val="bottom"/>
          </w:tcPr>
          <w:p w14:paraId="6AB557F0"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c>
          <w:tcPr>
            <w:tcW w:w="1350" w:type="dxa"/>
            <w:tcBorders>
              <w:bottom w:val="single" w:sz="4" w:space="0" w:color="auto"/>
            </w:tcBorders>
            <w:vAlign w:val="bottom"/>
          </w:tcPr>
          <w:p w14:paraId="49FB8906"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752305">
              <w:rPr>
                <w:rFonts w:ascii="Arial" w:eastAsia="Cordia New" w:hAnsi="Arial" w:cs="Arial"/>
                <w:b/>
                <w:bCs/>
                <w:sz w:val="18"/>
                <w:szCs w:val="18"/>
              </w:rPr>
              <w:t>Baht’000</w:t>
            </w:r>
          </w:p>
        </w:tc>
      </w:tr>
      <w:tr w:rsidR="000A3FB9" w:rsidRPr="00752305" w14:paraId="2064EC6D" w14:textId="77777777" w:rsidTr="00DC491B">
        <w:tc>
          <w:tcPr>
            <w:tcW w:w="4608" w:type="dxa"/>
            <w:vAlign w:val="bottom"/>
          </w:tcPr>
          <w:p w14:paraId="7BA89D0E"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752305">
              <w:rPr>
                <w:rFonts w:ascii="Arial" w:eastAsia="Cordia New" w:hAnsi="Arial" w:cs="Arial"/>
                <w:b/>
                <w:bCs/>
                <w:sz w:val="18"/>
                <w:szCs w:val="18"/>
              </w:rPr>
              <w:t>For the year</w:t>
            </w:r>
            <w:r w:rsidRPr="00752305">
              <w:rPr>
                <w:rFonts w:ascii="Arial" w:hAnsi="Arial" w:cs="Arial"/>
                <w:sz w:val="18"/>
                <w:szCs w:val="18"/>
              </w:rPr>
              <w:t xml:space="preserve"> </w:t>
            </w:r>
            <w:r w:rsidRPr="00752305">
              <w:rPr>
                <w:rFonts w:ascii="Arial" w:eastAsia="Cordia New" w:hAnsi="Arial" w:cs="Arial"/>
                <w:b/>
                <w:bCs/>
                <w:sz w:val="18"/>
                <w:szCs w:val="18"/>
              </w:rPr>
              <w:t>ended</w:t>
            </w:r>
          </w:p>
        </w:tc>
        <w:tc>
          <w:tcPr>
            <w:tcW w:w="1242" w:type="dxa"/>
            <w:shd w:val="clear" w:color="auto" w:fill="auto"/>
            <w:vAlign w:val="bottom"/>
          </w:tcPr>
          <w:p w14:paraId="0E9E0E36"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70" w:type="dxa"/>
            <w:shd w:val="clear" w:color="auto" w:fill="auto"/>
            <w:vAlign w:val="bottom"/>
          </w:tcPr>
          <w:p w14:paraId="6093E54A" w14:textId="77777777" w:rsidR="000A3FB9" w:rsidRPr="00752305" w:rsidRDefault="000A3FB9" w:rsidP="00DC491B">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080" w:type="dxa"/>
            <w:shd w:val="clear" w:color="auto" w:fill="auto"/>
            <w:vAlign w:val="bottom"/>
          </w:tcPr>
          <w:p w14:paraId="24D02026"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50" w:type="dxa"/>
            <w:shd w:val="clear" w:color="auto" w:fill="auto"/>
            <w:vAlign w:val="bottom"/>
          </w:tcPr>
          <w:p w14:paraId="5F6E2A98"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A3FB9" w:rsidRPr="00752305" w14:paraId="52163804" w14:textId="77777777" w:rsidTr="00DC491B">
        <w:tc>
          <w:tcPr>
            <w:tcW w:w="4608" w:type="dxa"/>
            <w:vAlign w:val="bottom"/>
          </w:tcPr>
          <w:p w14:paraId="5ACED7F4" w14:textId="77777777" w:rsidR="000A3FB9" w:rsidRPr="00752305" w:rsidRDefault="000A3FB9" w:rsidP="00DC491B">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752305">
              <w:rPr>
                <w:rFonts w:ascii="Arial" w:eastAsia="Cordia New" w:hAnsi="Arial" w:cs="Arial"/>
                <w:b/>
                <w:bCs/>
                <w:sz w:val="18"/>
                <w:szCs w:val="18"/>
              </w:rPr>
              <w:t xml:space="preserve">   </w:t>
            </w:r>
            <w:r w:rsidRPr="00752305">
              <w:rPr>
                <w:rFonts w:ascii="Arial" w:eastAsia="Cordia New" w:hAnsi="Arial" w:cs="Arial"/>
                <w:b/>
                <w:bCs/>
                <w:spacing w:val="-6"/>
                <w:sz w:val="18"/>
                <w:szCs w:val="18"/>
              </w:rPr>
              <w:t>31 December 2021</w:t>
            </w:r>
          </w:p>
        </w:tc>
        <w:tc>
          <w:tcPr>
            <w:tcW w:w="1242" w:type="dxa"/>
            <w:shd w:val="clear" w:color="auto" w:fill="auto"/>
            <w:vAlign w:val="bottom"/>
          </w:tcPr>
          <w:p w14:paraId="4C3F9AFC"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170" w:type="dxa"/>
            <w:shd w:val="clear" w:color="auto" w:fill="auto"/>
            <w:vAlign w:val="bottom"/>
          </w:tcPr>
          <w:p w14:paraId="3F298C3D" w14:textId="77777777" w:rsidR="000A3FB9" w:rsidRPr="00752305" w:rsidRDefault="000A3FB9" w:rsidP="00DC491B">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080" w:type="dxa"/>
            <w:shd w:val="clear" w:color="auto" w:fill="auto"/>
            <w:vAlign w:val="bottom"/>
          </w:tcPr>
          <w:p w14:paraId="37F5E012"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50" w:type="dxa"/>
            <w:shd w:val="clear" w:color="auto" w:fill="auto"/>
            <w:vAlign w:val="bottom"/>
          </w:tcPr>
          <w:p w14:paraId="6EA1D932"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0A3FB9" w:rsidRPr="00752305" w14:paraId="1FCA19DD" w14:textId="77777777" w:rsidTr="00DC491B">
        <w:tc>
          <w:tcPr>
            <w:tcW w:w="4608" w:type="dxa"/>
          </w:tcPr>
          <w:p w14:paraId="396FDE2D" w14:textId="77777777" w:rsidR="000A3FB9" w:rsidRPr="00752305" w:rsidRDefault="000A3FB9" w:rsidP="00DC491B">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752305">
              <w:rPr>
                <w:rFonts w:ascii="Arial" w:eastAsia="Cordia New" w:hAnsi="Arial" w:cs="Arial"/>
                <w:spacing w:val="-4"/>
                <w:sz w:val="18"/>
                <w:szCs w:val="18"/>
              </w:rPr>
              <w:t>Revenue from external customers</w:t>
            </w:r>
          </w:p>
        </w:tc>
        <w:tc>
          <w:tcPr>
            <w:tcW w:w="1242" w:type="dxa"/>
            <w:shd w:val="clear" w:color="auto" w:fill="auto"/>
            <w:vAlign w:val="bottom"/>
          </w:tcPr>
          <w:p w14:paraId="13AB2D55"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420</w:t>
            </w:r>
            <w:r w:rsidRPr="00752305">
              <w:rPr>
                <w:rFonts w:ascii="Arial" w:hAnsi="Arial" w:cs="Arial"/>
                <w:sz w:val="18"/>
                <w:szCs w:val="18"/>
              </w:rPr>
              <w:t>,</w:t>
            </w:r>
            <w:r w:rsidRPr="00752305">
              <w:rPr>
                <w:rFonts w:ascii="Arial" w:hAnsi="Arial" w:cs="Arial"/>
                <w:sz w:val="18"/>
                <w:szCs w:val="18"/>
                <w:lang w:val="en-GB"/>
              </w:rPr>
              <w:t>091</w:t>
            </w:r>
          </w:p>
        </w:tc>
        <w:tc>
          <w:tcPr>
            <w:tcW w:w="1170" w:type="dxa"/>
            <w:shd w:val="clear" w:color="auto" w:fill="auto"/>
            <w:vAlign w:val="bottom"/>
          </w:tcPr>
          <w:p w14:paraId="28F6C636" w14:textId="77777777"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942,426</w:t>
            </w:r>
          </w:p>
        </w:tc>
        <w:tc>
          <w:tcPr>
            <w:tcW w:w="1080" w:type="dxa"/>
            <w:shd w:val="clear" w:color="auto" w:fill="auto"/>
            <w:vAlign w:val="bottom"/>
          </w:tcPr>
          <w:p w14:paraId="1E1EBF2A"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233</w:t>
            </w:r>
            <w:r w:rsidRPr="00752305">
              <w:rPr>
                <w:rFonts w:ascii="Arial" w:hAnsi="Arial" w:cs="Arial"/>
                <w:sz w:val="18"/>
                <w:szCs w:val="18"/>
              </w:rPr>
              <w:t>,</w:t>
            </w:r>
            <w:r w:rsidRPr="00752305">
              <w:rPr>
                <w:rFonts w:ascii="Arial" w:hAnsi="Arial" w:cs="Arial"/>
                <w:sz w:val="18"/>
                <w:szCs w:val="18"/>
                <w:lang w:val="en-GB"/>
              </w:rPr>
              <w:t>583</w:t>
            </w:r>
          </w:p>
        </w:tc>
        <w:tc>
          <w:tcPr>
            <w:tcW w:w="1350" w:type="dxa"/>
            <w:shd w:val="clear" w:color="auto" w:fill="auto"/>
            <w:vAlign w:val="bottom"/>
          </w:tcPr>
          <w:p w14:paraId="1C9874EB"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2,596,100</w:t>
            </w:r>
          </w:p>
        </w:tc>
      </w:tr>
      <w:tr w:rsidR="000A3FB9" w:rsidRPr="00752305" w14:paraId="42462224" w14:textId="77777777" w:rsidTr="00DC491B">
        <w:tc>
          <w:tcPr>
            <w:tcW w:w="4608" w:type="dxa"/>
          </w:tcPr>
          <w:p w14:paraId="274EF97F"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p>
        </w:tc>
        <w:tc>
          <w:tcPr>
            <w:tcW w:w="1242" w:type="dxa"/>
            <w:shd w:val="clear" w:color="auto" w:fill="auto"/>
          </w:tcPr>
          <w:p w14:paraId="1BC6382F" w14:textId="77777777" w:rsidR="000A3FB9" w:rsidRPr="00752305" w:rsidRDefault="000A3FB9" w:rsidP="00DC491B">
            <w:pPr>
              <w:pStyle w:val="Footer"/>
              <w:ind w:right="-72"/>
              <w:jc w:val="right"/>
              <w:rPr>
                <w:rFonts w:ascii="Arial" w:hAnsi="Arial" w:cs="Arial"/>
                <w:sz w:val="18"/>
                <w:szCs w:val="18"/>
                <w:lang w:val="en-US"/>
              </w:rPr>
            </w:pPr>
          </w:p>
        </w:tc>
        <w:tc>
          <w:tcPr>
            <w:tcW w:w="1170" w:type="dxa"/>
            <w:shd w:val="clear" w:color="auto" w:fill="auto"/>
          </w:tcPr>
          <w:p w14:paraId="1E661BA6" w14:textId="77777777" w:rsidR="000A3FB9" w:rsidRPr="00752305" w:rsidRDefault="000A3FB9" w:rsidP="00DC491B">
            <w:pPr>
              <w:pStyle w:val="Footer"/>
              <w:tabs>
                <w:tab w:val="left" w:pos="426"/>
              </w:tabs>
              <w:ind w:right="-72"/>
              <w:jc w:val="right"/>
              <w:rPr>
                <w:rFonts w:ascii="Arial" w:hAnsi="Arial" w:cs="Arial"/>
                <w:sz w:val="18"/>
                <w:szCs w:val="18"/>
                <w:lang w:val="en-US"/>
              </w:rPr>
            </w:pPr>
          </w:p>
        </w:tc>
        <w:tc>
          <w:tcPr>
            <w:tcW w:w="1080" w:type="dxa"/>
            <w:shd w:val="clear" w:color="auto" w:fill="auto"/>
          </w:tcPr>
          <w:p w14:paraId="4E3F681A" w14:textId="77777777" w:rsidR="000A3FB9" w:rsidRPr="00752305" w:rsidRDefault="000A3FB9" w:rsidP="00DC491B">
            <w:pPr>
              <w:pStyle w:val="Footer"/>
              <w:ind w:right="-72"/>
              <w:jc w:val="right"/>
              <w:rPr>
                <w:rFonts w:ascii="Arial" w:hAnsi="Arial" w:cs="Arial"/>
                <w:sz w:val="18"/>
                <w:szCs w:val="18"/>
                <w:lang w:val="en-US"/>
              </w:rPr>
            </w:pPr>
          </w:p>
        </w:tc>
        <w:tc>
          <w:tcPr>
            <w:tcW w:w="1350" w:type="dxa"/>
            <w:shd w:val="clear" w:color="auto" w:fill="auto"/>
          </w:tcPr>
          <w:p w14:paraId="71897B25"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A3FB9" w:rsidRPr="00752305" w14:paraId="708C5FD9" w14:textId="77777777" w:rsidTr="00DC491B">
        <w:tc>
          <w:tcPr>
            <w:tcW w:w="4608" w:type="dxa"/>
          </w:tcPr>
          <w:p w14:paraId="1798A7E8" w14:textId="77777777" w:rsidR="000A3FB9" w:rsidRPr="00752305" w:rsidRDefault="000A3FB9" w:rsidP="00DC491B">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752305">
              <w:rPr>
                <w:rFonts w:ascii="Arial" w:hAnsi="Arial" w:cs="Arial"/>
                <w:b/>
                <w:bCs/>
                <w:sz w:val="18"/>
                <w:szCs w:val="18"/>
              </w:rPr>
              <w:t>Timing of revenue recognition</w:t>
            </w:r>
          </w:p>
        </w:tc>
        <w:tc>
          <w:tcPr>
            <w:tcW w:w="1242" w:type="dxa"/>
            <w:shd w:val="clear" w:color="auto" w:fill="auto"/>
          </w:tcPr>
          <w:p w14:paraId="566E272D" w14:textId="77777777" w:rsidR="000A3FB9" w:rsidRPr="00752305" w:rsidRDefault="000A3FB9" w:rsidP="00DC491B">
            <w:pPr>
              <w:pStyle w:val="Footer"/>
              <w:ind w:right="-72"/>
              <w:jc w:val="right"/>
              <w:rPr>
                <w:rFonts w:ascii="Arial" w:hAnsi="Arial" w:cs="Arial"/>
                <w:sz w:val="18"/>
                <w:szCs w:val="18"/>
                <w:lang w:val="en-US"/>
              </w:rPr>
            </w:pPr>
          </w:p>
        </w:tc>
        <w:tc>
          <w:tcPr>
            <w:tcW w:w="1170" w:type="dxa"/>
            <w:shd w:val="clear" w:color="auto" w:fill="auto"/>
          </w:tcPr>
          <w:p w14:paraId="5AE1D684" w14:textId="77777777" w:rsidR="000A3FB9" w:rsidRPr="00752305" w:rsidRDefault="000A3FB9" w:rsidP="00DC491B">
            <w:pPr>
              <w:pStyle w:val="Footer"/>
              <w:tabs>
                <w:tab w:val="left" w:pos="426"/>
              </w:tabs>
              <w:ind w:right="-72"/>
              <w:jc w:val="right"/>
              <w:rPr>
                <w:rFonts w:ascii="Arial" w:hAnsi="Arial" w:cs="Arial"/>
                <w:sz w:val="18"/>
                <w:szCs w:val="18"/>
                <w:lang w:val="en-US"/>
              </w:rPr>
            </w:pPr>
          </w:p>
        </w:tc>
        <w:tc>
          <w:tcPr>
            <w:tcW w:w="1080" w:type="dxa"/>
            <w:shd w:val="clear" w:color="auto" w:fill="auto"/>
          </w:tcPr>
          <w:p w14:paraId="24EF78BF" w14:textId="77777777" w:rsidR="000A3FB9" w:rsidRPr="00752305" w:rsidRDefault="000A3FB9" w:rsidP="00DC491B">
            <w:pPr>
              <w:pStyle w:val="Footer"/>
              <w:ind w:right="-72"/>
              <w:jc w:val="right"/>
              <w:rPr>
                <w:rFonts w:ascii="Arial" w:hAnsi="Arial" w:cs="Arial"/>
                <w:sz w:val="18"/>
                <w:szCs w:val="18"/>
                <w:lang w:val="en-US"/>
              </w:rPr>
            </w:pPr>
          </w:p>
        </w:tc>
        <w:tc>
          <w:tcPr>
            <w:tcW w:w="1350" w:type="dxa"/>
            <w:shd w:val="clear" w:color="auto" w:fill="auto"/>
          </w:tcPr>
          <w:p w14:paraId="11F7F55B"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0A3FB9" w:rsidRPr="00752305" w14:paraId="3B740D24" w14:textId="77777777" w:rsidTr="00DC491B">
        <w:tc>
          <w:tcPr>
            <w:tcW w:w="4608" w:type="dxa"/>
          </w:tcPr>
          <w:p w14:paraId="54460616" w14:textId="77777777" w:rsidR="000A3FB9" w:rsidRPr="00752305" w:rsidRDefault="000A3FB9" w:rsidP="00DC491B">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Point in time</w:t>
            </w:r>
          </w:p>
        </w:tc>
        <w:tc>
          <w:tcPr>
            <w:tcW w:w="1242" w:type="dxa"/>
            <w:shd w:val="clear" w:color="auto" w:fill="auto"/>
            <w:vAlign w:val="bottom"/>
          </w:tcPr>
          <w:p w14:paraId="1D645662" w14:textId="77777777" w:rsidR="000A3FB9" w:rsidRPr="00752305" w:rsidRDefault="000A3FB9" w:rsidP="00DC491B">
            <w:pPr>
              <w:pStyle w:val="Footer"/>
              <w:ind w:right="-72"/>
              <w:jc w:val="right"/>
              <w:rPr>
                <w:rFonts w:ascii="Arial" w:hAnsi="Arial" w:cs="Arial"/>
                <w:sz w:val="18"/>
                <w:szCs w:val="18"/>
                <w:cs/>
                <w:lang w:val="en-U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420</w:t>
            </w:r>
            <w:r w:rsidRPr="00752305">
              <w:rPr>
                <w:rFonts w:ascii="Arial" w:hAnsi="Arial" w:cs="Arial"/>
                <w:sz w:val="18"/>
                <w:szCs w:val="18"/>
              </w:rPr>
              <w:t>,</w:t>
            </w:r>
            <w:r w:rsidRPr="00752305">
              <w:rPr>
                <w:rFonts w:ascii="Arial" w:hAnsi="Arial" w:cs="Arial"/>
                <w:sz w:val="18"/>
                <w:szCs w:val="18"/>
                <w:lang w:val="en-GB"/>
              </w:rPr>
              <w:t>091</w:t>
            </w:r>
          </w:p>
        </w:tc>
        <w:tc>
          <w:tcPr>
            <w:tcW w:w="1170" w:type="dxa"/>
            <w:shd w:val="clear" w:color="auto" w:fill="auto"/>
            <w:vAlign w:val="bottom"/>
          </w:tcPr>
          <w:p w14:paraId="2D529FA8" w14:textId="77777777"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hAnsi="Arial" w:cs="Arial"/>
                <w:sz w:val="18"/>
                <w:szCs w:val="18"/>
                <w:lang w:val="en-GB"/>
              </w:rPr>
              <w:t>942,426</w:t>
            </w:r>
          </w:p>
        </w:tc>
        <w:tc>
          <w:tcPr>
            <w:tcW w:w="1080" w:type="dxa"/>
            <w:shd w:val="clear" w:color="auto" w:fill="auto"/>
            <w:vAlign w:val="bottom"/>
          </w:tcPr>
          <w:p w14:paraId="55C3B065"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233</w:t>
            </w:r>
            <w:r w:rsidRPr="00752305">
              <w:rPr>
                <w:rFonts w:ascii="Arial" w:hAnsi="Arial" w:cs="Arial"/>
                <w:sz w:val="18"/>
                <w:szCs w:val="18"/>
              </w:rPr>
              <w:t>,</w:t>
            </w:r>
            <w:r w:rsidRPr="00752305">
              <w:rPr>
                <w:rFonts w:ascii="Arial" w:hAnsi="Arial" w:cs="Arial"/>
                <w:sz w:val="18"/>
                <w:szCs w:val="18"/>
                <w:lang w:val="en-GB"/>
              </w:rPr>
              <w:t>583</w:t>
            </w:r>
          </w:p>
        </w:tc>
        <w:tc>
          <w:tcPr>
            <w:tcW w:w="1350" w:type="dxa"/>
            <w:shd w:val="clear" w:color="auto" w:fill="auto"/>
            <w:vAlign w:val="bottom"/>
          </w:tcPr>
          <w:p w14:paraId="4F52EDA7"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hAnsi="Arial" w:cs="Arial"/>
                <w:sz w:val="18"/>
                <w:szCs w:val="18"/>
                <w:lang w:val="en-GB"/>
              </w:rPr>
              <w:t>2,596,100</w:t>
            </w:r>
          </w:p>
        </w:tc>
      </w:tr>
      <w:tr w:rsidR="000A3FB9" w:rsidRPr="00752305" w14:paraId="67F2FE9C" w14:textId="77777777" w:rsidTr="00DC491B">
        <w:tc>
          <w:tcPr>
            <w:tcW w:w="4608" w:type="dxa"/>
          </w:tcPr>
          <w:p w14:paraId="6E28E003" w14:textId="77777777" w:rsidR="000A3FB9" w:rsidRPr="00752305" w:rsidRDefault="000A3FB9" w:rsidP="00DC491B">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752305">
              <w:rPr>
                <w:rFonts w:ascii="Arial" w:hAnsi="Arial" w:cs="Arial"/>
                <w:sz w:val="18"/>
                <w:szCs w:val="18"/>
              </w:rPr>
              <w:t>- Over time</w:t>
            </w:r>
          </w:p>
        </w:tc>
        <w:tc>
          <w:tcPr>
            <w:tcW w:w="1242" w:type="dxa"/>
            <w:shd w:val="clear" w:color="auto" w:fill="auto"/>
          </w:tcPr>
          <w:p w14:paraId="3126CD4D"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eastAsia="Arial Unicode MS" w:hAnsi="Arial" w:cs="Arial"/>
                <w:sz w:val="18"/>
                <w:szCs w:val="18"/>
              </w:rPr>
              <w:t>-</w:t>
            </w:r>
          </w:p>
        </w:tc>
        <w:tc>
          <w:tcPr>
            <w:tcW w:w="1170" w:type="dxa"/>
            <w:shd w:val="clear" w:color="auto" w:fill="auto"/>
          </w:tcPr>
          <w:p w14:paraId="389EC057" w14:textId="77777777" w:rsidR="000A3FB9" w:rsidRPr="00752305" w:rsidRDefault="000A3FB9" w:rsidP="00DC491B">
            <w:pPr>
              <w:pStyle w:val="Footer"/>
              <w:tabs>
                <w:tab w:val="left" w:pos="426"/>
              </w:tabs>
              <w:ind w:right="-72"/>
              <w:jc w:val="right"/>
              <w:rPr>
                <w:rFonts w:ascii="Arial" w:hAnsi="Arial" w:cs="Arial"/>
                <w:sz w:val="18"/>
                <w:szCs w:val="18"/>
                <w:lang w:val="en-US"/>
              </w:rPr>
            </w:pPr>
            <w:r w:rsidRPr="00752305">
              <w:rPr>
                <w:rFonts w:ascii="Arial" w:eastAsia="Arial Unicode MS" w:hAnsi="Arial" w:cs="Arial"/>
                <w:sz w:val="18"/>
                <w:szCs w:val="18"/>
              </w:rPr>
              <w:t>-</w:t>
            </w:r>
          </w:p>
        </w:tc>
        <w:tc>
          <w:tcPr>
            <w:tcW w:w="1080" w:type="dxa"/>
            <w:shd w:val="clear" w:color="auto" w:fill="auto"/>
          </w:tcPr>
          <w:p w14:paraId="3D459A61" w14:textId="77777777" w:rsidR="000A3FB9" w:rsidRPr="00752305" w:rsidRDefault="000A3FB9" w:rsidP="00DC491B">
            <w:pPr>
              <w:pStyle w:val="Footer"/>
              <w:ind w:right="-72"/>
              <w:jc w:val="right"/>
              <w:rPr>
                <w:rFonts w:ascii="Arial" w:hAnsi="Arial" w:cs="Arial"/>
                <w:sz w:val="18"/>
                <w:szCs w:val="18"/>
                <w:lang w:val="en-US"/>
              </w:rPr>
            </w:pPr>
            <w:r w:rsidRPr="00752305">
              <w:rPr>
                <w:rFonts w:ascii="Arial" w:eastAsia="Arial Unicode MS" w:hAnsi="Arial" w:cs="Arial"/>
                <w:sz w:val="18"/>
                <w:szCs w:val="18"/>
              </w:rPr>
              <w:t>-</w:t>
            </w:r>
          </w:p>
        </w:tc>
        <w:tc>
          <w:tcPr>
            <w:tcW w:w="1350" w:type="dxa"/>
            <w:shd w:val="clear" w:color="auto" w:fill="auto"/>
          </w:tcPr>
          <w:p w14:paraId="32404DBC" w14:textId="77777777" w:rsidR="000A3FB9" w:rsidRPr="00752305" w:rsidRDefault="000A3FB9" w:rsidP="00DC491B">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752305">
              <w:rPr>
                <w:rFonts w:ascii="Arial" w:hAnsi="Arial" w:cs="Arial"/>
                <w:sz w:val="18"/>
                <w:szCs w:val="18"/>
                <w:lang w:val="en-GB"/>
              </w:rPr>
              <w:t>-</w:t>
            </w:r>
          </w:p>
        </w:tc>
      </w:tr>
    </w:tbl>
    <w:p w14:paraId="26D7DCF3" w14:textId="77777777" w:rsidR="000A3FB9" w:rsidRPr="00752305" w:rsidRDefault="000A3FB9" w:rsidP="001F4C03">
      <w:pPr>
        <w:jc w:val="thaiDistribute"/>
        <w:outlineLvl w:val="0"/>
        <w:rPr>
          <w:rFonts w:ascii="Arial" w:eastAsia="Arial Unicode MS" w:hAnsi="Arial" w:cs="Arial"/>
          <w:sz w:val="18"/>
          <w:szCs w:val="18"/>
        </w:rPr>
      </w:pPr>
    </w:p>
    <w:p w14:paraId="473DFF77" w14:textId="77777777" w:rsidR="000A3FB9" w:rsidRPr="00752305" w:rsidRDefault="000A3FB9" w:rsidP="000A3FB9">
      <w:pPr>
        <w:pStyle w:val="Header"/>
        <w:jc w:val="thaiDistribute"/>
        <w:rPr>
          <w:rFonts w:ascii="Arial" w:hAnsi="Arial" w:cs="Arial"/>
          <w:sz w:val="18"/>
          <w:szCs w:val="18"/>
          <w:u w:val="single"/>
          <w:cs/>
        </w:rPr>
      </w:pPr>
      <w:r w:rsidRPr="00752305">
        <w:rPr>
          <w:rFonts w:ascii="Arial" w:hAnsi="Arial" w:cs="Arial"/>
          <w:sz w:val="18"/>
          <w:szCs w:val="18"/>
          <w:u w:val="single"/>
        </w:rPr>
        <w:t>Geographic information</w:t>
      </w:r>
    </w:p>
    <w:p w14:paraId="307E5A2A" w14:textId="77777777" w:rsidR="000A3FB9" w:rsidRPr="00752305" w:rsidRDefault="000A3FB9" w:rsidP="000A3FB9">
      <w:pPr>
        <w:pStyle w:val="Header"/>
        <w:jc w:val="thaiDistribute"/>
        <w:rPr>
          <w:rFonts w:ascii="Arial" w:hAnsi="Arial" w:cs="Arial"/>
          <w:sz w:val="18"/>
          <w:szCs w:val="18"/>
        </w:rPr>
      </w:pPr>
    </w:p>
    <w:p w14:paraId="7A55C03E" w14:textId="77777777" w:rsidR="000A3FB9" w:rsidRPr="00752305" w:rsidRDefault="000A3FB9" w:rsidP="000A3FB9">
      <w:pPr>
        <w:pStyle w:val="Header"/>
        <w:jc w:val="thaiDistribute"/>
        <w:rPr>
          <w:rFonts w:ascii="Arial" w:hAnsi="Arial" w:cs="Arial"/>
          <w:spacing w:val="-2"/>
          <w:sz w:val="18"/>
          <w:szCs w:val="18"/>
        </w:rPr>
      </w:pPr>
      <w:r w:rsidRPr="00752305">
        <w:rPr>
          <w:rFonts w:ascii="Arial" w:hAnsi="Arial" w:cs="Arial"/>
          <w:spacing w:val="-2"/>
          <w:sz w:val="18"/>
          <w:szCs w:val="18"/>
        </w:rPr>
        <w:t xml:space="preserve">The Group operates in both Thailand and foreign countries. During the year 2022, the Group gained the Revenue from domestic customer in an </w:t>
      </w:r>
      <w:proofErr w:type="gramStart"/>
      <w:r w:rsidRPr="00752305">
        <w:rPr>
          <w:rFonts w:ascii="Arial" w:hAnsi="Arial" w:cs="Arial"/>
          <w:spacing w:val="-2"/>
          <w:sz w:val="18"/>
          <w:szCs w:val="18"/>
        </w:rPr>
        <w:t>amount</w:t>
      </w:r>
      <w:proofErr w:type="gramEnd"/>
      <w:r w:rsidRPr="00752305">
        <w:rPr>
          <w:rFonts w:ascii="Arial" w:hAnsi="Arial" w:cs="Arial"/>
          <w:spacing w:val="-2"/>
          <w:sz w:val="18"/>
          <w:szCs w:val="18"/>
        </w:rPr>
        <w:t xml:space="preserve"> of Baht 5,825.02 million (2021: Baht 2,951.83 million) and foreign customer in an amount of Baht 15,843.86 million (2021: Baht 8,359.61 million). The most of Revenue arising in foreign countries is revenue from Singapore in an </w:t>
      </w:r>
      <w:proofErr w:type="gramStart"/>
      <w:r w:rsidRPr="00752305">
        <w:rPr>
          <w:rFonts w:ascii="Arial" w:hAnsi="Arial" w:cs="Arial"/>
          <w:spacing w:val="-2"/>
          <w:sz w:val="18"/>
          <w:szCs w:val="18"/>
        </w:rPr>
        <w:t>amount</w:t>
      </w:r>
      <w:proofErr w:type="gramEnd"/>
      <w:r w:rsidRPr="00752305">
        <w:rPr>
          <w:rFonts w:ascii="Arial" w:hAnsi="Arial" w:cs="Arial"/>
          <w:spacing w:val="-2"/>
          <w:sz w:val="18"/>
          <w:szCs w:val="18"/>
        </w:rPr>
        <w:t xml:space="preserve"> of Baht 15,808.65 million (2021: Baht 8,143.80 million).</w:t>
      </w:r>
    </w:p>
    <w:p w14:paraId="5B4D5D4F" w14:textId="77777777" w:rsidR="000A3FB9" w:rsidRPr="00752305" w:rsidRDefault="000A3FB9" w:rsidP="001F4C03">
      <w:pPr>
        <w:jc w:val="thaiDistribute"/>
        <w:outlineLvl w:val="0"/>
        <w:rPr>
          <w:rFonts w:ascii="Arial" w:eastAsia="Arial Unicode MS" w:hAnsi="Arial" w:cs="Arial"/>
          <w:sz w:val="18"/>
          <w:szCs w:val="18"/>
          <w:lang w:val="en-GB"/>
        </w:rPr>
      </w:pPr>
    </w:p>
    <w:p w14:paraId="2FF55164" w14:textId="28BCDD2D" w:rsidR="001F4C03" w:rsidRPr="00752305" w:rsidRDefault="001F4C03"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18"/>
          <w:szCs w:val="18"/>
          <w:lang w:eastAsia="zh-CN"/>
        </w:rPr>
        <w:sectPr w:rsidR="001F4C03" w:rsidRPr="00752305" w:rsidSect="00112198">
          <w:pgSz w:w="11909" w:h="16834" w:code="9"/>
          <w:pgMar w:top="1440" w:right="720" w:bottom="720" w:left="1728" w:header="706" w:footer="706" w:gutter="0"/>
          <w:pgNumType w:start="35"/>
          <w:cols w:space="720"/>
          <w:docGrid w:linePitch="360"/>
        </w:sectPr>
      </w:pPr>
    </w:p>
    <w:p w14:paraId="3466AD1B" w14:textId="0DBC18D0" w:rsidR="00E27A0D" w:rsidRPr="00752305" w:rsidRDefault="00E27A0D" w:rsidP="006A40A9">
      <w:pPr>
        <w:ind w:left="547" w:hanging="547"/>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27A0D" w:rsidRPr="00752305" w14:paraId="385B7ABD" w14:textId="77777777" w:rsidTr="00251B53">
        <w:trPr>
          <w:trHeight w:val="386"/>
        </w:trPr>
        <w:tc>
          <w:tcPr>
            <w:tcW w:w="9461" w:type="dxa"/>
            <w:shd w:val="clear" w:color="auto" w:fill="FFA543"/>
            <w:vAlign w:val="center"/>
            <w:hideMark/>
          </w:tcPr>
          <w:p w14:paraId="397AD573" w14:textId="77777777" w:rsidR="00E27A0D" w:rsidRPr="00752305" w:rsidRDefault="00E27A0D" w:rsidP="00251B53">
            <w:pPr>
              <w:ind w:left="432" w:hanging="432"/>
              <w:jc w:val="both"/>
              <w:rPr>
                <w:rFonts w:ascii="Arial" w:eastAsia="Arial Unicode MS" w:hAnsi="Arial" w:cs="Arial"/>
                <w:b/>
                <w:bCs/>
                <w:color w:val="FFFFFF"/>
                <w:sz w:val="18"/>
                <w:szCs w:val="18"/>
              </w:rPr>
            </w:pPr>
            <w:r w:rsidRPr="00752305">
              <w:rPr>
                <w:rFonts w:ascii="Arial" w:eastAsia="Arial Unicode MS" w:hAnsi="Arial" w:cs="Arial"/>
                <w:color w:val="FFFFFF"/>
                <w:sz w:val="18"/>
                <w:szCs w:val="18"/>
              </w:rPr>
              <w:br w:type="page"/>
            </w:r>
            <w:r w:rsidRPr="00752305">
              <w:rPr>
                <w:rFonts w:ascii="Arial" w:eastAsia="Arial Unicode MS" w:hAnsi="Arial" w:cs="Arial"/>
                <w:b/>
                <w:bCs/>
                <w:color w:val="FFFFFF"/>
                <w:sz w:val="18"/>
                <w:szCs w:val="18"/>
              </w:rPr>
              <w:t>10</w:t>
            </w:r>
            <w:r w:rsidRPr="00752305">
              <w:rPr>
                <w:rFonts w:ascii="Arial" w:eastAsia="Arial Unicode MS" w:hAnsi="Arial" w:cs="Arial"/>
                <w:b/>
                <w:bCs/>
                <w:color w:val="FFFFFF"/>
                <w:sz w:val="18"/>
                <w:szCs w:val="18"/>
              </w:rPr>
              <w:tab/>
              <w:t>Cash and cash equivalents</w:t>
            </w:r>
          </w:p>
        </w:tc>
      </w:tr>
    </w:tbl>
    <w:p w14:paraId="288075F6" w14:textId="77777777" w:rsidR="00E27A0D" w:rsidRPr="00752305" w:rsidRDefault="00E27A0D" w:rsidP="00E27A0D">
      <w:pPr>
        <w:ind w:left="547" w:hanging="547"/>
        <w:jc w:val="thaiDistribute"/>
        <w:rPr>
          <w:rFonts w:ascii="Arial" w:eastAsia="Arial Unicode MS" w:hAnsi="Arial" w:cs="Arial"/>
          <w:sz w:val="18"/>
          <w:szCs w:val="18"/>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6A40A9" w:rsidRPr="00752305" w14:paraId="18EFFB9F" w14:textId="77777777" w:rsidTr="003F30A9">
        <w:trPr>
          <w:cantSplit/>
        </w:trPr>
        <w:tc>
          <w:tcPr>
            <w:tcW w:w="4003" w:type="dxa"/>
          </w:tcPr>
          <w:p w14:paraId="7EE25C21" w14:textId="77777777" w:rsidR="006A40A9" w:rsidRPr="00752305" w:rsidRDefault="006A40A9" w:rsidP="00D8704F">
            <w:pPr>
              <w:snapToGrid w:val="0"/>
              <w:ind w:left="-18"/>
              <w:rPr>
                <w:rFonts w:ascii="Arial" w:eastAsia="Arial Unicode MS" w:hAnsi="Arial" w:cs="Arial"/>
                <w:b/>
                <w:bCs/>
                <w:sz w:val="18"/>
                <w:szCs w:val="18"/>
              </w:rPr>
            </w:pPr>
          </w:p>
        </w:tc>
        <w:tc>
          <w:tcPr>
            <w:tcW w:w="2772" w:type="dxa"/>
            <w:gridSpan w:val="2"/>
            <w:tcBorders>
              <w:top w:val="single" w:sz="4" w:space="0" w:color="auto"/>
            </w:tcBorders>
          </w:tcPr>
          <w:p w14:paraId="4CF557BF" w14:textId="77777777" w:rsidR="006A40A9" w:rsidRPr="00752305"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7B341AAB" w14:textId="77777777" w:rsidR="006A40A9" w:rsidRPr="00752305"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6A40A9" w:rsidRPr="00752305" w14:paraId="7733C0BA" w14:textId="77777777" w:rsidTr="003F30A9">
        <w:trPr>
          <w:cantSplit/>
        </w:trPr>
        <w:tc>
          <w:tcPr>
            <w:tcW w:w="4003" w:type="dxa"/>
          </w:tcPr>
          <w:p w14:paraId="4994D302" w14:textId="77777777" w:rsidR="006A40A9" w:rsidRPr="00752305" w:rsidRDefault="006A40A9" w:rsidP="00D8704F">
            <w:pPr>
              <w:snapToGrid w:val="0"/>
              <w:ind w:left="-18"/>
              <w:rPr>
                <w:rFonts w:ascii="Arial" w:eastAsia="Arial Unicode MS" w:hAnsi="Arial" w:cs="Arial"/>
                <w:b/>
                <w:bCs/>
                <w:sz w:val="18"/>
                <w:szCs w:val="18"/>
              </w:rPr>
            </w:pPr>
          </w:p>
        </w:tc>
        <w:tc>
          <w:tcPr>
            <w:tcW w:w="2772" w:type="dxa"/>
            <w:gridSpan w:val="2"/>
            <w:tcBorders>
              <w:bottom w:val="single" w:sz="4" w:space="0" w:color="auto"/>
            </w:tcBorders>
          </w:tcPr>
          <w:p w14:paraId="6D6FE22B" w14:textId="77777777" w:rsidR="006A40A9" w:rsidRPr="00752305"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84481C8" w14:textId="77777777" w:rsidR="006A40A9" w:rsidRPr="00752305"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9E4DA4" w:rsidRPr="00752305" w14:paraId="412E7C9D" w14:textId="77777777" w:rsidTr="003F30A9">
        <w:trPr>
          <w:cantSplit/>
          <w:trHeight w:val="414"/>
        </w:trPr>
        <w:tc>
          <w:tcPr>
            <w:tcW w:w="4003" w:type="dxa"/>
          </w:tcPr>
          <w:p w14:paraId="17758F24" w14:textId="77777777" w:rsidR="009E4DA4" w:rsidRPr="00752305" w:rsidRDefault="009E4DA4" w:rsidP="00D8704F">
            <w:pPr>
              <w:snapToGrid w:val="0"/>
              <w:ind w:left="-18"/>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4011D64" w14:textId="4C339BEF" w:rsidR="009E4DA4" w:rsidRPr="00752305" w:rsidRDefault="004F399D"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09D1397B" w14:textId="2E641310" w:rsidR="009E4DA4" w:rsidRPr="00752305" w:rsidRDefault="009E4DA4"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3A96E758" w14:textId="630C8837" w:rsidR="009E4DA4" w:rsidRPr="00752305" w:rsidRDefault="00251B53"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A35F5A2" w14:textId="76888E32" w:rsidR="009E4DA4" w:rsidRPr="00752305" w:rsidRDefault="009E4DA4"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131D1974" w14:textId="488DBA39" w:rsidR="009E4DA4" w:rsidRPr="00752305" w:rsidRDefault="004F399D"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5E662332" w14:textId="0C95949B" w:rsidR="009E4DA4" w:rsidRPr="00752305" w:rsidRDefault="009E4DA4"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0F612DE0" w14:textId="14ABBCDB" w:rsidR="009E4DA4" w:rsidRPr="00752305" w:rsidRDefault="00251B53"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E29B5C1" w14:textId="4890A46C" w:rsidR="009E4DA4" w:rsidRPr="00752305" w:rsidRDefault="009E4DA4" w:rsidP="00D8704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r>
      <w:tr w:rsidR="006A40A9" w:rsidRPr="00752305" w14:paraId="0A98E0C3" w14:textId="77777777" w:rsidTr="003F30A9">
        <w:trPr>
          <w:cantSplit/>
        </w:trPr>
        <w:tc>
          <w:tcPr>
            <w:tcW w:w="4003" w:type="dxa"/>
          </w:tcPr>
          <w:p w14:paraId="2F6F6229" w14:textId="77777777" w:rsidR="006A40A9" w:rsidRPr="00752305" w:rsidRDefault="006A40A9" w:rsidP="00D8704F">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F15918A" w14:textId="77777777" w:rsidR="006A40A9" w:rsidRPr="00752305"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597D4262" w14:textId="77777777" w:rsidR="006A40A9" w:rsidRPr="00752305"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5688EFB" w14:textId="77777777" w:rsidR="006A40A9" w:rsidRPr="00752305"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074203CF" w14:textId="77777777" w:rsidR="006A40A9" w:rsidRPr="00752305" w:rsidRDefault="006A40A9" w:rsidP="00D8704F">
            <w:pPr>
              <w:tabs>
                <w:tab w:val="decimal" w:pos="1062"/>
              </w:tabs>
              <w:ind w:right="-72"/>
              <w:jc w:val="right"/>
              <w:rPr>
                <w:rFonts w:ascii="Arial" w:eastAsia="Arial Unicode MS" w:hAnsi="Arial" w:cs="Arial"/>
                <w:sz w:val="18"/>
                <w:szCs w:val="18"/>
              </w:rPr>
            </w:pPr>
          </w:p>
        </w:tc>
      </w:tr>
      <w:tr w:rsidR="000F7D63" w:rsidRPr="00752305" w14:paraId="404A7BA7" w14:textId="77777777" w:rsidTr="003F30A9">
        <w:trPr>
          <w:cantSplit/>
        </w:trPr>
        <w:tc>
          <w:tcPr>
            <w:tcW w:w="4003" w:type="dxa"/>
          </w:tcPr>
          <w:p w14:paraId="25F35409" w14:textId="77777777" w:rsidR="000F7D63" w:rsidRPr="00752305" w:rsidRDefault="000F7D63" w:rsidP="000F7D63">
            <w:pPr>
              <w:snapToGrid w:val="0"/>
              <w:ind w:left="-18"/>
              <w:rPr>
                <w:rFonts w:ascii="Arial" w:eastAsia="Arial Unicode MS" w:hAnsi="Arial" w:cs="Arial"/>
                <w:sz w:val="18"/>
                <w:szCs w:val="18"/>
              </w:rPr>
            </w:pPr>
            <w:r w:rsidRPr="00752305">
              <w:rPr>
                <w:rFonts w:ascii="Arial" w:eastAsia="Arial Unicode MS" w:hAnsi="Arial" w:cs="Arial"/>
                <w:sz w:val="18"/>
                <w:szCs w:val="18"/>
              </w:rPr>
              <w:t>Cash on hand</w:t>
            </w:r>
          </w:p>
        </w:tc>
        <w:tc>
          <w:tcPr>
            <w:tcW w:w="1386" w:type="dxa"/>
            <w:shd w:val="clear" w:color="auto" w:fill="FAFAFA"/>
            <w:vAlign w:val="bottom"/>
          </w:tcPr>
          <w:p w14:paraId="02EBA3C8" w14:textId="45DAD5F5" w:rsidR="000F7D63" w:rsidRPr="00752305" w:rsidRDefault="000F7D63" w:rsidP="000F7D63">
            <w:pPr>
              <w:spacing w:before="10" w:after="10"/>
              <w:ind w:right="-72"/>
              <w:jc w:val="right"/>
              <w:rPr>
                <w:rFonts w:ascii="Arial" w:hAnsi="Arial" w:cs="Arial"/>
                <w:sz w:val="18"/>
                <w:szCs w:val="18"/>
              </w:rPr>
            </w:pPr>
            <w:r w:rsidRPr="00752305">
              <w:rPr>
                <w:rFonts w:ascii="Arial" w:hAnsi="Arial" w:cs="Arial"/>
                <w:sz w:val="18"/>
                <w:szCs w:val="18"/>
              </w:rPr>
              <w:t>-</w:t>
            </w:r>
          </w:p>
        </w:tc>
        <w:tc>
          <w:tcPr>
            <w:tcW w:w="1386" w:type="dxa"/>
            <w:vAlign w:val="bottom"/>
          </w:tcPr>
          <w:p w14:paraId="24F6E036" w14:textId="774EF609" w:rsidR="000F7D63" w:rsidRPr="00752305" w:rsidRDefault="000F7D63" w:rsidP="000F7D63">
            <w:pPr>
              <w:ind w:right="-72"/>
              <w:jc w:val="right"/>
              <w:rPr>
                <w:rFonts w:ascii="Arial" w:hAnsi="Arial" w:cs="Arial"/>
                <w:sz w:val="18"/>
                <w:szCs w:val="18"/>
              </w:rPr>
            </w:pPr>
            <w:r w:rsidRPr="00752305">
              <w:rPr>
                <w:rFonts w:ascii="Arial" w:hAnsi="Arial" w:cs="Arial"/>
                <w:sz w:val="18"/>
                <w:szCs w:val="18"/>
                <w:lang w:val="en-GB"/>
              </w:rPr>
              <w:t>33</w:t>
            </w:r>
          </w:p>
        </w:tc>
        <w:tc>
          <w:tcPr>
            <w:tcW w:w="1386" w:type="dxa"/>
            <w:shd w:val="clear" w:color="auto" w:fill="FAFAFA"/>
            <w:vAlign w:val="bottom"/>
          </w:tcPr>
          <w:p w14:paraId="2E044612" w14:textId="2B41B5E6" w:rsidR="000F7D63" w:rsidRPr="00752305" w:rsidRDefault="000F7D63" w:rsidP="000F7D63">
            <w:pPr>
              <w:spacing w:before="10" w:after="10"/>
              <w:ind w:right="-72"/>
              <w:jc w:val="right"/>
              <w:rPr>
                <w:rFonts w:ascii="Arial" w:hAnsi="Arial" w:cs="Arial"/>
                <w:sz w:val="18"/>
                <w:szCs w:val="18"/>
              </w:rPr>
            </w:pPr>
            <w:r w:rsidRPr="00752305">
              <w:rPr>
                <w:rFonts w:ascii="Arial" w:hAnsi="Arial" w:cs="Arial"/>
                <w:sz w:val="18"/>
                <w:szCs w:val="18"/>
              </w:rPr>
              <w:t>-</w:t>
            </w:r>
          </w:p>
        </w:tc>
        <w:tc>
          <w:tcPr>
            <w:tcW w:w="1386" w:type="dxa"/>
            <w:vAlign w:val="bottom"/>
          </w:tcPr>
          <w:p w14:paraId="7500F1D5" w14:textId="12EC117F" w:rsidR="000F7D63" w:rsidRPr="00752305" w:rsidRDefault="000F7D63" w:rsidP="000F7D63">
            <w:pPr>
              <w:ind w:right="-72"/>
              <w:jc w:val="right"/>
              <w:rPr>
                <w:rFonts w:ascii="Arial" w:hAnsi="Arial" w:cs="Arial"/>
                <w:sz w:val="18"/>
                <w:szCs w:val="18"/>
              </w:rPr>
            </w:pPr>
            <w:r w:rsidRPr="00752305">
              <w:rPr>
                <w:rFonts w:ascii="Arial" w:hAnsi="Arial" w:cs="Arial"/>
                <w:sz w:val="18"/>
                <w:szCs w:val="18"/>
              </w:rPr>
              <w:t>-</w:t>
            </w:r>
          </w:p>
        </w:tc>
      </w:tr>
      <w:tr w:rsidR="000F7D63" w:rsidRPr="00752305" w14:paraId="0CCDA535" w14:textId="77777777" w:rsidTr="003F30A9">
        <w:trPr>
          <w:cantSplit/>
        </w:trPr>
        <w:tc>
          <w:tcPr>
            <w:tcW w:w="4003" w:type="dxa"/>
          </w:tcPr>
          <w:p w14:paraId="04769881" w14:textId="77777777" w:rsidR="000F7D63" w:rsidRPr="00752305" w:rsidRDefault="000F7D63" w:rsidP="000F7D63">
            <w:pPr>
              <w:tabs>
                <w:tab w:val="left" w:pos="1692"/>
              </w:tabs>
              <w:snapToGrid w:val="0"/>
              <w:ind w:left="-18"/>
              <w:rPr>
                <w:rFonts w:ascii="Arial" w:eastAsia="Arial Unicode MS" w:hAnsi="Arial" w:cs="Arial"/>
                <w:sz w:val="18"/>
                <w:szCs w:val="18"/>
              </w:rPr>
            </w:pPr>
            <w:r w:rsidRPr="00752305">
              <w:rPr>
                <w:rFonts w:ascii="Arial" w:eastAsia="Arial Unicode MS" w:hAnsi="Arial" w:cs="Arial"/>
                <w:sz w:val="18"/>
                <w:szCs w:val="18"/>
              </w:rPr>
              <w:t>Deposits at banks - current accounts</w:t>
            </w:r>
          </w:p>
        </w:tc>
        <w:tc>
          <w:tcPr>
            <w:tcW w:w="1386" w:type="dxa"/>
            <w:shd w:val="clear" w:color="auto" w:fill="FAFAFA"/>
            <w:vAlign w:val="bottom"/>
          </w:tcPr>
          <w:p w14:paraId="54C53061" w14:textId="74497119" w:rsidR="000F7D63" w:rsidRPr="00752305" w:rsidRDefault="000F7D63" w:rsidP="000F7D63">
            <w:pPr>
              <w:spacing w:before="10" w:after="10"/>
              <w:ind w:right="-72"/>
              <w:jc w:val="right"/>
              <w:rPr>
                <w:rFonts w:ascii="Arial" w:hAnsi="Arial" w:cs="Arial"/>
                <w:sz w:val="18"/>
                <w:szCs w:val="18"/>
              </w:rPr>
            </w:pPr>
            <w:r w:rsidRPr="00752305">
              <w:rPr>
                <w:rFonts w:ascii="Arial" w:hAnsi="Arial" w:cs="Arial"/>
                <w:sz w:val="18"/>
                <w:szCs w:val="18"/>
                <w:lang w:val="en-GB"/>
              </w:rPr>
              <w:t>22</w:t>
            </w:r>
            <w:r w:rsidR="00F772C1" w:rsidRPr="00752305">
              <w:rPr>
                <w:rFonts w:ascii="Arial" w:hAnsi="Arial" w:cs="Arial"/>
                <w:sz w:val="18"/>
                <w:szCs w:val="18"/>
                <w:lang w:val="en-GB"/>
              </w:rPr>
              <w:t>8</w:t>
            </w:r>
            <w:r w:rsidRPr="00752305">
              <w:rPr>
                <w:rFonts w:ascii="Arial" w:hAnsi="Arial" w:cs="Arial"/>
                <w:sz w:val="18"/>
                <w:szCs w:val="18"/>
              </w:rPr>
              <w:t>,</w:t>
            </w:r>
            <w:r w:rsidR="00F772C1" w:rsidRPr="00752305">
              <w:rPr>
                <w:rFonts w:ascii="Arial" w:hAnsi="Arial" w:cs="Arial"/>
                <w:sz w:val="18"/>
                <w:szCs w:val="18"/>
                <w:lang w:val="en-GB"/>
              </w:rPr>
              <w:t>57</w:t>
            </w:r>
            <w:r w:rsidRPr="00752305">
              <w:rPr>
                <w:rFonts w:ascii="Arial" w:hAnsi="Arial" w:cs="Arial"/>
                <w:sz w:val="18"/>
                <w:szCs w:val="18"/>
                <w:lang w:val="en-GB"/>
              </w:rPr>
              <w:t>0</w:t>
            </w:r>
          </w:p>
        </w:tc>
        <w:tc>
          <w:tcPr>
            <w:tcW w:w="1386" w:type="dxa"/>
            <w:vAlign w:val="bottom"/>
          </w:tcPr>
          <w:p w14:paraId="2BDDD6D3" w14:textId="01D1987E" w:rsidR="000F7D63" w:rsidRPr="00752305" w:rsidRDefault="000F7D63" w:rsidP="000F7D63">
            <w:pPr>
              <w:ind w:right="-72"/>
              <w:jc w:val="right"/>
              <w:rPr>
                <w:rFonts w:ascii="Arial" w:hAnsi="Arial" w:cs="Arial"/>
                <w:sz w:val="18"/>
                <w:szCs w:val="18"/>
              </w:rPr>
            </w:pPr>
            <w:r w:rsidRPr="00752305">
              <w:rPr>
                <w:rFonts w:ascii="Arial" w:hAnsi="Arial" w:cs="Arial"/>
                <w:sz w:val="18"/>
                <w:szCs w:val="18"/>
                <w:lang w:val="en-GB"/>
              </w:rPr>
              <w:t>188</w:t>
            </w:r>
            <w:r w:rsidRPr="00752305">
              <w:rPr>
                <w:rFonts w:ascii="Arial" w:hAnsi="Arial" w:cs="Arial"/>
                <w:sz w:val="18"/>
                <w:szCs w:val="18"/>
              </w:rPr>
              <w:t>,</w:t>
            </w:r>
            <w:r w:rsidRPr="00752305">
              <w:rPr>
                <w:rFonts w:ascii="Arial" w:hAnsi="Arial" w:cs="Arial"/>
                <w:sz w:val="18"/>
                <w:szCs w:val="18"/>
                <w:lang w:val="en-GB"/>
              </w:rPr>
              <w:t>933</w:t>
            </w:r>
          </w:p>
        </w:tc>
        <w:tc>
          <w:tcPr>
            <w:tcW w:w="1386" w:type="dxa"/>
            <w:shd w:val="clear" w:color="auto" w:fill="FAFAFA"/>
            <w:vAlign w:val="bottom"/>
          </w:tcPr>
          <w:p w14:paraId="78873178" w14:textId="60D3BD23" w:rsidR="000F7D63" w:rsidRPr="00752305" w:rsidRDefault="000F7D63" w:rsidP="000F7D63">
            <w:pPr>
              <w:spacing w:before="10" w:after="10"/>
              <w:ind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421</w:t>
            </w:r>
          </w:p>
        </w:tc>
        <w:tc>
          <w:tcPr>
            <w:tcW w:w="1386" w:type="dxa"/>
            <w:vAlign w:val="bottom"/>
          </w:tcPr>
          <w:p w14:paraId="7581BA1B" w14:textId="360BDDBB" w:rsidR="000F7D63" w:rsidRPr="00752305" w:rsidRDefault="000F7D63" w:rsidP="000F7D63">
            <w:pPr>
              <w:ind w:right="-72"/>
              <w:jc w:val="right"/>
              <w:rPr>
                <w:rFonts w:ascii="Arial" w:hAnsi="Arial" w:cs="Arial"/>
                <w:sz w:val="18"/>
                <w:szCs w:val="18"/>
              </w:rPr>
            </w:pPr>
            <w:r w:rsidRPr="00752305">
              <w:rPr>
                <w:rFonts w:ascii="Arial" w:hAnsi="Arial" w:cs="Arial"/>
                <w:sz w:val="18"/>
                <w:szCs w:val="18"/>
                <w:lang w:val="en-GB"/>
              </w:rPr>
              <w:t>4</w:t>
            </w:r>
            <w:r w:rsidRPr="00752305">
              <w:rPr>
                <w:rFonts w:ascii="Arial" w:hAnsi="Arial" w:cs="Arial"/>
                <w:sz w:val="18"/>
                <w:szCs w:val="18"/>
              </w:rPr>
              <w:t>,</w:t>
            </w:r>
            <w:r w:rsidRPr="00752305">
              <w:rPr>
                <w:rFonts w:ascii="Arial" w:hAnsi="Arial" w:cs="Arial"/>
                <w:sz w:val="18"/>
                <w:szCs w:val="18"/>
                <w:lang w:val="en-GB"/>
              </w:rPr>
              <w:t>660</w:t>
            </w:r>
          </w:p>
        </w:tc>
      </w:tr>
      <w:tr w:rsidR="000F7D63" w:rsidRPr="00752305" w14:paraId="564DA22A" w14:textId="77777777" w:rsidTr="003F30A9">
        <w:trPr>
          <w:cantSplit/>
        </w:trPr>
        <w:tc>
          <w:tcPr>
            <w:tcW w:w="4003" w:type="dxa"/>
          </w:tcPr>
          <w:p w14:paraId="48479E6C" w14:textId="77777777" w:rsidR="000F7D63" w:rsidRPr="00752305" w:rsidRDefault="000F7D63" w:rsidP="000F7D63">
            <w:pPr>
              <w:tabs>
                <w:tab w:val="left" w:pos="1692"/>
              </w:tabs>
              <w:snapToGrid w:val="0"/>
              <w:ind w:left="-18"/>
              <w:rPr>
                <w:rFonts w:ascii="Arial" w:eastAsia="Arial Unicode MS" w:hAnsi="Arial" w:cs="Arial"/>
                <w:sz w:val="18"/>
                <w:szCs w:val="18"/>
                <w:cs/>
              </w:rPr>
            </w:pPr>
            <w:r w:rsidRPr="00752305">
              <w:rPr>
                <w:rFonts w:ascii="Arial" w:eastAsia="Arial Unicode MS" w:hAnsi="Arial" w:cs="Arial"/>
                <w:sz w:val="18"/>
                <w:szCs w:val="18"/>
              </w:rPr>
              <w:t>Deposits at banks - savings accounts</w:t>
            </w:r>
          </w:p>
        </w:tc>
        <w:tc>
          <w:tcPr>
            <w:tcW w:w="1386" w:type="dxa"/>
            <w:tcBorders>
              <w:bottom w:val="single" w:sz="4" w:space="0" w:color="auto"/>
            </w:tcBorders>
            <w:shd w:val="clear" w:color="auto" w:fill="FAFAFA"/>
            <w:vAlign w:val="bottom"/>
          </w:tcPr>
          <w:p w14:paraId="7E95699A" w14:textId="118F3B1B" w:rsidR="000F7D63" w:rsidRPr="00752305" w:rsidRDefault="000F7D63" w:rsidP="000F7D63">
            <w:pPr>
              <w:spacing w:before="10" w:after="10"/>
              <w:ind w:right="-72"/>
              <w:jc w:val="right"/>
              <w:rPr>
                <w:rFonts w:ascii="Arial" w:hAnsi="Arial" w:cs="Arial"/>
                <w:sz w:val="18"/>
                <w:szCs w:val="18"/>
                <w:cs/>
              </w:rPr>
            </w:pPr>
            <w:r w:rsidRPr="00752305">
              <w:rPr>
                <w:rFonts w:ascii="Arial" w:hAnsi="Arial" w:cs="Arial"/>
                <w:sz w:val="18"/>
                <w:szCs w:val="18"/>
                <w:lang w:val="en-GB"/>
              </w:rPr>
              <w:t>157</w:t>
            </w:r>
            <w:r w:rsidRPr="00752305">
              <w:rPr>
                <w:rFonts w:ascii="Arial" w:hAnsi="Arial" w:cs="Arial"/>
                <w:sz w:val="18"/>
                <w:szCs w:val="18"/>
              </w:rPr>
              <w:t>,</w:t>
            </w:r>
            <w:r w:rsidRPr="00752305">
              <w:rPr>
                <w:rFonts w:ascii="Arial" w:hAnsi="Arial" w:cs="Arial"/>
                <w:sz w:val="18"/>
                <w:szCs w:val="18"/>
                <w:lang w:val="en-GB"/>
              </w:rPr>
              <w:t>2</w:t>
            </w:r>
            <w:r w:rsidR="00F772C1" w:rsidRPr="00752305">
              <w:rPr>
                <w:rFonts w:ascii="Arial" w:hAnsi="Arial" w:cs="Arial"/>
                <w:sz w:val="18"/>
                <w:szCs w:val="18"/>
                <w:lang w:val="en-GB"/>
              </w:rPr>
              <w:t>67</w:t>
            </w:r>
          </w:p>
        </w:tc>
        <w:tc>
          <w:tcPr>
            <w:tcW w:w="1386" w:type="dxa"/>
            <w:tcBorders>
              <w:bottom w:val="single" w:sz="4" w:space="0" w:color="auto"/>
            </w:tcBorders>
            <w:vAlign w:val="bottom"/>
          </w:tcPr>
          <w:p w14:paraId="45012704" w14:textId="1CC55A8E" w:rsidR="000F7D63" w:rsidRPr="00752305" w:rsidRDefault="000F7D63" w:rsidP="000F7D63">
            <w:pPr>
              <w:ind w:right="-72"/>
              <w:jc w:val="right"/>
              <w:rPr>
                <w:rFonts w:ascii="Arial" w:hAnsi="Arial" w:cs="Arial"/>
                <w:sz w:val="18"/>
                <w:szCs w:val="18"/>
                <w:cs/>
              </w:rPr>
            </w:pPr>
            <w:r w:rsidRPr="00752305">
              <w:rPr>
                <w:rFonts w:ascii="Arial" w:hAnsi="Arial" w:cs="Arial"/>
                <w:sz w:val="18"/>
                <w:szCs w:val="18"/>
                <w:lang w:val="en-GB"/>
              </w:rPr>
              <w:t>151</w:t>
            </w:r>
            <w:r w:rsidRPr="00752305">
              <w:rPr>
                <w:rFonts w:ascii="Arial" w:hAnsi="Arial" w:cs="Arial"/>
                <w:sz w:val="18"/>
                <w:szCs w:val="18"/>
              </w:rPr>
              <w:t>,</w:t>
            </w:r>
            <w:r w:rsidRPr="00752305">
              <w:rPr>
                <w:rFonts w:ascii="Arial" w:hAnsi="Arial" w:cs="Arial"/>
                <w:sz w:val="18"/>
                <w:szCs w:val="18"/>
                <w:lang w:val="en-GB"/>
              </w:rPr>
              <w:t>152</w:t>
            </w:r>
          </w:p>
        </w:tc>
        <w:tc>
          <w:tcPr>
            <w:tcW w:w="1386" w:type="dxa"/>
            <w:tcBorders>
              <w:bottom w:val="single" w:sz="4" w:space="0" w:color="auto"/>
            </w:tcBorders>
            <w:shd w:val="clear" w:color="auto" w:fill="FAFAFA"/>
            <w:vAlign w:val="bottom"/>
          </w:tcPr>
          <w:p w14:paraId="584297D9" w14:textId="5A2FBC0C" w:rsidR="000F7D63" w:rsidRPr="00752305" w:rsidRDefault="000F7D63" w:rsidP="000F7D63">
            <w:pPr>
              <w:spacing w:before="10" w:after="10"/>
              <w:ind w:right="-72"/>
              <w:jc w:val="right"/>
              <w:rPr>
                <w:rFonts w:ascii="Arial" w:hAnsi="Arial" w:cs="Arial"/>
                <w:sz w:val="18"/>
                <w:szCs w:val="18"/>
              </w:rPr>
            </w:pPr>
            <w:r w:rsidRPr="00752305">
              <w:rPr>
                <w:rFonts w:ascii="Arial" w:hAnsi="Arial" w:cs="Arial"/>
                <w:sz w:val="18"/>
                <w:szCs w:val="18"/>
                <w:lang w:val="en-GB"/>
              </w:rPr>
              <w:t>145</w:t>
            </w:r>
            <w:r w:rsidRPr="00752305">
              <w:rPr>
                <w:rFonts w:ascii="Arial" w:hAnsi="Arial" w:cs="Arial"/>
                <w:sz w:val="18"/>
                <w:szCs w:val="18"/>
              </w:rPr>
              <w:t>,</w:t>
            </w:r>
            <w:r w:rsidRPr="00752305">
              <w:rPr>
                <w:rFonts w:ascii="Arial" w:hAnsi="Arial" w:cs="Arial"/>
                <w:sz w:val="18"/>
                <w:szCs w:val="18"/>
                <w:lang w:val="en-GB"/>
              </w:rPr>
              <w:t>407</w:t>
            </w:r>
          </w:p>
        </w:tc>
        <w:tc>
          <w:tcPr>
            <w:tcW w:w="1386" w:type="dxa"/>
            <w:tcBorders>
              <w:bottom w:val="single" w:sz="4" w:space="0" w:color="auto"/>
            </w:tcBorders>
            <w:vAlign w:val="bottom"/>
          </w:tcPr>
          <w:p w14:paraId="0DC8400B" w14:textId="744E0501" w:rsidR="000F7D63" w:rsidRPr="00752305" w:rsidRDefault="000F7D63" w:rsidP="000F7D63">
            <w:pPr>
              <w:ind w:right="-72"/>
              <w:jc w:val="right"/>
              <w:rPr>
                <w:rFonts w:ascii="Arial" w:hAnsi="Arial" w:cs="Arial"/>
                <w:sz w:val="18"/>
                <w:szCs w:val="18"/>
              </w:rPr>
            </w:pPr>
            <w:r w:rsidRPr="00752305">
              <w:rPr>
                <w:rFonts w:ascii="Arial" w:hAnsi="Arial" w:cs="Arial"/>
                <w:sz w:val="18"/>
                <w:szCs w:val="18"/>
                <w:lang w:val="en-GB"/>
              </w:rPr>
              <w:t>98</w:t>
            </w:r>
            <w:r w:rsidRPr="00752305">
              <w:rPr>
                <w:rFonts w:ascii="Arial" w:hAnsi="Arial" w:cs="Arial"/>
                <w:sz w:val="18"/>
                <w:szCs w:val="18"/>
              </w:rPr>
              <w:t>,</w:t>
            </w:r>
            <w:r w:rsidRPr="00752305">
              <w:rPr>
                <w:rFonts w:ascii="Arial" w:hAnsi="Arial" w:cs="Arial"/>
                <w:sz w:val="18"/>
                <w:szCs w:val="18"/>
                <w:lang w:val="en-GB"/>
              </w:rPr>
              <w:t>019</w:t>
            </w:r>
          </w:p>
        </w:tc>
      </w:tr>
      <w:tr w:rsidR="000F7D63" w:rsidRPr="00752305" w14:paraId="16A9B72F" w14:textId="77777777" w:rsidTr="000F7D63">
        <w:trPr>
          <w:cantSplit/>
        </w:trPr>
        <w:tc>
          <w:tcPr>
            <w:tcW w:w="4003" w:type="dxa"/>
          </w:tcPr>
          <w:p w14:paraId="7B52F9A0" w14:textId="77777777" w:rsidR="000F7D63" w:rsidRPr="00752305" w:rsidRDefault="000F7D63" w:rsidP="000F7D63">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center"/>
          </w:tcPr>
          <w:p w14:paraId="393F5D32" w14:textId="397560AC" w:rsidR="000F7D63" w:rsidRPr="00752305" w:rsidRDefault="000F7D63" w:rsidP="000F7D63">
            <w:pPr>
              <w:tabs>
                <w:tab w:val="decimal" w:pos="1062"/>
              </w:tabs>
              <w:ind w:right="-72"/>
              <w:jc w:val="center"/>
              <w:rPr>
                <w:rFonts w:ascii="Arial" w:eastAsia="Arial Unicode MS" w:hAnsi="Arial" w:cs="Arial"/>
                <w:sz w:val="18"/>
                <w:szCs w:val="18"/>
              </w:rPr>
            </w:pPr>
          </w:p>
        </w:tc>
        <w:tc>
          <w:tcPr>
            <w:tcW w:w="1386" w:type="dxa"/>
            <w:tcBorders>
              <w:top w:val="single" w:sz="4" w:space="0" w:color="auto"/>
            </w:tcBorders>
            <w:vAlign w:val="center"/>
          </w:tcPr>
          <w:p w14:paraId="4EE71A8F" w14:textId="1D6B53AA" w:rsidR="000F7D63" w:rsidRPr="00752305" w:rsidRDefault="000F7D63" w:rsidP="000F7D63">
            <w:pPr>
              <w:tabs>
                <w:tab w:val="decimal" w:pos="1062"/>
              </w:tabs>
              <w:ind w:right="-72"/>
              <w:jc w:val="center"/>
              <w:rPr>
                <w:rFonts w:ascii="Arial" w:eastAsia="Arial Unicode MS" w:hAnsi="Arial" w:cs="Arial"/>
                <w:sz w:val="18"/>
                <w:szCs w:val="18"/>
              </w:rPr>
            </w:pPr>
          </w:p>
        </w:tc>
        <w:tc>
          <w:tcPr>
            <w:tcW w:w="1386" w:type="dxa"/>
            <w:tcBorders>
              <w:top w:val="single" w:sz="4" w:space="0" w:color="auto"/>
            </w:tcBorders>
            <w:shd w:val="clear" w:color="auto" w:fill="FAFAFA"/>
            <w:vAlign w:val="center"/>
          </w:tcPr>
          <w:p w14:paraId="12F2C029" w14:textId="72BED12B" w:rsidR="000F7D63" w:rsidRPr="00752305" w:rsidRDefault="000F7D63" w:rsidP="000F7D63">
            <w:pPr>
              <w:tabs>
                <w:tab w:val="decimal" w:pos="1062"/>
              </w:tabs>
              <w:ind w:right="-72"/>
              <w:jc w:val="center"/>
              <w:rPr>
                <w:rFonts w:ascii="Arial" w:eastAsia="Arial Unicode MS" w:hAnsi="Arial" w:cs="Arial"/>
                <w:sz w:val="18"/>
                <w:szCs w:val="18"/>
              </w:rPr>
            </w:pPr>
          </w:p>
        </w:tc>
        <w:tc>
          <w:tcPr>
            <w:tcW w:w="1386" w:type="dxa"/>
            <w:tcBorders>
              <w:top w:val="single" w:sz="4" w:space="0" w:color="auto"/>
            </w:tcBorders>
            <w:vAlign w:val="center"/>
          </w:tcPr>
          <w:p w14:paraId="05C2A111" w14:textId="01FD7003" w:rsidR="000F7D63" w:rsidRPr="00752305" w:rsidRDefault="000F7D63" w:rsidP="000F7D63">
            <w:pPr>
              <w:tabs>
                <w:tab w:val="decimal" w:pos="1062"/>
              </w:tabs>
              <w:ind w:right="-72"/>
              <w:jc w:val="center"/>
              <w:rPr>
                <w:rFonts w:ascii="Arial" w:eastAsia="Arial Unicode MS" w:hAnsi="Arial" w:cs="Arial"/>
                <w:sz w:val="18"/>
                <w:szCs w:val="18"/>
              </w:rPr>
            </w:pPr>
          </w:p>
        </w:tc>
      </w:tr>
      <w:tr w:rsidR="000F7D63" w:rsidRPr="00752305" w14:paraId="4CF8D193" w14:textId="77777777" w:rsidTr="000F7D63">
        <w:trPr>
          <w:cantSplit/>
        </w:trPr>
        <w:tc>
          <w:tcPr>
            <w:tcW w:w="4003" w:type="dxa"/>
          </w:tcPr>
          <w:p w14:paraId="07E54DC9" w14:textId="77777777" w:rsidR="000F7D63" w:rsidRPr="00752305" w:rsidRDefault="000F7D63" w:rsidP="000F7D63">
            <w:pPr>
              <w:snapToGrid w:val="0"/>
              <w:ind w:left="-18"/>
              <w:rPr>
                <w:rFonts w:ascii="Arial" w:eastAsia="Arial Unicode MS" w:hAnsi="Arial" w:cs="Arial"/>
                <w:sz w:val="18"/>
                <w:szCs w:val="18"/>
                <w:cs/>
              </w:rPr>
            </w:pPr>
          </w:p>
        </w:tc>
        <w:tc>
          <w:tcPr>
            <w:tcW w:w="1386" w:type="dxa"/>
            <w:tcBorders>
              <w:bottom w:val="single" w:sz="4" w:space="0" w:color="auto"/>
            </w:tcBorders>
            <w:shd w:val="clear" w:color="auto" w:fill="FAFAFA"/>
          </w:tcPr>
          <w:p w14:paraId="02E5C4FB" w14:textId="60D09770" w:rsidR="000F7D63" w:rsidRPr="00752305" w:rsidRDefault="000F7D63" w:rsidP="00E0060F">
            <w:pPr>
              <w:tabs>
                <w:tab w:val="decimal" w:pos="1062"/>
              </w:tabs>
              <w:ind w:right="-72"/>
              <w:jc w:val="right"/>
              <w:rPr>
                <w:rFonts w:ascii="Arial" w:hAnsi="Arial" w:cs="Arial"/>
                <w:sz w:val="18"/>
                <w:szCs w:val="18"/>
              </w:rPr>
            </w:pPr>
            <w:r w:rsidRPr="00752305">
              <w:rPr>
                <w:rFonts w:ascii="Arial" w:hAnsi="Arial" w:cs="Arial"/>
                <w:sz w:val="18"/>
                <w:szCs w:val="18"/>
                <w:lang w:val="en-GB"/>
              </w:rPr>
              <w:t>38</w:t>
            </w:r>
            <w:r w:rsidR="00F772C1" w:rsidRPr="00752305">
              <w:rPr>
                <w:rFonts w:ascii="Arial" w:hAnsi="Arial" w:cs="Arial"/>
                <w:sz w:val="18"/>
                <w:szCs w:val="18"/>
                <w:lang w:val="en-GB"/>
              </w:rPr>
              <w:t>5</w:t>
            </w:r>
            <w:r w:rsidRPr="00752305">
              <w:rPr>
                <w:rFonts w:ascii="Arial" w:hAnsi="Arial" w:cs="Arial"/>
                <w:sz w:val="18"/>
                <w:szCs w:val="18"/>
              </w:rPr>
              <w:t>,</w:t>
            </w:r>
            <w:r w:rsidR="00F772C1" w:rsidRPr="00752305">
              <w:rPr>
                <w:rFonts w:ascii="Arial" w:hAnsi="Arial" w:cs="Arial"/>
                <w:sz w:val="18"/>
                <w:szCs w:val="18"/>
                <w:lang w:val="en-GB"/>
              </w:rPr>
              <w:t>837</w:t>
            </w:r>
          </w:p>
        </w:tc>
        <w:tc>
          <w:tcPr>
            <w:tcW w:w="1386" w:type="dxa"/>
            <w:tcBorders>
              <w:bottom w:val="single" w:sz="4" w:space="0" w:color="auto"/>
            </w:tcBorders>
          </w:tcPr>
          <w:p w14:paraId="43C2840F" w14:textId="7F59AA21" w:rsidR="000F7D63" w:rsidRPr="00752305" w:rsidRDefault="000F7D63" w:rsidP="00E0060F">
            <w:pPr>
              <w:tabs>
                <w:tab w:val="decimal" w:pos="1062"/>
              </w:tabs>
              <w:ind w:right="-72"/>
              <w:jc w:val="right"/>
              <w:rPr>
                <w:rFonts w:ascii="Arial" w:hAnsi="Arial" w:cs="Arial"/>
                <w:sz w:val="18"/>
                <w:szCs w:val="18"/>
              </w:rPr>
            </w:pPr>
            <w:r w:rsidRPr="00752305">
              <w:rPr>
                <w:rFonts w:ascii="Arial" w:hAnsi="Arial" w:cs="Arial"/>
                <w:sz w:val="18"/>
                <w:szCs w:val="18"/>
                <w:lang w:val="en-GB"/>
              </w:rPr>
              <w:t>340</w:t>
            </w:r>
            <w:r w:rsidRPr="00752305">
              <w:rPr>
                <w:rFonts w:ascii="Arial" w:hAnsi="Arial" w:cs="Arial"/>
                <w:sz w:val="18"/>
                <w:szCs w:val="18"/>
              </w:rPr>
              <w:t>,</w:t>
            </w:r>
            <w:r w:rsidRPr="00752305">
              <w:rPr>
                <w:rFonts w:ascii="Arial" w:hAnsi="Arial" w:cs="Arial"/>
                <w:sz w:val="18"/>
                <w:szCs w:val="18"/>
                <w:lang w:val="en-GB"/>
              </w:rPr>
              <w:t>118</w:t>
            </w:r>
          </w:p>
        </w:tc>
        <w:tc>
          <w:tcPr>
            <w:tcW w:w="1386" w:type="dxa"/>
            <w:tcBorders>
              <w:bottom w:val="single" w:sz="4" w:space="0" w:color="auto"/>
            </w:tcBorders>
            <w:shd w:val="clear" w:color="auto" w:fill="FAFAFA"/>
          </w:tcPr>
          <w:p w14:paraId="18511A1B" w14:textId="2DE0A2BC" w:rsidR="000F7D63" w:rsidRPr="00752305" w:rsidRDefault="000F7D63" w:rsidP="00E0060F">
            <w:pPr>
              <w:tabs>
                <w:tab w:val="decimal" w:pos="1062"/>
              </w:tabs>
              <w:ind w:right="-72"/>
              <w:jc w:val="right"/>
              <w:rPr>
                <w:rFonts w:ascii="Arial" w:hAnsi="Arial" w:cs="Arial"/>
                <w:sz w:val="18"/>
                <w:szCs w:val="18"/>
              </w:rPr>
            </w:pPr>
            <w:r w:rsidRPr="00752305">
              <w:rPr>
                <w:rFonts w:ascii="Arial" w:hAnsi="Arial" w:cs="Arial"/>
                <w:sz w:val="18"/>
                <w:szCs w:val="18"/>
                <w:lang w:val="en-GB"/>
              </w:rPr>
              <w:t>146</w:t>
            </w:r>
            <w:r w:rsidRPr="00752305">
              <w:rPr>
                <w:rFonts w:ascii="Arial" w:hAnsi="Arial" w:cs="Arial"/>
                <w:sz w:val="18"/>
                <w:szCs w:val="18"/>
              </w:rPr>
              <w:t>,</w:t>
            </w:r>
            <w:r w:rsidRPr="00752305">
              <w:rPr>
                <w:rFonts w:ascii="Arial" w:hAnsi="Arial" w:cs="Arial"/>
                <w:sz w:val="18"/>
                <w:szCs w:val="18"/>
                <w:lang w:val="en-GB"/>
              </w:rPr>
              <w:t>828</w:t>
            </w:r>
          </w:p>
        </w:tc>
        <w:tc>
          <w:tcPr>
            <w:tcW w:w="1386" w:type="dxa"/>
            <w:tcBorders>
              <w:bottom w:val="single" w:sz="4" w:space="0" w:color="auto"/>
            </w:tcBorders>
          </w:tcPr>
          <w:p w14:paraId="7A634271" w14:textId="3D68D447" w:rsidR="000F7D63" w:rsidRPr="00752305" w:rsidRDefault="00E0060F" w:rsidP="00E0060F">
            <w:pPr>
              <w:tabs>
                <w:tab w:val="decimal" w:pos="1062"/>
              </w:tabs>
              <w:ind w:right="-72"/>
              <w:jc w:val="right"/>
              <w:rPr>
                <w:rFonts w:ascii="Arial" w:hAnsi="Arial" w:cs="Arial"/>
                <w:sz w:val="18"/>
                <w:szCs w:val="18"/>
              </w:rPr>
            </w:pPr>
            <w:r w:rsidRPr="00752305">
              <w:rPr>
                <w:rFonts w:ascii="Arial" w:hAnsi="Arial" w:cs="Arial"/>
                <w:sz w:val="18"/>
                <w:szCs w:val="18"/>
                <w:lang w:val="en-GB"/>
              </w:rPr>
              <w:t xml:space="preserve">    </w:t>
            </w:r>
            <w:r w:rsidR="000F7D63" w:rsidRPr="00752305">
              <w:rPr>
                <w:rFonts w:ascii="Arial" w:hAnsi="Arial" w:cs="Arial"/>
                <w:sz w:val="18"/>
                <w:szCs w:val="18"/>
                <w:lang w:val="en-GB"/>
              </w:rPr>
              <w:t>102</w:t>
            </w:r>
            <w:r w:rsidR="000F7D63" w:rsidRPr="00752305">
              <w:rPr>
                <w:rFonts w:ascii="Arial" w:hAnsi="Arial" w:cs="Arial"/>
                <w:sz w:val="18"/>
                <w:szCs w:val="18"/>
              </w:rPr>
              <w:t>,</w:t>
            </w:r>
            <w:r w:rsidR="000F7D63" w:rsidRPr="00752305">
              <w:rPr>
                <w:rFonts w:ascii="Arial" w:hAnsi="Arial" w:cs="Arial"/>
                <w:sz w:val="18"/>
                <w:szCs w:val="18"/>
                <w:lang w:val="en-GB"/>
              </w:rPr>
              <w:t>679</w:t>
            </w:r>
          </w:p>
        </w:tc>
      </w:tr>
    </w:tbl>
    <w:p w14:paraId="75EAFBAF" w14:textId="77777777" w:rsidR="006A40A9" w:rsidRPr="00752305" w:rsidRDefault="006A40A9" w:rsidP="003F30A9">
      <w:pPr>
        <w:tabs>
          <w:tab w:val="left" w:pos="426"/>
        </w:tabs>
        <w:ind w:right="-43"/>
        <w:jc w:val="thaiDistribute"/>
        <w:rPr>
          <w:rFonts w:ascii="Arial" w:eastAsia="Arial Unicode MS" w:hAnsi="Arial" w:cs="Arial"/>
          <w:sz w:val="18"/>
          <w:szCs w:val="18"/>
        </w:rPr>
      </w:pPr>
    </w:p>
    <w:p w14:paraId="52C666D4" w14:textId="77777777" w:rsidR="006A40A9" w:rsidRPr="00752305" w:rsidRDefault="006A40A9" w:rsidP="003F30A9">
      <w:pPr>
        <w:tabs>
          <w:tab w:val="left" w:pos="426"/>
        </w:tabs>
        <w:ind w:right="-43"/>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2B4CDAD6" w14:textId="77777777" w:rsidTr="002B7A25">
        <w:trPr>
          <w:trHeight w:val="386"/>
        </w:trPr>
        <w:tc>
          <w:tcPr>
            <w:tcW w:w="9461" w:type="dxa"/>
            <w:shd w:val="clear" w:color="auto" w:fill="FFA543"/>
            <w:vAlign w:val="center"/>
            <w:hideMark/>
          </w:tcPr>
          <w:p w14:paraId="2063AF68" w14:textId="26E3064F" w:rsidR="00D81C78" w:rsidRPr="00752305" w:rsidRDefault="00D81C78" w:rsidP="00C02C0E">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r>
            <w:r w:rsidR="00CC4CDE" w:rsidRPr="00752305">
              <w:rPr>
                <w:rFonts w:ascii="Arial" w:eastAsia="Arial Unicode MS" w:hAnsi="Arial" w:cs="Arial"/>
                <w:b/>
                <w:bCs/>
                <w:color w:val="FFFFFF"/>
                <w:sz w:val="18"/>
                <w:szCs w:val="18"/>
              </w:rPr>
              <w:t>1</w:t>
            </w:r>
            <w:r w:rsidR="008F52E4" w:rsidRPr="00752305">
              <w:rPr>
                <w:rFonts w:ascii="Arial" w:eastAsia="Arial Unicode MS" w:hAnsi="Arial" w:cs="Arial"/>
                <w:b/>
                <w:bCs/>
                <w:color w:val="FFFFFF"/>
                <w:sz w:val="18"/>
                <w:szCs w:val="18"/>
              </w:rPr>
              <w:t>1</w:t>
            </w:r>
            <w:r w:rsidR="003F30A9" w:rsidRPr="00752305">
              <w:rPr>
                <w:rFonts w:ascii="Arial" w:eastAsia="Arial Unicode MS" w:hAnsi="Arial" w:cs="Arial"/>
                <w:b/>
                <w:bCs/>
                <w:color w:val="FFFFFF"/>
                <w:sz w:val="18"/>
                <w:szCs w:val="18"/>
              </w:rPr>
              <w:tab/>
              <w:t>Trade and other receivables, net</w:t>
            </w:r>
          </w:p>
        </w:tc>
      </w:tr>
    </w:tbl>
    <w:p w14:paraId="3E74041B" w14:textId="77777777" w:rsidR="006A40A9" w:rsidRPr="00752305" w:rsidRDefault="006A40A9" w:rsidP="006A40A9">
      <w:pPr>
        <w:ind w:left="547" w:hanging="547"/>
        <w:jc w:val="thaiDistribute"/>
        <w:rPr>
          <w:rFonts w:ascii="Arial" w:eastAsia="Arial Unicode MS" w:hAnsi="Arial" w:cs="Arial"/>
          <w:sz w:val="18"/>
          <w:szCs w:val="18"/>
        </w:rPr>
      </w:pPr>
    </w:p>
    <w:tbl>
      <w:tblPr>
        <w:tblW w:w="9578" w:type="dxa"/>
        <w:tblLayout w:type="fixed"/>
        <w:tblLook w:val="0000" w:firstRow="0" w:lastRow="0" w:firstColumn="0" w:lastColumn="0" w:noHBand="0" w:noVBand="0"/>
      </w:tblPr>
      <w:tblGrid>
        <w:gridCol w:w="3816"/>
        <w:gridCol w:w="1439"/>
        <w:gridCol w:w="1443"/>
        <w:gridCol w:w="1440"/>
        <w:gridCol w:w="1440"/>
      </w:tblGrid>
      <w:tr w:rsidR="006A40A9" w:rsidRPr="00752305" w14:paraId="7C895EE1" w14:textId="77777777" w:rsidTr="003F30A9">
        <w:tc>
          <w:tcPr>
            <w:tcW w:w="3816" w:type="dxa"/>
            <w:vAlign w:val="bottom"/>
          </w:tcPr>
          <w:p w14:paraId="03CE5AC7" w14:textId="77777777" w:rsidR="006A40A9" w:rsidRPr="00752305"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top w:val="single" w:sz="4" w:space="0" w:color="auto"/>
            </w:tcBorders>
            <w:vAlign w:val="bottom"/>
          </w:tcPr>
          <w:p w14:paraId="1E7D250A" w14:textId="77777777" w:rsidR="006A40A9" w:rsidRPr="00752305"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880" w:type="dxa"/>
            <w:gridSpan w:val="2"/>
            <w:tcBorders>
              <w:top w:val="single" w:sz="4" w:space="0" w:color="auto"/>
            </w:tcBorders>
            <w:vAlign w:val="bottom"/>
          </w:tcPr>
          <w:p w14:paraId="4202B292" w14:textId="77777777" w:rsidR="006A40A9" w:rsidRPr="00752305"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6A40A9" w:rsidRPr="00752305" w14:paraId="02FFB7A8" w14:textId="77777777" w:rsidTr="003F30A9">
        <w:tc>
          <w:tcPr>
            <w:tcW w:w="3816" w:type="dxa"/>
            <w:vAlign w:val="bottom"/>
          </w:tcPr>
          <w:p w14:paraId="3D09E7C2" w14:textId="77777777" w:rsidR="006A40A9" w:rsidRPr="00752305"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bottom w:val="single" w:sz="4" w:space="0" w:color="auto"/>
            </w:tcBorders>
            <w:vAlign w:val="bottom"/>
          </w:tcPr>
          <w:p w14:paraId="400CC76E" w14:textId="77777777" w:rsidR="006A40A9" w:rsidRPr="00752305"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880" w:type="dxa"/>
            <w:gridSpan w:val="2"/>
            <w:tcBorders>
              <w:bottom w:val="single" w:sz="4" w:space="0" w:color="auto"/>
            </w:tcBorders>
            <w:vAlign w:val="bottom"/>
          </w:tcPr>
          <w:p w14:paraId="454BAB84" w14:textId="77777777" w:rsidR="006A40A9" w:rsidRPr="00752305"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9E4DA4" w:rsidRPr="00752305" w14:paraId="34AC6DA2" w14:textId="77777777" w:rsidTr="003F30A9">
        <w:tc>
          <w:tcPr>
            <w:tcW w:w="3816" w:type="dxa"/>
            <w:vAlign w:val="bottom"/>
          </w:tcPr>
          <w:p w14:paraId="27354D33" w14:textId="77777777" w:rsidR="009E4DA4" w:rsidRPr="00752305" w:rsidRDefault="009E4DA4" w:rsidP="003F30A9">
            <w:pPr>
              <w:overflowPunct/>
              <w:autoSpaceDE/>
              <w:autoSpaceDN/>
              <w:adjustRightInd/>
              <w:ind w:right="-72"/>
              <w:textAlignment w:val="auto"/>
              <w:rPr>
                <w:rFonts w:ascii="Arial" w:eastAsia="Cordia New" w:hAnsi="Arial" w:cs="Arial"/>
                <w:noProof/>
                <w:snapToGrid w:val="0"/>
                <w:sz w:val="18"/>
                <w:szCs w:val="18"/>
              </w:rPr>
            </w:pPr>
          </w:p>
        </w:tc>
        <w:tc>
          <w:tcPr>
            <w:tcW w:w="1439" w:type="dxa"/>
            <w:tcBorders>
              <w:top w:val="single" w:sz="4" w:space="0" w:color="auto"/>
              <w:bottom w:val="single" w:sz="4" w:space="0" w:color="auto"/>
            </w:tcBorders>
            <w:vAlign w:val="bottom"/>
          </w:tcPr>
          <w:p w14:paraId="42DF549A" w14:textId="7D66B564" w:rsidR="009E4DA4" w:rsidRPr="00752305" w:rsidRDefault="004F399D"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0CBD75D5" w14:textId="06DCF808"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3" w:type="dxa"/>
            <w:tcBorders>
              <w:top w:val="single" w:sz="4" w:space="0" w:color="auto"/>
              <w:bottom w:val="single" w:sz="4" w:space="0" w:color="auto"/>
            </w:tcBorders>
            <w:vAlign w:val="bottom"/>
          </w:tcPr>
          <w:p w14:paraId="5B5E36B5" w14:textId="052615E0" w:rsidR="009E4DA4" w:rsidRPr="00752305" w:rsidRDefault="00251B53"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8659EC9" w14:textId="1E9E7FD5"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7D896779" w14:textId="700A29C3" w:rsidR="009E4DA4" w:rsidRPr="00752305" w:rsidRDefault="004F399D"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1B5380B9" w14:textId="74ADE3A4"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6D7E051B" w14:textId="2E085C06" w:rsidR="009E4DA4" w:rsidRPr="00752305" w:rsidRDefault="00251B53"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696DD17" w14:textId="0FDD84A8"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r>
      <w:tr w:rsidR="006A40A9" w:rsidRPr="00752305" w14:paraId="0A13E894" w14:textId="77777777" w:rsidTr="003F30A9">
        <w:tc>
          <w:tcPr>
            <w:tcW w:w="3816" w:type="dxa"/>
            <w:vAlign w:val="bottom"/>
          </w:tcPr>
          <w:p w14:paraId="55F6B51E" w14:textId="77777777" w:rsidR="006A40A9" w:rsidRPr="00752305" w:rsidRDefault="006A40A9" w:rsidP="003F30A9">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748F34DC"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34EBCA84"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54C507B0"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25C4CDB2"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6A40A9" w:rsidRPr="00752305" w14:paraId="52971C94" w14:textId="77777777" w:rsidTr="008F467E">
        <w:tc>
          <w:tcPr>
            <w:tcW w:w="3816" w:type="dxa"/>
            <w:vAlign w:val="bottom"/>
          </w:tcPr>
          <w:p w14:paraId="38CE311C" w14:textId="77777777" w:rsidR="006A40A9" w:rsidRPr="00752305" w:rsidRDefault="006A40A9" w:rsidP="003F30A9">
            <w:pPr>
              <w:tabs>
                <w:tab w:val="left" w:pos="1530"/>
              </w:tabs>
              <w:overflowPunct/>
              <w:autoSpaceDE/>
              <w:autoSpaceDN/>
              <w:adjustRightInd/>
              <w:ind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Trade receivables</w:t>
            </w:r>
          </w:p>
        </w:tc>
        <w:tc>
          <w:tcPr>
            <w:tcW w:w="1439" w:type="dxa"/>
            <w:shd w:val="clear" w:color="auto" w:fill="FAFAFA"/>
            <w:vAlign w:val="bottom"/>
          </w:tcPr>
          <w:p w14:paraId="593ED39D" w14:textId="77777777" w:rsidR="006A40A9" w:rsidRPr="00752305" w:rsidRDefault="006A40A9" w:rsidP="003F30A9">
            <w:pPr>
              <w:ind w:right="-72"/>
              <w:jc w:val="right"/>
              <w:rPr>
                <w:rFonts w:ascii="Arial" w:hAnsi="Arial" w:cs="Arial"/>
                <w:noProof/>
                <w:snapToGrid w:val="0"/>
                <w:sz w:val="18"/>
                <w:szCs w:val="18"/>
              </w:rPr>
            </w:pPr>
          </w:p>
        </w:tc>
        <w:tc>
          <w:tcPr>
            <w:tcW w:w="1443" w:type="dxa"/>
            <w:vAlign w:val="bottom"/>
          </w:tcPr>
          <w:p w14:paraId="5A492312" w14:textId="77777777" w:rsidR="006A40A9" w:rsidRPr="00752305" w:rsidRDefault="006A40A9" w:rsidP="003F30A9">
            <w:pPr>
              <w:ind w:right="-72"/>
              <w:jc w:val="right"/>
              <w:rPr>
                <w:rFonts w:ascii="Arial" w:hAnsi="Arial" w:cs="Arial"/>
                <w:noProof/>
                <w:snapToGrid w:val="0"/>
                <w:sz w:val="18"/>
                <w:szCs w:val="18"/>
              </w:rPr>
            </w:pPr>
          </w:p>
        </w:tc>
        <w:tc>
          <w:tcPr>
            <w:tcW w:w="1440" w:type="dxa"/>
            <w:shd w:val="clear" w:color="auto" w:fill="FAFAFA"/>
            <w:vAlign w:val="bottom"/>
          </w:tcPr>
          <w:p w14:paraId="42D35F1A" w14:textId="77777777" w:rsidR="006A40A9" w:rsidRPr="00752305" w:rsidRDefault="006A40A9" w:rsidP="003F30A9">
            <w:pPr>
              <w:ind w:right="-72"/>
              <w:jc w:val="right"/>
              <w:rPr>
                <w:rFonts w:ascii="Arial" w:hAnsi="Arial" w:cs="Arial"/>
                <w:noProof/>
                <w:snapToGrid w:val="0"/>
                <w:sz w:val="18"/>
                <w:szCs w:val="18"/>
              </w:rPr>
            </w:pPr>
          </w:p>
        </w:tc>
        <w:tc>
          <w:tcPr>
            <w:tcW w:w="1440" w:type="dxa"/>
            <w:vAlign w:val="bottom"/>
          </w:tcPr>
          <w:p w14:paraId="41F4420F" w14:textId="77777777" w:rsidR="006A40A9" w:rsidRPr="00752305" w:rsidRDefault="006A40A9" w:rsidP="003F30A9">
            <w:pPr>
              <w:ind w:right="-72"/>
              <w:jc w:val="right"/>
              <w:rPr>
                <w:rFonts w:ascii="Arial" w:hAnsi="Arial" w:cs="Arial"/>
                <w:noProof/>
                <w:snapToGrid w:val="0"/>
                <w:sz w:val="18"/>
                <w:szCs w:val="18"/>
              </w:rPr>
            </w:pPr>
          </w:p>
        </w:tc>
      </w:tr>
      <w:tr w:rsidR="000F7D63" w:rsidRPr="00752305" w14:paraId="17C1FD80" w14:textId="77777777" w:rsidTr="007C7DF8">
        <w:tc>
          <w:tcPr>
            <w:tcW w:w="3816" w:type="dxa"/>
            <w:vAlign w:val="bottom"/>
          </w:tcPr>
          <w:p w14:paraId="0A303F86" w14:textId="77777777" w:rsidR="000F7D63" w:rsidRPr="00752305" w:rsidRDefault="000F7D63" w:rsidP="000F7D63">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 other parties</w:t>
            </w:r>
          </w:p>
        </w:tc>
        <w:tc>
          <w:tcPr>
            <w:tcW w:w="1439" w:type="dxa"/>
            <w:shd w:val="clear" w:color="auto" w:fill="FAFAFA"/>
          </w:tcPr>
          <w:p w14:paraId="78019E6A" w14:textId="2F8DECBC"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500</w:t>
            </w:r>
            <w:r w:rsidRPr="00752305">
              <w:rPr>
                <w:rFonts w:ascii="Arial" w:hAnsi="Arial" w:cs="Arial"/>
                <w:noProof/>
                <w:snapToGrid w:val="0"/>
                <w:sz w:val="18"/>
                <w:szCs w:val="18"/>
              </w:rPr>
              <w:t>,</w:t>
            </w:r>
            <w:r w:rsidRPr="00752305">
              <w:rPr>
                <w:rFonts w:ascii="Arial" w:hAnsi="Arial" w:cs="Arial"/>
                <w:noProof/>
                <w:snapToGrid w:val="0"/>
                <w:sz w:val="18"/>
                <w:szCs w:val="18"/>
                <w:lang w:val="en-GB"/>
              </w:rPr>
              <w:t>724</w:t>
            </w:r>
          </w:p>
        </w:tc>
        <w:tc>
          <w:tcPr>
            <w:tcW w:w="1443" w:type="dxa"/>
          </w:tcPr>
          <w:p w14:paraId="71274530" w14:textId="72BFB8B1"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208</w:t>
            </w:r>
            <w:r w:rsidRPr="00752305">
              <w:rPr>
                <w:rFonts w:ascii="Arial" w:hAnsi="Arial" w:cs="Arial"/>
                <w:noProof/>
                <w:snapToGrid w:val="0"/>
                <w:sz w:val="18"/>
                <w:szCs w:val="18"/>
              </w:rPr>
              <w:t>,</w:t>
            </w:r>
            <w:r w:rsidRPr="00752305">
              <w:rPr>
                <w:rFonts w:ascii="Arial" w:hAnsi="Arial" w:cs="Arial"/>
                <w:noProof/>
                <w:snapToGrid w:val="0"/>
                <w:sz w:val="18"/>
                <w:szCs w:val="18"/>
                <w:lang w:val="en-GB"/>
              </w:rPr>
              <w:t>231</w:t>
            </w:r>
          </w:p>
        </w:tc>
        <w:tc>
          <w:tcPr>
            <w:tcW w:w="1440" w:type="dxa"/>
            <w:shd w:val="clear" w:color="auto" w:fill="FAFAFA"/>
          </w:tcPr>
          <w:p w14:paraId="0A9625DF" w14:textId="401D5AAF"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535</w:t>
            </w:r>
            <w:r w:rsidRPr="00752305">
              <w:rPr>
                <w:rFonts w:ascii="Arial" w:hAnsi="Arial" w:cs="Arial"/>
                <w:noProof/>
                <w:snapToGrid w:val="0"/>
                <w:sz w:val="18"/>
                <w:szCs w:val="18"/>
              </w:rPr>
              <w:t>,</w:t>
            </w:r>
            <w:r w:rsidRPr="00752305">
              <w:rPr>
                <w:rFonts w:ascii="Arial" w:hAnsi="Arial" w:cs="Arial"/>
                <w:noProof/>
                <w:snapToGrid w:val="0"/>
                <w:sz w:val="18"/>
                <w:szCs w:val="18"/>
                <w:lang w:val="en-GB"/>
              </w:rPr>
              <w:t>816</w:t>
            </w:r>
          </w:p>
        </w:tc>
        <w:tc>
          <w:tcPr>
            <w:tcW w:w="1440" w:type="dxa"/>
          </w:tcPr>
          <w:p w14:paraId="3D3790FD" w14:textId="412CB322"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414</w:t>
            </w:r>
            <w:r w:rsidRPr="00752305">
              <w:rPr>
                <w:rFonts w:ascii="Arial" w:hAnsi="Arial" w:cs="Arial"/>
                <w:noProof/>
                <w:snapToGrid w:val="0"/>
                <w:sz w:val="18"/>
                <w:szCs w:val="18"/>
              </w:rPr>
              <w:t>,</w:t>
            </w:r>
            <w:r w:rsidRPr="00752305">
              <w:rPr>
                <w:rFonts w:ascii="Arial" w:hAnsi="Arial" w:cs="Arial"/>
                <w:noProof/>
                <w:snapToGrid w:val="0"/>
                <w:sz w:val="18"/>
                <w:szCs w:val="18"/>
                <w:lang w:val="en-GB"/>
              </w:rPr>
              <w:t>931</w:t>
            </w:r>
          </w:p>
        </w:tc>
      </w:tr>
      <w:tr w:rsidR="000F7D63" w:rsidRPr="00752305" w14:paraId="25800820" w14:textId="77777777" w:rsidTr="007C7DF8">
        <w:tc>
          <w:tcPr>
            <w:tcW w:w="3816" w:type="dxa"/>
            <w:vAlign w:val="bottom"/>
          </w:tcPr>
          <w:p w14:paraId="0826C4D6" w14:textId="22C63288" w:rsidR="000F7D63" w:rsidRPr="00752305" w:rsidRDefault="000F7D63" w:rsidP="000F7D63">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related parties</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Note</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3</w:t>
            </w:r>
            <w:r w:rsidRPr="00752305">
              <w:rPr>
                <w:rFonts w:ascii="Arial" w:eastAsia="Cordia New" w:hAnsi="Arial" w:cs="Arial"/>
                <w:snapToGrid w:val="0"/>
                <w:sz w:val="18"/>
                <w:szCs w:val="18"/>
                <w:cs/>
                <w:lang w:eastAsia="th-TH"/>
              </w:rPr>
              <w:t>6</w:t>
            </w:r>
            <w:r w:rsidRPr="00752305">
              <w:rPr>
                <w:rFonts w:ascii="Arial" w:eastAsia="Cordia New" w:hAnsi="Arial" w:cs="Arial"/>
                <w:snapToGrid w:val="0"/>
                <w:sz w:val="18"/>
                <w:szCs w:val="18"/>
                <w:lang w:eastAsia="th-TH"/>
              </w:rPr>
              <w:t>.3</w:t>
            </w:r>
            <w:r w:rsidRPr="00752305">
              <w:rPr>
                <w:rFonts w:ascii="Arial" w:eastAsia="Cordia New" w:hAnsi="Arial" w:cs="Arial"/>
                <w:snapToGrid w:val="0"/>
                <w:sz w:val="18"/>
                <w:szCs w:val="18"/>
                <w:cs/>
                <w:lang w:eastAsia="th-TH"/>
              </w:rPr>
              <w:t>)</w:t>
            </w:r>
          </w:p>
        </w:tc>
        <w:tc>
          <w:tcPr>
            <w:tcW w:w="1439" w:type="dxa"/>
            <w:shd w:val="clear" w:color="auto" w:fill="FAFAFA"/>
          </w:tcPr>
          <w:p w14:paraId="5259F519" w14:textId="6AE0E4BC"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170</w:t>
            </w:r>
            <w:r w:rsidRPr="00752305">
              <w:rPr>
                <w:rFonts w:ascii="Arial" w:hAnsi="Arial" w:cs="Arial"/>
                <w:noProof/>
                <w:snapToGrid w:val="0"/>
                <w:sz w:val="18"/>
                <w:szCs w:val="18"/>
              </w:rPr>
              <w:t>,</w:t>
            </w:r>
            <w:r w:rsidRPr="00752305">
              <w:rPr>
                <w:rFonts w:ascii="Arial" w:hAnsi="Arial" w:cs="Arial"/>
                <w:noProof/>
                <w:snapToGrid w:val="0"/>
                <w:sz w:val="18"/>
                <w:szCs w:val="18"/>
                <w:lang w:val="en-GB"/>
              </w:rPr>
              <w:t>808</w:t>
            </w:r>
          </w:p>
        </w:tc>
        <w:tc>
          <w:tcPr>
            <w:tcW w:w="1443" w:type="dxa"/>
          </w:tcPr>
          <w:p w14:paraId="601C9220" w14:textId="50B3E1C7"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142</w:t>
            </w:r>
            <w:r w:rsidRPr="00752305">
              <w:rPr>
                <w:rFonts w:ascii="Arial" w:hAnsi="Arial" w:cs="Arial"/>
                <w:noProof/>
                <w:snapToGrid w:val="0"/>
                <w:sz w:val="18"/>
                <w:szCs w:val="18"/>
              </w:rPr>
              <w:t>,</w:t>
            </w:r>
            <w:r w:rsidRPr="00752305">
              <w:rPr>
                <w:rFonts w:ascii="Arial" w:hAnsi="Arial" w:cs="Arial"/>
                <w:noProof/>
                <w:snapToGrid w:val="0"/>
                <w:sz w:val="18"/>
                <w:szCs w:val="18"/>
                <w:lang w:val="en-GB"/>
              </w:rPr>
              <w:t>792</w:t>
            </w:r>
          </w:p>
        </w:tc>
        <w:tc>
          <w:tcPr>
            <w:tcW w:w="1440" w:type="dxa"/>
            <w:shd w:val="clear" w:color="auto" w:fill="FAFAFA"/>
          </w:tcPr>
          <w:p w14:paraId="431ED1DB" w14:textId="1FE97546"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144</w:t>
            </w:r>
            <w:r w:rsidRPr="00752305">
              <w:rPr>
                <w:rFonts w:ascii="Arial" w:hAnsi="Arial" w:cs="Arial"/>
                <w:noProof/>
                <w:snapToGrid w:val="0"/>
                <w:sz w:val="18"/>
                <w:szCs w:val="18"/>
              </w:rPr>
              <w:t>,</w:t>
            </w:r>
            <w:r w:rsidRPr="00752305">
              <w:rPr>
                <w:rFonts w:ascii="Arial" w:hAnsi="Arial" w:cs="Arial"/>
                <w:noProof/>
                <w:snapToGrid w:val="0"/>
                <w:sz w:val="18"/>
                <w:szCs w:val="18"/>
                <w:lang w:val="en-GB"/>
              </w:rPr>
              <w:t>363</w:t>
            </w:r>
          </w:p>
        </w:tc>
        <w:tc>
          <w:tcPr>
            <w:tcW w:w="1440" w:type="dxa"/>
          </w:tcPr>
          <w:p w14:paraId="10659E8C" w14:textId="5A44BA12"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111</w:t>
            </w:r>
            <w:r w:rsidRPr="00752305">
              <w:rPr>
                <w:rFonts w:ascii="Arial" w:hAnsi="Arial" w:cs="Arial"/>
                <w:noProof/>
                <w:snapToGrid w:val="0"/>
                <w:sz w:val="18"/>
                <w:szCs w:val="18"/>
              </w:rPr>
              <w:t>,</w:t>
            </w:r>
            <w:r w:rsidRPr="00752305">
              <w:rPr>
                <w:rFonts w:ascii="Arial" w:hAnsi="Arial" w:cs="Arial"/>
                <w:noProof/>
                <w:snapToGrid w:val="0"/>
                <w:sz w:val="18"/>
                <w:szCs w:val="18"/>
                <w:lang w:val="en-GB"/>
              </w:rPr>
              <w:t>632</w:t>
            </w:r>
          </w:p>
        </w:tc>
      </w:tr>
      <w:tr w:rsidR="000F7D63" w:rsidRPr="00752305" w14:paraId="0E98F55D" w14:textId="77777777" w:rsidTr="00386E27">
        <w:tc>
          <w:tcPr>
            <w:tcW w:w="3816" w:type="dxa"/>
            <w:vAlign w:val="bottom"/>
          </w:tcPr>
          <w:p w14:paraId="3BC46DFF" w14:textId="74EB4026" w:rsidR="000F7D63" w:rsidRPr="00752305" w:rsidRDefault="000F7D63" w:rsidP="000F7D63">
            <w:pPr>
              <w:overflowPunct/>
              <w:autoSpaceDE/>
              <w:autoSpaceDN/>
              <w:adjustRightInd/>
              <w:ind w:left="142" w:right="-72" w:hanging="14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u w:val="single"/>
                <w:lang w:eastAsia="th-TH"/>
              </w:rPr>
              <w:t>Less</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Loss allowance</w:t>
            </w:r>
          </w:p>
        </w:tc>
        <w:tc>
          <w:tcPr>
            <w:tcW w:w="1439" w:type="dxa"/>
            <w:tcBorders>
              <w:bottom w:val="single" w:sz="4" w:space="0" w:color="auto"/>
            </w:tcBorders>
            <w:shd w:val="clear" w:color="auto" w:fill="FAFAFA"/>
            <w:vAlign w:val="bottom"/>
          </w:tcPr>
          <w:p w14:paraId="79BC9637" w14:textId="19A334DC"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39</w:t>
            </w:r>
            <w:r w:rsidRPr="00752305">
              <w:rPr>
                <w:rFonts w:ascii="Arial" w:hAnsi="Arial" w:cs="Arial"/>
                <w:noProof/>
                <w:snapToGrid w:val="0"/>
                <w:sz w:val="18"/>
                <w:szCs w:val="18"/>
              </w:rPr>
              <w:t>,</w:t>
            </w:r>
            <w:r w:rsidRPr="00752305">
              <w:rPr>
                <w:rFonts w:ascii="Arial" w:hAnsi="Arial" w:cs="Arial"/>
                <w:noProof/>
                <w:snapToGrid w:val="0"/>
                <w:sz w:val="18"/>
                <w:szCs w:val="18"/>
                <w:lang w:val="en-GB"/>
              </w:rPr>
              <w:t>815</w:t>
            </w:r>
            <w:r w:rsidRPr="00752305">
              <w:rPr>
                <w:rFonts w:ascii="Arial" w:hAnsi="Arial" w:cs="Arial"/>
                <w:noProof/>
                <w:snapToGrid w:val="0"/>
                <w:sz w:val="18"/>
                <w:szCs w:val="18"/>
              </w:rPr>
              <w:t>)</w:t>
            </w:r>
          </w:p>
        </w:tc>
        <w:tc>
          <w:tcPr>
            <w:tcW w:w="1443" w:type="dxa"/>
            <w:tcBorders>
              <w:bottom w:val="single" w:sz="4" w:space="0" w:color="auto"/>
            </w:tcBorders>
            <w:vAlign w:val="bottom"/>
          </w:tcPr>
          <w:p w14:paraId="52DBC03A" w14:textId="252F9A1D"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(30,067)</w:t>
            </w:r>
          </w:p>
        </w:tc>
        <w:tc>
          <w:tcPr>
            <w:tcW w:w="1440" w:type="dxa"/>
            <w:tcBorders>
              <w:bottom w:val="single" w:sz="4" w:space="0" w:color="auto"/>
            </w:tcBorders>
            <w:shd w:val="clear" w:color="auto" w:fill="FAFAFA"/>
            <w:vAlign w:val="bottom"/>
          </w:tcPr>
          <w:p w14:paraId="536A61D6" w14:textId="2E381B3C"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(14,949)</w:t>
            </w:r>
          </w:p>
        </w:tc>
        <w:tc>
          <w:tcPr>
            <w:tcW w:w="1440" w:type="dxa"/>
            <w:tcBorders>
              <w:bottom w:val="single" w:sz="4" w:space="0" w:color="auto"/>
            </w:tcBorders>
            <w:vAlign w:val="bottom"/>
          </w:tcPr>
          <w:p w14:paraId="333836BE" w14:textId="39799853"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cs/>
                <w:lang w:val="en-GB"/>
              </w:rPr>
              <w:t>(</w:t>
            </w:r>
            <w:r w:rsidRPr="00752305">
              <w:rPr>
                <w:rFonts w:ascii="Arial" w:hAnsi="Arial" w:cs="Arial"/>
                <w:noProof/>
                <w:snapToGrid w:val="0"/>
                <w:sz w:val="18"/>
                <w:szCs w:val="18"/>
                <w:lang w:val="en-GB"/>
              </w:rPr>
              <w:t>21,822</w:t>
            </w:r>
            <w:r w:rsidRPr="00752305">
              <w:rPr>
                <w:rFonts w:ascii="Arial" w:hAnsi="Arial" w:cs="Arial"/>
                <w:noProof/>
                <w:snapToGrid w:val="0"/>
                <w:sz w:val="18"/>
                <w:szCs w:val="18"/>
                <w:cs/>
                <w:lang w:val="en-GB"/>
              </w:rPr>
              <w:t>)</w:t>
            </w:r>
          </w:p>
        </w:tc>
      </w:tr>
      <w:tr w:rsidR="000F7D63" w:rsidRPr="00752305" w14:paraId="74242718" w14:textId="77777777" w:rsidTr="003F30A9">
        <w:tc>
          <w:tcPr>
            <w:tcW w:w="3816" w:type="dxa"/>
            <w:vAlign w:val="bottom"/>
          </w:tcPr>
          <w:p w14:paraId="1D099833"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1420A4D6" w14:textId="77777777" w:rsidR="000F7D63" w:rsidRPr="00752305" w:rsidRDefault="000F7D63" w:rsidP="000F7D63">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43606415" w14:textId="77777777" w:rsidR="000F7D63" w:rsidRPr="00752305" w:rsidRDefault="000F7D63" w:rsidP="000F7D63">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63EC5843" w14:textId="77777777" w:rsidR="000F7D63" w:rsidRPr="00752305" w:rsidRDefault="000F7D63" w:rsidP="000F7D63">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7D02EBFC" w14:textId="77777777" w:rsidR="000F7D63" w:rsidRPr="00752305" w:rsidRDefault="000F7D63" w:rsidP="000F7D63">
            <w:pPr>
              <w:overflowPunct/>
              <w:autoSpaceDE/>
              <w:autoSpaceDN/>
              <w:adjustRightInd/>
              <w:ind w:right="-72"/>
              <w:jc w:val="right"/>
              <w:textAlignment w:val="auto"/>
              <w:rPr>
                <w:rFonts w:ascii="Arial" w:eastAsia="Cordia New" w:hAnsi="Arial" w:cs="Arial"/>
                <w:noProof/>
                <w:snapToGrid w:val="0"/>
                <w:sz w:val="18"/>
                <w:szCs w:val="18"/>
              </w:rPr>
            </w:pPr>
          </w:p>
        </w:tc>
      </w:tr>
      <w:tr w:rsidR="000F7D63" w:rsidRPr="00752305" w14:paraId="1F11103B" w14:textId="77777777" w:rsidTr="00310B70">
        <w:tc>
          <w:tcPr>
            <w:tcW w:w="3816" w:type="dxa"/>
            <w:vAlign w:val="bottom"/>
          </w:tcPr>
          <w:p w14:paraId="29FCA9FF"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Trade receivables - net</w:t>
            </w:r>
          </w:p>
        </w:tc>
        <w:tc>
          <w:tcPr>
            <w:tcW w:w="1439" w:type="dxa"/>
            <w:tcBorders>
              <w:bottom w:val="single" w:sz="4" w:space="0" w:color="auto"/>
            </w:tcBorders>
            <w:shd w:val="clear" w:color="auto" w:fill="FAFAFA"/>
          </w:tcPr>
          <w:p w14:paraId="5D12733A" w14:textId="21306A6F"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631</w:t>
            </w:r>
            <w:r w:rsidRPr="00752305">
              <w:rPr>
                <w:rFonts w:ascii="Arial" w:hAnsi="Arial" w:cs="Arial"/>
                <w:noProof/>
                <w:snapToGrid w:val="0"/>
                <w:sz w:val="18"/>
                <w:szCs w:val="18"/>
              </w:rPr>
              <w:t>,</w:t>
            </w:r>
            <w:r w:rsidRPr="00752305">
              <w:rPr>
                <w:rFonts w:ascii="Arial" w:hAnsi="Arial" w:cs="Arial"/>
                <w:noProof/>
                <w:snapToGrid w:val="0"/>
                <w:sz w:val="18"/>
                <w:szCs w:val="18"/>
                <w:lang w:val="en-GB"/>
              </w:rPr>
              <w:t>717</w:t>
            </w:r>
          </w:p>
        </w:tc>
        <w:tc>
          <w:tcPr>
            <w:tcW w:w="1443" w:type="dxa"/>
            <w:tcBorders>
              <w:bottom w:val="single" w:sz="4" w:space="0" w:color="auto"/>
            </w:tcBorders>
          </w:tcPr>
          <w:p w14:paraId="27DB5EE0" w14:textId="37962D05" w:rsidR="000F7D63" w:rsidRPr="00752305" w:rsidRDefault="000F7D63" w:rsidP="000F7D63">
            <w:pPr>
              <w:tabs>
                <w:tab w:val="left" w:pos="1152"/>
              </w:tabs>
              <w:ind w:right="-72"/>
              <w:jc w:val="right"/>
              <w:rPr>
                <w:rFonts w:ascii="Arial" w:hAnsi="Arial" w:cs="Arial"/>
                <w:noProof/>
                <w:snapToGrid w:val="0"/>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320</w:t>
            </w:r>
            <w:r w:rsidRPr="00752305">
              <w:rPr>
                <w:rFonts w:ascii="Arial" w:hAnsi="Arial" w:cs="Arial"/>
                <w:noProof/>
                <w:snapToGrid w:val="0"/>
                <w:sz w:val="18"/>
                <w:szCs w:val="18"/>
              </w:rPr>
              <w:t>,</w:t>
            </w:r>
            <w:r w:rsidRPr="00752305">
              <w:rPr>
                <w:rFonts w:ascii="Arial" w:hAnsi="Arial" w:cs="Arial"/>
                <w:noProof/>
                <w:snapToGrid w:val="0"/>
                <w:sz w:val="18"/>
                <w:szCs w:val="18"/>
                <w:lang w:val="en-GB"/>
              </w:rPr>
              <w:t>956</w:t>
            </w:r>
          </w:p>
        </w:tc>
        <w:tc>
          <w:tcPr>
            <w:tcW w:w="1440" w:type="dxa"/>
            <w:tcBorders>
              <w:bottom w:val="single" w:sz="4" w:space="0" w:color="auto"/>
            </w:tcBorders>
            <w:shd w:val="clear" w:color="auto" w:fill="FAFAFA"/>
          </w:tcPr>
          <w:p w14:paraId="25D372F2" w14:textId="1749DA62"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665</w:t>
            </w:r>
            <w:r w:rsidRPr="00752305">
              <w:rPr>
                <w:rFonts w:ascii="Arial" w:hAnsi="Arial" w:cs="Arial"/>
                <w:noProof/>
                <w:snapToGrid w:val="0"/>
                <w:sz w:val="18"/>
                <w:szCs w:val="18"/>
              </w:rPr>
              <w:t>,</w:t>
            </w:r>
            <w:r w:rsidRPr="00752305">
              <w:rPr>
                <w:rFonts w:ascii="Arial" w:hAnsi="Arial" w:cs="Arial"/>
                <w:noProof/>
                <w:snapToGrid w:val="0"/>
                <w:sz w:val="18"/>
                <w:szCs w:val="18"/>
                <w:lang w:val="en-GB"/>
              </w:rPr>
              <w:t>230</w:t>
            </w:r>
          </w:p>
        </w:tc>
        <w:tc>
          <w:tcPr>
            <w:tcW w:w="1440" w:type="dxa"/>
            <w:tcBorders>
              <w:bottom w:val="single" w:sz="4" w:space="0" w:color="auto"/>
            </w:tcBorders>
          </w:tcPr>
          <w:p w14:paraId="3BED70E7" w14:textId="79441634" w:rsidR="000F7D63" w:rsidRPr="00752305" w:rsidRDefault="000F7D63" w:rsidP="000F7D63">
            <w:pPr>
              <w:ind w:right="-72"/>
              <w:jc w:val="right"/>
              <w:rPr>
                <w:rFonts w:ascii="Arial" w:hAnsi="Arial" w:cs="Arial"/>
                <w:noProof/>
                <w:snapToGrid w:val="0"/>
                <w:sz w:val="18"/>
                <w:szCs w:val="18"/>
              </w:rPr>
            </w:pPr>
            <w:r w:rsidRPr="00752305">
              <w:rPr>
                <w:rFonts w:ascii="Arial" w:hAnsi="Arial" w:cs="Arial"/>
                <w:noProof/>
                <w:snapToGrid w:val="0"/>
                <w:sz w:val="18"/>
                <w:szCs w:val="18"/>
                <w:lang w:val="en-GB"/>
              </w:rPr>
              <w:t>504</w:t>
            </w:r>
            <w:r w:rsidRPr="00752305">
              <w:rPr>
                <w:rFonts w:ascii="Arial" w:hAnsi="Arial" w:cs="Arial"/>
                <w:noProof/>
                <w:snapToGrid w:val="0"/>
                <w:sz w:val="18"/>
                <w:szCs w:val="18"/>
              </w:rPr>
              <w:t>,</w:t>
            </w:r>
            <w:r w:rsidRPr="00752305">
              <w:rPr>
                <w:rFonts w:ascii="Arial" w:hAnsi="Arial" w:cs="Arial"/>
                <w:noProof/>
                <w:snapToGrid w:val="0"/>
                <w:sz w:val="18"/>
                <w:szCs w:val="18"/>
                <w:lang w:val="en-GB"/>
              </w:rPr>
              <w:t>741</w:t>
            </w:r>
          </w:p>
        </w:tc>
      </w:tr>
      <w:tr w:rsidR="000F7D63" w:rsidRPr="00752305" w14:paraId="707029E4" w14:textId="77777777" w:rsidTr="003F30A9">
        <w:tc>
          <w:tcPr>
            <w:tcW w:w="3816" w:type="dxa"/>
            <w:vAlign w:val="bottom"/>
          </w:tcPr>
          <w:p w14:paraId="6CA877C1"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lang w:eastAsia="th-TH"/>
              </w:rPr>
            </w:pPr>
          </w:p>
        </w:tc>
        <w:tc>
          <w:tcPr>
            <w:tcW w:w="1439" w:type="dxa"/>
            <w:tcBorders>
              <w:top w:val="single" w:sz="4" w:space="0" w:color="auto"/>
            </w:tcBorders>
            <w:shd w:val="clear" w:color="auto" w:fill="FAFAFA"/>
            <w:vAlign w:val="bottom"/>
          </w:tcPr>
          <w:p w14:paraId="16071C87" w14:textId="77777777" w:rsidR="000F7D63" w:rsidRPr="00752305" w:rsidRDefault="000F7D63" w:rsidP="000F7D63">
            <w:pPr>
              <w:ind w:right="-72"/>
              <w:jc w:val="right"/>
              <w:rPr>
                <w:rFonts w:ascii="Arial" w:hAnsi="Arial" w:cs="Arial"/>
                <w:noProof/>
                <w:snapToGrid w:val="0"/>
                <w:sz w:val="18"/>
                <w:szCs w:val="18"/>
              </w:rPr>
            </w:pPr>
          </w:p>
        </w:tc>
        <w:tc>
          <w:tcPr>
            <w:tcW w:w="1443" w:type="dxa"/>
            <w:tcBorders>
              <w:top w:val="single" w:sz="4" w:space="0" w:color="auto"/>
            </w:tcBorders>
            <w:vAlign w:val="bottom"/>
          </w:tcPr>
          <w:p w14:paraId="29DE32CC"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4C4F8816"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vAlign w:val="bottom"/>
          </w:tcPr>
          <w:p w14:paraId="222494E0"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0C96E106" w14:textId="77777777" w:rsidTr="008F467E">
        <w:tc>
          <w:tcPr>
            <w:tcW w:w="3816" w:type="dxa"/>
            <w:vAlign w:val="bottom"/>
          </w:tcPr>
          <w:p w14:paraId="1A040BD6"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Accrued income</w:t>
            </w:r>
          </w:p>
        </w:tc>
        <w:tc>
          <w:tcPr>
            <w:tcW w:w="1439" w:type="dxa"/>
            <w:shd w:val="clear" w:color="auto" w:fill="FAFAFA"/>
            <w:vAlign w:val="bottom"/>
          </w:tcPr>
          <w:p w14:paraId="2846DBE6" w14:textId="77777777" w:rsidR="000F7D63" w:rsidRPr="00752305" w:rsidRDefault="000F7D63" w:rsidP="000F7D63">
            <w:pPr>
              <w:ind w:right="-72"/>
              <w:jc w:val="right"/>
              <w:rPr>
                <w:rFonts w:ascii="Arial" w:hAnsi="Arial" w:cs="Arial"/>
                <w:noProof/>
                <w:snapToGrid w:val="0"/>
                <w:sz w:val="18"/>
                <w:szCs w:val="18"/>
              </w:rPr>
            </w:pPr>
          </w:p>
        </w:tc>
        <w:tc>
          <w:tcPr>
            <w:tcW w:w="1443" w:type="dxa"/>
            <w:vAlign w:val="bottom"/>
          </w:tcPr>
          <w:p w14:paraId="416EC126" w14:textId="77777777" w:rsidR="000F7D63" w:rsidRPr="00752305" w:rsidRDefault="000F7D63" w:rsidP="000F7D63">
            <w:pPr>
              <w:ind w:right="-72"/>
              <w:jc w:val="right"/>
              <w:rPr>
                <w:rFonts w:ascii="Arial" w:hAnsi="Arial" w:cs="Arial"/>
                <w:noProof/>
                <w:snapToGrid w:val="0"/>
                <w:sz w:val="18"/>
                <w:szCs w:val="18"/>
              </w:rPr>
            </w:pPr>
          </w:p>
        </w:tc>
        <w:tc>
          <w:tcPr>
            <w:tcW w:w="1440" w:type="dxa"/>
            <w:shd w:val="clear" w:color="auto" w:fill="FAFAFA"/>
            <w:vAlign w:val="bottom"/>
          </w:tcPr>
          <w:p w14:paraId="50F4AA4B" w14:textId="77777777" w:rsidR="000F7D63" w:rsidRPr="00752305" w:rsidRDefault="000F7D63" w:rsidP="000F7D63">
            <w:pPr>
              <w:ind w:right="-72"/>
              <w:jc w:val="right"/>
              <w:rPr>
                <w:rFonts w:ascii="Arial" w:hAnsi="Arial" w:cs="Arial"/>
                <w:noProof/>
                <w:snapToGrid w:val="0"/>
                <w:sz w:val="18"/>
                <w:szCs w:val="18"/>
              </w:rPr>
            </w:pPr>
          </w:p>
        </w:tc>
        <w:tc>
          <w:tcPr>
            <w:tcW w:w="1440" w:type="dxa"/>
            <w:vAlign w:val="bottom"/>
          </w:tcPr>
          <w:p w14:paraId="5535D0C4"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7A8CCBBE" w14:textId="77777777" w:rsidTr="000F7D63">
        <w:tc>
          <w:tcPr>
            <w:tcW w:w="3816" w:type="dxa"/>
            <w:vAlign w:val="bottom"/>
          </w:tcPr>
          <w:p w14:paraId="13435349"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   - other parties</w:t>
            </w:r>
          </w:p>
        </w:tc>
        <w:tc>
          <w:tcPr>
            <w:tcW w:w="1439" w:type="dxa"/>
            <w:shd w:val="clear" w:color="auto" w:fill="FAFAFA"/>
          </w:tcPr>
          <w:p w14:paraId="18DEE287" w14:textId="1BA8A55A"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16</w:t>
            </w:r>
            <w:r w:rsidRPr="00752305">
              <w:rPr>
                <w:rFonts w:ascii="Arial" w:hAnsi="Arial" w:cs="Arial"/>
                <w:noProof/>
                <w:snapToGrid w:val="0"/>
                <w:sz w:val="18"/>
                <w:szCs w:val="18"/>
              </w:rPr>
              <w:t>,</w:t>
            </w:r>
            <w:r w:rsidRPr="00752305">
              <w:rPr>
                <w:rFonts w:ascii="Arial" w:hAnsi="Arial" w:cs="Arial"/>
                <w:noProof/>
                <w:snapToGrid w:val="0"/>
                <w:sz w:val="18"/>
                <w:szCs w:val="18"/>
                <w:lang w:val="en-GB"/>
              </w:rPr>
              <w:t>361</w:t>
            </w:r>
          </w:p>
        </w:tc>
        <w:tc>
          <w:tcPr>
            <w:tcW w:w="1443" w:type="dxa"/>
          </w:tcPr>
          <w:p w14:paraId="39A501B3" w14:textId="7521E117"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4</w:t>
            </w:r>
            <w:r w:rsidRPr="00752305">
              <w:rPr>
                <w:rFonts w:ascii="Arial" w:hAnsi="Arial" w:cs="Arial"/>
                <w:noProof/>
                <w:snapToGrid w:val="0"/>
                <w:sz w:val="18"/>
                <w:szCs w:val="18"/>
              </w:rPr>
              <w:t>,</w:t>
            </w:r>
            <w:r w:rsidRPr="00752305">
              <w:rPr>
                <w:rFonts w:ascii="Arial" w:hAnsi="Arial" w:cs="Arial"/>
                <w:noProof/>
                <w:snapToGrid w:val="0"/>
                <w:sz w:val="18"/>
                <w:szCs w:val="18"/>
                <w:lang w:val="en-GB"/>
              </w:rPr>
              <w:t>8</w:t>
            </w:r>
            <w:r w:rsidR="00C000A9" w:rsidRPr="00752305">
              <w:rPr>
                <w:rFonts w:ascii="Arial" w:hAnsi="Arial" w:cs="Arial"/>
                <w:noProof/>
                <w:snapToGrid w:val="0"/>
                <w:sz w:val="18"/>
                <w:szCs w:val="18"/>
                <w:lang w:val="en-GB"/>
              </w:rPr>
              <w:t>80</w:t>
            </w:r>
          </w:p>
        </w:tc>
        <w:tc>
          <w:tcPr>
            <w:tcW w:w="1440" w:type="dxa"/>
            <w:shd w:val="clear" w:color="auto" w:fill="FAFAFA"/>
          </w:tcPr>
          <w:p w14:paraId="0A3F13C3" w14:textId="216A56B9"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16</w:t>
            </w:r>
            <w:r w:rsidRPr="00752305">
              <w:rPr>
                <w:rFonts w:ascii="Arial" w:hAnsi="Arial" w:cs="Arial"/>
                <w:noProof/>
                <w:snapToGrid w:val="0"/>
                <w:sz w:val="18"/>
                <w:szCs w:val="18"/>
              </w:rPr>
              <w:t>,</w:t>
            </w:r>
            <w:r w:rsidRPr="00752305">
              <w:rPr>
                <w:rFonts w:ascii="Arial" w:hAnsi="Arial" w:cs="Arial"/>
                <w:noProof/>
                <w:snapToGrid w:val="0"/>
                <w:sz w:val="18"/>
                <w:szCs w:val="18"/>
                <w:lang w:val="en-GB"/>
              </w:rPr>
              <w:t>361</w:t>
            </w:r>
          </w:p>
        </w:tc>
        <w:tc>
          <w:tcPr>
            <w:tcW w:w="1440" w:type="dxa"/>
          </w:tcPr>
          <w:p w14:paraId="30E5CA40" w14:textId="651E1C1A"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4</w:t>
            </w:r>
            <w:r w:rsidRPr="00752305">
              <w:rPr>
                <w:rFonts w:ascii="Arial" w:hAnsi="Arial" w:cs="Arial"/>
                <w:noProof/>
                <w:snapToGrid w:val="0"/>
                <w:sz w:val="18"/>
                <w:szCs w:val="18"/>
              </w:rPr>
              <w:t>,</w:t>
            </w:r>
            <w:r w:rsidRPr="00752305">
              <w:rPr>
                <w:rFonts w:ascii="Arial" w:hAnsi="Arial" w:cs="Arial"/>
                <w:noProof/>
                <w:snapToGrid w:val="0"/>
                <w:sz w:val="18"/>
                <w:szCs w:val="18"/>
                <w:lang w:val="en-GB"/>
              </w:rPr>
              <w:t>879</w:t>
            </w:r>
          </w:p>
        </w:tc>
      </w:tr>
      <w:tr w:rsidR="000F7D63" w:rsidRPr="00752305" w14:paraId="2820A205" w14:textId="77777777" w:rsidTr="000F7D63">
        <w:tc>
          <w:tcPr>
            <w:tcW w:w="3816" w:type="dxa"/>
            <w:vAlign w:val="bottom"/>
          </w:tcPr>
          <w:p w14:paraId="11E22646" w14:textId="13239BBB" w:rsidR="000F7D63" w:rsidRPr="00752305" w:rsidRDefault="000F7D63" w:rsidP="000F7D63">
            <w:pPr>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   - related parties</w:t>
            </w:r>
          </w:p>
        </w:tc>
        <w:tc>
          <w:tcPr>
            <w:tcW w:w="1439" w:type="dxa"/>
            <w:tcBorders>
              <w:bottom w:val="single" w:sz="4" w:space="0" w:color="auto"/>
            </w:tcBorders>
            <w:shd w:val="clear" w:color="auto" w:fill="FAFAFA"/>
          </w:tcPr>
          <w:p w14:paraId="2BE30593" w14:textId="72B0141E"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5</w:t>
            </w:r>
            <w:r w:rsidRPr="00752305">
              <w:rPr>
                <w:rFonts w:ascii="Arial" w:hAnsi="Arial" w:cs="Arial"/>
                <w:noProof/>
                <w:snapToGrid w:val="0"/>
                <w:sz w:val="18"/>
                <w:szCs w:val="18"/>
              </w:rPr>
              <w:t>,</w:t>
            </w:r>
            <w:r w:rsidRPr="00752305">
              <w:rPr>
                <w:rFonts w:ascii="Arial" w:hAnsi="Arial" w:cs="Arial"/>
                <w:noProof/>
                <w:snapToGrid w:val="0"/>
                <w:sz w:val="18"/>
                <w:szCs w:val="18"/>
                <w:lang w:val="en-GB"/>
              </w:rPr>
              <w:t>391</w:t>
            </w:r>
          </w:p>
        </w:tc>
        <w:tc>
          <w:tcPr>
            <w:tcW w:w="1443" w:type="dxa"/>
            <w:tcBorders>
              <w:bottom w:val="single" w:sz="4" w:space="0" w:color="auto"/>
            </w:tcBorders>
          </w:tcPr>
          <w:p w14:paraId="3F59B072" w14:textId="6800B743"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w:t>
            </w:r>
          </w:p>
        </w:tc>
        <w:tc>
          <w:tcPr>
            <w:tcW w:w="1440" w:type="dxa"/>
            <w:tcBorders>
              <w:bottom w:val="single" w:sz="4" w:space="0" w:color="auto"/>
            </w:tcBorders>
            <w:shd w:val="clear" w:color="auto" w:fill="FAFAFA"/>
          </w:tcPr>
          <w:p w14:paraId="6ED2C94C" w14:textId="7E83629F"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5</w:t>
            </w:r>
            <w:r w:rsidRPr="00752305">
              <w:rPr>
                <w:rFonts w:ascii="Arial" w:hAnsi="Arial" w:cs="Arial"/>
                <w:noProof/>
                <w:snapToGrid w:val="0"/>
                <w:sz w:val="18"/>
                <w:szCs w:val="18"/>
              </w:rPr>
              <w:t>,</w:t>
            </w:r>
            <w:r w:rsidRPr="00752305">
              <w:rPr>
                <w:rFonts w:ascii="Arial" w:hAnsi="Arial" w:cs="Arial"/>
                <w:noProof/>
                <w:snapToGrid w:val="0"/>
                <w:sz w:val="18"/>
                <w:szCs w:val="18"/>
                <w:lang w:val="en-GB"/>
              </w:rPr>
              <w:t>391</w:t>
            </w:r>
          </w:p>
        </w:tc>
        <w:tc>
          <w:tcPr>
            <w:tcW w:w="1440" w:type="dxa"/>
            <w:tcBorders>
              <w:bottom w:val="single" w:sz="4" w:space="0" w:color="auto"/>
            </w:tcBorders>
          </w:tcPr>
          <w:p w14:paraId="2781582E" w14:textId="116B7370"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w:t>
            </w:r>
          </w:p>
        </w:tc>
      </w:tr>
      <w:tr w:rsidR="00FF3255" w:rsidRPr="00752305" w14:paraId="6E35AFB9" w14:textId="77777777" w:rsidTr="00FF3255">
        <w:tc>
          <w:tcPr>
            <w:tcW w:w="3816" w:type="dxa"/>
            <w:vAlign w:val="bottom"/>
          </w:tcPr>
          <w:p w14:paraId="20A14A9A" w14:textId="77777777" w:rsidR="00FF3255" w:rsidRPr="00752305" w:rsidRDefault="00FF3255" w:rsidP="000F7D63">
            <w:pPr>
              <w:overflowPunct/>
              <w:autoSpaceDE/>
              <w:autoSpaceDN/>
              <w:adjustRightInd/>
              <w:ind w:right="-72"/>
              <w:textAlignment w:val="auto"/>
              <w:rPr>
                <w:rFonts w:ascii="Arial" w:eastAsia="Cordia New" w:hAnsi="Arial" w:cs="Arial"/>
                <w:snapToGrid w:val="0"/>
                <w:sz w:val="18"/>
                <w:szCs w:val="18"/>
                <w:lang w:eastAsia="th-TH"/>
              </w:rPr>
            </w:pPr>
          </w:p>
        </w:tc>
        <w:tc>
          <w:tcPr>
            <w:tcW w:w="1439" w:type="dxa"/>
            <w:shd w:val="clear" w:color="auto" w:fill="FAFAFA"/>
          </w:tcPr>
          <w:p w14:paraId="66B7C392" w14:textId="77777777" w:rsidR="00FF3255" w:rsidRPr="00752305" w:rsidRDefault="00FF3255" w:rsidP="000F7D63">
            <w:pPr>
              <w:spacing w:before="10" w:after="10"/>
              <w:ind w:right="-72"/>
              <w:jc w:val="right"/>
              <w:rPr>
                <w:rFonts w:ascii="Arial" w:hAnsi="Arial" w:cs="Arial"/>
                <w:noProof/>
                <w:snapToGrid w:val="0"/>
                <w:sz w:val="18"/>
                <w:szCs w:val="18"/>
                <w:lang w:val="en-GB"/>
              </w:rPr>
            </w:pPr>
          </w:p>
        </w:tc>
        <w:tc>
          <w:tcPr>
            <w:tcW w:w="1443" w:type="dxa"/>
          </w:tcPr>
          <w:p w14:paraId="32D698C6" w14:textId="77777777" w:rsidR="00FF3255" w:rsidRPr="00752305" w:rsidRDefault="00FF3255" w:rsidP="000F7D63">
            <w:pPr>
              <w:spacing w:before="10" w:after="10"/>
              <w:ind w:right="-72"/>
              <w:jc w:val="right"/>
              <w:rPr>
                <w:rFonts w:ascii="Arial" w:hAnsi="Arial" w:cs="Arial"/>
                <w:noProof/>
                <w:snapToGrid w:val="0"/>
                <w:sz w:val="18"/>
                <w:szCs w:val="18"/>
                <w:lang w:val="en-GB"/>
              </w:rPr>
            </w:pPr>
          </w:p>
        </w:tc>
        <w:tc>
          <w:tcPr>
            <w:tcW w:w="1440" w:type="dxa"/>
            <w:shd w:val="clear" w:color="auto" w:fill="FAFAFA"/>
          </w:tcPr>
          <w:p w14:paraId="6DAFAA82" w14:textId="77777777" w:rsidR="00FF3255" w:rsidRPr="00752305" w:rsidRDefault="00FF3255" w:rsidP="000F7D63">
            <w:pPr>
              <w:spacing w:before="10" w:after="10"/>
              <w:ind w:right="-72"/>
              <w:jc w:val="right"/>
              <w:rPr>
                <w:rFonts w:ascii="Arial" w:hAnsi="Arial" w:cs="Arial"/>
                <w:noProof/>
                <w:snapToGrid w:val="0"/>
                <w:sz w:val="18"/>
                <w:szCs w:val="18"/>
                <w:lang w:val="en-GB"/>
              </w:rPr>
            </w:pPr>
          </w:p>
        </w:tc>
        <w:tc>
          <w:tcPr>
            <w:tcW w:w="1440" w:type="dxa"/>
          </w:tcPr>
          <w:p w14:paraId="072D417B" w14:textId="77777777" w:rsidR="00FF3255" w:rsidRPr="00752305" w:rsidRDefault="00FF3255" w:rsidP="000F7D63">
            <w:pPr>
              <w:spacing w:before="10" w:after="10"/>
              <w:ind w:right="-72"/>
              <w:jc w:val="right"/>
              <w:rPr>
                <w:rFonts w:ascii="Arial" w:hAnsi="Arial" w:cs="Arial"/>
                <w:noProof/>
                <w:snapToGrid w:val="0"/>
                <w:sz w:val="18"/>
                <w:szCs w:val="18"/>
                <w:lang w:val="en-GB"/>
              </w:rPr>
            </w:pPr>
          </w:p>
        </w:tc>
      </w:tr>
      <w:tr w:rsidR="000F7D63" w:rsidRPr="00752305" w14:paraId="7907573F" w14:textId="77777777" w:rsidTr="00FF3255">
        <w:tc>
          <w:tcPr>
            <w:tcW w:w="3816" w:type="dxa"/>
            <w:vAlign w:val="bottom"/>
          </w:tcPr>
          <w:p w14:paraId="5B2164D4"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2B25F5DA" w14:textId="7A8BE117"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653</w:t>
            </w:r>
            <w:r w:rsidRPr="00752305">
              <w:rPr>
                <w:rFonts w:ascii="Arial" w:hAnsi="Arial" w:cs="Arial"/>
                <w:noProof/>
                <w:snapToGrid w:val="0"/>
                <w:sz w:val="18"/>
                <w:szCs w:val="18"/>
              </w:rPr>
              <w:t>,</w:t>
            </w:r>
            <w:r w:rsidRPr="00752305">
              <w:rPr>
                <w:rFonts w:ascii="Arial" w:hAnsi="Arial" w:cs="Arial"/>
                <w:noProof/>
                <w:snapToGrid w:val="0"/>
                <w:sz w:val="18"/>
                <w:szCs w:val="18"/>
                <w:lang w:val="en-GB"/>
              </w:rPr>
              <w:t>469</w:t>
            </w:r>
          </w:p>
        </w:tc>
        <w:tc>
          <w:tcPr>
            <w:tcW w:w="1443" w:type="dxa"/>
            <w:tcBorders>
              <w:bottom w:val="single" w:sz="4" w:space="0" w:color="auto"/>
            </w:tcBorders>
          </w:tcPr>
          <w:p w14:paraId="6A55880E" w14:textId="38B8E9FA"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325</w:t>
            </w:r>
            <w:r w:rsidRPr="00752305">
              <w:rPr>
                <w:rFonts w:ascii="Arial" w:hAnsi="Arial" w:cs="Arial"/>
                <w:noProof/>
                <w:snapToGrid w:val="0"/>
                <w:sz w:val="18"/>
                <w:szCs w:val="18"/>
              </w:rPr>
              <w:t>,</w:t>
            </w:r>
            <w:r w:rsidRPr="00752305">
              <w:rPr>
                <w:rFonts w:ascii="Arial" w:hAnsi="Arial" w:cs="Arial"/>
                <w:noProof/>
                <w:snapToGrid w:val="0"/>
                <w:sz w:val="18"/>
                <w:szCs w:val="18"/>
                <w:lang w:val="en-GB"/>
              </w:rPr>
              <w:t>83</w:t>
            </w:r>
            <w:r w:rsidR="00C000A9" w:rsidRPr="00752305">
              <w:rPr>
                <w:rFonts w:ascii="Arial" w:hAnsi="Arial" w:cs="Arial"/>
                <w:noProof/>
                <w:snapToGrid w:val="0"/>
                <w:sz w:val="18"/>
                <w:szCs w:val="18"/>
                <w:lang w:val="en-GB"/>
              </w:rPr>
              <w:t>6</w:t>
            </w:r>
          </w:p>
        </w:tc>
        <w:tc>
          <w:tcPr>
            <w:tcW w:w="1440" w:type="dxa"/>
            <w:tcBorders>
              <w:bottom w:val="single" w:sz="4" w:space="0" w:color="auto"/>
            </w:tcBorders>
            <w:shd w:val="clear" w:color="auto" w:fill="FAFAFA"/>
          </w:tcPr>
          <w:p w14:paraId="6E517572" w14:textId="353B8318"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686</w:t>
            </w:r>
            <w:r w:rsidRPr="00752305">
              <w:rPr>
                <w:rFonts w:ascii="Arial" w:hAnsi="Arial" w:cs="Arial"/>
                <w:noProof/>
                <w:snapToGrid w:val="0"/>
                <w:sz w:val="18"/>
                <w:szCs w:val="18"/>
              </w:rPr>
              <w:t>,</w:t>
            </w:r>
            <w:r w:rsidRPr="00752305">
              <w:rPr>
                <w:rFonts w:ascii="Arial" w:hAnsi="Arial" w:cs="Arial"/>
                <w:noProof/>
                <w:snapToGrid w:val="0"/>
                <w:sz w:val="18"/>
                <w:szCs w:val="18"/>
                <w:lang w:val="en-GB"/>
              </w:rPr>
              <w:t>982</w:t>
            </w:r>
          </w:p>
        </w:tc>
        <w:tc>
          <w:tcPr>
            <w:tcW w:w="1440" w:type="dxa"/>
            <w:tcBorders>
              <w:bottom w:val="single" w:sz="4" w:space="0" w:color="auto"/>
            </w:tcBorders>
          </w:tcPr>
          <w:p w14:paraId="461399FD" w14:textId="5A027E6A"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509</w:t>
            </w:r>
            <w:r w:rsidRPr="00752305">
              <w:rPr>
                <w:rFonts w:ascii="Arial" w:hAnsi="Arial" w:cs="Arial"/>
                <w:noProof/>
                <w:snapToGrid w:val="0"/>
                <w:sz w:val="18"/>
                <w:szCs w:val="18"/>
              </w:rPr>
              <w:t>,</w:t>
            </w:r>
            <w:r w:rsidRPr="00752305">
              <w:rPr>
                <w:rFonts w:ascii="Arial" w:hAnsi="Arial" w:cs="Arial"/>
                <w:noProof/>
                <w:snapToGrid w:val="0"/>
                <w:sz w:val="18"/>
                <w:szCs w:val="18"/>
                <w:lang w:val="en-GB"/>
              </w:rPr>
              <w:t>620</w:t>
            </w:r>
          </w:p>
        </w:tc>
      </w:tr>
      <w:tr w:rsidR="000F7D63" w:rsidRPr="00752305" w14:paraId="01095EA6" w14:textId="77777777" w:rsidTr="003F30A9">
        <w:tc>
          <w:tcPr>
            <w:tcW w:w="3816" w:type="dxa"/>
            <w:vAlign w:val="bottom"/>
          </w:tcPr>
          <w:p w14:paraId="29AB1203"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22DEB5F6" w14:textId="77777777" w:rsidR="000F7D63" w:rsidRPr="00752305" w:rsidRDefault="000F7D63" w:rsidP="000F7D63">
            <w:pPr>
              <w:ind w:right="-72"/>
              <w:jc w:val="right"/>
              <w:rPr>
                <w:rFonts w:ascii="Arial" w:hAnsi="Arial" w:cs="Arial"/>
                <w:noProof/>
                <w:snapToGrid w:val="0"/>
                <w:sz w:val="18"/>
                <w:szCs w:val="18"/>
              </w:rPr>
            </w:pPr>
          </w:p>
        </w:tc>
        <w:tc>
          <w:tcPr>
            <w:tcW w:w="1443" w:type="dxa"/>
            <w:tcBorders>
              <w:top w:val="single" w:sz="4" w:space="0" w:color="auto"/>
            </w:tcBorders>
            <w:vAlign w:val="bottom"/>
          </w:tcPr>
          <w:p w14:paraId="54F77309"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340503DA"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vAlign w:val="bottom"/>
          </w:tcPr>
          <w:p w14:paraId="3F718508"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07B850C7" w14:textId="77777777" w:rsidTr="008F467E">
        <w:tc>
          <w:tcPr>
            <w:tcW w:w="3816" w:type="dxa"/>
            <w:vAlign w:val="bottom"/>
          </w:tcPr>
          <w:p w14:paraId="5F80B881"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z w:val="18"/>
                <w:szCs w:val="18"/>
                <w:u w:val="single"/>
              </w:rPr>
            </w:pPr>
            <w:r w:rsidRPr="00752305">
              <w:rPr>
                <w:rFonts w:ascii="Arial" w:eastAsia="Cordia New" w:hAnsi="Arial" w:cs="Arial"/>
                <w:snapToGrid w:val="0"/>
                <w:sz w:val="18"/>
                <w:szCs w:val="18"/>
                <w:lang w:eastAsia="th-TH"/>
              </w:rPr>
              <w:t>Other receivables - related parties</w:t>
            </w:r>
            <w:r w:rsidRPr="00752305">
              <w:rPr>
                <w:rFonts w:ascii="Arial" w:eastAsia="Cordia New" w:hAnsi="Arial" w:cs="Arial"/>
                <w:snapToGrid w:val="0"/>
                <w:sz w:val="18"/>
                <w:szCs w:val="18"/>
                <w:cs/>
                <w:lang w:eastAsia="th-TH"/>
              </w:rPr>
              <w:t xml:space="preserve"> </w:t>
            </w:r>
          </w:p>
        </w:tc>
        <w:tc>
          <w:tcPr>
            <w:tcW w:w="1439" w:type="dxa"/>
            <w:shd w:val="clear" w:color="auto" w:fill="FAFAFA"/>
            <w:vAlign w:val="bottom"/>
          </w:tcPr>
          <w:p w14:paraId="68332187" w14:textId="77777777" w:rsidR="000F7D63" w:rsidRPr="00752305" w:rsidRDefault="000F7D63" w:rsidP="000F7D63">
            <w:pPr>
              <w:ind w:right="-72"/>
              <w:jc w:val="right"/>
              <w:rPr>
                <w:rFonts w:ascii="Arial" w:hAnsi="Arial" w:cs="Arial"/>
                <w:noProof/>
                <w:snapToGrid w:val="0"/>
                <w:sz w:val="18"/>
                <w:szCs w:val="18"/>
              </w:rPr>
            </w:pPr>
          </w:p>
        </w:tc>
        <w:tc>
          <w:tcPr>
            <w:tcW w:w="1443" w:type="dxa"/>
            <w:vAlign w:val="bottom"/>
          </w:tcPr>
          <w:p w14:paraId="0C9A163B" w14:textId="77777777" w:rsidR="000F7D63" w:rsidRPr="00752305" w:rsidRDefault="000F7D63" w:rsidP="000F7D63">
            <w:pPr>
              <w:ind w:right="-72"/>
              <w:jc w:val="right"/>
              <w:rPr>
                <w:rFonts w:ascii="Arial" w:hAnsi="Arial" w:cs="Arial"/>
                <w:noProof/>
                <w:snapToGrid w:val="0"/>
                <w:sz w:val="18"/>
                <w:szCs w:val="18"/>
              </w:rPr>
            </w:pPr>
          </w:p>
        </w:tc>
        <w:tc>
          <w:tcPr>
            <w:tcW w:w="1440" w:type="dxa"/>
            <w:shd w:val="clear" w:color="auto" w:fill="FAFAFA"/>
            <w:vAlign w:val="bottom"/>
          </w:tcPr>
          <w:p w14:paraId="0E539547" w14:textId="77777777" w:rsidR="000F7D63" w:rsidRPr="00752305" w:rsidRDefault="000F7D63" w:rsidP="000F7D63">
            <w:pPr>
              <w:ind w:right="-72"/>
              <w:jc w:val="right"/>
              <w:rPr>
                <w:rFonts w:ascii="Arial" w:hAnsi="Arial" w:cs="Arial"/>
                <w:noProof/>
                <w:snapToGrid w:val="0"/>
                <w:sz w:val="18"/>
                <w:szCs w:val="18"/>
              </w:rPr>
            </w:pPr>
          </w:p>
        </w:tc>
        <w:tc>
          <w:tcPr>
            <w:tcW w:w="1440" w:type="dxa"/>
            <w:vAlign w:val="bottom"/>
          </w:tcPr>
          <w:p w14:paraId="37926EFA"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6FF99399" w14:textId="77777777" w:rsidTr="00692A9C">
        <w:tc>
          <w:tcPr>
            <w:tcW w:w="3816" w:type="dxa"/>
            <w:vAlign w:val="bottom"/>
          </w:tcPr>
          <w:p w14:paraId="44FFA19B" w14:textId="75C10DF6"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   </w:t>
            </w:r>
            <w:r w:rsidRPr="00752305">
              <w:rPr>
                <w:rFonts w:ascii="Arial" w:eastAsia="Cordia New" w:hAnsi="Arial" w:cs="Arial"/>
                <w:snapToGrid w:val="0"/>
                <w:sz w:val="18"/>
                <w:szCs w:val="18"/>
                <w:cs/>
                <w:lang w:eastAsia="th-TH"/>
              </w:rPr>
              <w:t>(</w:t>
            </w:r>
            <w:r w:rsidRPr="00752305">
              <w:rPr>
                <w:rFonts w:ascii="Arial" w:eastAsia="Cordia New" w:hAnsi="Arial" w:cs="Arial"/>
                <w:snapToGrid w:val="0"/>
                <w:sz w:val="18"/>
                <w:szCs w:val="18"/>
                <w:lang w:eastAsia="th-TH"/>
              </w:rPr>
              <w:t>Note 36.3</w:t>
            </w:r>
            <w:r w:rsidRPr="00752305">
              <w:rPr>
                <w:rFonts w:ascii="Arial" w:eastAsia="Cordia New" w:hAnsi="Arial" w:cs="Arial"/>
                <w:snapToGrid w:val="0"/>
                <w:sz w:val="18"/>
                <w:szCs w:val="18"/>
                <w:cs/>
                <w:lang w:eastAsia="th-TH"/>
              </w:rPr>
              <w:t>)</w:t>
            </w:r>
          </w:p>
        </w:tc>
        <w:tc>
          <w:tcPr>
            <w:tcW w:w="1439" w:type="dxa"/>
            <w:shd w:val="clear" w:color="auto" w:fill="FAFAFA"/>
          </w:tcPr>
          <w:p w14:paraId="1DE7A3CF" w14:textId="501C8211"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183</w:t>
            </w:r>
          </w:p>
        </w:tc>
        <w:tc>
          <w:tcPr>
            <w:tcW w:w="1443" w:type="dxa"/>
          </w:tcPr>
          <w:p w14:paraId="5A83F046" w14:textId="2839D5BB"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314</w:t>
            </w:r>
          </w:p>
        </w:tc>
        <w:tc>
          <w:tcPr>
            <w:tcW w:w="1440" w:type="dxa"/>
            <w:shd w:val="clear" w:color="auto" w:fill="FAFAFA"/>
          </w:tcPr>
          <w:p w14:paraId="12A5907D" w14:textId="4DC938FB"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21</w:t>
            </w:r>
            <w:r w:rsidRPr="00752305">
              <w:rPr>
                <w:rFonts w:ascii="Arial" w:hAnsi="Arial" w:cs="Arial"/>
                <w:noProof/>
                <w:snapToGrid w:val="0"/>
                <w:sz w:val="18"/>
                <w:szCs w:val="18"/>
              </w:rPr>
              <w:t>,</w:t>
            </w:r>
            <w:r w:rsidRPr="00752305">
              <w:rPr>
                <w:rFonts w:ascii="Arial" w:hAnsi="Arial" w:cs="Arial"/>
                <w:noProof/>
                <w:snapToGrid w:val="0"/>
                <w:sz w:val="18"/>
                <w:szCs w:val="18"/>
                <w:lang w:val="en-GB"/>
              </w:rPr>
              <w:t>172</w:t>
            </w:r>
          </w:p>
        </w:tc>
        <w:tc>
          <w:tcPr>
            <w:tcW w:w="1440" w:type="dxa"/>
          </w:tcPr>
          <w:p w14:paraId="74A4C3D4" w14:textId="62C991B4"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w:t>
            </w:r>
            <w:r w:rsidRPr="00752305">
              <w:rPr>
                <w:rFonts w:ascii="Arial" w:hAnsi="Arial" w:cs="Arial"/>
                <w:noProof/>
                <w:snapToGrid w:val="0"/>
                <w:sz w:val="18"/>
                <w:szCs w:val="18"/>
              </w:rPr>
              <w:t>,</w:t>
            </w:r>
            <w:r w:rsidRPr="00752305">
              <w:rPr>
                <w:rFonts w:ascii="Arial" w:hAnsi="Arial" w:cs="Arial"/>
                <w:noProof/>
                <w:snapToGrid w:val="0"/>
                <w:sz w:val="18"/>
                <w:szCs w:val="18"/>
                <w:lang w:val="en-GB"/>
              </w:rPr>
              <w:t>885</w:t>
            </w:r>
          </w:p>
        </w:tc>
      </w:tr>
      <w:tr w:rsidR="000F7D63" w:rsidRPr="00752305" w14:paraId="4149C834" w14:textId="77777777" w:rsidTr="008F467E">
        <w:tc>
          <w:tcPr>
            <w:tcW w:w="3816" w:type="dxa"/>
            <w:vAlign w:val="bottom"/>
          </w:tcPr>
          <w:p w14:paraId="234144A4"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Interest receivables - related </w:t>
            </w:r>
          </w:p>
        </w:tc>
        <w:tc>
          <w:tcPr>
            <w:tcW w:w="1439" w:type="dxa"/>
            <w:shd w:val="clear" w:color="auto" w:fill="FAFAFA"/>
            <w:vAlign w:val="bottom"/>
          </w:tcPr>
          <w:p w14:paraId="19F31954" w14:textId="77777777" w:rsidR="000F7D63" w:rsidRPr="00752305" w:rsidRDefault="000F7D63" w:rsidP="000F7D63">
            <w:pPr>
              <w:ind w:right="-72"/>
              <w:jc w:val="right"/>
              <w:rPr>
                <w:rFonts w:ascii="Arial" w:hAnsi="Arial" w:cs="Arial"/>
                <w:noProof/>
                <w:snapToGrid w:val="0"/>
                <w:sz w:val="18"/>
                <w:szCs w:val="18"/>
                <w:lang w:val="en-GB"/>
              </w:rPr>
            </w:pPr>
          </w:p>
        </w:tc>
        <w:tc>
          <w:tcPr>
            <w:tcW w:w="1443" w:type="dxa"/>
            <w:vAlign w:val="bottom"/>
          </w:tcPr>
          <w:p w14:paraId="1E1F6583" w14:textId="77777777" w:rsidR="000F7D63" w:rsidRPr="00752305" w:rsidRDefault="000F7D63" w:rsidP="000F7D63">
            <w:pPr>
              <w:ind w:right="-72"/>
              <w:jc w:val="right"/>
              <w:rPr>
                <w:rFonts w:ascii="Arial" w:hAnsi="Arial" w:cs="Arial"/>
                <w:noProof/>
                <w:snapToGrid w:val="0"/>
                <w:sz w:val="18"/>
                <w:szCs w:val="18"/>
                <w:lang w:val="en-GB"/>
              </w:rPr>
            </w:pPr>
          </w:p>
        </w:tc>
        <w:tc>
          <w:tcPr>
            <w:tcW w:w="1440" w:type="dxa"/>
            <w:shd w:val="clear" w:color="auto" w:fill="FAFAFA"/>
            <w:vAlign w:val="bottom"/>
          </w:tcPr>
          <w:p w14:paraId="35861CB2" w14:textId="77777777" w:rsidR="000F7D63" w:rsidRPr="00752305" w:rsidRDefault="000F7D63" w:rsidP="000F7D63">
            <w:pPr>
              <w:ind w:right="-72"/>
              <w:jc w:val="right"/>
              <w:rPr>
                <w:rFonts w:ascii="Arial" w:hAnsi="Arial" w:cs="Arial"/>
                <w:noProof/>
                <w:snapToGrid w:val="0"/>
                <w:sz w:val="18"/>
                <w:szCs w:val="18"/>
                <w:lang w:val="en-GB"/>
              </w:rPr>
            </w:pPr>
          </w:p>
        </w:tc>
        <w:tc>
          <w:tcPr>
            <w:tcW w:w="1440" w:type="dxa"/>
            <w:vAlign w:val="bottom"/>
          </w:tcPr>
          <w:p w14:paraId="7507A4CA" w14:textId="77777777" w:rsidR="000F7D63" w:rsidRPr="00752305" w:rsidRDefault="000F7D63" w:rsidP="000F7D63">
            <w:pPr>
              <w:ind w:right="-72"/>
              <w:jc w:val="right"/>
              <w:rPr>
                <w:rFonts w:ascii="Arial" w:hAnsi="Arial" w:cs="Arial"/>
                <w:noProof/>
                <w:snapToGrid w:val="0"/>
                <w:sz w:val="18"/>
                <w:szCs w:val="18"/>
                <w:lang w:val="en-GB"/>
              </w:rPr>
            </w:pPr>
          </w:p>
        </w:tc>
      </w:tr>
      <w:tr w:rsidR="000F7D63" w:rsidRPr="00752305" w14:paraId="4B9FB0DB" w14:textId="77777777" w:rsidTr="00F66ED4">
        <w:trPr>
          <w:trHeight w:val="80"/>
        </w:trPr>
        <w:tc>
          <w:tcPr>
            <w:tcW w:w="3816" w:type="dxa"/>
            <w:vAlign w:val="bottom"/>
          </w:tcPr>
          <w:p w14:paraId="46923F3E" w14:textId="165D7A1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   parties (Note 36.3)</w:t>
            </w:r>
            <w:r w:rsidRPr="00752305">
              <w:rPr>
                <w:rFonts w:ascii="Arial" w:eastAsia="Cordia New" w:hAnsi="Arial" w:cs="Arial"/>
                <w:snapToGrid w:val="0"/>
                <w:sz w:val="18"/>
                <w:szCs w:val="18"/>
                <w:cs/>
                <w:lang w:eastAsia="th-TH"/>
              </w:rPr>
              <w:t xml:space="preserve"> </w:t>
            </w:r>
          </w:p>
        </w:tc>
        <w:tc>
          <w:tcPr>
            <w:tcW w:w="1439" w:type="dxa"/>
            <w:shd w:val="clear" w:color="auto" w:fill="FAFAFA"/>
          </w:tcPr>
          <w:p w14:paraId="73910AE2" w14:textId="016AE55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rPr>
              <w:t>-</w:t>
            </w:r>
          </w:p>
        </w:tc>
        <w:tc>
          <w:tcPr>
            <w:tcW w:w="1443" w:type="dxa"/>
          </w:tcPr>
          <w:p w14:paraId="1E5B6662" w14:textId="04641CC4"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rPr>
              <w:t>-</w:t>
            </w:r>
          </w:p>
        </w:tc>
        <w:tc>
          <w:tcPr>
            <w:tcW w:w="1440" w:type="dxa"/>
            <w:shd w:val="clear" w:color="auto" w:fill="FAFAFA"/>
          </w:tcPr>
          <w:p w14:paraId="33736ED5" w14:textId="0FB03A30"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6</w:t>
            </w:r>
            <w:r w:rsidRPr="00752305">
              <w:rPr>
                <w:rFonts w:ascii="Arial" w:hAnsi="Arial" w:cs="Arial"/>
                <w:noProof/>
                <w:snapToGrid w:val="0"/>
                <w:sz w:val="18"/>
                <w:szCs w:val="18"/>
              </w:rPr>
              <w:t>,</w:t>
            </w:r>
            <w:r w:rsidRPr="00752305">
              <w:rPr>
                <w:rFonts w:ascii="Arial" w:hAnsi="Arial" w:cs="Arial"/>
                <w:noProof/>
                <w:snapToGrid w:val="0"/>
                <w:sz w:val="18"/>
                <w:szCs w:val="18"/>
                <w:lang w:val="en-GB"/>
              </w:rPr>
              <w:t>203</w:t>
            </w:r>
          </w:p>
        </w:tc>
        <w:tc>
          <w:tcPr>
            <w:tcW w:w="1440" w:type="dxa"/>
          </w:tcPr>
          <w:p w14:paraId="6E6FA1D1" w14:textId="16CD680E"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3</w:t>
            </w:r>
            <w:r w:rsidRPr="00752305">
              <w:rPr>
                <w:rFonts w:ascii="Arial" w:hAnsi="Arial" w:cs="Arial"/>
                <w:noProof/>
                <w:snapToGrid w:val="0"/>
                <w:sz w:val="18"/>
                <w:szCs w:val="18"/>
              </w:rPr>
              <w:t>,</w:t>
            </w:r>
            <w:r w:rsidRPr="00752305">
              <w:rPr>
                <w:rFonts w:ascii="Arial" w:hAnsi="Arial" w:cs="Arial"/>
                <w:noProof/>
                <w:snapToGrid w:val="0"/>
                <w:sz w:val="18"/>
                <w:szCs w:val="18"/>
                <w:lang w:val="en-GB"/>
              </w:rPr>
              <w:t>244</w:t>
            </w:r>
          </w:p>
        </w:tc>
      </w:tr>
      <w:tr w:rsidR="000F7D63" w:rsidRPr="00752305" w14:paraId="5A8516F9" w14:textId="77777777" w:rsidTr="003D01EA">
        <w:tc>
          <w:tcPr>
            <w:tcW w:w="3816" w:type="dxa"/>
            <w:vAlign w:val="bottom"/>
          </w:tcPr>
          <w:p w14:paraId="4850AAFC" w14:textId="29FEC89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Dividend receivable </w:t>
            </w:r>
          </w:p>
        </w:tc>
        <w:tc>
          <w:tcPr>
            <w:tcW w:w="1439" w:type="dxa"/>
            <w:shd w:val="clear" w:color="auto" w:fill="FAFAFA"/>
          </w:tcPr>
          <w:p w14:paraId="59BC4ED3" w14:textId="77777777" w:rsidR="000F7D63" w:rsidRPr="00752305" w:rsidRDefault="000F7D63" w:rsidP="000F7D63">
            <w:pPr>
              <w:spacing w:before="10" w:after="10"/>
              <w:ind w:right="-72"/>
              <w:jc w:val="right"/>
              <w:rPr>
                <w:rFonts w:ascii="Arial" w:eastAsia="Cordia New" w:hAnsi="Arial" w:cs="Arial"/>
                <w:snapToGrid w:val="0"/>
                <w:sz w:val="18"/>
                <w:szCs w:val="18"/>
                <w:lang w:eastAsia="th-TH"/>
              </w:rPr>
            </w:pPr>
          </w:p>
        </w:tc>
        <w:tc>
          <w:tcPr>
            <w:tcW w:w="1443" w:type="dxa"/>
          </w:tcPr>
          <w:p w14:paraId="2828E738" w14:textId="77777777" w:rsidR="000F7D63" w:rsidRPr="00752305" w:rsidRDefault="000F7D63" w:rsidP="000F7D63">
            <w:pPr>
              <w:spacing w:before="10" w:after="10"/>
              <w:ind w:right="-72"/>
              <w:jc w:val="right"/>
              <w:rPr>
                <w:rFonts w:ascii="Arial" w:eastAsia="Cordia New" w:hAnsi="Arial" w:cs="Arial"/>
                <w:snapToGrid w:val="0"/>
                <w:sz w:val="18"/>
                <w:szCs w:val="18"/>
                <w:lang w:eastAsia="th-TH"/>
              </w:rPr>
            </w:pPr>
          </w:p>
        </w:tc>
        <w:tc>
          <w:tcPr>
            <w:tcW w:w="1440" w:type="dxa"/>
            <w:shd w:val="clear" w:color="auto" w:fill="FAFAFA"/>
          </w:tcPr>
          <w:p w14:paraId="443B1EC5" w14:textId="77777777" w:rsidR="000F7D63" w:rsidRPr="00752305" w:rsidRDefault="000F7D63" w:rsidP="000F7D63">
            <w:pPr>
              <w:spacing w:before="10" w:after="10"/>
              <w:ind w:right="-72"/>
              <w:jc w:val="right"/>
              <w:rPr>
                <w:rFonts w:ascii="Arial" w:eastAsia="Cordia New" w:hAnsi="Arial" w:cs="Arial"/>
                <w:snapToGrid w:val="0"/>
                <w:sz w:val="18"/>
                <w:szCs w:val="18"/>
                <w:lang w:eastAsia="th-TH"/>
              </w:rPr>
            </w:pPr>
          </w:p>
        </w:tc>
        <w:tc>
          <w:tcPr>
            <w:tcW w:w="1440" w:type="dxa"/>
          </w:tcPr>
          <w:p w14:paraId="2B1833B9" w14:textId="77777777" w:rsidR="000F7D63" w:rsidRPr="00752305" w:rsidRDefault="000F7D63" w:rsidP="000F7D63">
            <w:pPr>
              <w:spacing w:before="10" w:after="10"/>
              <w:ind w:right="-72"/>
              <w:jc w:val="right"/>
              <w:rPr>
                <w:rFonts w:ascii="Arial" w:eastAsia="Cordia New" w:hAnsi="Arial" w:cs="Arial"/>
                <w:snapToGrid w:val="0"/>
                <w:sz w:val="18"/>
                <w:szCs w:val="18"/>
                <w:lang w:eastAsia="th-TH"/>
              </w:rPr>
            </w:pPr>
          </w:p>
        </w:tc>
      </w:tr>
      <w:tr w:rsidR="000F7D63" w:rsidRPr="00752305" w14:paraId="09E58D2A" w14:textId="77777777" w:rsidTr="003D01EA">
        <w:tc>
          <w:tcPr>
            <w:tcW w:w="3816" w:type="dxa"/>
            <w:vAlign w:val="bottom"/>
          </w:tcPr>
          <w:p w14:paraId="3ECF3555" w14:textId="2CCC7303"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   - related parties (Note 36.3)</w:t>
            </w:r>
          </w:p>
        </w:tc>
        <w:tc>
          <w:tcPr>
            <w:tcW w:w="1439" w:type="dxa"/>
            <w:shd w:val="clear" w:color="auto" w:fill="FAFAFA"/>
          </w:tcPr>
          <w:p w14:paraId="2E3DE6C8" w14:textId="53AADCC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rPr>
              <w:t>-</w:t>
            </w:r>
          </w:p>
        </w:tc>
        <w:tc>
          <w:tcPr>
            <w:tcW w:w="1443" w:type="dxa"/>
          </w:tcPr>
          <w:p w14:paraId="17CB4586" w14:textId="27BE3D57"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rPr>
              <w:t>-</w:t>
            </w:r>
          </w:p>
        </w:tc>
        <w:tc>
          <w:tcPr>
            <w:tcW w:w="1440" w:type="dxa"/>
            <w:shd w:val="clear" w:color="auto" w:fill="FAFAFA"/>
          </w:tcPr>
          <w:p w14:paraId="6C36E85D" w14:textId="4843E84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8</w:t>
            </w:r>
            <w:r w:rsidRPr="00752305">
              <w:rPr>
                <w:rFonts w:ascii="Arial" w:hAnsi="Arial" w:cs="Arial"/>
                <w:noProof/>
                <w:snapToGrid w:val="0"/>
                <w:sz w:val="18"/>
                <w:szCs w:val="18"/>
              </w:rPr>
              <w:t>,</w:t>
            </w:r>
            <w:r w:rsidRPr="00752305">
              <w:rPr>
                <w:rFonts w:ascii="Arial" w:hAnsi="Arial" w:cs="Arial"/>
                <w:noProof/>
                <w:snapToGrid w:val="0"/>
                <w:sz w:val="18"/>
                <w:szCs w:val="18"/>
                <w:lang w:val="en-GB"/>
              </w:rPr>
              <w:t>609</w:t>
            </w:r>
          </w:p>
        </w:tc>
        <w:tc>
          <w:tcPr>
            <w:tcW w:w="1440" w:type="dxa"/>
          </w:tcPr>
          <w:p w14:paraId="117D2AF4" w14:textId="44A6B33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8</w:t>
            </w:r>
            <w:r w:rsidRPr="00752305">
              <w:rPr>
                <w:rFonts w:ascii="Arial" w:hAnsi="Arial" w:cs="Arial"/>
                <w:noProof/>
                <w:snapToGrid w:val="0"/>
                <w:sz w:val="18"/>
                <w:szCs w:val="18"/>
              </w:rPr>
              <w:t>,</w:t>
            </w:r>
            <w:r w:rsidRPr="00752305">
              <w:rPr>
                <w:rFonts w:ascii="Arial" w:hAnsi="Arial" w:cs="Arial"/>
                <w:noProof/>
                <w:snapToGrid w:val="0"/>
                <w:sz w:val="18"/>
                <w:szCs w:val="18"/>
                <w:lang w:val="en-GB"/>
              </w:rPr>
              <w:t>308</w:t>
            </w:r>
          </w:p>
        </w:tc>
      </w:tr>
      <w:tr w:rsidR="000F7D63" w:rsidRPr="00752305" w14:paraId="676A1B32" w14:textId="77777777" w:rsidTr="008F467E">
        <w:tc>
          <w:tcPr>
            <w:tcW w:w="3816" w:type="dxa"/>
            <w:vAlign w:val="bottom"/>
          </w:tcPr>
          <w:p w14:paraId="4665326A"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napToGrid w:val="0"/>
                <w:sz w:val="18"/>
                <w:szCs w:val="18"/>
                <w:lang w:eastAsia="th-TH"/>
              </w:rPr>
              <w:t>Advance payment for purchasing</w:t>
            </w:r>
          </w:p>
        </w:tc>
        <w:tc>
          <w:tcPr>
            <w:tcW w:w="1439" w:type="dxa"/>
            <w:shd w:val="clear" w:color="auto" w:fill="FAFAFA"/>
            <w:vAlign w:val="bottom"/>
          </w:tcPr>
          <w:p w14:paraId="334BE227" w14:textId="77777777" w:rsidR="000F7D63" w:rsidRPr="00752305" w:rsidRDefault="000F7D63" w:rsidP="000F7D63">
            <w:pPr>
              <w:ind w:right="-72"/>
              <w:jc w:val="right"/>
              <w:rPr>
                <w:rFonts w:ascii="Arial" w:hAnsi="Arial" w:cs="Arial"/>
                <w:noProof/>
                <w:snapToGrid w:val="0"/>
                <w:sz w:val="18"/>
                <w:szCs w:val="18"/>
              </w:rPr>
            </w:pPr>
          </w:p>
        </w:tc>
        <w:tc>
          <w:tcPr>
            <w:tcW w:w="1443" w:type="dxa"/>
            <w:vAlign w:val="bottom"/>
          </w:tcPr>
          <w:p w14:paraId="012FBD40" w14:textId="77777777" w:rsidR="000F7D63" w:rsidRPr="00752305" w:rsidRDefault="000F7D63" w:rsidP="000F7D63">
            <w:pPr>
              <w:ind w:right="-72"/>
              <w:jc w:val="right"/>
              <w:rPr>
                <w:rFonts w:ascii="Arial" w:hAnsi="Arial" w:cs="Arial"/>
                <w:noProof/>
                <w:snapToGrid w:val="0"/>
                <w:sz w:val="18"/>
                <w:szCs w:val="18"/>
              </w:rPr>
            </w:pPr>
          </w:p>
        </w:tc>
        <w:tc>
          <w:tcPr>
            <w:tcW w:w="1440" w:type="dxa"/>
            <w:shd w:val="clear" w:color="auto" w:fill="FAFAFA"/>
            <w:vAlign w:val="bottom"/>
          </w:tcPr>
          <w:p w14:paraId="1F7BF3E1" w14:textId="77777777" w:rsidR="000F7D63" w:rsidRPr="00752305" w:rsidRDefault="000F7D63" w:rsidP="000F7D63">
            <w:pPr>
              <w:ind w:right="-72"/>
              <w:jc w:val="right"/>
              <w:rPr>
                <w:rFonts w:ascii="Arial" w:hAnsi="Arial" w:cs="Arial"/>
                <w:noProof/>
                <w:snapToGrid w:val="0"/>
                <w:sz w:val="18"/>
                <w:szCs w:val="18"/>
              </w:rPr>
            </w:pPr>
          </w:p>
        </w:tc>
        <w:tc>
          <w:tcPr>
            <w:tcW w:w="1440" w:type="dxa"/>
            <w:vAlign w:val="bottom"/>
          </w:tcPr>
          <w:p w14:paraId="7147B7FB"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032B047A" w14:textId="77777777" w:rsidTr="005349FD">
        <w:tc>
          <w:tcPr>
            <w:tcW w:w="3816" w:type="dxa"/>
            <w:vAlign w:val="bottom"/>
          </w:tcPr>
          <w:p w14:paraId="6CA22AE6"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of goods and services</w:t>
            </w:r>
          </w:p>
        </w:tc>
        <w:tc>
          <w:tcPr>
            <w:tcW w:w="1439" w:type="dxa"/>
            <w:shd w:val="clear" w:color="auto" w:fill="FAFAFA"/>
          </w:tcPr>
          <w:p w14:paraId="24549C50" w14:textId="34EF2146"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7</w:t>
            </w:r>
            <w:r w:rsidRPr="00752305">
              <w:rPr>
                <w:rFonts w:ascii="Arial" w:hAnsi="Arial" w:cs="Arial"/>
                <w:noProof/>
                <w:snapToGrid w:val="0"/>
                <w:sz w:val="18"/>
                <w:szCs w:val="18"/>
              </w:rPr>
              <w:t>,</w:t>
            </w:r>
            <w:r w:rsidRPr="00752305">
              <w:rPr>
                <w:rFonts w:ascii="Arial" w:hAnsi="Arial" w:cs="Arial"/>
                <w:noProof/>
                <w:snapToGrid w:val="0"/>
                <w:sz w:val="18"/>
                <w:szCs w:val="18"/>
                <w:lang w:val="en-GB"/>
              </w:rPr>
              <w:t>738</w:t>
            </w:r>
          </w:p>
        </w:tc>
        <w:tc>
          <w:tcPr>
            <w:tcW w:w="1443" w:type="dxa"/>
          </w:tcPr>
          <w:p w14:paraId="5CFD6C1F" w14:textId="21F31FC0"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14</w:t>
            </w:r>
            <w:r w:rsidRPr="00752305">
              <w:rPr>
                <w:rFonts w:ascii="Arial" w:hAnsi="Arial" w:cs="Arial"/>
                <w:noProof/>
                <w:snapToGrid w:val="0"/>
                <w:sz w:val="18"/>
                <w:szCs w:val="18"/>
              </w:rPr>
              <w:t>,</w:t>
            </w:r>
            <w:r w:rsidRPr="00752305">
              <w:rPr>
                <w:rFonts w:ascii="Arial" w:hAnsi="Arial" w:cs="Arial"/>
                <w:noProof/>
                <w:snapToGrid w:val="0"/>
                <w:sz w:val="18"/>
                <w:szCs w:val="18"/>
                <w:lang w:val="en-GB"/>
              </w:rPr>
              <w:t>926</w:t>
            </w:r>
          </w:p>
        </w:tc>
        <w:tc>
          <w:tcPr>
            <w:tcW w:w="1440" w:type="dxa"/>
            <w:shd w:val="clear" w:color="auto" w:fill="FAFAFA"/>
          </w:tcPr>
          <w:p w14:paraId="0129D0E9" w14:textId="0715DA20"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w:t>
            </w:r>
            <w:r w:rsidRPr="00752305">
              <w:rPr>
                <w:rFonts w:ascii="Arial" w:hAnsi="Arial" w:cs="Arial"/>
                <w:noProof/>
                <w:snapToGrid w:val="0"/>
                <w:sz w:val="18"/>
                <w:szCs w:val="18"/>
              </w:rPr>
              <w:t>,</w:t>
            </w:r>
            <w:r w:rsidRPr="00752305">
              <w:rPr>
                <w:rFonts w:ascii="Arial" w:hAnsi="Arial" w:cs="Arial"/>
                <w:noProof/>
                <w:snapToGrid w:val="0"/>
                <w:sz w:val="18"/>
                <w:szCs w:val="18"/>
                <w:lang w:val="en-GB"/>
              </w:rPr>
              <w:t>659</w:t>
            </w:r>
          </w:p>
        </w:tc>
        <w:tc>
          <w:tcPr>
            <w:tcW w:w="1440" w:type="dxa"/>
          </w:tcPr>
          <w:p w14:paraId="3C40207C" w14:textId="62E132C9"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9</w:t>
            </w:r>
            <w:r w:rsidRPr="00752305">
              <w:rPr>
                <w:rFonts w:ascii="Arial" w:hAnsi="Arial" w:cs="Arial"/>
                <w:noProof/>
                <w:snapToGrid w:val="0"/>
                <w:sz w:val="18"/>
                <w:szCs w:val="18"/>
              </w:rPr>
              <w:t>,</w:t>
            </w:r>
            <w:r w:rsidRPr="00752305">
              <w:rPr>
                <w:rFonts w:ascii="Arial" w:hAnsi="Arial" w:cs="Arial"/>
                <w:noProof/>
                <w:snapToGrid w:val="0"/>
                <w:sz w:val="18"/>
                <w:szCs w:val="18"/>
                <w:lang w:val="en-GB"/>
              </w:rPr>
              <w:t>005</w:t>
            </w:r>
          </w:p>
        </w:tc>
      </w:tr>
      <w:tr w:rsidR="000F7D63" w:rsidRPr="00752305" w14:paraId="1D061960" w14:textId="77777777" w:rsidTr="00A47213">
        <w:tc>
          <w:tcPr>
            <w:tcW w:w="3816" w:type="dxa"/>
            <w:vAlign w:val="bottom"/>
          </w:tcPr>
          <w:p w14:paraId="206E1779"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Others</w:t>
            </w:r>
          </w:p>
        </w:tc>
        <w:tc>
          <w:tcPr>
            <w:tcW w:w="1439" w:type="dxa"/>
            <w:tcBorders>
              <w:bottom w:val="single" w:sz="4" w:space="0" w:color="auto"/>
            </w:tcBorders>
            <w:shd w:val="clear" w:color="auto" w:fill="FAFAFA"/>
          </w:tcPr>
          <w:p w14:paraId="3A873DD8" w14:textId="41AA3183"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4,331</w:t>
            </w:r>
          </w:p>
        </w:tc>
        <w:tc>
          <w:tcPr>
            <w:tcW w:w="1443" w:type="dxa"/>
            <w:tcBorders>
              <w:bottom w:val="single" w:sz="4" w:space="0" w:color="auto"/>
            </w:tcBorders>
          </w:tcPr>
          <w:p w14:paraId="715C6CD8" w14:textId="14C7474F"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7,31</w:t>
            </w:r>
            <w:r w:rsidR="00232B59" w:rsidRPr="00752305">
              <w:rPr>
                <w:rFonts w:ascii="Arial" w:hAnsi="Arial" w:cs="Arial"/>
                <w:sz w:val="18"/>
                <w:szCs w:val="18"/>
              </w:rPr>
              <w:t>3</w:t>
            </w:r>
          </w:p>
        </w:tc>
        <w:tc>
          <w:tcPr>
            <w:tcW w:w="1440" w:type="dxa"/>
            <w:tcBorders>
              <w:bottom w:val="single" w:sz="4" w:space="0" w:color="auto"/>
            </w:tcBorders>
            <w:shd w:val="clear" w:color="auto" w:fill="FAFAFA"/>
          </w:tcPr>
          <w:p w14:paraId="01C89176" w14:textId="0C52AA9C"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3,747</w:t>
            </w:r>
          </w:p>
        </w:tc>
        <w:tc>
          <w:tcPr>
            <w:tcW w:w="1440" w:type="dxa"/>
            <w:tcBorders>
              <w:bottom w:val="single" w:sz="4" w:space="0" w:color="auto"/>
            </w:tcBorders>
          </w:tcPr>
          <w:p w14:paraId="0680FA11" w14:textId="5F0A84E5"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6,864</w:t>
            </w:r>
          </w:p>
        </w:tc>
      </w:tr>
      <w:tr w:rsidR="000F7D63" w:rsidRPr="00752305" w14:paraId="64B1EF22" w14:textId="77777777" w:rsidTr="000F7D63">
        <w:trPr>
          <w:trHeight w:val="128"/>
        </w:trPr>
        <w:tc>
          <w:tcPr>
            <w:tcW w:w="3816" w:type="dxa"/>
            <w:vAlign w:val="bottom"/>
          </w:tcPr>
          <w:p w14:paraId="0E082F04" w14:textId="77777777" w:rsidR="000F7D63" w:rsidRPr="00752305" w:rsidRDefault="000F7D63" w:rsidP="000F7D63">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6B006B0E" w14:textId="77777777" w:rsidR="000F7D63" w:rsidRPr="00752305" w:rsidRDefault="000F7D63" w:rsidP="000F7D63">
            <w:pPr>
              <w:ind w:right="-72"/>
              <w:jc w:val="right"/>
              <w:rPr>
                <w:rFonts w:ascii="Arial" w:hAnsi="Arial" w:cs="Arial"/>
                <w:noProof/>
                <w:snapToGrid w:val="0"/>
                <w:sz w:val="18"/>
                <w:szCs w:val="18"/>
              </w:rPr>
            </w:pPr>
          </w:p>
        </w:tc>
        <w:tc>
          <w:tcPr>
            <w:tcW w:w="1443" w:type="dxa"/>
            <w:tcBorders>
              <w:top w:val="single" w:sz="4" w:space="0" w:color="auto"/>
            </w:tcBorders>
            <w:vAlign w:val="bottom"/>
          </w:tcPr>
          <w:p w14:paraId="0A17DBEE"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505D019E" w14:textId="77777777" w:rsidR="000F7D63" w:rsidRPr="00752305" w:rsidRDefault="000F7D63" w:rsidP="000F7D63">
            <w:pPr>
              <w:ind w:right="-72"/>
              <w:jc w:val="right"/>
              <w:rPr>
                <w:rFonts w:ascii="Arial" w:hAnsi="Arial" w:cs="Arial"/>
                <w:noProof/>
                <w:snapToGrid w:val="0"/>
                <w:sz w:val="18"/>
                <w:szCs w:val="18"/>
              </w:rPr>
            </w:pPr>
          </w:p>
        </w:tc>
        <w:tc>
          <w:tcPr>
            <w:tcW w:w="1440" w:type="dxa"/>
            <w:tcBorders>
              <w:top w:val="single" w:sz="4" w:space="0" w:color="auto"/>
            </w:tcBorders>
            <w:vAlign w:val="bottom"/>
          </w:tcPr>
          <w:p w14:paraId="1B13E12B" w14:textId="77777777" w:rsidR="000F7D63" w:rsidRPr="00752305" w:rsidRDefault="000F7D63" w:rsidP="000F7D63">
            <w:pPr>
              <w:ind w:right="-72"/>
              <w:jc w:val="right"/>
              <w:rPr>
                <w:rFonts w:ascii="Arial" w:hAnsi="Arial" w:cs="Arial"/>
                <w:noProof/>
                <w:snapToGrid w:val="0"/>
                <w:sz w:val="18"/>
                <w:szCs w:val="18"/>
              </w:rPr>
            </w:pPr>
          </w:p>
        </w:tc>
      </w:tr>
      <w:tr w:rsidR="000F7D63" w:rsidRPr="00752305" w14:paraId="13FE0791" w14:textId="77777777" w:rsidTr="005349FD">
        <w:tc>
          <w:tcPr>
            <w:tcW w:w="3816" w:type="dxa"/>
            <w:vAlign w:val="bottom"/>
          </w:tcPr>
          <w:p w14:paraId="192FD441" w14:textId="77777777" w:rsidR="000F7D63" w:rsidRPr="00752305" w:rsidRDefault="000F7D63" w:rsidP="000F7D63">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5AEE807A" w14:textId="1773C873"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665</w:t>
            </w:r>
            <w:r w:rsidRPr="00752305">
              <w:rPr>
                <w:rFonts w:ascii="Arial" w:hAnsi="Arial" w:cs="Arial"/>
                <w:noProof/>
                <w:snapToGrid w:val="0"/>
                <w:sz w:val="18"/>
                <w:szCs w:val="18"/>
              </w:rPr>
              <w:t>,</w:t>
            </w:r>
            <w:r w:rsidRPr="00752305">
              <w:rPr>
                <w:rFonts w:ascii="Arial" w:hAnsi="Arial" w:cs="Arial"/>
                <w:noProof/>
                <w:snapToGrid w:val="0"/>
                <w:sz w:val="18"/>
                <w:szCs w:val="18"/>
                <w:lang w:val="en-GB"/>
              </w:rPr>
              <w:t>721</w:t>
            </w:r>
          </w:p>
        </w:tc>
        <w:tc>
          <w:tcPr>
            <w:tcW w:w="1443" w:type="dxa"/>
            <w:tcBorders>
              <w:bottom w:val="single" w:sz="4" w:space="0" w:color="auto"/>
            </w:tcBorders>
          </w:tcPr>
          <w:p w14:paraId="0AC3B160" w14:textId="0408DE64"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348</w:t>
            </w:r>
            <w:r w:rsidRPr="00752305">
              <w:rPr>
                <w:rFonts w:ascii="Arial" w:hAnsi="Arial" w:cs="Arial"/>
                <w:noProof/>
                <w:snapToGrid w:val="0"/>
                <w:sz w:val="18"/>
                <w:szCs w:val="18"/>
              </w:rPr>
              <w:t>,</w:t>
            </w:r>
            <w:r w:rsidRPr="00752305">
              <w:rPr>
                <w:rFonts w:ascii="Arial" w:hAnsi="Arial" w:cs="Arial"/>
                <w:noProof/>
                <w:snapToGrid w:val="0"/>
                <w:sz w:val="18"/>
                <w:szCs w:val="18"/>
                <w:lang w:val="en-GB"/>
              </w:rPr>
              <w:t>389</w:t>
            </w:r>
          </w:p>
        </w:tc>
        <w:tc>
          <w:tcPr>
            <w:tcW w:w="1440" w:type="dxa"/>
            <w:tcBorders>
              <w:bottom w:val="single" w:sz="4" w:space="0" w:color="auto"/>
            </w:tcBorders>
            <w:shd w:val="clear" w:color="auto" w:fill="FAFAFA"/>
          </w:tcPr>
          <w:p w14:paraId="10785651" w14:textId="634859D9"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732</w:t>
            </w:r>
            <w:r w:rsidRPr="00752305">
              <w:rPr>
                <w:rFonts w:ascii="Arial" w:hAnsi="Arial" w:cs="Arial"/>
                <w:noProof/>
                <w:snapToGrid w:val="0"/>
                <w:sz w:val="18"/>
                <w:szCs w:val="18"/>
              </w:rPr>
              <w:t>,</w:t>
            </w:r>
            <w:r w:rsidRPr="00752305">
              <w:rPr>
                <w:rFonts w:ascii="Arial" w:hAnsi="Arial" w:cs="Arial"/>
                <w:noProof/>
                <w:snapToGrid w:val="0"/>
                <w:sz w:val="18"/>
                <w:szCs w:val="18"/>
                <w:lang w:val="en-GB"/>
              </w:rPr>
              <w:t>372</w:t>
            </w:r>
          </w:p>
        </w:tc>
        <w:tc>
          <w:tcPr>
            <w:tcW w:w="1440" w:type="dxa"/>
            <w:tcBorders>
              <w:bottom w:val="single" w:sz="4" w:space="0" w:color="auto"/>
            </w:tcBorders>
          </w:tcPr>
          <w:p w14:paraId="73941BDE" w14:textId="7E8557B5"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542</w:t>
            </w:r>
            <w:r w:rsidRPr="00752305">
              <w:rPr>
                <w:rFonts w:ascii="Arial" w:hAnsi="Arial" w:cs="Arial"/>
                <w:noProof/>
                <w:snapToGrid w:val="0"/>
                <w:sz w:val="18"/>
                <w:szCs w:val="18"/>
              </w:rPr>
              <w:t>,</w:t>
            </w:r>
            <w:r w:rsidRPr="00752305">
              <w:rPr>
                <w:rFonts w:ascii="Arial" w:hAnsi="Arial" w:cs="Arial"/>
                <w:noProof/>
                <w:snapToGrid w:val="0"/>
                <w:sz w:val="18"/>
                <w:szCs w:val="18"/>
                <w:lang w:val="en-GB"/>
              </w:rPr>
              <w:t>926</w:t>
            </w:r>
          </w:p>
        </w:tc>
      </w:tr>
    </w:tbl>
    <w:p w14:paraId="464137D7" w14:textId="77777777" w:rsidR="00E27A0D" w:rsidRPr="00752305" w:rsidRDefault="00F66ED4" w:rsidP="003F30A9">
      <w:pPr>
        <w:tabs>
          <w:tab w:val="left" w:pos="2160"/>
        </w:tabs>
        <w:ind w:right="-43"/>
        <w:jc w:val="thaiDistribute"/>
        <w:rPr>
          <w:rFonts w:ascii="Arial" w:eastAsia="Arial Unicode MS" w:hAnsi="Arial" w:cs="Arial"/>
          <w:sz w:val="18"/>
          <w:szCs w:val="18"/>
        </w:rPr>
      </w:pPr>
      <w:r w:rsidRPr="00752305">
        <w:rPr>
          <w:rFonts w:ascii="Arial" w:eastAsia="Arial Unicode MS" w:hAnsi="Arial" w:cs="Arial"/>
          <w:sz w:val="18"/>
          <w:szCs w:val="18"/>
        </w:rPr>
        <w:br w:type="page"/>
      </w:r>
    </w:p>
    <w:p w14:paraId="1374F928" w14:textId="633A14EA" w:rsidR="006A40A9" w:rsidRPr="00752305" w:rsidRDefault="006A40A9" w:rsidP="003F30A9">
      <w:pPr>
        <w:tabs>
          <w:tab w:val="left" w:pos="2160"/>
        </w:tabs>
        <w:ind w:right="-43"/>
        <w:jc w:val="thaiDistribute"/>
        <w:rPr>
          <w:rFonts w:ascii="Arial" w:eastAsia="Arial Unicode MS" w:hAnsi="Arial" w:cs="Arial"/>
          <w:sz w:val="18"/>
          <w:szCs w:val="18"/>
        </w:rPr>
      </w:pPr>
      <w:r w:rsidRPr="00752305">
        <w:rPr>
          <w:rFonts w:ascii="Arial" w:eastAsia="Arial Unicode MS" w:hAnsi="Arial" w:cs="Arial"/>
          <w:sz w:val="18"/>
          <w:szCs w:val="18"/>
        </w:rPr>
        <w:t xml:space="preserve">The </w:t>
      </w:r>
      <w:r w:rsidR="005473CF" w:rsidRPr="00752305">
        <w:rPr>
          <w:rFonts w:ascii="Arial" w:eastAsia="Arial Unicode MS" w:hAnsi="Arial" w:cs="Arial"/>
          <w:sz w:val="18"/>
          <w:szCs w:val="18"/>
        </w:rPr>
        <w:t>aging</w:t>
      </w:r>
      <w:r w:rsidRPr="00752305">
        <w:rPr>
          <w:rFonts w:ascii="Arial" w:eastAsia="Arial Unicode MS" w:hAnsi="Arial" w:cs="Arial"/>
          <w:sz w:val="18"/>
          <w:szCs w:val="18"/>
        </w:rPr>
        <w:t xml:space="preserve"> analysis of trade receivables is as follows:</w:t>
      </w:r>
    </w:p>
    <w:p w14:paraId="09871ED8" w14:textId="77777777" w:rsidR="006A40A9" w:rsidRPr="00752305" w:rsidRDefault="006A40A9" w:rsidP="003F30A9">
      <w:pPr>
        <w:tabs>
          <w:tab w:val="left" w:pos="2160"/>
        </w:tabs>
        <w:ind w:right="-43"/>
        <w:jc w:val="thaiDistribute"/>
        <w:rPr>
          <w:rFonts w:ascii="Arial" w:eastAsia="Arial Unicode MS"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6A40A9" w:rsidRPr="00752305" w14:paraId="0721421D" w14:textId="77777777" w:rsidTr="003F30A9">
        <w:trPr>
          <w:trHeight w:val="20"/>
        </w:trPr>
        <w:tc>
          <w:tcPr>
            <w:tcW w:w="3816" w:type="dxa"/>
            <w:vAlign w:val="bottom"/>
          </w:tcPr>
          <w:p w14:paraId="1FB6F77F" w14:textId="77777777" w:rsidR="006A40A9" w:rsidRPr="00752305"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top w:val="single" w:sz="4" w:space="0" w:color="auto"/>
            </w:tcBorders>
          </w:tcPr>
          <w:p w14:paraId="4941915D" w14:textId="77777777" w:rsidR="006A40A9" w:rsidRPr="00752305"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880" w:type="dxa"/>
            <w:gridSpan w:val="2"/>
            <w:tcBorders>
              <w:top w:val="single" w:sz="4" w:space="0" w:color="auto"/>
            </w:tcBorders>
          </w:tcPr>
          <w:p w14:paraId="73726889" w14:textId="77777777" w:rsidR="006A40A9" w:rsidRPr="00752305"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6A40A9" w:rsidRPr="00752305" w14:paraId="69B0C51F" w14:textId="77777777" w:rsidTr="003F30A9">
        <w:trPr>
          <w:trHeight w:val="20"/>
        </w:trPr>
        <w:tc>
          <w:tcPr>
            <w:tcW w:w="3816" w:type="dxa"/>
            <w:vAlign w:val="bottom"/>
          </w:tcPr>
          <w:p w14:paraId="21F20D35" w14:textId="77777777" w:rsidR="006A40A9" w:rsidRPr="00752305"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bottom w:val="single" w:sz="4" w:space="0" w:color="auto"/>
            </w:tcBorders>
          </w:tcPr>
          <w:p w14:paraId="5DF16658" w14:textId="77777777" w:rsidR="006A40A9" w:rsidRPr="00752305"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880" w:type="dxa"/>
            <w:gridSpan w:val="2"/>
            <w:tcBorders>
              <w:bottom w:val="single" w:sz="4" w:space="0" w:color="auto"/>
            </w:tcBorders>
          </w:tcPr>
          <w:p w14:paraId="10F031BC" w14:textId="77777777" w:rsidR="006A40A9" w:rsidRPr="00752305"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9E4DA4" w:rsidRPr="00752305" w14:paraId="547DD048" w14:textId="77777777" w:rsidTr="003F30A9">
        <w:trPr>
          <w:trHeight w:val="20"/>
        </w:trPr>
        <w:tc>
          <w:tcPr>
            <w:tcW w:w="3816" w:type="dxa"/>
            <w:vAlign w:val="bottom"/>
          </w:tcPr>
          <w:p w14:paraId="3D872F92" w14:textId="77777777" w:rsidR="009E4DA4" w:rsidRPr="00752305" w:rsidRDefault="009E4DA4" w:rsidP="002E1B09">
            <w:pPr>
              <w:overflowPunct/>
              <w:autoSpaceDE/>
              <w:autoSpaceDN/>
              <w:adjustRightInd/>
              <w:ind w:right="-72"/>
              <w:textAlignment w:val="auto"/>
              <w:rPr>
                <w:rFonts w:ascii="Arial" w:eastAsia="Cordia New" w:hAnsi="Arial" w:cs="Arial"/>
                <w:noProof/>
                <w:snapToGrid w:val="0"/>
                <w:sz w:val="18"/>
                <w:szCs w:val="18"/>
              </w:rPr>
            </w:pPr>
          </w:p>
        </w:tc>
        <w:tc>
          <w:tcPr>
            <w:tcW w:w="1440" w:type="dxa"/>
            <w:tcBorders>
              <w:top w:val="single" w:sz="4" w:space="0" w:color="auto"/>
              <w:bottom w:val="single" w:sz="4" w:space="0" w:color="auto"/>
            </w:tcBorders>
            <w:vAlign w:val="bottom"/>
          </w:tcPr>
          <w:p w14:paraId="0638D0CE" w14:textId="49A7E55F" w:rsidR="009E4DA4" w:rsidRPr="00752305" w:rsidRDefault="004F399D"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4CAF1D5E" w14:textId="4AEC4375"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75067144" w14:textId="693A44D6" w:rsidR="009E4DA4" w:rsidRPr="00752305" w:rsidRDefault="00251B53"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33440E8" w14:textId="0183EBE3"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56AAB9DB" w14:textId="1CE83B91" w:rsidR="009E4DA4" w:rsidRPr="00752305" w:rsidRDefault="004F399D"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6EA8DB86" w14:textId="4D38293C"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5EFAA322" w14:textId="09D5E8EB" w:rsidR="009E4DA4" w:rsidRPr="00752305" w:rsidRDefault="00251B53"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0512824" w14:textId="4DB1D98D" w:rsidR="009E4DA4" w:rsidRPr="00752305" w:rsidRDefault="009E4DA4" w:rsidP="003F30A9">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DE0DA8" w:rsidRPr="00752305">
              <w:rPr>
                <w:rFonts w:ascii="Arial" w:eastAsia="Arial Unicode MS" w:hAnsi="Arial" w:cs="Arial"/>
                <w:b/>
                <w:bCs/>
                <w:sz w:val="18"/>
                <w:szCs w:val="18"/>
              </w:rPr>
              <w:t>’000</w:t>
            </w:r>
          </w:p>
        </w:tc>
      </w:tr>
      <w:tr w:rsidR="006A40A9" w:rsidRPr="00752305" w14:paraId="598BD8E8" w14:textId="77777777" w:rsidTr="003F30A9">
        <w:trPr>
          <w:trHeight w:val="20"/>
        </w:trPr>
        <w:tc>
          <w:tcPr>
            <w:tcW w:w="3816" w:type="dxa"/>
            <w:vAlign w:val="bottom"/>
          </w:tcPr>
          <w:p w14:paraId="79AC46E0" w14:textId="77777777" w:rsidR="006A40A9" w:rsidRPr="00752305" w:rsidRDefault="006A40A9" w:rsidP="002E1B09">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6127EEB7"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53FDDFAF"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tcPr>
          <w:p w14:paraId="4D7B2A6B"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tcPr>
          <w:p w14:paraId="09172FA7" w14:textId="77777777" w:rsidR="006A40A9" w:rsidRPr="00752305"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0F7D63" w:rsidRPr="00752305" w14:paraId="0D1AF91D" w14:textId="77777777" w:rsidTr="008F467E">
        <w:trPr>
          <w:trHeight w:val="20"/>
        </w:trPr>
        <w:tc>
          <w:tcPr>
            <w:tcW w:w="3816" w:type="dxa"/>
          </w:tcPr>
          <w:p w14:paraId="650D21CF" w14:textId="77777777"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Current</w:t>
            </w:r>
          </w:p>
        </w:tc>
        <w:tc>
          <w:tcPr>
            <w:tcW w:w="1440" w:type="dxa"/>
            <w:shd w:val="clear" w:color="auto" w:fill="FAFAFA"/>
          </w:tcPr>
          <w:p w14:paraId="43D6E0C2" w14:textId="686ECA8A"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sz w:val="18"/>
                <w:szCs w:val="18"/>
              </w:rPr>
              <w:t>1,405,301</w:t>
            </w:r>
          </w:p>
        </w:tc>
        <w:tc>
          <w:tcPr>
            <w:tcW w:w="1440" w:type="dxa"/>
          </w:tcPr>
          <w:p w14:paraId="25795529" w14:textId="751D925C" w:rsidR="000F7D63" w:rsidRPr="00752305" w:rsidRDefault="000F7D63" w:rsidP="000F7D63">
            <w:pPr>
              <w:spacing w:before="10" w:after="10"/>
              <w:ind w:right="-72"/>
              <w:jc w:val="right"/>
              <w:rPr>
                <w:rFonts w:ascii="Arial" w:hAnsi="Arial" w:cs="Arial"/>
                <w:noProof/>
                <w:snapToGrid w:val="0"/>
                <w:sz w:val="18"/>
                <w:szCs w:val="18"/>
              </w:rPr>
            </w:pPr>
            <w:r w:rsidRPr="00752305">
              <w:rPr>
                <w:rFonts w:ascii="Arial" w:hAnsi="Arial" w:cs="Arial"/>
                <w:sz w:val="18"/>
                <w:szCs w:val="18"/>
              </w:rPr>
              <w:t>1,172,490</w:t>
            </w:r>
          </w:p>
        </w:tc>
        <w:tc>
          <w:tcPr>
            <w:tcW w:w="1440" w:type="dxa"/>
            <w:shd w:val="clear" w:color="auto" w:fill="FAFAFA"/>
          </w:tcPr>
          <w:p w14:paraId="3AC4C1D6" w14:textId="0A84D9EC"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582,078</w:t>
            </w:r>
          </w:p>
        </w:tc>
        <w:tc>
          <w:tcPr>
            <w:tcW w:w="1440" w:type="dxa"/>
          </w:tcPr>
          <w:p w14:paraId="294D1492" w14:textId="5BD9742F"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430,367</w:t>
            </w:r>
          </w:p>
        </w:tc>
      </w:tr>
      <w:tr w:rsidR="000F7D63" w:rsidRPr="00752305" w14:paraId="027A5A38" w14:textId="77777777" w:rsidTr="00F3358C">
        <w:trPr>
          <w:trHeight w:val="20"/>
        </w:trPr>
        <w:tc>
          <w:tcPr>
            <w:tcW w:w="3816" w:type="dxa"/>
          </w:tcPr>
          <w:p w14:paraId="5ED3795E" w14:textId="77777777"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Overdue:</w:t>
            </w:r>
          </w:p>
        </w:tc>
        <w:tc>
          <w:tcPr>
            <w:tcW w:w="1440" w:type="dxa"/>
            <w:shd w:val="clear" w:color="auto" w:fill="FAFAFA"/>
          </w:tcPr>
          <w:p w14:paraId="71E3EEF3" w14:textId="77777777" w:rsidR="000F7D63" w:rsidRPr="00752305" w:rsidRDefault="000F7D63" w:rsidP="000F7D63">
            <w:pPr>
              <w:ind w:right="-72"/>
              <w:jc w:val="right"/>
              <w:rPr>
                <w:rFonts w:ascii="Arial" w:hAnsi="Arial" w:cs="Arial"/>
                <w:noProof/>
                <w:snapToGrid w:val="0"/>
                <w:sz w:val="18"/>
                <w:szCs w:val="18"/>
                <w:lang w:val="en-GB"/>
              </w:rPr>
            </w:pPr>
          </w:p>
        </w:tc>
        <w:tc>
          <w:tcPr>
            <w:tcW w:w="1440" w:type="dxa"/>
          </w:tcPr>
          <w:p w14:paraId="5052DE62" w14:textId="77777777" w:rsidR="000F7D63" w:rsidRPr="00752305" w:rsidRDefault="000F7D63" w:rsidP="000F7D63">
            <w:pPr>
              <w:ind w:right="-72"/>
              <w:jc w:val="right"/>
              <w:rPr>
                <w:rFonts w:ascii="Arial" w:hAnsi="Arial" w:cs="Arial"/>
                <w:noProof/>
                <w:snapToGrid w:val="0"/>
                <w:sz w:val="18"/>
                <w:szCs w:val="18"/>
                <w:lang w:val="en-GB"/>
              </w:rPr>
            </w:pPr>
          </w:p>
        </w:tc>
        <w:tc>
          <w:tcPr>
            <w:tcW w:w="1440" w:type="dxa"/>
            <w:shd w:val="clear" w:color="auto" w:fill="FAFAFA"/>
          </w:tcPr>
          <w:p w14:paraId="162A240E" w14:textId="77777777" w:rsidR="000F7D63" w:rsidRPr="00752305" w:rsidRDefault="000F7D63" w:rsidP="000F7D63">
            <w:pPr>
              <w:ind w:right="-72"/>
              <w:jc w:val="right"/>
              <w:rPr>
                <w:rFonts w:ascii="Arial" w:hAnsi="Arial" w:cs="Arial"/>
                <w:noProof/>
                <w:snapToGrid w:val="0"/>
                <w:sz w:val="18"/>
                <w:szCs w:val="18"/>
                <w:lang w:val="en-GB"/>
              </w:rPr>
            </w:pPr>
          </w:p>
        </w:tc>
        <w:tc>
          <w:tcPr>
            <w:tcW w:w="1440" w:type="dxa"/>
          </w:tcPr>
          <w:p w14:paraId="69B5E761" w14:textId="77777777" w:rsidR="000F7D63" w:rsidRPr="00752305" w:rsidRDefault="000F7D63" w:rsidP="000F7D63">
            <w:pPr>
              <w:ind w:right="-72"/>
              <w:jc w:val="right"/>
              <w:rPr>
                <w:rFonts w:ascii="Arial" w:hAnsi="Arial" w:cs="Arial"/>
                <w:noProof/>
                <w:snapToGrid w:val="0"/>
                <w:sz w:val="18"/>
                <w:szCs w:val="18"/>
                <w:lang w:val="en-GB"/>
              </w:rPr>
            </w:pPr>
          </w:p>
        </w:tc>
      </w:tr>
      <w:tr w:rsidR="000F7D63" w:rsidRPr="00752305" w14:paraId="22F67BAF" w14:textId="77777777" w:rsidTr="008F467E">
        <w:trPr>
          <w:trHeight w:val="20"/>
        </w:trPr>
        <w:tc>
          <w:tcPr>
            <w:tcW w:w="3816" w:type="dxa"/>
          </w:tcPr>
          <w:p w14:paraId="2AE3D1FD" w14:textId="77777777"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1 - 60 days</w:t>
            </w:r>
          </w:p>
        </w:tc>
        <w:tc>
          <w:tcPr>
            <w:tcW w:w="1440" w:type="dxa"/>
            <w:shd w:val="clear" w:color="auto" w:fill="FAFAFA"/>
          </w:tcPr>
          <w:p w14:paraId="00FBA0DF" w14:textId="404B18A6"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219,910</w:t>
            </w:r>
          </w:p>
        </w:tc>
        <w:tc>
          <w:tcPr>
            <w:tcW w:w="1440" w:type="dxa"/>
          </w:tcPr>
          <w:p w14:paraId="505739D7" w14:textId="64AC2BA3"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150,328</w:t>
            </w:r>
          </w:p>
        </w:tc>
        <w:tc>
          <w:tcPr>
            <w:tcW w:w="1440" w:type="dxa"/>
            <w:shd w:val="clear" w:color="auto" w:fill="FAFAFA"/>
          </w:tcPr>
          <w:p w14:paraId="3D52DB1A" w14:textId="3C1302C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76,074</w:t>
            </w:r>
          </w:p>
        </w:tc>
        <w:tc>
          <w:tcPr>
            <w:tcW w:w="1440" w:type="dxa"/>
          </w:tcPr>
          <w:p w14:paraId="2EAC4C43" w14:textId="5A4DEFFD"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75,983</w:t>
            </w:r>
          </w:p>
        </w:tc>
      </w:tr>
      <w:tr w:rsidR="000F7D63" w:rsidRPr="00752305" w14:paraId="4513E378" w14:textId="77777777" w:rsidTr="008F467E">
        <w:trPr>
          <w:trHeight w:val="20"/>
        </w:trPr>
        <w:tc>
          <w:tcPr>
            <w:tcW w:w="3816" w:type="dxa"/>
          </w:tcPr>
          <w:p w14:paraId="64F3BE24" w14:textId="77777777"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61 -120 days</w:t>
            </w:r>
          </w:p>
        </w:tc>
        <w:tc>
          <w:tcPr>
            <w:tcW w:w="1440" w:type="dxa"/>
            <w:shd w:val="clear" w:color="auto" w:fill="FAFAFA"/>
          </w:tcPr>
          <w:p w14:paraId="75D2558C" w14:textId="7AFCA788"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8,507</w:t>
            </w:r>
          </w:p>
        </w:tc>
        <w:tc>
          <w:tcPr>
            <w:tcW w:w="1440" w:type="dxa"/>
          </w:tcPr>
          <w:p w14:paraId="2128E056" w14:textId="184F5149"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w:t>
            </w:r>
          </w:p>
        </w:tc>
        <w:tc>
          <w:tcPr>
            <w:tcW w:w="1440" w:type="dxa"/>
            <w:shd w:val="clear" w:color="auto" w:fill="FAFAFA"/>
          </w:tcPr>
          <w:p w14:paraId="3832FC1D" w14:textId="35EE1A83"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8,507</w:t>
            </w:r>
          </w:p>
        </w:tc>
        <w:tc>
          <w:tcPr>
            <w:tcW w:w="1440" w:type="dxa"/>
          </w:tcPr>
          <w:p w14:paraId="16FEB935" w14:textId="4E7BB034"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w:t>
            </w:r>
          </w:p>
        </w:tc>
      </w:tr>
      <w:tr w:rsidR="000F7D63" w:rsidRPr="00752305" w14:paraId="2E5BCF97" w14:textId="77777777" w:rsidTr="0003005A">
        <w:trPr>
          <w:trHeight w:val="20"/>
        </w:trPr>
        <w:tc>
          <w:tcPr>
            <w:tcW w:w="3816" w:type="dxa"/>
          </w:tcPr>
          <w:p w14:paraId="270A5BCB" w14:textId="77777777"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121 - 180 days</w:t>
            </w:r>
          </w:p>
        </w:tc>
        <w:tc>
          <w:tcPr>
            <w:tcW w:w="1440" w:type="dxa"/>
            <w:shd w:val="clear" w:color="auto" w:fill="FAFAFA"/>
          </w:tcPr>
          <w:p w14:paraId="5370557C" w14:textId="7A239254"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8,440</w:t>
            </w:r>
          </w:p>
        </w:tc>
        <w:tc>
          <w:tcPr>
            <w:tcW w:w="1440" w:type="dxa"/>
          </w:tcPr>
          <w:p w14:paraId="178C4E9D" w14:textId="564A2658"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265</w:t>
            </w:r>
          </w:p>
        </w:tc>
        <w:tc>
          <w:tcPr>
            <w:tcW w:w="1440" w:type="dxa"/>
            <w:shd w:val="clear" w:color="auto" w:fill="FAFAFA"/>
          </w:tcPr>
          <w:p w14:paraId="7CB0AB55" w14:textId="75ADF481"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w:t>
            </w:r>
          </w:p>
        </w:tc>
        <w:tc>
          <w:tcPr>
            <w:tcW w:w="1440" w:type="dxa"/>
          </w:tcPr>
          <w:p w14:paraId="20A9D4F7" w14:textId="1D703D9A"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265</w:t>
            </w:r>
          </w:p>
        </w:tc>
      </w:tr>
      <w:tr w:rsidR="000F7D63" w:rsidRPr="00752305" w14:paraId="7F788A6E" w14:textId="77777777" w:rsidTr="0003005A">
        <w:trPr>
          <w:trHeight w:val="20"/>
        </w:trPr>
        <w:tc>
          <w:tcPr>
            <w:tcW w:w="3816" w:type="dxa"/>
          </w:tcPr>
          <w:p w14:paraId="13378EC1" w14:textId="3F5B884D"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181 - 240 days</w:t>
            </w:r>
          </w:p>
        </w:tc>
        <w:tc>
          <w:tcPr>
            <w:tcW w:w="1440" w:type="dxa"/>
            <w:shd w:val="clear" w:color="auto" w:fill="FAFAFA"/>
          </w:tcPr>
          <w:p w14:paraId="556C2CBF" w14:textId="75F8082C"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w:t>
            </w:r>
          </w:p>
        </w:tc>
        <w:tc>
          <w:tcPr>
            <w:tcW w:w="1440" w:type="dxa"/>
          </w:tcPr>
          <w:p w14:paraId="31FD82CA" w14:textId="0BC52D17"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630</w:t>
            </w:r>
          </w:p>
        </w:tc>
        <w:tc>
          <w:tcPr>
            <w:tcW w:w="1440" w:type="dxa"/>
            <w:shd w:val="clear" w:color="auto" w:fill="FAFAFA"/>
          </w:tcPr>
          <w:p w14:paraId="658F4C55" w14:textId="265F7DDC"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w:t>
            </w:r>
          </w:p>
        </w:tc>
        <w:tc>
          <w:tcPr>
            <w:tcW w:w="1440" w:type="dxa"/>
          </w:tcPr>
          <w:p w14:paraId="4570479F" w14:textId="27CA0289"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841</w:t>
            </w:r>
          </w:p>
        </w:tc>
      </w:tr>
      <w:tr w:rsidR="000F7D63" w:rsidRPr="00752305" w14:paraId="5E9AAB7C" w14:textId="77777777" w:rsidTr="0003005A">
        <w:trPr>
          <w:trHeight w:val="20"/>
        </w:trPr>
        <w:tc>
          <w:tcPr>
            <w:tcW w:w="3816" w:type="dxa"/>
          </w:tcPr>
          <w:p w14:paraId="7AEE09E0" w14:textId="2AB05865"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241- 300 days</w:t>
            </w:r>
          </w:p>
        </w:tc>
        <w:tc>
          <w:tcPr>
            <w:tcW w:w="1440" w:type="dxa"/>
            <w:shd w:val="clear" w:color="auto" w:fill="FAFAFA"/>
          </w:tcPr>
          <w:p w14:paraId="18FDDFDF" w14:textId="0BD00B21"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471</w:t>
            </w:r>
          </w:p>
        </w:tc>
        <w:tc>
          <w:tcPr>
            <w:tcW w:w="1440" w:type="dxa"/>
          </w:tcPr>
          <w:p w14:paraId="5E822D79" w14:textId="217D666A"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426</w:t>
            </w:r>
          </w:p>
        </w:tc>
        <w:tc>
          <w:tcPr>
            <w:tcW w:w="1440" w:type="dxa"/>
            <w:shd w:val="clear" w:color="auto" w:fill="FAFAFA"/>
          </w:tcPr>
          <w:p w14:paraId="43177564" w14:textId="62CEB909"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471</w:t>
            </w:r>
          </w:p>
        </w:tc>
        <w:tc>
          <w:tcPr>
            <w:tcW w:w="1440" w:type="dxa"/>
          </w:tcPr>
          <w:p w14:paraId="75FF4F86" w14:textId="49729502"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426</w:t>
            </w:r>
          </w:p>
        </w:tc>
      </w:tr>
      <w:tr w:rsidR="000F7D63" w:rsidRPr="00752305" w14:paraId="034E7414" w14:textId="77777777" w:rsidTr="0003005A">
        <w:trPr>
          <w:trHeight w:val="20"/>
        </w:trPr>
        <w:tc>
          <w:tcPr>
            <w:tcW w:w="3816" w:type="dxa"/>
          </w:tcPr>
          <w:p w14:paraId="0D4D3098" w14:textId="0F7AA9E3" w:rsidR="000F7D63" w:rsidRPr="00752305" w:rsidRDefault="000F7D63" w:rsidP="000F7D6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752305">
              <w:rPr>
                <w:rFonts w:ascii="Arial" w:eastAsia="Cordia New" w:hAnsi="Arial" w:cs="Arial"/>
                <w:sz w:val="18"/>
                <w:szCs w:val="18"/>
              </w:rPr>
              <w:t xml:space="preserve">   Over 300 days</w:t>
            </w:r>
          </w:p>
        </w:tc>
        <w:tc>
          <w:tcPr>
            <w:tcW w:w="1440" w:type="dxa"/>
            <w:tcBorders>
              <w:bottom w:val="single" w:sz="4" w:space="0" w:color="auto"/>
            </w:tcBorders>
            <w:shd w:val="clear" w:color="auto" w:fill="FAFAFA"/>
          </w:tcPr>
          <w:p w14:paraId="654DF1D0" w14:textId="4BCB5880"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28,903</w:t>
            </w:r>
          </w:p>
        </w:tc>
        <w:tc>
          <w:tcPr>
            <w:tcW w:w="1440" w:type="dxa"/>
            <w:tcBorders>
              <w:bottom w:val="single" w:sz="4" w:space="0" w:color="auto"/>
            </w:tcBorders>
          </w:tcPr>
          <w:p w14:paraId="7A42940C" w14:textId="009E4604"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26,880</w:t>
            </w:r>
          </w:p>
        </w:tc>
        <w:tc>
          <w:tcPr>
            <w:tcW w:w="1440" w:type="dxa"/>
            <w:tcBorders>
              <w:bottom w:val="single" w:sz="4" w:space="0" w:color="auto"/>
            </w:tcBorders>
            <w:shd w:val="clear" w:color="auto" w:fill="FAFAFA"/>
          </w:tcPr>
          <w:p w14:paraId="6736883E" w14:textId="52F0B742" w:rsidR="000F7D63" w:rsidRPr="00752305" w:rsidRDefault="000F7D63" w:rsidP="000F7D63">
            <w:pPr>
              <w:ind w:right="-72"/>
              <w:jc w:val="right"/>
              <w:rPr>
                <w:rFonts w:ascii="Arial" w:hAnsi="Arial" w:cs="Arial"/>
                <w:noProof/>
                <w:snapToGrid w:val="0"/>
                <w:sz w:val="18"/>
                <w:szCs w:val="18"/>
                <w:lang w:val="en-GB"/>
              </w:rPr>
            </w:pPr>
            <w:r w:rsidRPr="00752305">
              <w:rPr>
                <w:rFonts w:ascii="Arial" w:hAnsi="Arial" w:cs="Arial"/>
                <w:sz w:val="18"/>
                <w:szCs w:val="18"/>
              </w:rPr>
              <w:t>13,049</w:t>
            </w:r>
          </w:p>
        </w:tc>
        <w:tc>
          <w:tcPr>
            <w:tcW w:w="1440" w:type="dxa"/>
            <w:tcBorders>
              <w:bottom w:val="single" w:sz="4" w:space="0" w:color="auto"/>
            </w:tcBorders>
          </w:tcPr>
          <w:p w14:paraId="3215A457" w14:textId="30F0CE90" w:rsidR="000F7D63" w:rsidRPr="00752305" w:rsidRDefault="000F7D63" w:rsidP="000F7D63">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18,677</w:t>
            </w:r>
          </w:p>
        </w:tc>
      </w:tr>
      <w:tr w:rsidR="008F30A3" w:rsidRPr="00752305" w14:paraId="45807792" w14:textId="77777777" w:rsidTr="0003005A">
        <w:trPr>
          <w:trHeight w:val="20"/>
        </w:trPr>
        <w:tc>
          <w:tcPr>
            <w:tcW w:w="3816" w:type="dxa"/>
          </w:tcPr>
          <w:p w14:paraId="5D2162BD" w14:textId="77777777" w:rsidR="008F30A3" w:rsidRPr="00752305" w:rsidRDefault="008F30A3" w:rsidP="008F30A3">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top w:val="single" w:sz="4" w:space="0" w:color="auto"/>
            </w:tcBorders>
            <w:shd w:val="clear" w:color="auto" w:fill="FAFAFA"/>
          </w:tcPr>
          <w:p w14:paraId="64D5C453" w14:textId="77777777" w:rsidR="008F30A3" w:rsidRPr="00752305" w:rsidRDefault="008F30A3" w:rsidP="008F30A3">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tcPr>
          <w:p w14:paraId="77D991EB" w14:textId="77777777" w:rsidR="008F30A3" w:rsidRPr="00752305" w:rsidRDefault="008F30A3" w:rsidP="008F30A3">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shd w:val="clear" w:color="auto" w:fill="FAFAFA"/>
          </w:tcPr>
          <w:p w14:paraId="70BFE88B" w14:textId="77777777" w:rsidR="008F30A3" w:rsidRPr="00752305" w:rsidRDefault="008F30A3" w:rsidP="008F30A3">
            <w:pPr>
              <w:ind w:right="-72"/>
              <w:jc w:val="right"/>
              <w:rPr>
                <w:rFonts w:ascii="Arial" w:hAnsi="Arial" w:cs="Arial"/>
                <w:noProof/>
                <w:snapToGrid w:val="0"/>
                <w:sz w:val="18"/>
                <w:szCs w:val="18"/>
                <w:lang w:val="en-GB"/>
              </w:rPr>
            </w:pPr>
          </w:p>
        </w:tc>
        <w:tc>
          <w:tcPr>
            <w:tcW w:w="1440" w:type="dxa"/>
            <w:tcBorders>
              <w:top w:val="single" w:sz="4" w:space="0" w:color="auto"/>
            </w:tcBorders>
          </w:tcPr>
          <w:p w14:paraId="0D490639" w14:textId="77777777" w:rsidR="008F30A3" w:rsidRPr="00752305" w:rsidRDefault="008F30A3" w:rsidP="008F30A3">
            <w:pPr>
              <w:spacing w:before="10" w:after="10"/>
              <w:ind w:right="-72"/>
              <w:jc w:val="right"/>
              <w:rPr>
                <w:rFonts w:ascii="Arial" w:hAnsi="Arial" w:cs="Arial"/>
                <w:noProof/>
                <w:snapToGrid w:val="0"/>
                <w:sz w:val="18"/>
                <w:szCs w:val="18"/>
                <w:lang w:val="en-GB"/>
              </w:rPr>
            </w:pPr>
          </w:p>
        </w:tc>
      </w:tr>
      <w:tr w:rsidR="005A4B85" w:rsidRPr="00752305" w14:paraId="77B94946" w14:textId="77777777" w:rsidTr="003F30A9">
        <w:trPr>
          <w:trHeight w:val="20"/>
        </w:trPr>
        <w:tc>
          <w:tcPr>
            <w:tcW w:w="3816" w:type="dxa"/>
          </w:tcPr>
          <w:p w14:paraId="3B9C5BBD" w14:textId="77777777" w:rsidR="005A4B85" w:rsidRPr="00752305" w:rsidRDefault="005A4B85" w:rsidP="005A4B85">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shd w:val="clear" w:color="auto" w:fill="FAFAFA"/>
          </w:tcPr>
          <w:p w14:paraId="78783128" w14:textId="22A84376"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1,671,532</w:t>
            </w:r>
          </w:p>
        </w:tc>
        <w:tc>
          <w:tcPr>
            <w:tcW w:w="1440" w:type="dxa"/>
          </w:tcPr>
          <w:p w14:paraId="3602C105" w14:textId="6756D334"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1,351,023</w:t>
            </w:r>
          </w:p>
        </w:tc>
        <w:tc>
          <w:tcPr>
            <w:tcW w:w="1440" w:type="dxa"/>
            <w:shd w:val="clear" w:color="auto" w:fill="FAFAFA"/>
          </w:tcPr>
          <w:p w14:paraId="22B3AF77" w14:textId="08F16103" w:rsidR="005A4B85" w:rsidRPr="00752305" w:rsidRDefault="005A4B85" w:rsidP="005A4B85">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680,179</w:t>
            </w:r>
          </w:p>
        </w:tc>
        <w:tc>
          <w:tcPr>
            <w:tcW w:w="1440" w:type="dxa"/>
          </w:tcPr>
          <w:p w14:paraId="625F291E" w14:textId="7DD48AA5"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526,563</w:t>
            </w:r>
          </w:p>
        </w:tc>
      </w:tr>
      <w:tr w:rsidR="005A4B85" w:rsidRPr="00752305" w14:paraId="18C0377E" w14:textId="77777777" w:rsidTr="00F4785C">
        <w:trPr>
          <w:trHeight w:val="20"/>
        </w:trPr>
        <w:tc>
          <w:tcPr>
            <w:tcW w:w="3816" w:type="dxa"/>
          </w:tcPr>
          <w:p w14:paraId="1A3CF96B" w14:textId="152F1EE7" w:rsidR="005A4B85" w:rsidRPr="00752305" w:rsidRDefault="005A4B85" w:rsidP="005A4B85">
            <w:pPr>
              <w:tabs>
                <w:tab w:val="left" w:pos="1134"/>
                <w:tab w:val="left" w:pos="1276"/>
                <w:tab w:val="center" w:pos="3402"/>
                <w:tab w:val="center" w:pos="4536"/>
                <w:tab w:val="center" w:pos="5670"/>
                <w:tab w:val="center" w:pos="6804"/>
                <w:tab w:val="right" w:pos="7655"/>
              </w:tabs>
              <w:overflowPunct/>
              <w:autoSpaceDE/>
              <w:autoSpaceDN/>
              <w:adjustRightInd/>
              <w:ind w:left="142" w:right="-72" w:hanging="142"/>
              <w:textAlignment w:val="auto"/>
              <w:rPr>
                <w:rFonts w:ascii="Arial" w:eastAsia="Cordia New" w:hAnsi="Arial" w:cs="Arial"/>
                <w:sz w:val="18"/>
                <w:szCs w:val="18"/>
              </w:rPr>
            </w:pPr>
            <w:proofErr w:type="gramStart"/>
            <w:r w:rsidRPr="00752305">
              <w:rPr>
                <w:rFonts w:ascii="Arial" w:eastAsia="Cordia New" w:hAnsi="Arial" w:cs="Arial"/>
                <w:sz w:val="18"/>
                <w:szCs w:val="18"/>
                <w:u w:val="single"/>
              </w:rPr>
              <w:t>Less</w:t>
            </w:r>
            <w:r w:rsidRPr="00752305">
              <w:rPr>
                <w:rFonts w:ascii="Arial" w:eastAsia="Cordia New" w:hAnsi="Arial" w:cs="Arial"/>
                <w:sz w:val="18"/>
                <w:szCs w:val="18"/>
              </w:rPr>
              <w:t xml:space="preserve">  Loss</w:t>
            </w:r>
            <w:proofErr w:type="gramEnd"/>
            <w:r w:rsidRPr="00752305">
              <w:rPr>
                <w:rFonts w:ascii="Arial" w:eastAsia="Cordia New" w:hAnsi="Arial" w:cs="Arial"/>
                <w:sz w:val="18"/>
                <w:szCs w:val="18"/>
              </w:rPr>
              <w:t xml:space="preserve"> allowance</w:t>
            </w:r>
          </w:p>
        </w:tc>
        <w:tc>
          <w:tcPr>
            <w:tcW w:w="1440" w:type="dxa"/>
            <w:tcBorders>
              <w:bottom w:val="single" w:sz="4" w:space="0" w:color="auto"/>
            </w:tcBorders>
            <w:shd w:val="clear" w:color="auto" w:fill="FAFAFA"/>
            <w:vAlign w:val="bottom"/>
          </w:tcPr>
          <w:p w14:paraId="3039426F" w14:textId="5DD7C7D6"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(39,815)</w:t>
            </w:r>
          </w:p>
        </w:tc>
        <w:tc>
          <w:tcPr>
            <w:tcW w:w="1440" w:type="dxa"/>
            <w:tcBorders>
              <w:bottom w:val="single" w:sz="4" w:space="0" w:color="auto"/>
            </w:tcBorders>
            <w:vAlign w:val="bottom"/>
          </w:tcPr>
          <w:p w14:paraId="1FB65785" w14:textId="1DE89E8F"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(30,067)</w:t>
            </w:r>
          </w:p>
        </w:tc>
        <w:tc>
          <w:tcPr>
            <w:tcW w:w="1440" w:type="dxa"/>
            <w:tcBorders>
              <w:bottom w:val="single" w:sz="4" w:space="0" w:color="auto"/>
            </w:tcBorders>
            <w:shd w:val="clear" w:color="auto" w:fill="FAFAFA"/>
            <w:vAlign w:val="bottom"/>
          </w:tcPr>
          <w:p w14:paraId="31484FD3" w14:textId="00178961" w:rsidR="005A4B85" w:rsidRPr="00752305" w:rsidRDefault="005A4B85" w:rsidP="005A4B85">
            <w:pPr>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(14,949)</w:t>
            </w:r>
          </w:p>
        </w:tc>
        <w:tc>
          <w:tcPr>
            <w:tcW w:w="1440" w:type="dxa"/>
            <w:tcBorders>
              <w:bottom w:val="single" w:sz="4" w:space="0" w:color="auto"/>
            </w:tcBorders>
            <w:vAlign w:val="bottom"/>
          </w:tcPr>
          <w:p w14:paraId="3E2B2892" w14:textId="25C31B9E"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cs/>
                <w:lang w:val="en-GB"/>
              </w:rPr>
              <w:t>(</w:t>
            </w:r>
            <w:r w:rsidRPr="00752305">
              <w:rPr>
                <w:rFonts w:ascii="Arial" w:hAnsi="Arial" w:cs="Arial"/>
                <w:noProof/>
                <w:snapToGrid w:val="0"/>
                <w:sz w:val="18"/>
                <w:szCs w:val="18"/>
                <w:lang w:val="en-GB"/>
              </w:rPr>
              <w:t>21,822</w:t>
            </w:r>
            <w:r w:rsidRPr="00752305">
              <w:rPr>
                <w:rFonts w:ascii="Arial" w:hAnsi="Arial" w:cs="Arial"/>
                <w:noProof/>
                <w:snapToGrid w:val="0"/>
                <w:sz w:val="18"/>
                <w:szCs w:val="18"/>
                <w:cs/>
                <w:lang w:val="en-GB"/>
              </w:rPr>
              <w:t>)</w:t>
            </w:r>
          </w:p>
        </w:tc>
      </w:tr>
      <w:tr w:rsidR="008F30A3" w:rsidRPr="00752305" w14:paraId="438348BE" w14:textId="77777777" w:rsidTr="003F30A9">
        <w:trPr>
          <w:trHeight w:val="20"/>
        </w:trPr>
        <w:tc>
          <w:tcPr>
            <w:tcW w:w="3816" w:type="dxa"/>
            <w:vAlign w:val="bottom"/>
          </w:tcPr>
          <w:p w14:paraId="211D9712" w14:textId="77777777" w:rsidR="008F30A3" w:rsidRPr="00752305" w:rsidRDefault="008F30A3" w:rsidP="008F30A3">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07394D28" w14:textId="77777777" w:rsidR="008F30A3" w:rsidRPr="00752305" w:rsidRDefault="008F30A3" w:rsidP="008F30A3">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3C51B32D" w14:textId="77777777" w:rsidR="008F30A3" w:rsidRPr="00752305" w:rsidRDefault="008F30A3" w:rsidP="008F30A3">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center"/>
          </w:tcPr>
          <w:p w14:paraId="25538F4E" w14:textId="77777777" w:rsidR="008F30A3" w:rsidRPr="00752305" w:rsidRDefault="008F30A3" w:rsidP="008F30A3">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11AD6188" w14:textId="77777777" w:rsidR="008F30A3" w:rsidRPr="00752305" w:rsidRDefault="008F30A3" w:rsidP="008F30A3">
            <w:pPr>
              <w:overflowPunct/>
              <w:autoSpaceDE/>
              <w:autoSpaceDN/>
              <w:adjustRightInd/>
              <w:ind w:right="-72"/>
              <w:jc w:val="right"/>
              <w:textAlignment w:val="auto"/>
              <w:rPr>
                <w:rFonts w:ascii="Arial" w:eastAsia="Cordia New" w:hAnsi="Arial" w:cs="Arial"/>
                <w:noProof/>
                <w:snapToGrid w:val="0"/>
                <w:sz w:val="18"/>
                <w:szCs w:val="18"/>
              </w:rPr>
            </w:pPr>
          </w:p>
        </w:tc>
      </w:tr>
      <w:tr w:rsidR="005A4B85" w:rsidRPr="00752305" w14:paraId="70B41478" w14:textId="77777777" w:rsidTr="00CD6F7C">
        <w:trPr>
          <w:trHeight w:val="20"/>
        </w:trPr>
        <w:tc>
          <w:tcPr>
            <w:tcW w:w="3816" w:type="dxa"/>
          </w:tcPr>
          <w:p w14:paraId="1E8A6C8E" w14:textId="77777777" w:rsidR="005A4B85" w:rsidRPr="00752305" w:rsidRDefault="005A4B85" w:rsidP="005A4B85">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bottom w:val="single" w:sz="4" w:space="0" w:color="auto"/>
            </w:tcBorders>
            <w:shd w:val="clear" w:color="auto" w:fill="FAFAFA"/>
          </w:tcPr>
          <w:p w14:paraId="3F733AA9" w14:textId="28CB8D91"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1,631,717</w:t>
            </w:r>
          </w:p>
        </w:tc>
        <w:tc>
          <w:tcPr>
            <w:tcW w:w="1440" w:type="dxa"/>
            <w:tcBorders>
              <w:bottom w:val="single" w:sz="4" w:space="0" w:color="auto"/>
            </w:tcBorders>
          </w:tcPr>
          <w:p w14:paraId="429E2C47" w14:textId="1A9E921C"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1,320,956</w:t>
            </w:r>
          </w:p>
        </w:tc>
        <w:tc>
          <w:tcPr>
            <w:tcW w:w="1440" w:type="dxa"/>
            <w:tcBorders>
              <w:bottom w:val="single" w:sz="4" w:space="0" w:color="auto"/>
            </w:tcBorders>
            <w:shd w:val="clear" w:color="auto" w:fill="FAFAFA"/>
            <w:vAlign w:val="bottom"/>
          </w:tcPr>
          <w:p w14:paraId="49157330" w14:textId="50580514"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665,230</w:t>
            </w:r>
          </w:p>
        </w:tc>
        <w:tc>
          <w:tcPr>
            <w:tcW w:w="1440" w:type="dxa"/>
            <w:tcBorders>
              <w:bottom w:val="single" w:sz="4" w:space="0" w:color="auto"/>
            </w:tcBorders>
            <w:vAlign w:val="bottom"/>
          </w:tcPr>
          <w:p w14:paraId="56F0D8A5" w14:textId="145190F1" w:rsidR="005A4B85" w:rsidRPr="00752305" w:rsidRDefault="005A4B85" w:rsidP="005A4B85">
            <w:pPr>
              <w:spacing w:before="10" w:after="10"/>
              <w:ind w:right="-72"/>
              <w:jc w:val="right"/>
              <w:rPr>
                <w:rFonts w:ascii="Arial" w:hAnsi="Arial" w:cs="Arial"/>
                <w:noProof/>
                <w:snapToGrid w:val="0"/>
                <w:sz w:val="18"/>
                <w:szCs w:val="18"/>
                <w:lang w:val="en-GB"/>
              </w:rPr>
            </w:pPr>
            <w:r w:rsidRPr="00752305">
              <w:rPr>
                <w:rFonts w:ascii="Arial" w:hAnsi="Arial" w:cs="Arial"/>
                <w:noProof/>
                <w:snapToGrid w:val="0"/>
                <w:sz w:val="18"/>
                <w:szCs w:val="18"/>
                <w:lang w:val="en-GB"/>
              </w:rPr>
              <w:t>504,741</w:t>
            </w:r>
          </w:p>
        </w:tc>
      </w:tr>
    </w:tbl>
    <w:p w14:paraId="47823A53" w14:textId="77777777" w:rsidR="00D81C78" w:rsidRPr="00752305" w:rsidRDefault="00D81C78" w:rsidP="002E1B09">
      <w:pPr>
        <w:ind w:right="-43"/>
        <w:jc w:val="thaiDistribute"/>
        <w:rPr>
          <w:rFonts w:ascii="Arial" w:eastAsia="Arial Unicode MS" w:hAnsi="Arial" w:cs="Arial"/>
          <w:b/>
          <w:bCs/>
          <w:sz w:val="18"/>
          <w:szCs w:val="18"/>
        </w:rPr>
      </w:pPr>
      <w:bookmarkStart w:id="7" w:name="_Toc494360356"/>
    </w:p>
    <w:p w14:paraId="22096AEF" w14:textId="72DB03F6" w:rsidR="003426A7" w:rsidRPr="00752305" w:rsidRDefault="003426A7" w:rsidP="002E1B09">
      <w:pPr>
        <w:jc w:val="both"/>
        <w:rPr>
          <w:rFonts w:ascii="Arial" w:hAnsi="Arial" w:cs="Arial"/>
          <w:sz w:val="18"/>
          <w:szCs w:val="18"/>
        </w:rPr>
      </w:pPr>
      <w:r w:rsidRPr="00752305">
        <w:rPr>
          <w:rFonts w:ascii="Arial" w:hAnsi="Arial" w:cs="Arial"/>
          <w:sz w:val="18"/>
          <w:szCs w:val="18"/>
        </w:rPr>
        <w:t>Loss allowance is mainly of trade receivables in which aging over 300 days.</w:t>
      </w:r>
    </w:p>
    <w:p w14:paraId="754F231A" w14:textId="77777777" w:rsidR="003426A7" w:rsidRPr="00752305" w:rsidRDefault="003426A7" w:rsidP="002E1B09">
      <w:pPr>
        <w:jc w:val="both"/>
        <w:rPr>
          <w:rFonts w:ascii="Arial" w:hAnsi="Arial" w:cs="Arial"/>
          <w:sz w:val="18"/>
          <w:szCs w:val="18"/>
        </w:rPr>
      </w:pPr>
    </w:p>
    <w:p w14:paraId="4757CDC5" w14:textId="6B6E4E17" w:rsidR="00CC4CDE" w:rsidRPr="00752305" w:rsidRDefault="00CC4CDE" w:rsidP="002E1B09">
      <w:pPr>
        <w:jc w:val="both"/>
        <w:rPr>
          <w:rFonts w:ascii="Arial" w:hAnsi="Arial" w:cs="Arial"/>
          <w:sz w:val="18"/>
          <w:szCs w:val="18"/>
        </w:rPr>
      </w:pPr>
      <w:r w:rsidRPr="00752305">
        <w:rPr>
          <w:rFonts w:ascii="Arial" w:hAnsi="Arial" w:cs="Arial"/>
          <w:sz w:val="18"/>
          <w:szCs w:val="18"/>
        </w:rPr>
        <w:t>The reconciliation of loss allowance for trade receivables for the year ended 31 December</w:t>
      </w:r>
      <w:r w:rsidR="000408BB" w:rsidRPr="00752305">
        <w:rPr>
          <w:rFonts w:ascii="Arial" w:hAnsi="Arial" w:cs="Arial"/>
          <w:sz w:val="18"/>
          <w:szCs w:val="18"/>
        </w:rPr>
        <w:t xml:space="preserve"> is</w:t>
      </w:r>
      <w:r w:rsidRPr="00752305">
        <w:rPr>
          <w:rFonts w:ascii="Arial" w:hAnsi="Arial" w:cs="Arial"/>
          <w:sz w:val="18"/>
          <w:szCs w:val="18"/>
        </w:rPr>
        <w:t xml:space="preserve"> as follow:</w:t>
      </w:r>
    </w:p>
    <w:tbl>
      <w:tblPr>
        <w:tblW w:w="9540" w:type="dxa"/>
        <w:tblInd w:w="18" w:type="dxa"/>
        <w:tblLook w:val="04A0" w:firstRow="1" w:lastRow="0" w:firstColumn="1" w:lastColumn="0" w:noHBand="0" w:noVBand="1"/>
      </w:tblPr>
      <w:tblGrid>
        <w:gridCol w:w="3779"/>
        <w:gridCol w:w="1440"/>
        <w:gridCol w:w="1440"/>
        <w:gridCol w:w="1440"/>
        <w:gridCol w:w="1441"/>
      </w:tblGrid>
      <w:tr w:rsidR="00CC4CDE" w:rsidRPr="00752305" w14:paraId="488B6F6E" w14:textId="77777777" w:rsidTr="00874BFE">
        <w:tc>
          <w:tcPr>
            <w:tcW w:w="3779" w:type="dxa"/>
          </w:tcPr>
          <w:p w14:paraId="0E7DCF91" w14:textId="77777777" w:rsidR="00CC4CDE" w:rsidRPr="00752305" w:rsidRDefault="00CC4CDE" w:rsidP="002E1B09">
            <w:pPr>
              <w:jc w:val="both"/>
              <w:rPr>
                <w:rFonts w:ascii="Arial" w:hAnsi="Arial" w:cs="Arial"/>
                <w:sz w:val="18"/>
                <w:szCs w:val="18"/>
              </w:rPr>
            </w:pPr>
          </w:p>
        </w:tc>
        <w:tc>
          <w:tcPr>
            <w:tcW w:w="5761" w:type="dxa"/>
            <w:gridSpan w:val="4"/>
            <w:tcBorders>
              <w:left w:val="nil"/>
              <w:bottom w:val="single" w:sz="4" w:space="0" w:color="auto"/>
              <w:right w:val="nil"/>
            </w:tcBorders>
          </w:tcPr>
          <w:p w14:paraId="0B90AEB8" w14:textId="57296E03" w:rsidR="00CC4CDE" w:rsidRPr="00752305" w:rsidRDefault="00CC4CDE" w:rsidP="00874BFE">
            <w:pPr>
              <w:ind w:right="-72"/>
              <w:rPr>
                <w:rFonts w:ascii="Arial" w:hAnsi="Arial" w:cs="Arial"/>
                <w:b/>
                <w:bCs/>
                <w:sz w:val="18"/>
                <w:szCs w:val="18"/>
                <w:lang w:val="en-GB"/>
              </w:rPr>
            </w:pPr>
          </w:p>
        </w:tc>
      </w:tr>
      <w:tr w:rsidR="00CC4CDE" w:rsidRPr="00752305" w14:paraId="6869182C" w14:textId="77777777" w:rsidTr="002E1B09">
        <w:tc>
          <w:tcPr>
            <w:tcW w:w="3779" w:type="dxa"/>
            <w:shd w:val="clear" w:color="auto" w:fill="auto"/>
          </w:tcPr>
          <w:p w14:paraId="283EBDB5" w14:textId="77777777" w:rsidR="00CC4CDE" w:rsidRPr="00752305" w:rsidRDefault="00CC4CDE" w:rsidP="002E1B09">
            <w:pPr>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8239CD1" w14:textId="77777777" w:rsidR="002E1B09" w:rsidRPr="00752305" w:rsidRDefault="00CC4CDE" w:rsidP="002E1B09">
            <w:pPr>
              <w:ind w:right="-72"/>
              <w:jc w:val="center"/>
              <w:rPr>
                <w:rFonts w:ascii="Arial" w:hAnsi="Arial" w:cs="Arial"/>
                <w:b/>
                <w:bCs/>
                <w:sz w:val="18"/>
                <w:szCs w:val="18"/>
              </w:rPr>
            </w:pPr>
            <w:r w:rsidRPr="00752305">
              <w:rPr>
                <w:rFonts w:ascii="Arial" w:hAnsi="Arial" w:cs="Arial"/>
                <w:b/>
                <w:bCs/>
                <w:sz w:val="18"/>
                <w:szCs w:val="18"/>
              </w:rPr>
              <w:t xml:space="preserve">Consolidated </w:t>
            </w:r>
          </w:p>
          <w:p w14:paraId="0A008E11" w14:textId="02DC4A86" w:rsidR="00CC4CDE" w:rsidRPr="00752305" w:rsidRDefault="00CC4CDE" w:rsidP="002E1B09">
            <w:pPr>
              <w:ind w:right="-72"/>
              <w:jc w:val="center"/>
              <w:rPr>
                <w:rFonts w:ascii="Arial" w:hAnsi="Arial" w:cs="Arial"/>
                <w:b/>
                <w:bCs/>
                <w:sz w:val="18"/>
                <w:szCs w:val="18"/>
              </w:rPr>
            </w:pPr>
            <w:r w:rsidRPr="00752305">
              <w:rPr>
                <w:rFonts w:ascii="Arial" w:hAnsi="Arial" w:cs="Arial"/>
                <w:b/>
                <w:bCs/>
                <w:sz w:val="18"/>
                <w:szCs w:val="18"/>
              </w:rPr>
              <w:t>financial statements</w:t>
            </w:r>
          </w:p>
        </w:tc>
        <w:tc>
          <w:tcPr>
            <w:tcW w:w="2881" w:type="dxa"/>
            <w:gridSpan w:val="2"/>
            <w:tcBorders>
              <w:top w:val="single" w:sz="4" w:space="0" w:color="auto"/>
              <w:left w:val="nil"/>
              <w:bottom w:val="single" w:sz="4" w:space="0" w:color="auto"/>
              <w:right w:val="nil"/>
            </w:tcBorders>
            <w:shd w:val="clear" w:color="auto" w:fill="auto"/>
            <w:hideMark/>
          </w:tcPr>
          <w:p w14:paraId="6D5724BE" w14:textId="77777777" w:rsidR="002E1B09" w:rsidRPr="00752305" w:rsidRDefault="00CC4CDE" w:rsidP="002E1B09">
            <w:pPr>
              <w:ind w:right="-72"/>
              <w:jc w:val="center"/>
              <w:rPr>
                <w:rFonts w:ascii="Arial" w:hAnsi="Arial" w:cs="Arial"/>
                <w:b/>
                <w:bCs/>
                <w:sz w:val="18"/>
                <w:szCs w:val="18"/>
              </w:rPr>
            </w:pPr>
            <w:r w:rsidRPr="00752305">
              <w:rPr>
                <w:rFonts w:ascii="Arial" w:hAnsi="Arial" w:cs="Arial"/>
                <w:b/>
                <w:bCs/>
                <w:sz w:val="18"/>
                <w:szCs w:val="18"/>
              </w:rPr>
              <w:t xml:space="preserve">Separate </w:t>
            </w:r>
          </w:p>
          <w:p w14:paraId="5256D653" w14:textId="6943E939" w:rsidR="00CC4CDE" w:rsidRPr="00752305" w:rsidRDefault="00CC4CDE" w:rsidP="002E1B09">
            <w:pPr>
              <w:ind w:right="-72"/>
              <w:jc w:val="center"/>
              <w:rPr>
                <w:rFonts w:ascii="Arial" w:hAnsi="Arial" w:cs="Arial"/>
                <w:b/>
                <w:bCs/>
                <w:sz w:val="18"/>
                <w:szCs w:val="18"/>
              </w:rPr>
            </w:pPr>
            <w:r w:rsidRPr="00752305">
              <w:rPr>
                <w:rFonts w:ascii="Arial" w:hAnsi="Arial" w:cs="Arial"/>
                <w:b/>
                <w:bCs/>
                <w:sz w:val="18"/>
                <w:szCs w:val="18"/>
              </w:rPr>
              <w:t>financial statements</w:t>
            </w:r>
          </w:p>
        </w:tc>
      </w:tr>
      <w:tr w:rsidR="00CC4CDE" w:rsidRPr="00752305" w14:paraId="4670C558" w14:textId="77777777" w:rsidTr="002E1B09">
        <w:tc>
          <w:tcPr>
            <w:tcW w:w="3779" w:type="dxa"/>
            <w:shd w:val="clear" w:color="auto" w:fill="auto"/>
          </w:tcPr>
          <w:p w14:paraId="22D15103" w14:textId="77777777" w:rsidR="00CC4CDE" w:rsidRPr="00752305" w:rsidRDefault="00CC4CDE" w:rsidP="002E1B09">
            <w:pPr>
              <w:jc w:val="both"/>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531DB1B0" w14:textId="427C9CE9" w:rsidR="00CC4CDE" w:rsidRPr="00752305" w:rsidRDefault="004F399D" w:rsidP="002E1B09">
            <w:pPr>
              <w:ind w:right="-72"/>
              <w:jc w:val="right"/>
              <w:rPr>
                <w:rFonts w:ascii="Arial" w:hAnsi="Arial" w:cs="Arial"/>
                <w:b/>
                <w:bCs/>
                <w:sz w:val="18"/>
                <w:szCs w:val="18"/>
              </w:rPr>
            </w:pPr>
            <w:r w:rsidRPr="00752305">
              <w:rPr>
                <w:rFonts w:ascii="Arial" w:hAnsi="Arial" w:cs="Arial"/>
                <w:b/>
                <w:bCs/>
                <w:sz w:val="18"/>
                <w:szCs w:val="18"/>
              </w:rPr>
              <w:t>2022</w:t>
            </w:r>
          </w:p>
          <w:p w14:paraId="35367F5C" w14:textId="03010CEF" w:rsidR="00CC4CDE" w:rsidRPr="00752305" w:rsidRDefault="00CC4CDE" w:rsidP="002E1B09">
            <w:pPr>
              <w:ind w:right="-72"/>
              <w:jc w:val="right"/>
              <w:rPr>
                <w:rFonts w:ascii="Arial" w:hAnsi="Arial" w:cs="Arial"/>
                <w:b/>
                <w:bCs/>
                <w:sz w:val="18"/>
                <w:szCs w:val="18"/>
              </w:rPr>
            </w:pPr>
            <w:r w:rsidRPr="00752305">
              <w:rPr>
                <w:rFonts w:ascii="Arial" w:hAnsi="Arial" w:cs="Arial"/>
                <w:b/>
                <w:bCs/>
                <w:sz w:val="18"/>
                <w:szCs w:val="18"/>
              </w:rPr>
              <w:t>Baht</w:t>
            </w:r>
            <w:r w:rsidR="00DE0DA8" w:rsidRPr="00752305">
              <w:rPr>
                <w:rFonts w:ascii="Arial" w:hAnsi="Arial" w:cs="Arial"/>
                <w:b/>
                <w:bCs/>
                <w:sz w:val="18"/>
                <w:szCs w:val="18"/>
              </w:rPr>
              <w:t>’000</w:t>
            </w:r>
          </w:p>
        </w:tc>
        <w:tc>
          <w:tcPr>
            <w:tcW w:w="1440" w:type="dxa"/>
            <w:tcBorders>
              <w:top w:val="single" w:sz="4" w:space="0" w:color="auto"/>
              <w:left w:val="nil"/>
              <w:bottom w:val="single" w:sz="4" w:space="0" w:color="auto"/>
              <w:right w:val="nil"/>
            </w:tcBorders>
            <w:shd w:val="clear" w:color="auto" w:fill="auto"/>
            <w:vAlign w:val="bottom"/>
            <w:hideMark/>
          </w:tcPr>
          <w:p w14:paraId="06C0BEC6" w14:textId="551985AD" w:rsidR="00CC4CDE" w:rsidRPr="00752305" w:rsidRDefault="00251B53" w:rsidP="002E1B09">
            <w:pPr>
              <w:ind w:right="-72"/>
              <w:jc w:val="right"/>
              <w:rPr>
                <w:rFonts w:ascii="Arial" w:hAnsi="Arial" w:cs="Arial"/>
                <w:b/>
                <w:bCs/>
                <w:sz w:val="18"/>
                <w:szCs w:val="18"/>
              </w:rPr>
            </w:pPr>
            <w:r w:rsidRPr="00752305">
              <w:rPr>
                <w:rFonts w:ascii="Arial" w:hAnsi="Arial" w:cs="Arial"/>
                <w:b/>
                <w:bCs/>
                <w:sz w:val="18"/>
                <w:szCs w:val="18"/>
              </w:rPr>
              <w:t>2021</w:t>
            </w:r>
          </w:p>
          <w:p w14:paraId="2B6356F2" w14:textId="76C350D7" w:rsidR="00CC4CDE" w:rsidRPr="00752305" w:rsidRDefault="00CC4CDE" w:rsidP="002E1B09">
            <w:pPr>
              <w:ind w:right="-72"/>
              <w:jc w:val="right"/>
              <w:rPr>
                <w:rFonts w:ascii="Arial" w:hAnsi="Arial" w:cs="Arial"/>
                <w:b/>
                <w:bCs/>
                <w:sz w:val="18"/>
                <w:szCs w:val="18"/>
              </w:rPr>
            </w:pPr>
            <w:r w:rsidRPr="00752305">
              <w:rPr>
                <w:rFonts w:ascii="Arial" w:hAnsi="Arial" w:cs="Arial"/>
                <w:b/>
                <w:bCs/>
                <w:sz w:val="18"/>
                <w:szCs w:val="18"/>
              </w:rPr>
              <w:t>Baht</w:t>
            </w:r>
            <w:r w:rsidR="00DE0DA8" w:rsidRPr="00752305">
              <w:rPr>
                <w:rFonts w:ascii="Arial" w:hAnsi="Arial" w:cs="Arial"/>
                <w:b/>
                <w:bCs/>
                <w:sz w:val="18"/>
                <w:szCs w:val="18"/>
              </w:rPr>
              <w:t>’000</w:t>
            </w:r>
          </w:p>
        </w:tc>
        <w:tc>
          <w:tcPr>
            <w:tcW w:w="1440" w:type="dxa"/>
            <w:tcBorders>
              <w:top w:val="single" w:sz="4" w:space="0" w:color="auto"/>
              <w:left w:val="nil"/>
              <w:bottom w:val="single" w:sz="4" w:space="0" w:color="auto"/>
              <w:right w:val="nil"/>
            </w:tcBorders>
            <w:shd w:val="clear" w:color="auto" w:fill="auto"/>
            <w:vAlign w:val="bottom"/>
            <w:hideMark/>
          </w:tcPr>
          <w:p w14:paraId="1D0B516A" w14:textId="2AB0A9EB" w:rsidR="00CC4CDE" w:rsidRPr="00752305" w:rsidRDefault="004F399D" w:rsidP="002E1B09">
            <w:pPr>
              <w:ind w:right="-72"/>
              <w:jc w:val="right"/>
              <w:rPr>
                <w:rFonts w:ascii="Arial" w:hAnsi="Arial" w:cs="Arial"/>
                <w:b/>
                <w:bCs/>
                <w:sz w:val="18"/>
                <w:szCs w:val="18"/>
              </w:rPr>
            </w:pPr>
            <w:r w:rsidRPr="00752305">
              <w:rPr>
                <w:rFonts w:ascii="Arial" w:hAnsi="Arial" w:cs="Arial"/>
                <w:b/>
                <w:bCs/>
                <w:sz w:val="18"/>
                <w:szCs w:val="18"/>
              </w:rPr>
              <w:t>2022</w:t>
            </w:r>
          </w:p>
          <w:p w14:paraId="563F1EA2" w14:textId="09EC5C7E" w:rsidR="00CC4CDE" w:rsidRPr="00752305" w:rsidRDefault="00CC4CDE" w:rsidP="002E1B09">
            <w:pPr>
              <w:ind w:right="-72"/>
              <w:jc w:val="right"/>
              <w:rPr>
                <w:rFonts w:ascii="Arial" w:hAnsi="Arial" w:cs="Arial"/>
                <w:b/>
                <w:bCs/>
                <w:sz w:val="18"/>
                <w:szCs w:val="18"/>
              </w:rPr>
            </w:pPr>
            <w:r w:rsidRPr="00752305">
              <w:rPr>
                <w:rFonts w:ascii="Arial" w:hAnsi="Arial" w:cs="Arial"/>
                <w:b/>
                <w:bCs/>
                <w:sz w:val="18"/>
                <w:szCs w:val="18"/>
              </w:rPr>
              <w:t>Baht</w:t>
            </w:r>
            <w:r w:rsidR="00DE0DA8" w:rsidRPr="00752305">
              <w:rPr>
                <w:rFonts w:ascii="Arial" w:hAnsi="Arial" w:cs="Arial"/>
                <w:b/>
                <w:bCs/>
                <w:sz w:val="18"/>
                <w:szCs w:val="18"/>
              </w:rPr>
              <w:t>’000</w:t>
            </w:r>
          </w:p>
        </w:tc>
        <w:tc>
          <w:tcPr>
            <w:tcW w:w="1441" w:type="dxa"/>
            <w:tcBorders>
              <w:top w:val="single" w:sz="4" w:space="0" w:color="auto"/>
              <w:left w:val="nil"/>
              <w:bottom w:val="single" w:sz="4" w:space="0" w:color="auto"/>
              <w:right w:val="nil"/>
            </w:tcBorders>
            <w:vAlign w:val="bottom"/>
            <w:hideMark/>
          </w:tcPr>
          <w:p w14:paraId="4E86FF7F" w14:textId="1E84F979" w:rsidR="00CC4CDE" w:rsidRPr="00752305" w:rsidRDefault="00251B53" w:rsidP="002E1B09">
            <w:pPr>
              <w:ind w:right="-72"/>
              <w:jc w:val="right"/>
              <w:rPr>
                <w:rFonts w:ascii="Arial" w:hAnsi="Arial" w:cs="Arial"/>
                <w:b/>
                <w:bCs/>
                <w:sz w:val="18"/>
                <w:szCs w:val="18"/>
              </w:rPr>
            </w:pPr>
            <w:r w:rsidRPr="00752305">
              <w:rPr>
                <w:rFonts w:ascii="Arial" w:hAnsi="Arial" w:cs="Arial"/>
                <w:b/>
                <w:bCs/>
                <w:sz w:val="18"/>
                <w:szCs w:val="18"/>
              </w:rPr>
              <w:t>2021</w:t>
            </w:r>
          </w:p>
          <w:p w14:paraId="2C049264" w14:textId="0C085501" w:rsidR="00CC4CDE" w:rsidRPr="00752305" w:rsidRDefault="00CC4CDE" w:rsidP="002E1B09">
            <w:pPr>
              <w:ind w:right="-72"/>
              <w:jc w:val="right"/>
              <w:rPr>
                <w:rFonts w:ascii="Arial" w:hAnsi="Arial" w:cs="Arial"/>
                <w:b/>
                <w:bCs/>
                <w:sz w:val="18"/>
                <w:szCs w:val="18"/>
              </w:rPr>
            </w:pPr>
            <w:r w:rsidRPr="00752305">
              <w:rPr>
                <w:rFonts w:ascii="Arial" w:hAnsi="Arial" w:cs="Arial"/>
                <w:b/>
                <w:bCs/>
                <w:sz w:val="18"/>
                <w:szCs w:val="18"/>
              </w:rPr>
              <w:t>Baht</w:t>
            </w:r>
            <w:r w:rsidR="00DE0DA8" w:rsidRPr="00752305">
              <w:rPr>
                <w:rFonts w:ascii="Arial" w:hAnsi="Arial" w:cs="Arial"/>
                <w:b/>
                <w:bCs/>
                <w:sz w:val="18"/>
                <w:szCs w:val="18"/>
              </w:rPr>
              <w:t>’000</w:t>
            </w:r>
          </w:p>
        </w:tc>
      </w:tr>
      <w:tr w:rsidR="00A74CE2" w:rsidRPr="00752305" w14:paraId="54D82517" w14:textId="77777777" w:rsidTr="002E1B09">
        <w:tc>
          <w:tcPr>
            <w:tcW w:w="3779" w:type="dxa"/>
            <w:shd w:val="clear" w:color="auto" w:fill="auto"/>
          </w:tcPr>
          <w:p w14:paraId="75855CA3" w14:textId="77777777" w:rsidR="00A74CE2" w:rsidRPr="00752305" w:rsidRDefault="00A74CE2" w:rsidP="002E1B09">
            <w:pPr>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83FD766" w14:textId="77777777" w:rsidR="00A74CE2" w:rsidRPr="00752305"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64371308" w14:textId="77777777" w:rsidR="00A74CE2" w:rsidRPr="00752305"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2FE215D7" w14:textId="77777777" w:rsidR="00A74CE2" w:rsidRPr="00752305" w:rsidRDefault="00A74CE2" w:rsidP="002E1B09">
            <w:pPr>
              <w:ind w:right="-72"/>
              <w:jc w:val="right"/>
              <w:rPr>
                <w:rFonts w:ascii="Arial" w:hAnsi="Arial" w:cs="Arial"/>
                <w:b/>
                <w:bCs/>
                <w:sz w:val="18"/>
                <w:szCs w:val="18"/>
              </w:rPr>
            </w:pPr>
          </w:p>
        </w:tc>
        <w:tc>
          <w:tcPr>
            <w:tcW w:w="1441" w:type="dxa"/>
            <w:tcBorders>
              <w:top w:val="single" w:sz="4" w:space="0" w:color="auto"/>
              <w:left w:val="nil"/>
              <w:right w:val="nil"/>
            </w:tcBorders>
            <w:vAlign w:val="bottom"/>
          </w:tcPr>
          <w:p w14:paraId="0F6C9D38" w14:textId="77777777" w:rsidR="00A74CE2" w:rsidRPr="00752305" w:rsidRDefault="00A74CE2" w:rsidP="002E1B09">
            <w:pPr>
              <w:ind w:right="-72"/>
              <w:jc w:val="right"/>
              <w:rPr>
                <w:rFonts w:ascii="Arial" w:hAnsi="Arial" w:cs="Arial"/>
                <w:b/>
                <w:bCs/>
                <w:sz w:val="18"/>
                <w:szCs w:val="18"/>
              </w:rPr>
            </w:pPr>
          </w:p>
        </w:tc>
      </w:tr>
      <w:tr w:rsidR="005A4B85" w:rsidRPr="00752305" w14:paraId="3D71F71B" w14:textId="77777777" w:rsidTr="0058529F">
        <w:tc>
          <w:tcPr>
            <w:tcW w:w="3779" w:type="dxa"/>
            <w:hideMark/>
          </w:tcPr>
          <w:p w14:paraId="4974C3C1" w14:textId="20FDD1D9" w:rsidR="005A4B85" w:rsidRPr="00752305" w:rsidRDefault="005A4B85" w:rsidP="005A4B85">
            <w:pPr>
              <w:rPr>
                <w:rFonts w:ascii="Arial" w:hAnsi="Arial" w:cs="Arial"/>
                <w:b/>
                <w:bCs/>
                <w:sz w:val="18"/>
                <w:szCs w:val="18"/>
              </w:rPr>
            </w:pPr>
            <w:r w:rsidRPr="00752305">
              <w:rPr>
                <w:rFonts w:ascii="Arial" w:hAnsi="Arial" w:cs="Arial"/>
                <w:b/>
                <w:bCs/>
                <w:sz w:val="18"/>
                <w:szCs w:val="18"/>
              </w:rPr>
              <w:t xml:space="preserve">Opening loss allowance </w:t>
            </w:r>
            <w:proofErr w:type="gramStart"/>
            <w:r w:rsidRPr="00752305">
              <w:rPr>
                <w:rFonts w:ascii="Arial" w:hAnsi="Arial" w:cs="Arial"/>
                <w:b/>
                <w:bCs/>
                <w:sz w:val="18"/>
                <w:szCs w:val="18"/>
              </w:rPr>
              <w:t>at</w:t>
            </w:r>
            <w:proofErr w:type="gramEnd"/>
            <w:r w:rsidRPr="00752305">
              <w:rPr>
                <w:rFonts w:ascii="Arial" w:hAnsi="Arial" w:cs="Arial"/>
                <w:b/>
                <w:bCs/>
                <w:sz w:val="18"/>
                <w:szCs w:val="18"/>
              </w:rPr>
              <w:t xml:space="preserve"> 1 January</w:t>
            </w:r>
          </w:p>
        </w:tc>
        <w:tc>
          <w:tcPr>
            <w:tcW w:w="1440" w:type="dxa"/>
            <w:tcBorders>
              <w:left w:val="nil"/>
              <w:bottom w:val="nil"/>
              <w:right w:val="nil"/>
            </w:tcBorders>
            <w:shd w:val="clear" w:color="auto" w:fill="FAFAFA"/>
            <w:vAlign w:val="bottom"/>
          </w:tcPr>
          <w:p w14:paraId="0C3717AF" w14:textId="0838C7EC"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30,067</w:t>
            </w:r>
          </w:p>
        </w:tc>
        <w:tc>
          <w:tcPr>
            <w:tcW w:w="1440" w:type="dxa"/>
            <w:tcBorders>
              <w:left w:val="nil"/>
              <w:bottom w:val="nil"/>
              <w:right w:val="nil"/>
            </w:tcBorders>
            <w:vAlign w:val="bottom"/>
          </w:tcPr>
          <w:p w14:paraId="38944F52" w14:textId="751D85F8"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33,181</w:t>
            </w:r>
          </w:p>
        </w:tc>
        <w:tc>
          <w:tcPr>
            <w:tcW w:w="1440" w:type="dxa"/>
            <w:tcBorders>
              <w:left w:val="nil"/>
              <w:bottom w:val="nil"/>
              <w:right w:val="nil"/>
            </w:tcBorders>
            <w:shd w:val="clear" w:color="auto" w:fill="FAFAFA"/>
            <w:vAlign w:val="bottom"/>
          </w:tcPr>
          <w:p w14:paraId="06D3D77B" w14:textId="08A97561"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21,822</w:t>
            </w:r>
          </w:p>
        </w:tc>
        <w:tc>
          <w:tcPr>
            <w:tcW w:w="1441" w:type="dxa"/>
            <w:tcBorders>
              <w:left w:val="nil"/>
              <w:bottom w:val="nil"/>
              <w:right w:val="nil"/>
            </w:tcBorders>
            <w:vAlign w:val="bottom"/>
          </w:tcPr>
          <w:p w14:paraId="07FE2F87" w14:textId="34E6CA2F"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23,928</w:t>
            </w:r>
          </w:p>
        </w:tc>
      </w:tr>
      <w:tr w:rsidR="0024578D" w:rsidRPr="00752305" w14:paraId="2A61BEA1" w14:textId="77777777" w:rsidTr="00BE6942">
        <w:tc>
          <w:tcPr>
            <w:tcW w:w="3779" w:type="dxa"/>
            <w:hideMark/>
          </w:tcPr>
          <w:p w14:paraId="17A69FE3" w14:textId="77777777" w:rsidR="0024578D" w:rsidRPr="00752305" w:rsidRDefault="0024578D" w:rsidP="0024578D">
            <w:pPr>
              <w:rPr>
                <w:rFonts w:ascii="Arial" w:hAnsi="Arial" w:cs="Arial"/>
                <w:sz w:val="18"/>
                <w:szCs w:val="18"/>
              </w:rPr>
            </w:pPr>
            <w:r w:rsidRPr="00752305">
              <w:rPr>
                <w:rFonts w:ascii="Arial" w:hAnsi="Arial" w:cs="Arial"/>
                <w:sz w:val="18"/>
                <w:szCs w:val="18"/>
              </w:rPr>
              <w:t xml:space="preserve">Increase in loss allowance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w:t>
            </w:r>
          </w:p>
          <w:p w14:paraId="58218EF7" w14:textId="626C33CD" w:rsidR="0024578D" w:rsidRPr="00752305" w:rsidRDefault="0024578D" w:rsidP="0024578D">
            <w:pPr>
              <w:rPr>
                <w:rFonts w:ascii="Arial" w:hAnsi="Arial" w:cs="Arial"/>
                <w:sz w:val="18"/>
                <w:szCs w:val="18"/>
              </w:rPr>
            </w:pPr>
            <w:r w:rsidRPr="00752305">
              <w:rPr>
                <w:rFonts w:ascii="Arial" w:hAnsi="Arial" w:cs="Arial"/>
                <w:sz w:val="18"/>
                <w:szCs w:val="18"/>
              </w:rPr>
              <w:t xml:space="preserve">   in profit or loss during the year</w:t>
            </w:r>
          </w:p>
        </w:tc>
        <w:tc>
          <w:tcPr>
            <w:tcW w:w="1440" w:type="dxa"/>
            <w:shd w:val="clear" w:color="auto" w:fill="FAFAFA"/>
            <w:vAlign w:val="bottom"/>
          </w:tcPr>
          <w:p w14:paraId="1A767080" w14:textId="06CBF9B2" w:rsidR="0024578D" w:rsidRPr="00752305" w:rsidRDefault="005079CF" w:rsidP="0024578D">
            <w:pPr>
              <w:ind w:right="-72"/>
              <w:jc w:val="right"/>
              <w:rPr>
                <w:rFonts w:ascii="Arial" w:hAnsi="Arial" w:cs="Arial"/>
                <w:sz w:val="18"/>
                <w:szCs w:val="18"/>
              </w:rPr>
            </w:pPr>
            <w:r>
              <w:rPr>
                <w:rFonts w:ascii="Arial" w:hAnsi="Arial" w:cs="Arial"/>
                <w:noProof/>
                <w:snapToGrid w:val="0"/>
                <w:sz w:val="18"/>
                <w:szCs w:val="18"/>
                <w:lang w:val="en-GB"/>
              </w:rPr>
              <w:t>9</w:t>
            </w:r>
            <w:r w:rsidR="0024578D" w:rsidRPr="00752305">
              <w:rPr>
                <w:rFonts w:ascii="Arial" w:hAnsi="Arial" w:cs="Arial"/>
                <w:noProof/>
                <w:snapToGrid w:val="0"/>
                <w:sz w:val="18"/>
                <w:szCs w:val="18"/>
                <w:lang w:val="en-GB"/>
              </w:rPr>
              <w:t>,</w:t>
            </w:r>
            <w:r>
              <w:rPr>
                <w:rFonts w:ascii="Arial" w:hAnsi="Arial" w:cs="Arial"/>
                <w:noProof/>
                <w:snapToGrid w:val="0"/>
                <w:sz w:val="18"/>
                <w:szCs w:val="18"/>
                <w:lang w:val="en-GB"/>
              </w:rPr>
              <w:t>702</w:t>
            </w:r>
          </w:p>
        </w:tc>
        <w:tc>
          <w:tcPr>
            <w:tcW w:w="1440" w:type="dxa"/>
            <w:vAlign w:val="bottom"/>
          </w:tcPr>
          <w:p w14:paraId="7ACF1EFC" w14:textId="16805EC7" w:rsidR="0024578D" w:rsidRPr="00752305" w:rsidRDefault="005079CF" w:rsidP="0024578D">
            <w:pPr>
              <w:ind w:right="-72"/>
              <w:jc w:val="right"/>
              <w:rPr>
                <w:rFonts w:ascii="Arial" w:hAnsi="Arial" w:cs="Arial"/>
                <w:sz w:val="18"/>
                <w:szCs w:val="18"/>
              </w:rPr>
            </w:pPr>
            <w:r>
              <w:rPr>
                <w:rFonts w:ascii="Arial" w:hAnsi="Arial" w:cs="Arial"/>
                <w:sz w:val="18"/>
                <w:szCs w:val="18"/>
              </w:rPr>
              <w:t>(4,068)</w:t>
            </w:r>
          </w:p>
        </w:tc>
        <w:tc>
          <w:tcPr>
            <w:tcW w:w="1440" w:type="dxa"/>
            <w:shd w:val="clear" w:color="auto" w:fill="FAFAFA"/>
          </w:tcPr>
          <w:p w14:paraId="3E16B90D" w14:textId="77777777" w:rsidR="0024578D" w:rsidRPr="00752305" w:rsidRDefault="0024578D" w:rsidP="0024578D">
            <w:pPr>
              <w:ind w:right="-72"/>
              <w:jc w:val="right"/>
              <w:rPr>
                <w:rFonts w:ascii="Arial" w:hAnsi="Arial" w:cs="Arial"/>
                <w:noProof/>
                <w:snapToGrid w:val="0"/>
                <w:sz w:val="18"/>
                <w:szCs w:val="18"/>
                <w:lang w:val="en-GB"/>
              </w:rPr>
            </w:pPr>
          </w:p>
          <w:p w14:paraId="3F05E8D7" w14:textId="5C7C6E3D" w:rsidR="0024578D" w:rsidRPr="00752305" w:rsidRDefault="005079CF" w:rsidP="0024578D">
            <w:pPr>
              <w:ind w:right="-72"/>
              <w:jc w:val="right"/>
              <w:rPr>
                <w:rFonts w:ascii="Arial" w:hAnsi="Arial" w:cs="Arial"/>
                <w:noProof/>
                <w:snapToGrid w:val="0"/>
                <w:sz w:val="18"/>
                <w:szCs w:val="18"/>
                <w:lang w:val="en-GB"/>
              </w:rPr>
            </w:pPr>
            <w:r>
              <w:rPr>
                <w:rFonts w:ascii="Arial" w:hAnsi="Arial" w:cs="Arial"/>
                <w:noProof/>
                <w:snapToGrid w:val="0"/>
                <w:sz w:val="18"/>
                <w:szCs w:val="18"/>
                <w:lang w:val="en-GB"/>
              </w:rPr>
              <w:t>(6,873)</w:t>
            </w:r>
          </w:p>
        </w:tc>
        <w:tc>
          <w:tcPr>
            <w:tcW w:w="1441" w:type="dxa"/>
            <w:vAlign w:val="bottom"/>
          </w:tcPr>
          <w:p w14:paraId="1A1B74EF" w14:textId="30C8A2C6" w:rsidR="0024578D" w:rsidRPr="00752305" w:rsidRDefault="005079CF" w:rsidP="0024578D">
            <w:pPr>
              <w:ind w:right="-72"/>
              <w:jc w:val="right"/>
              <w:rPr>
                <w:rFonts w:ascii="Arial" w:hAnsi="Arial" w:cs="Arial"/>
                <w:sz w:val="18"/>
                <w:szCs w:val="18"/>
              </w:rPr>
            </w:pPr>
            <w:r>
              <w:rPr>
                <w:rFonts w:ascii="Arial" w:hAnsi="Arial" w:cs="Arial"/>
                <w:sz w:val="18"/>
                <w:szCs w:val="18"/>
              </w:rPr>
              <w:t>(2,106)</w:t>
            </w:r>
          </w:p>
        </w:tc>
      </w:tr>
      <w:tr w:rsidR="005A4B85" w:rsidRPr="00752305" w14:paraId="3E2E645C" w14:textId="77777777" w:rsidTr="0058529F">
        <w:tc>
          <w:tcPr>
            <w:tcW w:w="3779" w:type="dxa"/>
            <w:hideMark/>
          </w:tcPr>
          <w:p w14:paraId="4C664C65" w14:textId="77777777" w:rsidR="005A4B85" w:rsidRPr="00752305" w:rsidRDefault="005A4B85" w:rsidP="005A4B85">
            <w:pPr>
              <w:rPr>
                <w:rFonts w:ascii="Arial" w:hAnsi="Arial" w:cs="Arial"/>
                <w:sz w:val="18"/>
                <w:szCs w:val="18"/>
              </w:rPr>
            </w:pPr>
            <w:r w:rsidRPr="00752305">
              <w:rPr>
                <w:rFonts w:ascii="Arial" w:hAnsi="Arial" w:cs="Arial"/>
                <w:sz w:val="18"/>
                <w:szCs w:val="18"/>
              </w:rPr>
              <w:t>Exchange rate differences</w:t>
            </w:r>
          </w:p>
        </w:tc>
        <w:tc>
          <w:tcPr>
            <w:tcW w:w="1440" w:type="dxa"/>
            <w:tcBorders>
              <w:top w:val="nil"/>
              <w:left w:val="nil"/>
              <w:bottom w:val="single" w:sz="4" w:space="0" w:color="auto"/>
              <w:right w:val="nil"/>
            </w:tcBorders>
            <w:shd w:val="clear" w:color="auto" w:fill="FAFAFA"/>
            <w:vAlign w:val="bottom"/>
          </w:tcPr>
          <w:p w14:paraId="0B8D8A73" w14:textId="4EE27A35"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46</w:t>
            </w:r>
          </w:p>
        </w:tc>
        <w:tc>
          <w:tcPr>
            <w:tcW w:w="1440" w:type="dxa"/>
            <w:tcBorders>
              <w:top w:val="nil"/>
              <w:left w:val="nil"/>
              <w:bottom w:val="single" w:sz="4" w:space="0" w:color="auto"/>
              <w:right w:val="nil"/>
            </w:tcBorders>
            <w:vAlign w:val="bottom"/>
          </w:tcPr>
          <w:p w14:paraId="50050364" w14:textId="353EA9E1"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954</w:t>
            </w:r>
          </w:p>
        </w:tc>
        <w:tc>
          <w:tcPr>
            <w:tcW w:w="1440" w:type="dxa"/>
            <w:tcBorders>
              <w:top w:val="nil"/>
              <w:left w:val="nil"/>
              <w:bottom w:val="single" w:sz="4" w:space="0" w:color="auto"/>
              <w:right w:val="nil"/>
            </w:tcBorders>
            <w:shd w:val="clear" w:color="auto" w:fill="FAFAFA"/>
            <w:vAlign w:val="bottom"/>
          </w:tcPr>
          <w:p w14:paraId="6B5FF435" w14:textId="4007E39F"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w:t>
            </w:r>
          </w:p>
        </w:tc>
        <w:tc>
          <w:tcPr>
            <w:tcW w:w="1441" w:type="dxa"/>
            <w:tcBorders>
              <w:top w:val="nil"/>
              <w:left w:val="nil"/>
              <w:bottom w:val="single" w:sz="4" w:space="0" w:color="auto"/>
              <w:right w:val="nil"/>
            </w:tcBorders>
            <w:vAlign w:val="bottom"/>
          </w:tcPr>
          <w:p w14:paraId="5B289023" w14:textId="5DF5C4BD"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w:t>
            </w:r>
          </w:p>
        </w:tc>
      </w:tr>
      <w:tr w:rsidR="008F30A3" w:rsidRPr="00752305" w14:paraId="008D7557" w14:textId="77777777" w:rsidTr="0058529F">
        <w:tc>
          <w:tcPr>
            <w:tcW w:w="3779" w:type="dxa"/>
          </w:tcPr>
          <w:p w14:paraId="14CCE881" w14:textId="77777777" w:rsidR="008F30A3" w:rsidRPr="00752305" w:rsidRDefault="008F30A3" w:rsidP="008F30A3">
            <w:pPr>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1400507E" w14:textId="77777777" w:rsidR="008F30A3" w:rsidRPr="00752305" w:rsidRDefault="008F30A3" w:rsidP="008F30A3">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B1CAB04" w14:textId="77777777" w:rsidR="008F30A3" w:rsidRPr="00752305" w:rsidRDefault="008F30A3" w:rsidP="008F30A3">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5D9AFF7" w14:textId="77777777" w:rsidR="008F30A3" w:rsidRPr="00752305" w:rsidRDefault="008F30A3" w:rsidP="008F30A3">
            <w:pPr>
              <w:ind w:right="-72"/>
              <w:jc w:val="right"/>
              <w:rPr>
                <w:rFonts w:ascii="Arial" w:hAnsi="Arial" w:cs="Arial"/>
                <w:sz w:val="18"/>
                <w:szCs w:val="18"/>
              </w:rPr>
            </w:pPr>
          </w:p>
        </w:tc>
        <w:tc>
          <w:tcPr>
            <w:tcW w:w="1441" w:type="dxa"/>
            <w:tcBorders>
              <w:top w:val="single" w:sz="4" w:space="0" w:color="auto"/>
              <w:left w:val="nil"/>
              <w:right w:val="nil"/>
            </w:tcBorders>
            <w:vAlign w:val="bottom"/>
          </w:tcPr>
          <w:p w14:paraId="4B4065C8" w14:textId="77777777" w:rsidR="008F30A3" w:rsidRPr="00752305" w:rsidRDefault="008F30A3" w:rsidP="008F30A3">
            <w:pPr>
              <w:ind w:right="-72"/>
              <w:jc w:val="right"/>
              <w:rPr>
                <w:rFonts w:ascii="Arial" w:hAnsi="Arial" w:cs="Arial"/>
                <w:sz w:val="18"/>
                <w:szCs w:val="18"/>
              </w:rPr>
            </w:pPr>
          </w:p>
        </w:tc>
      </w:tr>
      <w:tr w:rsidR="005A4B85" w:rsidRPr="00752305" w14:paraId="0EACF432" w14:textId="77777777" w:rsidTr="0058529F">
        <w:tc>
          <w:tcPr>
            <w:tcW w:w="3779" w:type="dxa"/>
            <w:hideMark/>
          </w:tcPr>
          <w:p w14:paraId="4DDB2940" w14:textId="7C92831E" w:rsidR="005A4B85" w:rsidRPr="00752305" w:rsidRDefault="005A4B85" w:rsidP="005A4B85">
            <w:pPr>
              <w:rPr>
                <w:rFonts w:ascii="Arial" w:hAnsi="Arial" w:cs="Arial"/>
                <w:b/>
                <w:bCs/>
                <w:sz w:val="18"/>
                <w:szCs w:val="18"/>
              </w:rPr>
            </w:pPr>
            <w:r w:rsidRPr="00752305">
              <w:rPr>
                <w:rFonts w:ascii="Arial" w:hAnsi="Arial" w:cs="Arial"/>
                <w:b/>
                <w:bCs/>
                <w:sz w:val="18"/>
                <w:szCs w:val="18"/>
              </w:rPr>
              <w:t xml:space="preserve">Closing loss allowance </w:t>
            </w:r>
            <w:proofErr w:type="gramStart"/>
            <w:r w:rsidRPr="00752305">
              <w:rPr>
                <w:rFonts w:ascii="Arial" w:hAnsi="Arial" w:cs="Arial"/>
                <w:b/>
                <w:bCs/>
                <w:sz w:val="18"/>
                <w:szCs w:val="18"/>
              </w:rPr>
              <w:t>at</w:t>
            </w:r>
            <w:proofErr w:type="gramEnd"/>
            <w:r w:rsidRPr="00752305">
              <w:rPr>
                <w:rFonts w:ascii="Arial" w:hAnsi="Arial" w:cs="Arial"/>
                <w:b/>
                <w:bCs/>
                <w:sz w:val="18"/>
                <w:szCs w:val="18"/>
              </w:rPr>
              <w:t xml:space="preserve"> 31 December</w:t>
            </w:r>
          </w:p>
        </w:tc>
        <w:tc>
          <w:tcPr>
            <w:tcW w:w="1440" w:type="dxa"/>
            <w:tcBorders>
              <w:left w:val="nil"/>
              <w:bottom w:val="single" w:sz="4" w:space="0" w:color="auto"/>
              <w:right w:val="nil"/>
            </w:tcBorders>
            <w:shd w:val="clear" w:color="auto" w:fill="FAFAFA"/>
            <w:vAlign w:val="bottom"/>
          </w:tcPr>
          <w:p w14:paraId="4E01DA39" w14:textId="6E6CB777"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39,815</w:t>
            </w:r>
          </w:p>
        </w:tc>
        <w:tc>
          <w:tcPr>
            <w:tcW w:w="1440" w:type="dxa"/>
            <w:tcBorders>
              <w:left w:val="nil"/>
              <w:bottom w:val="single" w:sz="4" w:space="0" w:color="auto"/>
              <w:right w:val="nil"/>
            </w:tcBorders>
            <w:vAlign w:val="bottom"/>
          </w:tcPr>
          <w:p w14:paraId="60D7D988" w14:textId="189A81B1"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30,067</w:t>
            </w:r>
          </w:p>
        </w:tc>
        <w:tc>
          <w:tcPr>
            <w:tcW w:w="1440" w:type="dxa"/>
            <w:tcBorders>
              <w:left w:val="nil"/>
              <w:bottom w:val="single" w:sz="4" w:space="0" w:color="auto"/>
              <w:right w:val="nil"/>
            </w:tcBorders>
            <w:shd w:val="clear" w:color="auto" w:fill="FAFAFA"/>
            <w:vAlign w:val="bottom"/>
          </w:tcPr>
          <w:p w14:paraId="53C1217A" w14:textId="077CAEA0"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14,949</w:t>
            </w:r>
          </w:p>
        </w:tc>
        <w:tc>
          <w:tcPr>
            <w:tcW w:w="1441" w:type="dxa"/>
            <w:tcBorders>
              <w:left w:val="nil"/>
              <w:bottom w:val="single" w:sz="4" w:space="0" w:color="auto"/>
              <w:right w:val="nil"/>
            </w:tcBorders>
            <w:vAlign w:val="bottom"/>
          </w:tcPr>
          <w:p w14:paraId="332E34D1" w14:textId="005365AB" w:rsidR="005A4B85" w:rsidRPr="00752305" w:rsidRDefault="005A4B85" w:rsidP="005A4B85">
            <w:pPr>
              <w:ind w:right="-72"/>
              <w:jc w:val="right"/>
              <w:rPr>
                <w:rFonts w:ascii="Arial" w:hAnsi="Arial" w:cs="Arial"/>
                <w:sz w:val="18"/>
                <w:szCs w:val="18"/>
              </w:rPr>
            </w:pPr>
            <w:r w:rsidRPr="00752305">
              <w:rPr>
                <w:rFonts w:ascii="Arial" w:hAnsi="Arial" w:cs="Arial"/>
                <w:noProof/>
                <w:snapToGrid w:val="0"/>
                <w:sz w:val="18"/>
                <w:szCs w:val="18"/>
                <w:lang w:val="en-GB"/>
              </w:rPr>
              <w:t>21,822</w:t>
            </w:r>
          </w:p>
        </w:tc>
      </w:tr>
    </w:tbl>
    <w:p w14:paraId="1C20D378" w14:textId="757ED676" w:rsidR="00F66ED4" w:rsidRPr="00752305" w:rsidRDefault="00F66ED4" w:rsidP="00C632A0">
      <w:pPr>
        <w:ind w:left="540" w:right="-43" w:hanging="540"/>
        <w:jc w:val="thaiDistribute"/>
        <w:rPr>
          <w:rFonts w:ascii="Arial" w:eastAsia="Arial Unicode MS" w:hAnsi="Arial" w:cs="Arial"/>
          <w:sz w:val="20"/>
          <w:szCs w:val="20"/>
        </w:rPr>
      </w:pPr>
    </w:p>
    <w:p w14:paraId="1DF651B9" w14:textId="77777777" w:rsidR="00E36933" w:rsidRPr="00752305" w:rsidRDefault="00E36933" w:rsidP="00C632A0">
      <w:pPr>
        <w:ind w:left="540" w:right="-43" w:hanging="540"/>
        <w:jc w:val="thaiDistribute"/>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CC4CDE" w:rsidRPr="00752305" w14:paraId="44B85FCF" w14:textId="77777777" w:rsidTr="000F6B7C">
        <w:trPr>
          <w:trHeight w:val="386"/>
        </w:trPr>
        <w:tc>
          <w:tcPr>
            <w:tcW w:w="9461" w:type="dxa"/>
            <w:shd w:val="clear" w:color="auto" w:fill="FFA543"/>
            <w:vAlign w:val="center"/>
            <w:hideMark/>
          </w:tcPr>
          <w:p w14:paraId="325D6A00" w14:textId="5309D5F8" w:rsidR="00CC4CDE" w:rsidRPr="00752305" w:rsidRDefault="0084587A" w:rsidP="000F6B7C">
            <w:pPr>
              <w:ind w:left="432" w:hanging="432"/>
              <w:jc w:val="both"/>
              <w:rPr>
                <w:rFonts w:ascii="Arial" w:eastAsia="Arial Unicode MS" w:hAnsi="Arial" w:cs="Arial"/>
                <w:b/>
                <w:bCs/>
                <w:color w:val="FFFFFF"/>
                <w:sz w:val="18"/>
                <w:szCs w:val="18"/>
              </w:rPr>
            </w:pPr>
            <w:r w:rsidRPr="00752305">
              <w:rPr>
                <w:rFonts w:ascii="Arial" w:eastAsia="Arial Unicode MS" w:hAnsi="Arial" w:cs="Arial"/>
                <w:sz w:val="20"/>
                <w:szCs w:val="20"/>
              </w:rPr>
              <w:br w:type="page"/>
            </w:r>
            <w:r w:rsidR="002E1B09" w:rsidRPr="00752305">
              <w:rPr>
                <w:rFonts w:ascii="Arial" w:eastAsia="Arial Unicode MS" w:hAnsi="Arial" w:cs="Arial"/>
                <w:b/>
                <w:bCs/>
                <w:sz w:val="18"/>
                <w:szCs w:val="18"/>
              </w:rPr>
              <w:br w:type="page"/>
            </w:r>
            <w:r w:rsidR="00CC4CDE" w:rsidRPr="00752305">
              <w:rPr>
                <w:rFonts w:ascii="Arial" w:eastAsia="Arial Unicode MS" w:hAnsi="Arial" w:cs="Arial"/>
                <w:b/>
                <w:bCs/>
                <w:color w:val="FFFFFF"/>
                <w:sz w:val="18"/>
                <w:szCs w:val="18"/>
              </w:rPr>
              <w:br w:type="page"/>
              <w:t>1</w:t>
            </w:r>
            <w:r w:rsidR="008F52E4" w:rsidRPr="00752305">
              <w:rPr>
                <w:rFonts w:ascii="Arial" w:eastAsia="Arial Unicode MS" w:hAnsi="Arial" w:cs="Arial"/>
                <w:b/>
                <w:bCs/>
                <w:color w:val="FFFFFF"/>
                <w:sz w:val="18"/>
                <w:szCs w:val="18"/>
              </w:rPr>
              <w:t>2</w:t>
            </w:r>
            <w:r w:rsidR="00CC4CDE" w:rsidRPr="00752305">
              <w:rPr>
                <w:rFonts w:ascii="Arial" w:eastAsia="Arial Unicode MS" w:hAnsi="Arial" w:cs="Arial"/>
                <w:b/>
                <w:bCs/>
                <w:color w:val="FFFFFF"/>
                <w:sz w:val="18"/>
                <w:szCs w:val="18"/>
              </w:rPr>
              <w:tab/>
              <w:t>Financial assets</w:t>
            </w:r>
            <w:r w:rsidR="002B3F64" w:rsidRPr="00752305">
              <w:rPr>
                <w:rFonts w:ascii="Arial" w:eastAsia="Arial Unicode MS" w:hAnsi="Arial" w:cs="Arial"/>
                <w:b/>
                <w:bCs/>
                <w:color w:val="FFFFFF"/>
                <w:sz w:val="18"/>
                <w:szCs w:val="18"/>
              </w:rPr>
              <w:t xml:space="preserve"> and financial liabilities</w:t>
            </w:r>
          </w:p>
        </w:tc>
      </w:tr>
    </w:tbl>
    <w:p w14:paraId="704071EC" w14:textId="77777777" w:rsidR="00CC4CDE" w:rsidRPr="00752305" w:rsidRDefault="00CC4CDE" w:rsidP="00FF3255">
      <w:pPr>
        <w:ind w:left="540" w:right="-43" w:hanging="540"/>
        <w:jc w:val="both"/>
        <w:rPr>
          <w:rFonts w:ascii="Arial" w:eastAsia="Arial Unicode MS" w:hAnsi="Arial" w:cs="Arial"/>
          <w:b/>
          <w:bCs/>
          <w:sz w:val="18"/>
          <w:szCs w:val="18"/>
        </w:rPr>
      </w:pPr>
    </w:p>
    <w:p w14:paraId="25F65D4E" w14:textId="3CCD58C7" w:rsidR="00A97805" w:rsidRPr="00752305" w:rsidRDefault="00EB2405" w:rsidP="00FF3255">
      <w:pPr>
        <w:jc w:val="both"/>
        <w:rPr>
          <w:rFonts w:ascii="Arial" w:eastAsia="Arial Unicode MS" w:hAnsi="Arial" w:cs="Arial"/>
          <w:sz w:val="18"/>
          <w:szCs w:val="18"/>
          <w:lang w:val="en-GB"/>
        </w:rPr>
      </w:pPr>
      <w:r w:rsidRPr="00752305">
        <w:rPr>
          <w:rFonts w:ascii="Arial" w:eastAsia="Arial Unicode MS" w:hAnsi="Arial" w:cs="Arial"/>
          <w:sz w:val="18"/>
          <w:szCs w:val="18"/>
          <w:lang w:val="en-GB"/>
        </w:rPr>
        <w:t>The</w:t>
      </w:r>
      <w:r w:rsidR="003202F4" w:rsidRPr="00752305">
        <w:rPr>
          <w:rFonts w:ascii="Arial" w:eastAsia="Arial Unicode MS" w:hAnsi="Arial" w:cs="Arial"/>
          <w:sz w:val="18"/>
          <w:szCs w:val="18"/>
          <w:lang w:val="en-GB"/>
        </w:rPr>
        <w:t xml:space="preserve"> Group’s</w:t>
      </w:r>
      <w:r w:rsidRPr="00752305">
        <w:rPr>
          <w:rFonts w:ascii="Arial" w:eastAsia="Arial Unicode MS" w:hAnsi="Arial" w:cs="Arial"/>
          <w:sz w:val="18"/>
          <w:szCs w:val="18"/>
          <w:lang w:val="en-GB"/>
        </w:rPr>
        <w:t xml:space="preserve"> financial assets</w:t>
      </w:r>
      <w:r w:rsidR="003202F4" w:rsidRPr="00752305">
        <w:rPr>
          <w:rFonts w:ascii="Arial" w:eastAsia="Arial Unicode MS" w:hAnsi="Arial" w:cs="Arial"/>
          <w:sz w:val="18"/>
          <w:szCs w:val="18"/>
          <w:lang w:val="en-GB"/>
        </w:rPr>
        <w:t xml:space="preserve"> consist of </w:t>
      </w:r>
      <w:r w:rsidR="00BB3660">
        <w:rPr>
          <w:rFonts w:ascii="Arial" w:eastAsia="Arial Unicode MS" w:hAnsi="Arial" w:cs="Arial"/>
          <w:sz w:val="18"/>
          <w:szCs w:val="18"/>
          <w:lang w:val="en-GB"/>
        </w:rPr>
        <w:t>c</w:t>
      </w:r>
      <w:r w:rsidR="003202F4" w:rsidRPr="00752305">
        <w:rPr>
          <w:rFonts w:ascii="Arial" w:eastAsia="Arial Unicode MS" w:hAnsi="Arial" w:cs="Arial"/>
          <w:sz w:val="18"/>
          <w:szCs w:val="18"/>
          <w:lang w:val="en-GB"/>
        </w:rPr>
        <w:t>ash and cash equivalent</w:t>
      </w:r>
      <w:r w:rsidR="00FE519B" w:rsidRPr="00752305">
        <w:rPr>
          <w:rFonts w:ascii="Arial" w:eastAsia="Arial Unicode MS" w:hAnsi="Arial" w:cs="Arial"/>
          <w:sz w:val="18"/>
          <w:szCs w:val="18"/>
          <w:lang w:val="en-GB"/>
        </w:rPr>
        <w:t>s</w:t>
      </w:r>
      <w:r w:rsidR="003202F4" w:rsidRPr="00752305">
        <w:rPr>
          <w:rFonts w:ascii="Arial" w:eastAsia="Arial Unicode MS" w:hAnsi="Arial" w:cs="Arial"/>
          <w:sz w:val="18"/>
          <w:szCs w:val="18"/>
          <w:lang w:val="en-GB"/>
        </w:rPr>
        <w:t xml:space="preserve">, </w:t>
      </w:r>
      <w:r w:rsidR="00BB3660">
        <w:rPr>
          <w:rFonts w:ascii="Arial" w:eastAsia="Arial Unicode MS" w:hAnsi="Arial" w:cs="Arial"/>
          <w:sz w:val="18"/>
          <w:szCs w:val="18"/>
          <w:lang w:val="en-GB"/>
        </w:rPr>
        <w:t>t</w:t>
      </w:r>
      <w:r w:rsidR="003202F4" w:rsidRPr="00752305">
        <w:rPr>
          <w:rFonts w:ascii="Arial" w:eastAsia="Arial Unicode MS" w:hAnsi="Arial" w:cs="Arial"/>
          <w:sz w:val="18"/>
          <w:szCs w:val="18"/>
          <w:lang w:val="en-GB"/>
        </w:rPr>
        <w:t xml:space="preserve">rade and other receivables which measured at </w:t>
      </w:r>
      <w:r w:rsidR="00BB3660">
        <w:rPr>
          <w:rFonts w:ascii="Arial" w:eastAsia="Arial Unicode MS" w:hAnsi="Arial" w:cs="Arial"/>
          <w:sz w:val="18"/>
          <w:szCs w:val="18"/>
          <w:lang w:val="en-GB"/>
        </w:rPr>
        <w:t>a</w:t>
      </w:r>
      <w:r w:rsidR="003202F4" w:rsidRPr="00752305">
        <w:rPr>
          <w:rFonts w:ascii="Arial" w:eastAsia="Arial Unicode MS" w:hAnsi="Arial" w:cs="Arial"/>
          <w:sz w:val="18"/>
          <w:szCs w:val="18"/>
          <w:lang w:val="en-GB"/>
        </w:rPr>
        <w:t xml:space="preserve">mortised cost and </w:t>
      </w:r>
      <w:r w:rsidR="00BB3660">
        <w:rPr>
          <w:rFonts w:ascii="Arial" w:eastAsia="Arial Unicode MS" w:hAnsi="Arial" w:cs="Arial"/>
          <w:sz w:val="18"/>
          <w:szCs w:val="18"/>
          <w:lang w:val="en-GB"/>
        </w:rPr>
        <w:t>d</w:t>
      </w:r>
      <w:r w:rsidR="003202F4" w:rsidRPr="00752305">
        <w:rPr>
          <w:rFonts w:ascii="Arial" w:eastAsia="Arial Unicode MS" w:hAnsi="Arial" w:cs="Arial"/>
          <w:sz w:val="18"/>
          <w:szCs w:val="18"/>
          <w:lang w:val="en-GB"/>
        </w:rPr>
        <w:t>erivative asset</w:t>
      </w:r>
      <w:r w:rsidR="00FE519B" w:rsidRPr="00752305">
        <w:rPr>
          <w:rFonts w:ascii="Arial" w:eastAsia="Arial Unicode MS" w:hAnsi="Arial" w:cs="Arial"/>
          <w:sz w:val="18"/>
          <w:szCs w:val="18"/>
          <w:lang w:val="en-GB"/>
        </w:rPr>
        <w:t xml:space="preserve">s </w:t>
      </w:r>
      <w:r w:rsidR="003202F4" w:rsidRPr="00752305">
        <w:rPr>
          <w:rFonts w:ascii="Arial" w:eastAsia="Arial Unicode MS" w:hAnsi="Arial" w:cs="Arial"/>
          <w:sz w:val="18"/>
          <w:szCs w:val="18"/>
          <w:lang w:val="en-GB"/>
        </w:rPr>
        <w:t xml:space="preserve">which measured at </w:t>
      </w:r>
      <w:r w:rsidR="00BB3660">
        <w:rPr>
          <w:rFonts w:ascii="Arial" w:eastAsia="Arial Unicode MS" w:hAnsi="Arial" w:cs="Arial"/>
          <w:sz w:val="18"/>
          <w:szCs w:val="18"/>
          <w:lang w:val="en-GB"/>
        </w:rPr>
        <w:t>f</w:t>
      </w:r>
      <w:r w:rsidR="003202F4" w:rsidRPr="00752305">
        <w:rPr>
          <w:rFonts w:ascii="Arial" w:eastAsia="Arial Unicode MS" w:hAnsi="Arial" w:cs="Arial"/>
          <w:sz w:val="18"/>
          <w:szCs w:val="18"/>
          <w:lang w:val="en-GB"/>
        </w:rPr>
        <w:t>air value through profit or loss.</w:t>
      </w:r>
    </w:p>
    <w:p w14:paraId="600A7391" w14:textId="0C00773E" w:rsidR="003202F4" w:rsidRPr="00752305" w:rsidRDefault="003202F4" w:rsidP="00FF3255">
      <w:pPr>
        <w:jc w:val="both"/>
        <w:rPr>
          <w:rFonts w:ascii="Arial" w:eastAsia="Arial Unicode MS" w:hAnsi="Arial" w:cs="Arial"/>
          <w:sz w:val="18"/>
          <w:szCs w:val="18"/>
          <w:cs/>
          <w:lang w:val="en-GB"/>
        </w:rPr>
      </w:pPr>
    </w:p>
    <w:p w14:paraId="08EB38C7" w14:textId="11B37C5B" w:rsidR="003202F4" w:rsidRPr="00752305" w:rsidRDefault="003202F4" w:rsidP="00FF3255">
      <w:pPr>
        <w:jc w:val="both"/>
        <w:rPr>
          <w:rFonts w:ascii="Arial" w:eastAsia="Arial Unicode MS" w:hAnsi="Arial" w:cs="Arial"/>
          <w:sz w:val="18"/>
          <w:szCs w:val="18"/>
          <w:lang w:val="en-GB"/>
        </w:rPr>
      </w:pPr>
      <w:r w:rsidRPr="00752305">
        <w:rPr>
          <w:rFonts w:ascii="Arial" w:eastAsia="Arial Unicode MS" w:hAnsi="Arial" w:cs="Arial"/>
          <w:sz w:val="18"/>
          <w:szCs w:val="18"/>
          <w:lang w:val="en-GB"/>
        </w:rPr>
        <w:t>The Group’s financial liabilities consist of</w:t>
      </w:r>
      <w:r w:rsidR="00FE519B" w:rsidRPr="00752305">
        <w:rPr>
          <w:rFonts w:ascii="Arial" w:eastAsia="Arial Unicode MS" w:hAnsi="Arial" w:cs="Arial"/>
          <w:sz w:val="18"/>
          <w:szCs w:val="18"/>
          <w:lang w:val="en-GB"/>
        </w:rPr>
        <w:t xml:space="preserve"> </w:t>
      </w:r>
      <w:r w:rsidR="00BB3660">
        <w:rPr>
          <w:rFonts w:ascii="Arial" w:eastAsia="Arial Unicode MS" w:hAnsi="Arial" w:cs="Arial"/>
          <w:sz w:val="18"/>
          <w:szCs w:val="18"/>
          <w:lang w:val="en-GB"/>
        </w:rPr>
        <w:t>s</w:t>
      </w:r>
      <w:r w:rsidRPr="00752305">
        <w:rPr>
          <w:rFonts w:ascii="Arial" w:eastAsia="Arial Unicode MS" w:hAnsi="Arial" w:cs="Arial"/>
          <w:sz w:val="18"/>
          <w:szCs w:val="18"/>
          <w:lang w:val="en-GB"/>
        </w:rPr>
        <w:t>hort-term borrowing</w:t>
      </w:r>
      <w:r w:rsidR="00FE519B" w:rsidRPr="00752305">
        <w:rPr>
          <w:rFonts w:ascii="Arial" w:eastAsia="Arial Unicode MS" w:hAnsi="Arial" w:cs="Arial"/>
          <w:sz w:val="18"/>
          <w:szCs w:val="18"/>
          <w:lang w:val="en-GB"/>
        </w:rPr>
        <w:t>s</w:t>
      </w:r>
      <w:r w:rsidRPr="00752305">
        <w:rPr>
          <w:rFonts w:ascii="Arial" w:eastAsia="Arial Unicode MS" w:hAnsi="Arial" w:cs="Arial"/>
          <w:sz w:val="18"/>
          <w:szCs w:val="18"/>
          <w:lang w:val="en-GB"/>
        </w:rPr>
        <w:t xml:space="preserve"> from financial institution</w:t>
      </w:r>
      <w:r w:rsidR="00FE519B" w:rsidRPr="00752305">
        <w:rPr>
          <w:rFonts w:ascii="Arial" w:eastAsia="Arial Unicode MS" w:hAnsi="Arial" w:cs="Arial"/>
          <w:sz w:val="18"/>
          <w:szCs w:val="18"/>
          <w:lang w:val="en-GB"/>
        </w:rPr>
        <w:t>s</w:t>
      </w:r>
      <w:r w:rsidRPr="00752305">
        <w:rPr>
          <w:rFonts w:ascii="Arial" w:eastAsia="Arial Unicode MS" w:hAnsi="Arial" w:cs="Arial"/>
          <w:sz w:val="18"/>
          <w:szCs w:val="18"/>
          <w:lang w:val="en-GB"/>
        </w:rPr>
        <w:t>,</w:t>
      </w:r>
      <w:r w:rsidR="00B24623" w:rsidRPr="00752305">
        <w:rPr>
          <w:rFonts w:ascii="Arial" w:eastAsia="Arial Unicode MS" w:hAnsi="Arial" w:cs="Arial"/>
          <w:sz w:val="18"/>
          <w:szCs w:val="18"/>
          <w:lang w:val="en-GB"/>
        </w:rPr>
        <w:t xml:space="preserve"> </w:t>
      </w:r>
      <w:r w:rsidR="00BB3660">
        <w:rPr>
          <w:rFonts w:ascii="Arial" w:eastAsia="Arial Unicode MS" w:hAnsi="Arial" w:cs="Arial"/>
          <w:sz w:val="18"/>
          <w:szCs w:val="18"/>
          <w:lang w:val="en-GB"/>
        </w:rPr>
        <w:t>t</w:t>
      </w:r>
      <w:r w:rsidRPr="00752305">
        <w:rPr>
          <w:rFonts w:ascii="Arial" w:eastAsia="Arial Unicode MS" w:hAnsi="Arial" w:cs="Arial"/>
          <w:sz w:val="18"/>
          <w:szCs w:val="18"/>
          <w:lang w:val="en-GB"/>
        </w:rPr>
        <w:t xml:space="preserve">rade and other payables, </w:t>
      </w:r>
      <w:r w:rsidR="00BB3660">
        <w:rPr>
          <w:rFonts w:ascii="Arial" w:eastAsia="Arial Unicode MS" w:hAnsi="Arial" w:cs="Arial"/>
          <w:sz w:val="18"/>
          <w:szCs w:val="18"/>
          <w:lang w:val="en-GB"/>
        </w:rPr>
        <w:t>l</w:t>
      </w:r>
      <w:r w:rsidRPr="00752305">
        <w:rPr>
          <w:rFonts w:ascii="Arial" w:eastAsia="Arial Unicode MS" w:hAnsi="Arial" w:cs="Arial"/>
          <w:sz w:val="18"/>
          <w:szCs w:val="18"/>
          <w:lang w:val="en-GB"/>
        </w:rPr>
        <w:t>ong-term borrowings from financial institution</w:t>
      </w:r>
      <w:r w:rsidR="00FE519B" w:rsidRPr="00752305">
        <w:rPr>
          <w:rFonts w:ascii="Arial" w:eastAsia="Arial Unicode MS" w:hAnsi="Arial" w:cs="Arial"/>
          <w:sz w:val="18"/>
          <w:szCs w:val="18"/>
          <w:lang w:val="en-GB"/>
        </w:rPr>
        <w:t>s</w:t>
      </w:r>
      <w:r w:rsidRPr="00752305">
        <w:rPr>
          <w:rFonts w:ascii="Arial" w:eastAsia="Arial Unicode MS" w:hAnsi="Arial" w:cs="Arial"/>
          <w:sz w:val="18"/>
          <w:szCs w:val="18"/>
          <w:lang w:val="en-GB"/>
        </w:rPr>
        <w:t xml:space="preserve">, </w:t>
      </w:r>
      <w:r w:rsidR="00BB3660">
        <w:rPr>
          <w:rFonts w:ascii="Arial" w:eastAsia="Arial Unicode MS" w:hAnsi="Arial" w:cs="Arial"/>
          <w:sz w:val="18"/>
          <w:szCs w:val="18"/>
          <w:lang w:val="en-GB"/>
        </w:rPr>
        <w:t>l</w:t>
      </w:r>
      <w:r w:rsidRPr="00752305">
        <w:rPr>
          <w:rFonts w:ascii="Arial" w:eastAsia="Arial Unicode MS" w:hAnsi="Arial" w:cs="Arial"/>
          <w:sz w:val="18"/>
          <w:szCs w:val="18"/>
          <w:lang w:val="en-GB"/>
        </w:rPr>
        <w:t xml:space="preserve">ease </w:t>
      </w:r>
      <w:r w:rsidR="006B788E" w:rsidRPr="00752305">
        <w:rPr>
          <w:rFonts w:ascii="Arial" w:eastAsia="Arial Unicode MS" w:hAnsi="Arial" w:cs="Arial"/>
          <w:sz w:val="18"/>
          <w:szCs w:val="18"/>
          <w:lang w:val="en-GB"/>
        </w:rPr>
        <w:t>liabilit</w:t>
      </w:r>
      <w:r w:rsidR="00FE519B" w:rsidRPr="00752305">
        <w:rPr>
          <w:rFonts w:ascii="Arial" w:eastAsia="Arial Unicode MS" w:hAnsi="Arial" w:cs="Arial"/>
          <w:sz w:val="18"/>
          <w:szCs w:val="18"/>
          <w:lang w:val="en-GB"/>
        </w:rPr>
        <w:t>ies</w:t>
      </w:r>
      <w:r w:rsidR="006B788E" w:rsidRPr="00752305">
        <w:rPr>
          <w:rFonts w:ascii="Arial" w:eastAsia="Arial Unicode MS" w:hAnsi="Arial" w:cs="Arial"/>
          <w:sz w:val="18"/>
          <w:szCs w:val="18"/>
          <w:lang w:val="en-GB"/>
        </w:rPr>
        <w:t xml:space="preserve"> which measured at </w:t>
      </w:r>
      <w:r w:rsidR="00BB3660">
        <w:rPr>
          <w:rFonts w:ascii="Arial" w:eastAsia="Arial Unicode MS" w:hAnsi="Arial" w:cs="Arial"/>
          <w:sz w:val="18"/>
          <w:szCs w:val="18"/>
          <w:lang w:val="en-GB"/>
        </w:rPr>
        <w:t>a</w:t>
      </w:r>
      <w:r w:rsidR="006B788E" w:rsidRPr="00752305">
        <w:rPr>
          <w:rFonts w:ascii="Arial" w:eastAsia="Arial Unicode MS" w:hAnsi="Arial" w:cs="Arial"/>
          <w:sz w:val="18"/>
          <w:szCs w:val="18"/>
          <w:lang w:val="en-GB"/>
        </w:rPr>
        <w:t xml:space="preserve">mortised cost and </w:t>
      </w:r>
      <w:r w:rsidR="00BB3660">
        <w:rPr>
          <w:rFonts w:ascii="Arial" w:eastAsia="Arial Unicode MS" w:hAnsi="Arial" w:cs="Arial"/>
          <w:sz w:val="18"/>
          <w:szCs w:val="18"/>
          <w:lang w:val="en-GB"/>
        </w:rPr>
        <w:t>d</w:t>
      </w:r>
      <w:r w:rsidR="006B788E" w:rsidRPr="00752305">
        <w:rPr>
          <w:rFonts w:ascii="Arial" w:eastAsia="Arial Unicode MS" w:hAnsi="Arial" w:cs="Arial"/>
          <w:sz w:val="18"/>
          <w:szCs w:val="18"/>
          <w:lang w:val="en-GB"/>
        </w:rPr>
        <w:t>erivative liabilit</w:t>
      </w:r>
      <w:r w:rsidR="00FE519B" w:rsidRPr="00752305">
        <w:rPr>
          <w:rFonts w:ascii="Arial" w:eastAsia="Arial Unicode MS" w:hAnsi="Arial" w:cs="Arial"/>
          <w:sz w:val="18"/>
          <w:szCs w:val="18"/>
          <w:lang w:val="en-GB"/>
        </w:rPr>
        <w:t>ies</w:t>
      </w:r>
      <w:r w:rsidR="006B788E" w:rsidRPr="00752305">
        <w:rPr>
          <w:rFonts w:ascii="Arial" w:eastAsia="Arial Unicode MS" w:hAnsi="Arial" w:cs="Arial"/>
          <w:sz w:val="18"/>
          <w:szCs w:val="18"/>
          <w:lang w:val="en-GB"/>
        </w:rPr>
        <w:t xml:space="preserve"> which measured at </w:t>
      </w:r>
      <w:r w:rsidR="00BB3660">
        <w:rPr>
          <w:rFonts w:ascii="Arial" w:eastAsia="Arial Unicode MS" w:hAnsi="Arial" w:cs="Arial"/>
          <w:sz w:val="18"/>
          <w:szCs w:val="18"/>
          <w:lang w:val="en-GB"/>
        </w:rPr>
        <w:t>f</w:t>
      </w:r>
      <w:r w:rsidR="006B788E" w:rsidRPr="00752305">
        <w:rPr>
          <w:rFonts w:ascii="Arial" w:eastAsia="Arial Unicode MS" w:hAnsi="Arial" w:cs="Arial"/>
          <w:sz w:val="18"/>
          <w:szCs w:val="18"/>
          <w:lang w:val="en-GB"/>
        </w:rPr>
        <w:t>air value through profit or loss.</w:t>
      </w:r>
    </w:p>
    <w:p w14:paraId="5C754E97" w14:textId="77777777" w:rsidR="00FF3255" w:rsidRPr="00752305" w:rsidRDefault="00FF3255" w:rsidP="00FE519B">
      <w:pPr>
        <w:ind w:left="540" w:right="-43" w:hanging="540"/>
        <w:jc w:val="thaiDistribute"/>
        <w:rPr>
          <w:rFonts w:ascii="Arial" w:eastAsia="Arial Unicode MS" w:hAnsi="Arial" w:cs="Arial"/>
          <w:sz w:val="18"/>
          <w:szCs w:val="18"/>
          <w:lang w:val="en-GB"/>
        </w:rPr>
      </w:pPr>
    </w:p>
    <w:p w14:paraId="552E9AFA" w14:textId="1DA30D36" w:rsidR="0084587A" w:rsidRPr="00752305" w:rsidRDefault="0084587A">
      <w:pPr>
        <w:overflowPunct/>
        <w:autoSpaceDE/>
        <w:autoSpaceDN/>
        <w:adjustRightInd/>
        <w:textAlignment w:val="auto"/>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3B3AFA" w:rsidRPr="00752305" w14:paraId="7D7F62B3" w14:textId="77777777" w:rsidTr="000F6B7C">
        <w:trPr>
          <w:trHeight w:val="386"/>
        </w:trPr>
        <w:tc>
          <w:tcPr>
            <w:tcW w:w="9461" w:type="dxa"/>
            <w:shd w:val="clear" w:color="auto" w:fill="FFA543"/>
            <w:vAlign w:val="center"/>
            <w:hideMark/>
          </w:tcPr>
          <w:p w14:paraId="5D400EA9" w14:textId="0AED4795" w:rsidR="003B3AFA" w:rsidRPr="00752305" w:rsidRDefault="003B3AFA" w:rsidP="000F6B7C">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1</w:t>
            </w:r>
            <w:r w:rsidR="00DC212A" w:rsidRPr="00752305">
              <w:rPr>
                <w:rFonts w:ascii="Arial" w:eastAsia="Arial Unicode MS" w:hAnsi="Arial" w:cs="Arial"/>
                <w:b/>
                <w:bCs/>
                <w:color w:val="FFFFFF"/>
                <w:sz w:val="18"/>
                <w:szCs w:val="18"/>
              </w:rPr>
              <w:t>3</w:t>
            </w:r>
            <w:r w:rsidRPr="00752305">
              <w:rPr>
                <w:rFonts w:ascii="Arial" w:eastAsia="Arial Unicode MS" w:hAnsi="Arial" w:cs="Arial"/>
                <w:b/>
                <w:bCs/>
                <w:color w:val="FFFFFF"/>
                <w:sz w:val="18"/>
                <w:szCs w:val="18"/>
              </w:rPr>
              <w:tab/>
              <w:t>Inventories</w:t>
            </w:r>
            <w:r w:rsidR="00CA771E" w:rsidRPr="00752305">
              <w:rPr>
                <w:rFonts w:ascii="Arial" w:eastAsia="Arial Unicode MS" w:hAnsi="Arial" w:cs="Arial"/>
                <w:b/>
                <w:bCs/>
                <w:color w:val="FFFFFF"/>
                <w:sz w:val="18"/>
                <w:szCs w:val="18"/>
              </w:rPr>
              <w:t>, net</w:t>
            </w:r>
          </w:p>
        </w:tc>
      </w:tr>
    </w:tbl>
    <w:p w14:paraId="1AFA7028" w14:textId="77777777" w:rsidR="00CC4CDE" w:rsidRPr="00752305" w:rsidRDefault="00CC4CDE" w:rsidP="00C632A0">
      <w:pPr>
        <w:ind w:left="540" w:right="-43" w:hanging="540"/>
        <w:jc w:val="thaiDistribute"/>
        <w:rPr>
          <w:rFonts w:ascii="Arial" w:eastAsia="Arial Unicode MS" w:hAnsi="Arial" w:cs="Arial"/>
          <w:b/>
          <w:bCs/>
          <w:sz w:val="18"/>
          <w:szCs w:val="18"/>
        </w:rPr>
      </w:pPr>
    </w:p>
    <w:tbl>
      <w:tblPr>
        <w:tblW w:w="9570" w:type="dxa"/>
        <w:tblLayout w:type="fixed"/>
        <w:tblLook w:val="04A0" w:firstRow="1" w:lastRow="0" w:firstColumn="1" w:lastColumn="0" w:noHBand="0" w:noVBand="1"/>
      </w:tblPr>
      <w:tblGrid>
        <w:gridCol w:w="4118"/>
        <w:gridCol w:w="1362"/>
        <w:gridCol w:w="1362"/>
        <w:gridCol w:w="1362"/>
        <w:gridCol w:w="1366"/>
      </w:tblGrid>
      <w:tr w:rsidR="003B3AFA" w:rsidRPr="00752305" w14:paraId="5BA46ED8" w14:textId="77777777" w:rsidTr="003F701B">
        <w:tc>
          <w:tcPr>
            <w:tcW w:w="4118" w:type="dxa"/>
            <w:vAlign w:val="bottom"/>
          </w:tcPr>
          <w:p w14:paraId="14AD5D37" w14:textId="77777777" w:rsidR="003B3AFA" w:rsidRPr="00752305" w:rsidRDefault="003B3AFA" w:rsidP="00F76C68">
            <w:pPr>
              <w:rPr>
                <w:rFonts w:ascii="Arial" w:hAnsi="Arial" w:cs="Arial"/>
                <w:sz w:val="18"/>
                <w:szCs w:val="18"/>
              </w:rPr>
            </w:pPr>
          </w:p>
        </w:tc>
        <w:tc>
          <w:tcPr>
            <w:tcW w:w="2724" w:type="dxa"/>
            <w:gridSpan w:val="2"/>
            <w:tcBorders>
              <w:top w:val="single" w:sz="4" w:space="0" w:color="auto"/>
              <w:bottom w:val="single" w:sz="4" w:space="0" w:color="auto"/>
            </w:tcBorders>
            <w:vAlign w:val="bottom"/>
          </w:tcPr>
          <w:p w14:paraId="59DDC0AD" w14:textId="77777777" w:rsidR="003B3AFA" w:rsidRPr="00752305" w:rsidRDefault="003B3AFA" w:rsidP="00F76C68">
            <w:pPr>
              <w:ind w:right="-72"/>
              <w:jc w:val="center"/>
              <w:rPr>
                <w:rFonts w:ascii="Arial" w:hAnsi="Arial" w:cs="Arial"/>
                <w:b/>
                <w:bCs/>
                <w:sz w:val="18"/>
                <w:szCs w:val="18"/>
              </w:rPr>
            </w:pPr>
            <w:r w:rsidRPr="00752305">
              <w:rPr>
                <w:rFonts w:ascii="Arial" w:hAnsi="Arial" w:cs="Arial"/>
                <w:b/>
                <w:bCs/>
                <w:sz w:val="18"/>
                <w:szCs w:val="18"/>
              </w:rPr>
              <w:t xml:space="preserve">Consolidated </w:t>
            </w:r>
          </w:p>
          <w:p w14:paraId="2B358171" w14:textId="77777777" w:rsidR="003B3AFA" w:rsidRPr="00752305" w:rsidRDefault="003B3AFA" w:rsidP="00F76C68">
            <w:pPr>
              <w:ind w:right="-72"/>
              <w:jc w:val="center"/>
              <w:rPr>
                <w:rFonts w:ascii="Arial" w:hAnsi="Arial" w:cs="Arial"/>
                <w:sz w:val="18"/>
                <w:szCs w:val="18"/>
              </w:rPr>
            </w:pPr>
            <w:r w:rsidRPr="00752305">
              <w:rPr>
                <w:rFonts w:ascii="Arial" w:hAnsi="Arial" w:cs="Arial"/>
                <w:b/>
                <w:bCs/>
                <w:sz w:val="18"/>
                <w:szCs w:val="18"/>
              </w:rPr>
              <w:t>financial statements</w:t>
            </w:r>
          </w:p>
        </w:tc>
        <w:tc>
          <w:tcPr>
            <w:tcW w:w="2728" w:type="dxa"/>
            <w:gridSpan w:val="2"/>
            <w:tcBorders>
              <w:top w:val="single" w:sz="4" w:space="0" w:color="auto"/>
              <w:bottom w:val="single" w:sz="4" w:space="0" w:color="auto"/>
            </w:tcBorders>
            <w:vAlign w:val="bottom"/>
          </w:tcPr>
          <w:p w14:paraId="3EB3A8AA" w14:textId="77777777" w:rsidR="003B3AFA" w:rsidRPr="00752305" w:rsidRDefault="003B3AFA" w:rsidP="00F76C68">
            <w:pPr>
              <w:ind w:right="-72"/>
              <w:jc w:val="center"/>
              <w:rPr>
                <w:rFonts w:ascii="Arial" w:hAnsi="Arial" w:cs="Arial"/>
                <w:b/>
                <w:bCs/>
                <w:sz w:val="18"/>
                <w:szCs w:val="18"/>
              </w:rPr>
            </w:pPr>
            <w:r w:rsidRPr="00752305">
              <w:rPr>
                <w:rFonts w:ascii="Arial" w:hAnsi="Arial" w:cs="Arial"/>
                <w:b/>
                <w:bCs/>
                <w:sz w:val="18"/>
                <w:szCs w:val="18"/>
              </w:rPr>
              <w:t xml:space="preserve">Separate </w:t>
            </w:r>
          </w:p>
          <w:p w14:paraId="0D5A48B8" w14:textId="77777777" w:rsidR="003B3AFA" w:rsidRPr="00752305" w:rsidRDefault="003B3AFA" w:rsidP="00F76C68">
            <w:pPr>
              <w:ind w:right="-72"/>
              <w:jc w:val="center"/>
              <w:rPr>
                <w:rFonts w:ascii="Arial" w:hAnsi="Arial" w:cs="Arial"/>
                <w:sz w:val="18"/>
                <w:szCs w:val="18"/>
              </w:rPr>
            </w:pPr>
            <w:r w:rsidRPr="00752305">
              <w:rPr>
                <w:rFonts w:ascii="Arial" w:hAnsi="Arial" w:cs="Arial"/>
                <w:b/>
                <w:bCs/>
                <w:sz w:val="18"/>
                <w:szCs w:val="18"/>
              </w:rPr>
              <w:t>financial statements</w:t>
            </w:r>
          </w:p>
        </w:tc>
      </w:tr>
      <w:tr w:rsidR="003B3AFA" w:rsidRPr="00752305" w14:paraId="50512CB2" w14:textId="77777777" w:rsidTr="003F701B">
        <w:tc>
          <w:tcPr>
            <w:tcW w:w="4118" w:type="dxa"/>
            <w:vAlign w:val="bottom"/>
          </w:tcPr>
          <w:p w14:paraId="4E3D308E" w14:textId="77777777" w:rsidR="003B3AFA" w:rsidRPr="00752305" w:rsidRDefault="003B3AFA" w:rsidP="00F76C68">
            <w:pPr>
              <w:rPr>
                <w:rFonts w:ascii="Arial" w:hAnsi="Arial" w:cs="Arial"/>
                <w:sz w:val="18"/>
                <w:szCs w:val="18"/>
              </w:rPr>
            </w:pPr>
          </w:p>
        </w:tc>
        <w:tc>
          <w:tcPr>
            <w:tcW w:w="1362" w:type="dxa"/>
            <w:tcBorders>
              <w:top w:val="single" w:sz="4" w:space="0" w:color="auto"/>
              <w:bottom w:val="single" w:sz="4" w:space="0" w:color="auto"/>
            </w:tcBorders>
            <w:vAlign w:val="bottom"/>
          </w:tcPr>
          <w:p w14:paraId="1C7C9A7E" w14:textId="584FBBAE" w:rsidR="003B3AFA" w:rsidRPr="00752305" w:rsidRDefault="004F399D"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733FA49E" w14:textId="75FB382D" w:rsidR="003B3AFA" w:rsidRPr="00752305" w:rsidRDefault="003B3AFA"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2" w:type="dxa"/>
            <w:tcBorders>
              <w:top w:val="single" w:sz="4" w:space="0" w:color="auto"/>
              <w:bottom w:val="single" w:sz="4" w:space="0" w:color="auto"/>
            </w:tcBorders>
            <w:vAlign w:val="bottom"/>
          </w:tcPr>
          <w:p w14:paraId="6B9B4139" w14:textId="326412E6" w:rsidR="003B3AFA" w:rsidRPr="00752305" w:rsidRDefault="00251B53"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3E22236A" w14:textId="0776676A" w:rsidR="003B3AFA" w:rsidRPr="00752305" w:rsidRDefault="003B3AFA"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2" w:type="dxa"/>
            <w:tcBorders>
              <w:top w:val="single" w:sz="4" w:space="0" w:color="auto"/>
              <w:bottom w:val="single" w:sz="4" w:space="0" w:color="auto"/>
            </w:tcBorders>
            <w:vAlign w:val="bottom"/>
          </w:tcPr>
          <w:p w14:paraId="3EB56F27" w14:textId="7B9EA723" w:rsidR="003B3AFA" w:rsidRPr="00752305" w:rsidRDefault="004F399D"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5175F63F" w14:textId="42FE0AAF" w:rsidR="003B3AFA" w:rsidRPr="00752305" w:rsidRDefault="003B3AFA"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6" w:type="dxa"/>
            <w:tcBorders>
              <w:top w:val="single" w:sz="4" w:space="0" w:color="auto"/>
              <w:bottom w:val="single" w:sz="4" w:space="0" w:color="auto"/>
            </w:tcBorders>
            <w:vAlign w:val="bottom"/>
          </w:tcPr>
          <w:p w14:paraId="3574A8E0" w14:textId="610EE4C9" w:rsidR="003B3AFA" w:rsidRPr="00752305" w:rsidRDefault="00251B53"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77F78FB" w14:textId="14A2E941" w:rsidR="003B3AFA" w:rsidRPr="00752305" w:rsidRDefault="003B3AFA" w:rsidP="00F76C6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r>
      <w:tr w:rsidR="003B3AFA" w:rsidRPr="00752305" w14:paraId="5A2C7CDE" w14:textId="77777777" w:rsidTr="003F701B">
        <w:tc>
          <w:tcPr>
            <w:tcW w:w="4118" w:type="dxa"/>
            <w:vAlign w:val="bottom"/>
          </w:tcPr>
          <w:p w14:paraId="552C77A3" w14:textId="77777777" w:rsidR="003B3AFA" w:rsidRPr="00752305" w:rsidRDefault="003B3AFA" w:rsidP="00F76C68">
            <w:pPr>
              <w:rPr>
                <w:rFonts w:ascii="Arial" w:hAnsi="Arial" w:cs="Arial"/>
                <w:sz w:val="18"/>
                <w:szCs w:val="18"/>
              </w:rPr>
            </w:pPr>
          </w:p>
        </w:tc>
        <w:tc>
          <w:tcPr>
            <w:tcW w:w="1362" w:type="dxa"/>
            <w:tcBorders>
              <w:top w:val="single" w:sz="4" w:space="0" w:color="auto"/>
            </w:tcBorders>
            <w:shd w:val="clear" w:color="auto" w:fill="FAFAFA"/>
            <w:vAlign w:val="bottom"/>
          </w:tcPr>
          <w:p w14:paraId="25F6934A" w14:textId="77777777" w:rsidR="003B3AFA" w:rsidRPr="00752305" w:rsidRDefault="003B3AFA" w:rsidP="00F76C68">
            <w:pPr>
              <w:ind w:right="-72"/>
              <w:jc w:val="right"/>
              <w:rPr>
                <w:rFonts w:ascii="Arial" w:hAnsi="Arial" w:cs="Arial"/>
                <w:sz w:val="18"/>
                <w:szCs w:val="18"/>
              </w:rPr>
            </w:pPr>
          </w:p>
        </w:tc>
        <w:tc>
          <w:tcPr>
            <w:tcW w:w="1362" w:type="dxa"/>
            <w:tcBorders>
              <w:top w:val="single" w:sz="4" w:space="0" w:color="auto"/>
            </w:tcBorders>
            <w:vAlign w:val="bottom"/>
          </w:tcPr>
          <w:p w14:paraId="7F7D4702" w14:textId="77777777" w:rsidR="003B3AFA" w:rsidRPr="00752305" w:rsidRDefault="003B3AFA" w:rsidP="00F76C68">
            <w:pPr>
              <w:ind w:right="-72"/>
              <w:jc w:val="right"/>
              <w:rPr>
                <w:rFonts w:ascii="Arial" w:hAnsi="Arial" w:cs="Arial"/>
                <w:sz w:val="18"/>
                <w:szCs w:val="18"/>
              </w:rPr>
            </w:pPr>
          </w:p>
        </w:tc>
        <w:tc>
          <w:tcPr>
            <w:tcW w:w="1362" w:type="dxa"/>
            <w:tcBorders>
              <w:top w:val="single" w:sz="4" w:space="0" w:color="auto"/>
            </w:tcBorders>
            <w:shd w:val="clear" w:color="auto" w:fill="FAFAFA"/>
            <w:vAlign w:val="bottom"/>
          </w:tcPr>
          <w:p w14:paraId="041A22B9" w14:textId="77777777" w:rsidR="003B3AFA" w:rsidRPr="00752305" w:rsidRDefault="003B3AFA" w:rsidP="00F76C68">
            <w:pPr>
              <w:ind w:right="-72"/>
              <w:jc w:val="right"/>
              <w:rPr>
                <w:rFonts w:ascii="Arial" w:hAnsi="Arial" w:cs="Arial"/>
                <w:sz w:val="18"/>
                <w:szCs w:val="18"/>
              </w:rPr>
            </w:pPr>
          </w:p>
        </w:tc>
        <w:tc>
          <w:tcPr>
            <w:tcW w:w="1366" w:type="dxa"/>
            <w:tcBorders>
              <w:top w:val="single" w:sz="4" w:space="0" w:color="auto"/>
            </w:tcBorders>
            <w:vAlign w:val="bottom"/>
          </w:tcPr>
          <w:p w14:paraId="79B2C495" w14:textId="77777777" w:rsidR="003B3AFA" w:rsidRPr="00752305" w:rsidRDefault="003B3AFA" w:rsidP="00F76C68">
            <w:pPr>
              <w:ind w:right="-72"/>
              <w:jc w:val="right"/>
              <w:rPr>
                <w:rFonts w:ascii="Arial" w:hAnsi="Arial" w:cs="Arial"/>
                <w:sz w:val="18"/>
                <w:szCs w:val="18"/>
              </w:rPr>
            </w:pPr>
          </w:p>
        </w:tc>
      </w:tr>
      <w:tr w:rsidR="005A4B85" w:rsidRPr="00752305" w14:paraId="2F5F2106" w14:textId="77777777" w:rsidTr="00DB2C1B">
        <w:tc>
          <w:tcPr>
            <w:tcW w:w="4118" w:type="dxa"/>
            <w:vAlign w:val="bottom"/>
          </w:tcPr>
          <w:p w14:paraId="77BF2A7C" w14:textId="77777777" w:rsidR="005A4B85" w:rsidRPr="00752305" w:rsidRDefault="005A4B85" w:rsidP="005A4B85">
            <w:pPr>
              <w:rPr>
                <w:rFonts w:ascii="Arial" w:hAnsi="Arial" w:cs="Arial"/>
                <w:sz w:val="18"/>
                <w:szCs w:val="18"/>
              </w:rPr>
            </w:pPr>
            <w:r w:rsidRPr="00752305">
              <w:rPr>
                <w:rFonts w:ascii="Arial" w:hAnsi="Arial" w:cs="Arial"/>
                <w:sz w:val="18"/>
                <w:szCs w:val="18"/>
              </w:rPr>
              <w:t xml:space="preserve">Raw materials </w:t>
            </w:r>
          </w:p>
        </w:tc>
        <w:tc>
          <w:tcPr>
            <w:tcW w:w="1362" w:type="dxa"/>
            <w:shd w:val="clear" w:color="auto" w:fill="FAFAFA"/>
          </w:tcPr>
          <w:p w14:paraId="7BCDCF14" w14:textId="3E889206" w:rsidR="005A4B85" w:rsidRPr="00752305" w:rsidRDefault="005A4B85" w:rsidP="005A4B85">
            <w:pPr>
              <w:ind w:right="-72"/>
              <w:jc w:val="right"/>
              <w:rPr>
                <w:rFonts w:ascii="Arial" w:hAnsi="Arial" w:cs="Arial"/>
                <w:sz w:val="18"/>
                <w:szCs w:val="18"/>
                <w:lang w:val="en-GB"/>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822</w:t>
            </w:r>
          </w:p>
        </w:tc>
        <w:tc>
          <w:tcPr>
            <w:tcW w:w="1362" w:type="dxa"/>
          </w:tcPr>
          <w:p w14:paraId="218E322C" w14:textId="55152D8A" w:rsidR="005A4B85" w:rsidRPr="00752305" w:rsidRDefault="005A4B85" w:rsidP="005A4B85">
            <w:pPr>
              <w:ind w:right="-72"/>
              <w:jc w:val="right"/>
              <w:rPr>
                <w:rFonts w:ascii="Arial" w:hAnsi="Arial" w:cs="Arial"/>
                <w:sz w:val="18"/>
                <w:szCs w:val="18"/>
              </w:rPr>
            </w:pPr>
            <w:r w:rsidRPr="00752305">
              <w:rPr>
                <w:rFonts w:ascii="Arial" w:hAnsi="Arial" w:cs="Arial"/>
                <w:sz w:val="18"/>
                <w:szCs w:val="18"/>
                <w:lang w:val="en-GB"/>
              </w:rPr>
              <w:t>5,153</w:t>
            </w:r>
          </w:p>
        </w:tc>
        <w:tc>
          <w:tcPr>
            <w:tcW w:w="1362" w:type="dxa"/>
            <w:shd w:val="clear" w:color="auto" w:fill="FAFAFA"/>
          </w:tcPr>
          <w:p w14:paraId="672777DB" w14:textId="2880E2C6" w:rsidR="005A4B85" w:rsidRPr="00752305" w:rsidRDefault="005A4B85" w:rsidP="005A4B85">
            <w:pPr>
              <w:ind w:right="-72"/>
              <w:jc w:val="right"/>
              <w:rPr>
                <w:rFonts w:ascii="Arial" w:hAnsi="Arial" w:cs="Arial"/>
                <w:sz w:val="18"/>
                <w:szCs w:val="18"/>
                <w:lang w:val="en-GB"/>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822</w:t>
            </w:r>
          </w:p>
        </w:tc>
        <w:tc>
          <w:tcPr>
            <w:tcW w:w="1366" w:type="dxa"/>
          </w:tcPr>
          <w:p w14:paraId="702DFD66" w14:textId="567DF2C1" w:rsidR="005A4B85" w:rsidRPr="00752305" w:rsidRDefault="005A4B85" w:rsidP="005A4B85">
            <w:pPr>
              <w:ind w:right="-72"/>
              <w:jc w:val="right"/>
              <w:rPr>
                <w:rFonts w:ascii="Arial" w:hAnsi="Arial" w:cs="Arial"/>
                <w:sz w:val="18"/>
                <w:szCs w:val="18"/>
              </w:rPr>
            </w:pPr>
            <w:r w:rsidRPr="00752305">
              <w:rPr>
                <w:rFonts w:ascii="Arial" w:hAnsi="Arial" w:cs="Arial"/>
                <w:sz w:val="18"/>
                <w:szCs w:val="18"/>
                <w:lang w:val="en-GB"/>
              </w:rPr>
              <w:t>5,153</w:t>
            </w:r>
          </w:p>
        </w:tc>
      </w:tr>
    </w:tbl>
    <w:p w14:paraId="12CE3924" w14:textId="641935E0" w:rsidR="003B3AFA" w:rsidRPr="00752305" w:rsidRDefault="003B3AFA" w:rsidP="00C632A0">
      <w:pPr>
        <w:ind w:left="540" w:right="-43" w:hanging="540"/>
        <w:jc w:val="thaiDistribute"/>
        <w:rPr>
          <w:rFonts w:ascii="Arial" w:eastAsia="Arial Unicode MS" w:hAnsi="Arial" w:cs="Arial"/>
          <w:b/>
          <w:bCs/>
          <w:sz w:val="18"/>
          <w:szCs w:val="18"/>
        </w:rPr>
      </w:pPr>
    </w:p>
    <w:p w14:paraId="52A76113" w14:textId="5C3C07E7" w:rsidR="00E36933" w:rsidRPr="00752305" w:rsidRDefault="00E27A0D" w:rsidP="00C632A0">
      <w:pPr>
        <w:ind w:left="540" w:right="-43" w:hanging="540"/>
        <w:jc w:val="thaiDistribute"/>
        <w:rPr>
          <w:rFonts w:ascii="Arial" w:eastAsia="Arial Unicode MS" w:hAnsi="Arial" w:cs="Arial"/>
          <w:b/>
          <w:bCs/>
          <w:sz w:val="18"/>
          <w:szCs w:val="18"/>
        </w:rPr>
      </w:pPr>
      <w:r w:rsidRPr="00752305">
        <w:rPr>
          <w:rFonts w:ascii="Arial" w:eastAsia="Arial Unicode MS"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B0F37" w:rsidRPr="00752305" w14:paraId="3B39691F" w14:textId="77777777" w:rsidTr="00465655">
        <w:trPr>
          <w:trHeight w:val="386"/>
        </w:trPr>
        <w:tc>
          <w:tcPr>
            <w:tcW w:w="9461" w:type="dxa"/>
            <w:shd w:val="clear" w:color="auto" w:fill="FFA543"/>
            <w:vAlign w:val="center"/>
            <w:hideMark/>
          </w:tcPr>
          <w:p w14:paraId="7A6CCE75" w14:textId="099246CE" w:rsidR="000B0F37" w:rsidRPr="00752305" w:rsidRDefault="00AC10C4" w:rsidP="00465655">
            <w:pPr>
              <w:ind w:left="432" w:hanging="432"/>
              <w:jc w:val="both"/>
              <w:rPr>
                <w:rFonts w:ascii="Arial" w:eastAsia="Arial Unicode MS" w:hAnsi="Arial" w:cs="Arial"/>
                <w:b/>
                <w:bCs/>
                <w:color w:val="FFFFFF"/>
                <w:sz w:val="18"/>
                <w:szCs w:val="18"/>
              </w:rPr>
            </w:pPr>
            <w:r w:rsidRPr="00752305">
              <w:rPr>
                <w:rFonts w:ascii="Arial" w:eastAsia="Arial Unicode MS" w:hAnsi="Arial" w:cs="Arial"/>
                <w:b/>
                <w:bCs/>
                <w:sz w:val="18"/>
                <w:szCs w:val="18"/>
              </w:rPr>
              <w:br w:type="page"/>
            </w:r>
            <w:r w:rsidR="00E36933" w:rsidRPr="00752305">
              <w:rPr>
                <w:rFonts w:ascii="Arial" w:eastAsia="Arial Unicode MS" w:hAnsi="Arial" w:cs="Arial"/>
                <w:b/>
                <w:bCs/>
                <w:sz w:val="18"/>
                <w:szCs w:val="18"/>
              </w:rPr>
              <w:br w:type="page"/>
            </w:r>
            <w:r w:rsidR="000B0F37" w:rsidRPr="00752305">
              <w:rPr>
                <w:rFonts w:ascii="Arial" w:eastAsia="Arial Unicode MS" w:hAnsi="Arial" w:cs="Arial"/>
                <w:b/>
                <w:bCs/>
                <w:color w:val="FFFFFF"/>
                <w:sz w:val="18"/>
                <w:szCs w:val="18"/>
              </w:rPr>
              <w:br w:type="page"/>
              <w:t>1</w:t>
            </w:r>
            <w:r w:rsidR="00DC212A" w:rsidRPr="00752305">
              <w:rPr>
                <w:rFonts w:ascii="Arial" w:eastAsia="Arial Unicode MS" w:hAnsi="Arial" w:cs="Arial"/>
                <w:b/>
                <w:bCs/>
                <w:color w:val="FFFFFF"/>
                <w:sz w:val="18"/>
                <w:szCs w:val="18"/>
              </w:rPr>
              <w:t>4</w:t>
            </w:r>
            <w:r w:rsidR="000B0F37" w:rsidRPr="00752305">
              <w:rPr>
                <w:rFonts w:ascii="Arial" w:eastAsia="Arial Unicode MS" w:hAnsi="Arial" w:cs="Arial"/>
                <w:b/>
                <w:bCs/>
                <w:color w:val="FFFFFF"/>
                <w:sz w:val="18"/>
                <w:szCs w:val="18"/>
              </w:rPr>
              <w:tab/>
              <w:t>Other current assets</w:t>
            </w:r>
          </w:p>
        </w:tc>
      </w:tr>
    </w:tbl>
    <w:p w14:paraId="2482A59A" w14:textId="77777777" w:rsidR="000B0F37" w:rsidRPr="00752305" w:rsidRDefault="000B0F37" w:rsidP="000B0F37">
      <w:pPr>
        <w:ind w:left="540" w:right="-43" w:hanging="540"/>
        <w:jc w:val="thaiDistribute"/>
        <w:rPr>
          <w:rFonts w:ascii="Arial" w:eastAsia="Arial Unicode MS" w:hAnsi="Arial" w:cs="Arial"/>
          <w:b/>
          <w:bCs/>
          <w:sz w:val="18"/>
          <w:szCs w:val="18"/>
        </w:rPr>
      </w:pPr>
    </w:p>
    <w:tbl>
      <w:tblPr>
        <w:tblW w:w="9570" w:type="dxa"/>
        <w:tblLayout w:type="fixed"/>
        <w:tblLook w:val="04A0" w:firstRow="1" w:lastRow="0" w:firstColumn="1" w:lastColumn="0" w:noHBand="0" w:noVBand="1"/>
      </w:tblPr>
      <w:tblGrid>
        <w:gridCol w:w="4118"/>
        <w:gridCol w:w="1362"/>
        <w:gridCol w:w="1362"/>
        <w:gridCol w:w="1362"/>
        <w:gridCol w:w="1366"/>
      </w:tblGrid>
      <w:tr w:rsidR="000B0F37" w:rsidRPr="00752305" w14:paraId="7C7DAA2B" w14:textId="77777777" w:rsidTr="003F701B">
        <w:tc>
          <w:tcPr>
            <w:tcW w:w="4118" w:type="dxa"/>
          </w:tcPr>
          <w:p w14:paraId="4317C888" w14:textId="77777777" w:rsidR="000B0F37" w:rsidRPr="00752305" w:rsidRDefault="000B0F37" w:rsidP="00465655">
            <w:pPr>
              <w:spacing w:line="200" w:lineRule="exact"/>
              <w:jc w:val="both"/>
              <w:rPr>
                <w:rFonts w:ascii="Arial" w:hAnsi="Arial" w:cs="Arial"/>
                <w:sz w:val="18"/>
                <w:szCs w:val="18"/>
              </w:rPr>
            </w:pPr>
          </w:p>
        </w:tc>
        <w:tc>
          <w:tcPr>
            <w:tcW w:w="2724" w:type="dxa"/>
            <w:gridSpan w:val="2"/>
            <w:tcBorders>
              <w:top w:val="single" w:sz="4" w:space="0" w:color="auto"/>
              <w:bottom w:val="single" w:sz="4" w:space="0" w:color="auto"/>
            </w:tcBorders>
          </w:tcPr>
          <w:p w14:paraId="0274DD1B" w14:textId="77777777" w:rsidR="000B0F37" w:rsidRPr="00752305" w:rsidRDefault="000B0F37" w:rsidP="00465655">
            <w:pPr>
              <w:spacing w:line="200" w:lineRule="exact"/>
              <w:ind w:right="-72"/>
              <w:jc w:val="center"/>
              <w:rPr>
                <w:rFonts w:ascii="Arial" w:hAnsi="Arial" w:cs="Arial"/>
                <w:b/>
                <w:bCs/>
                <w:sz w:val="18"/>
                <w:szCs w:val="18"/>
              </w:rPr>
            </w:pPr>
            <w:r w:rsidRPr="00752305">
              <w:rPr>
                <w:rFonts w:ascii="Arial" w:hAnsi="Arial" w:cs="Arial"/>
                <w:b/>
                <w:bCs/>
                <w:sz w:val="18"/>
                <w:szCs w:val="18"/>
              </w:rPr>
              <w:t xml:space="preserve">Consolidated </w:t>
            </w:r>
          </w:p>
          <w:p w14:paraId="5853042A" w14:textId="77777777" w:rsidR="000B0F37" w:rsidRPr="00752305" w:rsidRDefault="000B0F37" w:rsidP="00465655">
            <w:pPr>
              <w:spacing w:line="200" w:lineRule="exact"/>
              <w:ind w:right="-72"/>
              <w:jc w:val="center"/>
              <w:rPr>
                <w:rFonts w:ascii="Arial" w:hAnsi="Arial" w:cs="Arial"/>
                <w:sz w:val="18"/>
                <w:szCs w:val="18"/>
              </w:rPr>
            </w:pPr>
            <w:r w:rsidRPr="00752305">
              <w:rPr>
                <w:rFonts w:ascii="Arial" w:hAnsi="Arial" w:cs="Arial"/>
                <w:b/>
                <w:bCs/>
                <w:sz w:val="18"/>
                <w:szCs w:val="18"/>
              </w:rPr>
              <w:t>financial statements</w:t>
            </w:r>
          </w:p>
        </w:tc>
        <w:tc>
          <w:tcPr>
            <w:tcW w:w="2728" w:type="dxa"/>
            <w:gridSpan w:val="2"/>
            <w:tcBorders>
              <w:top w:val="single" w:sz="4" w:space="0" w:color="auto"/>
              <w:bottom w:val="single" w:sz="4" w:space="0" w:color="auto"/>
            </w:tcBorders>
          </w:tcPr>
          <w:p w14:paraId="03D39150" w14:textId="77777777" w:rsidR="000B0F37" w:rsidRPr="00752305" w:rsidRDefault="000B0F37" w:rsidP="00465655">
            <w:pPr>
              <w:spacing w:line="200" w:lineRule="exact"/>
              <w:ind w:right="-72"/>
              <w:jc w:val="center"/>
              <w:rPr>
                <w:rFonts w:ascii="Arial" w:hAnsi="Arial" w:cs="Arial"/>
                <w:b/>
                <w:bCs/>
                <w:sz w:val="18"/>
                <w:szCs w:val="18"/>
              </w:rPr>
            </w:pPr>
            <w:r w:rsidRPr="00752305">
              <w:rPr>
                <w:rFonts w:ascii="Arial" w:hAnsi="Arial" w:cs="Arial"/>
                <w:b/>
                <w:bCs/>
                <w:sz w:val="18"/>
                <w:szCs w:val="18"/>
              </w:rPr>
              <w:t xml:space="preserve">Separate </w:t>
            </w:r>
          </w:p>
          <w:p w14:paraId="667A4A34" w14:textId="77777777" w:rsidR="000B0F37" w:rsidRPr="00752305" w:rsidRDefault="000B0F37" w:rsidP="00465655">
            <w:pPr>
              <w:spacing w:line="200" w:lineRule="exact"/>
              <w:ind w:right="-72"/>
              <w:jc w:val="center"/>
              <w:rPr>
                <w:rFonts w:ascii="Arial" w:hAnsi="Arial" w:cs="Arial"/>
                <w:sz w:val="18"/>
                <w:szCs w:val="18"/>
              </w:rPr>
            </w:pPr>
            <w:r w:rsidRPr="00752305">
              <w:rPr>
                <w:rFonts w:ascii="Arial" w:hAnsi="Arial" w:cs="Arial"/>
                <w:b/>
                <w:bCs/>
                <w:sz w:val="18"/>
                <w:szCs w:val="18"/>
              </w:rPr>
              <w:t>financial statements</w:t>
            </w:r>
          </w:p>
        </w:tc>
      </w:tr>
      <w:tr w:rsidR="000B0F37" w:rsidRPr="00752305" w14:paraId="1057152A" w14:textId="77777777" w:rsidTr="003F701B">
        <w:tc>
          <w:tcPr>
            <w:tcW w:w="4118" w:type="dxa"/>
          </w:tcPr>
          <w:p w14:paraId="7BF6286E" w14:textId="77777777" w:rsidR="000B0F37" w:rsidRPr="00752305" w:rsidRDefault="000B0F37" w:rsidP="00465655">
            <w:pPr>
              <w:spacing w:line="200" w:lineRule="exact"/>
              <w:jc w:val="both"/>
              <w:rPr>
                <w:rFonts w:ascii="Arial" w:hAnsi="Arial" w:cs="Arial"/>
                <w:sz w:val="18"/>
                <w:szCs w:val="18"/>
              </w:rPr>
            </w:pPr>
          </w:p>
        </w:tc>
        <w:tc>
          <w:tcPr>
            <w:tcW w:w="1362" w:type="dxa"/>
            <w:tcBorders>
              <w:top w:val="single" w:sz="4" w:space="0" w:color="auto"/>
              <w:bottom w:val="single" w:sz="4" w:space="0" w:color="auto"/>
            </w:tcBorders>
            <w:vAlign w:val="bottom"/>
          </w:tcPr>
          <w:p w14:paraId="2D7A0B0F" w14:textId="6E45A089" w:rsidR="000B0F37" w:rsidRPr="00752305" w:rsidRDefault="004F399D"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3E07051B" w14:textId="72790E63" w:rsidR="000B0F37" w:rsidRPr="00752305" w:rsidRDefault="000B0F37"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2" w:type="dxa"/>
            <w:tcBorders>
              <w:top w:val="single" w:sz="4" w:space="0" w:color="auto"/>
              <w:bottom w:val="single" w:sz="4" w:space="0" w:color="auto"/>
            </w:tcBorders>
            <w:vAlign w:val="bottom"/>
          </w:tcPr>
          <w:p w14:paraId="2E5BC1AA" w14:textId="2A98FA58" w:rsidR="000B0F37" w:rsidRPr="00752305" w:rsidRDefault="00251B53"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1215CF8" w14:textId="3EC84ED9" w:rsidR="000B0F37" w:rsidRPr="00752305" w:rsidRDefault="000B0F37"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2" w:type="dxa"/>
            <w:tcBorders>
              <w:top w:val="single" w:sz="4" w:space="0" w:color="auto"/>
              <w:bottom w:val="single" w:sz="4" w:space="0" w:color="auto"/>
            </w:tcBorders>
            <w:vAlign w:val="bottom"/>
          </w:tcPr>
          <w:p w14:paraId="47F85123" w14:textId="48779858" w:rsidR="000B0F37" w:rsidRPr="00752305" w:rsidRDefault="004F399D"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1C4D8AA7" w14:textId="270DE5F2" w:rsidR="000B0F37" w:rsidRPr="00752305" w:rsidRDefault="000B0F37"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366" w:type="dxa"/>
            <w:tcBorders>
              <w:top w:val="single" w:sz="4" w:space="0" w:color="auto"/>
              <w:bottom w:val="single" w:sz="4" w:space="0" w:color="auto"/>
            </w:tcBorders>
            <w:vAlign w:val="bottom"/>
          </w:tcPr>
          <w:p w14:paraId="65CCE176" w14:textId="37975D8A" w:rsidR="000B0F37" w:rsidRPr="00752305" w:rsidRDefault="00251B53"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7FF25FED" w14:textId="7BB842AD" w:rsidR="000B0F37" w:rsidRPr="00752305" w:rsidRDefault="000B0F37" w:rsidP="00465655">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r>
      <w:tr w:rsidR="000B0F37" w:rsidRPr="00752305" w14:paraId="19D9CBBF" w14:textId="77777777" w:rsidTr="003F701B">
        <w:tc>
          <w:tcPr>
            <w:tcW w:w="4118" w:type="dxa"/>
          </w:tcPr>
          <w:p w14:paraId="77D3AEB7" w14:textId="77777777" w:rsidR="000B0F37" w:rsidRPr="00752305" w:rsidRDefault="000B0F37" w:rsidP="00465655">
            <w:pPr>
              <w:jc w:val="both"/>
              <w:rPr>
                <w:rFonts w:ascii="Arial" w:hAnsi="Arial" w:cs="Arial"/>
                <w:sz w:val="18"/>
                <w:szCs w:val="18"/>
              </w:rPr>
            </w:pPr>
          </w:p>
        </w:tc>
        <w:tc>
          <w:tcPr>
            <w:tcW w:w="1362" w:type="dxa"/>
            <w:tcBorders>
              <w:top w:val="single" w:sz="4" w:space="0" w:color="auto"/>
            </w:tcBorders>
            <w:shd w:val="clear" w:color="auto" w:fill="FAFAFA"/>
          </w:tcPr>
          <w:p w14:paraId="0EE2A71B" w14:textId="77777777" w:rsidR="000B0F37" w:rsidRPr="00752305" w:rsidRDefault="000B0F37" w:rsidP="00465655">
            <w:pPr>
              <w:ind w:right="-72"/>
              <w:jc w:val="right"/>
              <w:rPr>
                <w:rFonts w:ascii="Arial" w:hAnsi="Arial" w:cs="Arial"/>
                <w:sz w:val="18"/>
                <w:szCs w:val="18"/>
              </w:rPr>
            </w:pPr>
          </w:p>
        </w:tc>
        <w:tc>
          <w:tcPr>
            <w:tcW w:w="1362" w:type="dxa"/>
            <w:tcBorders>
              <w:top w:val="single" w:sz="4" w:space="0" w:color="auto"/>
            </w:tcBorders>
          </w:tcPr>
          <w:p w14:paraId="28317DC4" w14:textId="77777777" w:rsidR="000B0F37" w:rsidRPr="00752305" w:rsidRDefault="000B0F37" w:rsidP="00465655">
            <w:pPr>
              <w:ind w:right="-72"/>
              <w:jc w:val="right"/>
              <w:rPr>
                <w:rFonts w:ascii="Arial" w:hAnsi="Arial" w:cs="Arial"/>
                <w:sz w:val="18"/>
                <w:szCs w:val="18"/>
              </w:rPr>
            </w:pPr>
          </w:p>
        </w:tc>
        <w:tc>
          <w:tcPr>
            <w:tcW w:w="1362" w:type="dxa"/>
            <w:tcBorders>
              <w:top w:val="single" w:sz="4" w:space="0" w:color="auto"/>
            </w:tcBorders>
            <w:shd w:val="clear" w:color="auto" w:fill="FAFAFA"/>
          </w:tcPr>
          <w:p w14:paraId="0DB2A292" w14:textId="77777777" w:rsidR="000B0F37" w:rsidRPr="00752305" w:rsidRDefault="000B0F37" w:rsidP="00465655">
            <w:pPr>
              <w:ind w:right="-72"/>
              <w:jc w:val="right"/>
              <w:rPr>
                <w:rFonts w:ascii="Arial" w:hAnsi="Arial" w:cs="Arial"/>
                <w:sz w:val="18"/>
                <w:szCs w:val="18"/>
              </w:rPr>
            </w:pPr>
          </w:p>
        </w:tc>
        <w:tc>
          <w:tcPr>
            <w:tcW w:w="1366" w:type="dxa"/>
            <w:tcBorders>
              <w:top w:val="single" w:sz="4" w:space="0" w:color="auto"/>
            </w:tcBorders>
          </w:tcPr>
          <w:p w14:paraId="191370C4" w14:textId="77777777" w:rsidR="000B0F37" w:rsidRPr="00752305" w:rsidRDefault="000B0F37" w:rsidP="00465655">
            <w:pPr>
              <w:ind w:right="-72"/>
              <w:jc w:val="right"/>
              <w:rPr>
                <w:rFonts w:ascii="Arial" w:hAnsi="Arial" w:cs="Arial"/>
                <w:sz w:val="18"/>
                <w:szCs w:val="18"/>
              </w:rPr>
            </w:pPr>
          </w:p>
        </w:tc>
      </w:tr>
      <w:tr w:rsidR="005A4B85" w:rsidRPr="00752305" w14:paraId="19793E01" w14:textId="77777777" w:rsidTr="003F701B">
        <w:tc>
          <w:tcPr>
            <w:tcW w:w="4118" w:type="dxa"/>
          </w:tcPr>
          <w:p w14:paraId="536A2F3C" w14:textId="4BB584BA" w:rsidR="005A4B85" w:rsidRPr="00752305" w:rsidRDefault="005A4B85" w:rsidP="005A4B85">
            <w:pPr>
              <w:spacing w:line="200" w:lineRule="exact"/>
              <w:jc w:val="both"/>
              <w:rPr>
                <w:rFonts w:ascii="Arial" w:hAnsi="Arial" w:cs="Arial"/>
                <w:sz w:val="18"/>
                <w:szCs w:val="18"/>
                <w:lang w:val="en-GB"/>
              </w:rPr>
            </w:pPr>
            <w:r w:rsidRPr="00752305">
              <w:rPr>
                <w:rFonts w:ascii="Arial" w:hAnsi="Arial" w:cs="Arial"/>
                <w:sz w:val="18"/>
                <w:szCs w:val="18"/>
              </w:rPr>
              <w:t>Refundable valued added tax</w:t>
            </w:r>
          </w:p>
        </w:tc>
        <w:tc>
          <w:tcPr>
            <w:tcW w:w="1362" w:type="dxa"/>
            <w:shd w:val="clear" w:color="auto" w:fill="FAFAFA"/>
          </w:tcPr>
          <w:p w14:paraId="2BA2EA43" w14:textId="6BF6DC04"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66,129</w:t>
            </w:r>
          </w:p>
        </w:tc>
        <w:tc>
          <w:tcPr>
            <w:tcW w:w="1362" w:type="dxa"/>
          </w:tcPr>
          <w:p w14:paraId="2401E189" w14:textId="1D47ACFD"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33,585</w:t>
            </w:r>
          </w:p>
        </w:tc>
        <w:tc>
          <w:tcPr>
            <w:tcW w:w="1362" w:type="dxa"/>
            <w:shd w:val="clear" w:color="auto" w:fill="FAFAFA"/>
          </w:tcPr>
          <w:p w14:paraId="77360C66" w14:textId="61C4358F"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177</w:t>
            </w:r>
          </w:p>
        </w:tc>
        <w:tc>
          <w:tcPr>
            <w:tcW w:w="1366" w:type="dxa"/>
          </w:tcPr>
          <w:p w14:paraId="6F8697C4" w14:textId="36D3197F"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5</w:t>
            </w:r>
            <w:r w:rsidRPr="00752305">
              <w:rPr>
                <w:rFonts w:ascii="Arial" w:hAnsi="Arial" w:cs="Arial"/>
                <w:sz w:val="18"/>
                <w:szCs w:val="18"/>
              </w:rPr>
              <w:t>,</w:t>
            </w:r>
            <w:r w:rsidRPr="00752305">
              <w:rPr>
                <w:rFonts w:ascii="Arial" w:hAnsi="Arial" w:cs="Arial"/>
                <w:sz w:val="18"/>
                <w:szCs w:val="18"/>
                <w:lang w:val="en-GB"/>
              </w:rPr>
              <w:t>106</w:t>
            </w:r>
          </w:p>
        </w:tc>
      </w:tr>
      <w:tr w:rsidR="005A4B85" w:rsidRPr="00752305" w14:paraId="6C78E269" w14:textId="77777777" w:rsidTr="003F701B">
        <w:tc>
          <w:tcPr>
            <w:tcW w:w="4118" w:type="dxa"/>
            <w:shd w:val="clear" w:color="auto" w:fill="auto"/>
          </w:tcPr>
          <w:p w14:paraId="330D521C" w14:textId="2D81A7ED" w:rsidR="005A4B85" w:rsidRPr="00752305" w:rsidRDefault="005A4B85" w:rsidP="005A4B85">
            <w:pPr>
              <w:spacing w:line="200" w:lineRule="exact"/>
              <w:jc w:val="both"/>
              <w:rPr>
                <w:rFonts w:ascii="Arial" w:hAnsi="Arial" w:cs="Arial"/>
                <w:sz w:val="18"/>
                <w:szCs w:val="18"/>
                <w:cs/>
                <w:lang w:val="en-GB"/>
              </w:rPr>
            </w:pPr>
            <w:r w:rsidRPr="00752305">
              <w:rPr>
                <w:rFonts w:ascii="Arial" w:hAnsi="Arial" w:cs="Arial"/>
                <w:sz w:val="18"/>
                <w:szCs w:val="18"/>
                <w:lang w:val="en-GB"/>
              </w:rPr>
              <w:t xml:space="preserve">Undue input </w:t>
            </w:r>
            <w:r w:rsidRPr="00752305">
              <w:rPr>
                <w:rFonts w:ascii="Arial" w:hAnsi="Arial" w:cs="Arial"/>
                <w:sz w:val="18"/>
                <w:szCs w:val="18"/>
              </w:rPr>
              <w:t>valued added tax</w:t>
            </w:r>
          </w:p>
        </w:tc>
        <w:tc>
          <w:tcPr>
            <w:tcW w:w="1362" w:type="dxa"/>
            <w:shd w:val="clear" w:color="auto" w:fill="FAFAFA"/>
          </w:tcPr>
          <w:p w14:paraId="2113CF92" w14:textId="5B85DEC6"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6,934</w:t>
            </w:r>
          </w:p>
        </w:tc>
        <w:tc>
          <w:tcPr>
            <w:tcW w:w="1362" w:type="dxa"/>
          </w:tcPr>
          <w:p w14:paraId="100ECDE3" w14:textId="1D086E7B"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7,126</w:t>
            </w:r>
          </w:p>
        </w:tc>
        <w:tc>
          <w:tcPr>
            <w:tcW w:w="1362" w:type="dxa"/>
            <w:shd w:val="clear" w:color="auto" w:fill="FAFAFA"/>
          </w:tcPr>
          <w:p w14:paraId="22FD39A2" w14:textId="67832CFD"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160</w:t>
            </w:r>
          </w:p>
        </w:tc>
        <w:tc>
          <w:tcPr>
            <w:tcW w:w="1366" w:type="dxa"/>
          </w:tcPr>
          <w:p w14:paraId="6798D038" w14:textId="78A6C7AB"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560</w:t>
            </w:r>
          </w:p>
        </w:tc>
      </w:tr>
      <w:tr w:rsidR="005A4B85" w:rsidRPr="00752305" w14:paraId="185E5035" w14:textId="77777777" w:rsidTr="003F701B">
        <w:tc>
          <w:tcPr>
            <w:tcW w:w="4118" w:type="dxa"/>
            <w:shd w:val="clear" w:color="auto" w:fill="auto"/>
          </w:tcPr>
          <w:p w14:paraId="6DE0D56F" w14:textId="7CE86848" w:rsidR="005A4B85" w:rsidRPr="00752305" w:rsidRDefault="005A4B85" w:rsidP="005A4B85">
            <w:pPr>
              <w:spacing w:line="200" w:lineRule="exact"/>
              <w:jc w:val="both"/>
              <w:rPr>
                <w:rFonts w:ascii="Arial" w:hAnsi="Arial" w:cs="Arial"/>
                <w:sz w:val="18"/>
                <w:szCs w:val="18"/>
              </w:rPr>
            </w:pPr>
            <w:r w:rsidRPr="00752305">
              <w:rPr>
                <w:rFonts w:ascii="Arial" w:hAnsi="Arial" w:cs="Arial"/>
                <w:sz w:val="18"/>
                <w:szCs w:val="18"/>
              </w:rPr>
              <w:t>Prepaid withholding tax</w:t>
            </w:r>
          </w:p>
        </w:tc>
        <w:tc>
          <w:tcPr>
            <w:tcW w:w="1362" w:type="dxa"/>
            <w:shd w:val="clear" w:color="auto" w:fill="FAFAFA"/>
          </w:tcPr>
          <w:p w14:paraId="6568E6E8" w14:textId="01D5B4D7" w:rsidR="005A4B85" w:rsidRPr="00752305" w:rsidRDefault="002A1627" w:rsidP="005A4B85">
            <w:pPr>
              <w:spacing w:line="200" w:lineRule="exact"/>
              <w:ind w:right="-72"/>
              <w:jc w:val="right"/>
              <w:rPr>
                <w:rFonts w:ascii="Arial" w:hAnsi="Arial" w:cs="Arial"/>
                <w:sz w:val="18"/>
                <w:szCs w:val="18"/>
              </w:rPr>
            </w:pPr>
            <w:r w:rsidRPr="00752305">
              <w:rPr>
                <w:rFonts w:ascii="Arial" w:hAnsi="Arial" w:cs="Arial"/>
                <w:sz w:val="18"/>
                <w:szCs w:val="18"/>
                <w:lang w:val="en-GB"/>
              </w:rPr>
              <w:t>-</w:t>
            </w:r>
          </w:p>
        </w:tc>
        <w:tc>
          <w:tcPr>
            <w:tcW w:w="1362" w:type="dxa"/>
          </w:tcPr>
          <w:p w14:paraId="046F2C20" w14:textId="6B67D6B1"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1</w:t>
            </w:r>
          </w:p>
        </w:tc>
        <w:tc>
          <w:tcPr>
            <w:tcW w:w="1362" w:type="dxa"/>
            <w:shd w:val="clear" w:color="auto" w:fill="FAFAFA"/>
          </w:tcPr>
          <w:p w14:paraId="37FC72EF" w14:textId="7611B5C8" w:rsidR="005A4B85" w:rsidRPr="00752305" w:rsidRDefault="00FF16D1" w:rsidP="005A4B85">
            <w:pPr>
              <w:spacing w:line="200" w:lineRule="exact"/>
              <w:ind w:right="-72"/>
              <w:jc w:val="right"/>
              <w:rPr>
                <w:rFonts w:ascii="Arial" w:hAnsi="Arial" w:cs="Arial"/>
                <w:sz w:val="18"/>
                <w:szCs w:val="18"/>
              </w:rPr>
            </w:pPr>
            <w:r w:rsidRPr="00752305">
              <w:rPr>
                <w:rFonts w:ascii="Arial" w:hAnsi="Arial" w:cs="Arial"/>
                <w:sz w:val="18"/>
                <w:szCs w:val="18"/>
                <w:lang w:val="en-GB"/>
              </w:rPr>
              <w:t>-</w:t>
            </w:r>
          </w:p>
        </w:tc>
        <w:tc>
          <w:tcPr>
            <w:tcW w:w="1366" w:type="dxa"/>
          </w:tcPr>
          <w:p w14:paraId="6AD21436" w14:textId="0346A89E"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rPr>
              <w:t>-</w:t>
            </w:r>
          </w:p>
        </w:tc>
      </w:tr>
      <w:tr w:rsidR="005A4B85" w:rsidRPr="00752305" w14:paraId="237032CF" w14:textId="77777777" w:rsidTr="003F701B">
        <w:tc>
          <w:tcPr>
            <w:tcW w:w="4118" w:type="dxa"/>
          </w:tcPr>
          <w:p w14:paraId="43ED3C67" w14:textId="1529A5BD" w:rsidR="005A4B85" w:rsidRPr="00752305" w:rsidRDefault="005A4B85" w:rsidP="005A4B85">
            <w:pPr>
              <w:spacing w:line="200" w:lineRule="exact"/>
              <w:jc w:val="both"/>
              <w:rPr>
                <w:rFonts w:ascii="Arial" w:hAnsi="Arial" w:cs="Arial"/>
                <w:spacing w:val="-2"/>
                <w:sz w:val="18"/>
                <w:szCs w:val="18"/>
              </w:rPr>
            </w:pPr>
            <w:r w:rsidRPr="00752305">
              <w:rPr>
                <w:rFonts w:ascii="Arial" w:hAnsi="Arial" w:cs="Arial"/>
                <w:spacing w:val="-2"/>
                <w:sz w:val="18"/>
                <w:szCs w:val="18"/>
              </w:rPr>
              <w:t xml:space="preserve">Others </w:t>
            </w:r>
          </w:p>
        </w:tc>
        <w:tc>
          <w:tcPr>
            <w:tcW w:w="1362" w:type="dxa"/>
            <w:tcBorders>
              <w:bottom w:val="single" w:sz="4" w:space="0" w:color="auto"/>
            </w:tcBorders>
            <w:shd w:val="clear" w:color="auto" w:fill="FAFAFA"/>
          </w:tcPr>
          <w:p w14:paraId="7F33030C" w14:textId="0C5039C4" w:rsidR="005A4B85" w:rsidRPr="00752305" w:rsidRDefault="00C000A9" w:rsidP="005A4B85">
            <w:pPr>
              <w:spacing w:line="200" w:lineRule="exact"/>
              <w:ind w:right="-72"/>
              <w:jc w:val="right"/>
              <w:rPr>
                <w:rFonts w:ascii="Arial" w:hAnsi="Arial" w:cs="Arial"/>
                <w:sz w:val="18"/>
                <w:szCs w:val="18"/>
              </w:rPr>
            </w:pPr>
            <w:r w:rsidRPr="00752305">
              <w:rPr>
                <w:rFonts w:ascii="Arial" w:hAnsi="Arial" w:cs="Arial"/>
                <w:sz w:val="18"/>
                <w:szCs w:val="18"/>
                <w:lang w:val="en-GB"/>
              </w:rPr>
              <w:t>6,462</w:t>
            </w:r>
          </w:p>
        </w:tc>
        <w:tc>
          <w:tcPr>
            <w:tcW w:w="1362" w:type="dxa"/>
            <w:tcBorders>
              <w:bottom w:val="single" w:sz="4" w:space="0" w:color="auto"/>
            </w:tcBorders>
          </w:tcPr>
          <w:p w14:paraId="6308D613" w14:textId="1693E2B3"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037</w:t>
            </w:r>
          </w:p>
        </w:tc>
        <w:tc>
          <w:tcPr>
            <w:tcW w:w="1362" w:type="dxa"/>
            <w:tcBorders>
              <w:bottom w:val="single" w:sz="4" w:space="0" w:color="auto"/>
            </w:tcBorders>
            <w:shd w:val="clear" w:color="auto" w:fill="FAFAFA"/>
          </w:tcPr>
          <w:p w14:paraId="65097456" w14:textId="426C9FE7"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rPr>
              <w:t>-</w:t>
            </w:r>
          </w:p>
        </w:tc>
        <w:tc>
          <w:tcPr>
            <w:tcW w:w="1366" w:type="dxa"/>
            <w:tcBorders>
              <w:bottom w:val="single" w:sz="4" w:space="0" w:color="auto"/>
            </w:tcBorders>
          </w:tcPr>
          <w:p w14:paraId="36C0F47D" w14:textId="02A9800A"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rPr>
              <w:t>-</w:t>
            </w:r>
          </w:p>
        </w:tc>
      </w:tr>
      <w:tr w:rsidR="008F30A3" w:rsidRPr="00752305" w14:paraId="1220E5FF" w14:textId="77777777" w:rsidTr="003F701B">
        <w:tc>
          <w:tcPr>
            <w:tcW w:w="4118" w:type="dxa"/>
          </w:tcPr>
          <w:p w14:paraId="2259E90C" w14:textId="77777777" w:rsidR="008F30A3" w:rsidRPr="00752305" w:rsidRDefault="008F30A3" w:rsidP="008F30A3">
            <w:pPr>
              <w:jc w:val="both"/>
              <w:rPr>
                <w:rFonts w:ascii="Arial" w:hAnsi="Arial" w:cs="Arial"/>
                <w:spacing w:val="-2"/>
                <w:sz w:val="18"/>
                <w:szCs w:val="18"/>
              </w:rPr>
            </w:pPr>
          </w:p>
        </w:tc>
        <w:tc>
          <w:tcPr>
            <w:tcW w:w="1362" w:type="dxa"/>
            <w:tcBorders>
              <w:top w:val="single" w:sz="4" w:space="0" w:color="auto"/>
            </w:tcBorders>
            <w:shd w:val="clear" w:color="auto" w:fill="FAFAFA"/>
          </w:tcPr>
          <w:p w14:paraId="6E4E2D86" w14:textId="77777777" w:rsidR="008F30A3" w:rsidRPr="00752305" w:rsidRDefault="008F30A3" w:rsidP="008F30A3">
            <w:pPr>
              <w:spacing w:before="10" w:after="10"/>
              <w:ind w:right="-72"/>
              <w:jc w:val="right"/>
              <w:rPr>
                <w:rFonts w:ascii="Arial" w:hAnsi="Arial" w:cs="Arial"/>
                <w:sz w:val="18"/>
                <w:szCs w:val="18"/>
                <w:lang w:val="en-GB"/>
              </w:rPr>
            </w:pPr>
          </w:p>
        </w:tc>
        <w:tc>
          <w:tcPr>
            <w:tcW w:w="1362" w:type="dxa"/>
            <w:tcBorders>
              <w:top w:val="single" w:sz="4" w:space="0" w:color="auto"/>
            </w:tcBorders>
          </w:tcPr>
          <w:p w14:paraId="48356869" w14:textId="77777777" w:rsidR="008F30A3" w:rsidRPr="00752305" w:rsidRDefault="008F30A3" w:rsidP="008F30A3">
            <w:pPr>
              <w:ind w:right="-72"/>
              <w:jc w:val="right"/>
              <w:rPr>
                <w:rFonts w:ascii="Arial" w:hAnsi="Arial" w:cs="Arial"/>
                <w:sz w:val="18"/>
                <w:szCs w:val="18"/>
              </w:rPr>
            </w:pPr>
          </w:p>
        </w:tc>
        <w:tc>
          <w:tcPr>
            <w:tcW w:w="1362" w:type="dxa"/>
            <w:tcBorders>
              <w:top w:val="single" w:sz="4" w:space="0" w:color="auto"/>
            </w:tcBorders>
            <w:shd w:val="clear" w:color="auto" w:fill="FAFAFA"/>
          </w:tcPr>
          <w:p w14:paraId="43F3725D" w14:textId="77777777" w:rsidR="008F30A3" w:rsidRPr="00752305" w:rsidRDefault="008F30A3" w:rsidP="008F30A3">
            <w:pPr>
              <w:spacing w:before="10" w:after="10"/>
              <w:ind w:right="-72"/>
              <w:jc w:val="right"/>
              <w:rPr>
                <w:rFonts w:ascii="Arial" w:hAnsi="Arial" w:cs="Arial"/>
                <w:sz w:val="18"/>
                <w:szCs w:val="18"/>
                <w:lang w:val="en-GB"/>
              </w:rPr>
            </w:pPr>
          </w:p>
        </w:tc>
        <w:tc>
          <w:tcPr>
            <w:tcW w:w="1366" w:type="dxa"/>
            <w:tcBorders>
              <w:top w:val="single" w:sz="4" w:space="0" w:color="auto"/>
            </w:tcBorders>
          </w:tcPr>
          <w:p w14:paraId="6D773B0A" w14:textId="77777777" w:rsidR="008F30A3" w:rsidRPr="00752305" w:rsidRDefault="008F30A3" w:rsidP="008F30A3">
            <w:pPr>
              <w:ind w:right="-72"/>
              <w:jc w:val="right"/>
              <w:rPr>
                <w:rFonts w:ascii="Arial" w:hAnsi="Arial" w:cs="Arial"/>
                <w:sz w:val="18"/>
                <w:szCs w:val="18"/>
              </w:rPr>
            </w:pPr>
          </w:p>
        </w:tc>
      </w:tr>
      <w:tr w:rsidR="005A4B85" w:rsidRPr="00752305" w14:paraId="4B6255DD" w14:textId="77777777" w:rsidTr="00BA3347">
        <w:tc>
          <w:tcPr>
            <w:tcW w:w="4118" w:type="dxa"/>
          </w:tcPr>
          <w:p w14:paraId="132428C1" w14:textId="77777777" w:rsidR="005A4B85" w:rsidRPr="00752305" w:rsidRDefault="005A4B85" w:rsidP="005A4B85">
            <w:pPr>
              <w:spacing w:line="200" w:lineRule="exact"/>
              <w:jc w:val="both"/>
              <w:rPr>
                <w:rFonts w:ascii="Arial" w:hAnsi="Arial" w:cs="Arial"/>
                <w:sz w:val="18"/>
                <w:szCs w:val="18"/>
              </w:rPr>
            </w:pPr>
          </w:p>
        </w:tc>
        <w:tc>
          <w:tcPr>
            <w:tcW w:w="1362" w:type="dxa"/>
            <w:tcBorders>
              <w:bottom w:val="single" w:sz="4" w:space="0" w:color="auto"/>
            </w:tcBorders>
            <w:shd w:val="clear" w:color="auto" w:fill="FAFAFA"/>
            <w:vAlign w:val="bottom"/>
          </w:tcPr>
          <w:p w14:paraId="6D3C21AB" w14:textId="59014CA9" w:rsidR="005A4B85" w:rsidRPr="00752305" w:rsidRDefault="002A1627" w:rsidP="005A4B85">
            <w:pPr>
              <w:spacing w:line="200" w:lineRule="exact"/>
              <w:ind w:right="-72"/>
              <w:jc w:val="right"/>
              <w:rPr>
                <w:rFonts w:ascii="Arial" w:hAnsi="Arial" w:cs="Arial"/>
                <w:sz w:val="18"/>
                <w:szCs w:val="18"/>
              </w:rPr>
            </w:pPr>
            <w:r w:rsidRPr="00752305">
              <w:rPr>
                <w:rFonts w:ascii="Arial" w:hAnsi="Arial" w:cs="Arial"/>
                <w:sz w:val="18"/>
                <w:szCs w:val="18"/>
                <w:lang w:val="en-GB"/>
              </w:rPr>
              <w:t>79,525</w:t>
            </w:r>
          </w:p>
        </w:tc>
        <w:tc>
          <w:tcPr>
            <w:tcW w:w="1362" w:type="dxa"/>
            <w:tcBorders>
              <w:bottom w:val="single" w:sz="4" w:space="0" w:color="auto"/>
            </w:tcBorders>
            <w:vAlign w:val="bottom"/>
          </w:tcPr>
          <w:p w14:paraId="36E487BF" w14:textId="6F035D70"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46</w:t>
            </w:r>
            <w:r w:rsidRPr="00752305">
              <w:rPr>
                <w:rFonts w:ascii="Arial" w:hAnsi="Arial" w:cs="Arial"/>
                <w:sz w:val="18"/>
                <w:szCs w:val="18"/>
              </w:rPr>
              <w:t>,</w:t>
            </w:r>
            <w:r w:rsidRPr="00752305">
              <w:rPr>
                <w:rFonts w:ascii="Arial" w:hAnsi="Arial" w:cs="Arial"/>
                <w:sz w:val="18"/>
                <w:szCs w:val="18"/>
                <w:lang w:val="en-GB"/>
              </w:rPr>
              <w:t>749</w:t>
            </w:r>
          </w:p>
        </w:tc>
        <w:tc>
          <w:tcPr>
            <w:tcW w:w="1362" w:type="dxa"/>
            <w:tcBorders>
              <w:bottom w:val="single" w:sz="4" w:space="0" w:color="auto"/>
            </w:tcBorders>
            <w:shd w:val="clear" w:color="auto" w:fill="FAFAFA"/>
            <w:vAlign w:val="bottom"/>
          </w:tcPr>
          <w:p w14:paraId="78387024" w14:textId="0CD72BA8" w:rsidR="005A4B85" w:rsidRPr="00752305" w:rsidRDefault="00FF16D1" w:rsidP="005A4B85">
            <w:pPr>
              <w:spacing w:line="200" w:lineRule="exact"/>
              <w:ind w:right="-72"/>
              <w:jc w:val="right"/>
              <w:rPr>
                <w:rFonts w:ascii="Arial" w:hAnsi="Arial" w:cs="Arial"/>
                <w:sz w:val="18"/>
                <w:szCs w:val="18"/>
              </w:rPr>
            </w:pPr>
            <w:r w:rsidRPr="00752305">
              <w:rPr>
                <w:rFonts w:ascii="Arial" w:hAnsi="Arial" w:cs="Arial"/>
                <w:sz w:val="18"/>
                <w:szCs w:val="18"/>
                <w:lang w:val="en-GB"/>
              </w:rPr>
              <w:t>12,337</w:t>
            </w:r>
          </w:p>
        </w:tc>
        <w:tc>
          <w:tcPr>
            <w:tcW w:w="1366" w:type="dxa"/>
            <w:tcBorders>
              <w:bottom w:val="single" w:sz="4" w:space="0" w:color="auto"/>
            </w:tcBorders>
          </w:tcPr>
          <w:p w14:paraId="28331967" w14:textId="1356F4DE" w:rsidR="005A4B85" w:rsidRPr="00752305" w:rsidRDefault="005A4B85" w:rsidP="005A4B85">
            <w:pPr>
              <w:spacing w:line="200" w:lineRule="exact"/>
              <w:ind w:right="-72"/>
              <w:jc w:val="right"/>
              <w:rPr>
                <w:rFonts w:ascii="Arial" w:hAnsi="Arial" w:cs="Arial"/>
                <w:sz w:val="18"/>
                <w:szCs w:val="18"/>
              </w:rPr>
            </w:pPr>
            <w:r w:rsidRPr="00752305">
              <w:rPr>
                <w:rFonts w:ascii="Arial" w:hAnsi="Arial" w:cs="Arial"/>
                <w:sz w:val="18"/>
                <w:szCs w:val="18"/>
                <w:lang w:val="en-GB"/>
              </w:rPr>
              <w:t>11</w:t>
            </w:r>
            <w:r w:rsidRPr="00752305">
              <w:rPr>
                <w:rFonts w:ascii="Arial" w:hAnsi="Arial" w:cs="Arial"/>
                <w:sz w:val="18"/>
                <w:szCs w:val="18"/>
              </w:rPr>
              <w:t>,</w:t>
            </w:r>
            <w:r w:rsidRPr="00752305">
              <w:rPr>
                <w:rFonts w:ascii="Arial" w:hAnsi="Arial" w:cs="Arial"/>
                <w:sz w:val="18"/>
                <w:szCs w:val="18"/>
                <w:lang w:val="en-GB"/>
              </w:rPr>
              <w:t>666</w:t>
            </w:r>
          </w:p>
        </w:tc>
      </w:tr>
    </w:tbl>
    <w:p w14:paraId="24080C3D" w14:textId="224BEC41" w:rsidR="00F422FA" w:rsidRPr="00752305" w:rsidRDefault="00F422FA" w:rsidP="00C632A0">
      <w:pPr>
        <w:ind w:left="540" w:right="-43" w:hanging="540"/>
        <w:jc w:val="thaiDistribute"/>
        <w:rPr>
          <w:rFonts w:ascii="Arial" w:eastAsia="Arial Unicode MS" w:hAnsi="Arial" w:cs="Arial"/>
          <w:b/>
          <w:bCs/>
          <w:sz w:val="18"/>
          <w:szCs w:val="18"/>
        </w:rPr>
      </w:pPr>
    </w:p>
    <w:p w14:paraId="55B33029" w14:textId="77777777" w:rsidR="00F76C68" w:rsidRPr="00752305" w:rsidRDefault="00F76C68" w:rsidP="00C632A0">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2B784FEE" w14:textId="77777777" w:rsidTr="002B7A25">
        <w:trPr>
          <w:trHeight w:val="386"/>
        </w:trPr>
        <w:tc>
          <w:tcPr>
            <w:tcW w:w="9461" w:type="dxa"/>
            <w:shd w:val="clear" w:color="auto" w:fill="FFA543"/>
            <w:vAlign w:val="center"/>
            <w:hideMark/>
          </w:tcPr>
          <w:p w14:paraId="0C72CEE8" w14:textId="69D00EC9" w:rsidR="00D81C78" w:rsidRPr="00752305" w:rsidRDefault="00D81C78" w:rsidP="006F6A64">
            <w:pPr>
              <w:ind w:left="432" w:hanging="432"/>
              <w:jc w:val="both"/>
              <w:rPr>
                <w:rFonts w:ascii="Arial" w:eastAsia="Arial Unicode MS" w:hAnsi="Arial" w:cs="Arial"/>
                <w:b/>
                <w:bCs/>
                <w:color w:val="FFFFFF"/>
                <w:sz w:val="18"/>
                <w:szCs w:val="22"/>
                <w:lang w:val="en-GB"/>
              </w:rPr>
            </w:pPr>
            <w:bookmarkStart w:id="8" w:name="_Hlk33459512"/>
            <w:r w:rsidRPr="00752305">
              <w:rPr>
                <w:rFonts w:ascii="Arial" w:eastAsia="Arial Unicode MS" w:hAnsi="Arial" w:cs="Arial"/>
                <w:b/>
                <w:bCs/>
                <w:color w:val="FFFFFF"/>
                <w:sz w:val="18"/>
                <w:szCs w:val="18"/>
              </w:rPr>
              <w:br w:type="page"/>
            </w:r>
            <w:r w:rsidR="003B3AFA" w:rsidRPr="00752305">
              <w:rPr>
                <w:rFonts w:ascii="Arial" w:eastAsia="Arial Unicode MS" w:hAnsi="Arial" w:cs="Arial"/>
                <w:b/>
                <w:bCs/>
                <w:color w:val="FFFFFF"/>
                <w:sz w:val="18"/>
                <w:szCs w:val="18"/>
              </w:rPr>
              <w:t>1</w:t>
            </w:r>
            <w:r w:rsidR="00DC212A" w:rsidRPr="00752305">
              <w:rPr>
                <w:rFonts w:ascii="Arial" w:eastAsia="Arial Unicode MS" w:hAnsi="Arial" w:cs="Arial"/>
                <w:b/>
                <w:bCs/>
                <w:color w:val="FFFFFF"/>
                <w:sz w:val="18"/>
                <w:szCs w:val="18"/>
              </w:rPr>
              <w:t>5</w:t>
            </w:r>
            <w:r w:rsidR="007237C4" w:rsidRPr="00752305">
              <w:rPr>
                <w:rFonts w:ascii="Arial" w:eastAsia="Arial Unicode MS" w:hAnsi="Arial" w:cs="Arial"/>
                <w:b/>
                <w:bCs/>
                <w:color w:val="FFFFFF"/>
                <w:sz w:val="18"/>
                <w:szCs w:val="18"/>
              </w:rPr>
              <w:tab/>
            </w:r>
            <w:r w:rsidR="009E0F99" w:rsidRPr="00752305">
              <w:rPr>
                <w:rFonts w:ascii="Arial" w:eastAsia="Arial Unicode MS" w:hAnsi="Arial" w:cs="Arial"/>
                <w:b/>
                <w:bCs/>
                <w:color w:val="FFFFFF"/>
                <w:sz w:val="18"/>
                <w:szCs w:val="18"/>
                <w:lang w:val="en-GB"/>
              </w:rPr>
              <w:t>Group of assets classified as held for sale and discontinued operations</w:t>
            </w:r>
          </w:p>
        </w:tc>
      </w:tr>
      <w:bookmarkEnd w:id="7"/>
      <w:bookmarkEnd w:id="8"/>
    </w:tbl>
    <w:p w14:paraId="419F3966" w14:textId="77777777" w:rsidR="00C632A0" w:rsidRPr="00752305" w:rsidRDefault="00C632A0" w:rsidP="00C632A0">
      <w:pPr>
        <w:ind w:left="540" w:right="-43" w:hanging="540"/>
        <w:jc w:val="thaiDistribute"/>
        <w:rPr>
          <w:rFonts w:ascii="Arial" w:eastAsia="Arial Unicode MS" w:hAnsi="Arial" w:cs="Arial"/>
          <w:sz w:val="18"/>
          <w:szCs w:val="18"/>
        </w:rPr>
      </w:pPr>
    </w:p>
    <w:p w14:paraId="3AD16645" w14:textId="547F94B3" w:rsidR="00E07BAA" w:rsidRPr="00752305" w:rsidRDefault="000F7D63" w:rsidP="00E07BAA">
      <w:pPr>
        <w:tabs>
          <w:tab w:val="center" w:pos="4680"/>
          <w:tab w:val="right" w:pos="9360"/>
        </w:tabs>
        <w:jc w:val="thaiDistribute"/>
        <w:rPr>
          <w:rFonts w:ascii="Arial" w:hAnsi="Arial" w:cs="Arial"/>
          <w:sz w:val="18"/>
          <w:szCs w:val="18"/>
        </w:rPr>
      </w:pPr>
      <w:r w:rsidRPr="00752305">
        <w:rPr>
          <w:rFonts w:ascii="Arial" w:hAnsi="Arial" w:cs="Arial"/>
          <w:sz w:val="18"/>
          <w:szCs w:val="18"/>
        </w:rPr>
        <w:t xml:space="preserve">The Board of Directors’ Meeting of Sea Oil Public Company Limited No. 3/2022, held on 7 March 2022 had a resolution to propose to the shareholders to approve the disposal of 2,039,998 ordinary shares or equivalent to 99.99% of all shares in Sea Oil Petrochemical Company Limited to a related party. </w:t>
      </w:r>
      <w:r w:rsidR="002C61E1" w:rsidRPr="00752305">
        <w:rPr>
          <w:rFonts w:ascii="Arial" w:hAnsi="Arial" w:cs="Arial"/>
          <w:sz w:val="18"/>
          <w:szCs w:val="18"/>
        </w:rPr>
        <w:t xml:space="preserve">The Company and its related party have negotiated the disposal and are in the process of considering the contents of the agreement. The </w:t>
      </w:r>
      <w:r w:rsidR="003C7590" w:rsidRPr="00752305">
        <w:rPr>
          <w:rFonts w:ascii="Arial" w:hAnsi="Arial" w:cs="Arial"/>
          <w:sz w:val="18"/>
          <w:szCs w:val="22"/>
          <w:lang w:val="en-GB"/>
        </w:rPr>
        <w:t>C</w:t>
      </w:r>
      <w:proofErr w:type="spellStart"/>
      <w:r w:rsidR="002C61E1" w:rsidRPr="00752305">
        <w:rPr>
          <w:rFonts w:ascii="Arial" w:hAnsi="Arial" w:cs="Arial"/>
          <w:sz w:val="18"/>
          <w:szCs w:val="18"/>
        </w:rPr>
        <w:t>ompany</w:t>
      </w:r>
      <w:proofErr w:type="spellEnd"/>
      <w:r w:rsidR="002C61E1" w:rsidRPr="00752305">
        <w:rPr>
          <w:rFonts w:ascii="Arial" w:hAnsi="Arial" w:cs="Arial"/>
          <w:sz w:val="18"/>
          <w:szCs w:val="18"/>
        </w:rPr>
        <w:t xml:space="preserve"> expects to receive </w:t>
      </w:r>
      <w:r w:rsidR="003C7590" w:rsidRPr="00752305">
        <w:rPr>
          <w:rFonts w:ascii="Arial" w:hAnsi="Arial" w:cs="Arial"/>
          <w:sz w:val="18"/>
          <w:szCs w:val="18"/>
        </w:rPr>
        <w:t xml:space="preserve">the </w:t>
      </w:r>
      <w:r w:rsidR="002C61E1" w:rsidRPr="00752305">
        <w:rPr>
          <w:rFonts w:ascii="Arial" w:hAnsi="Arial" w:cs="Arial"/>
          <w:sz w:val="18"/>
          <w:szCs w:val="18"/>
        </w:rPr>
        <w:t xml:space="preserve">consideration in an </w:t>
      </w:r>
      <w:proofErr w:type="gramStart"/>
      <w:r w:rsidR="002C61E1" w:rsidRPr="00752305">
        <w:rPr>
          <w:rFonts w:ascii="Arial" w:hAnsi="Arial" w:cs="Arial"/>
          <w:sz w:val="18"/>
          <w:szCs w:val="18"/>
        </w:rPr>
        <w:t>amount</w:t>
      </w:r>
      <w:proofErr w:type="gramEnd"/>
      <w:r w:rsidR="002C61E1" w:rsidRPr="00752305">
        <w:rPr>
          <w:rFonts w:ascii="Arial" w:hAnsi="Arial" w:cs="Arial"/>
          <w:sz w:val="18"/>
          <w:szCs w:val="18"/>
        </w:rPr>
        <w:t xml:space="preserve"> of Baht 256.00 million, adjusted with the loan and some other conditions. </w:t>
      </w:r>
      <w:r w:rsidRPr="00752305">
        <w:rPr>
          <w:rFonts w:ascii="Arial" w:hAnsi="Arial" w:cs="Arial"/>
          <w:sz w:val="18"/>
          <w:szCs w:val="18"/>
        </w:rPr>
        <w:t>On 28 April 2022, the Annual General Meeting of Shareholders for 2022 approved the disposal of the</w:t>
      </w:r>
      <w:r w:rsidR="003C7590" w:rsidRPr="00752305">
        <w:rPr>
          <w:rFonts w:ascii="Arial" w:hAnsi="Arial" w:cs="Arial"/>
          <w:sz w:val="18"/>
          <w:szCs w:val="18"/>
        </w:rPr>
        <w:t>se</w:t>
      </w:r>
      <w:r w:rsidRPr="00752305">
        <w:rPr>
          <w:rFonts w:ascii="Arial" w:hAnsi="Arial" w:cs="Arial"/>
          <w:sz w:val="18"/>
          <w:szCs w:val="18"/>
        </w:rPr>
        <w:t xml:space="preserve"> ordinary shares.</w:t>
      </w:r>
    </w:p>
    <w:p w14:paraId="2699B206" w14:textId="714F4454" w:rsidR="00574BF3" w:rsidRPr="00752305" w:rsidRDefault="00574BF3" w:rsidP="00E07BAA">
      <w:pPr>
        <w:tabs>
          <w:tab w:val="center" w:pos="4680"/>
          <w:tab w:val="right" w:pos="9360"/>
        </w:tabs>
        <w:jc w:val="thaiDistribute"/>
        <w:rPr>
          <w:rFonts w:ascii="Arial" w:hAnsi="Arial" w:cs="Arial"/>
          <w:sz w:val="18"/>
          <w:szCs w:val="18"/>
        </w:rPr>
      </w:pPr>
    </w:p>
    <w:p w14:paraId="319ECF3D" w14:textId="6F3EE1C6" w:rsidR="00574BF3" w:rsidRPr="00752305" w:rsidRDefault="002C61E1" w:rsidP="00574BF3">
      <w:pPr>
        <w:pStyle w:val="Header"/>
        <w:jc w:val="thaiDistribute"/>
        <w:rPr>
          <w:rFonts w:ascii="Arial" w:hAnsi="Arial" w:cs="Arial"/>
          <w:sz w:val="18"/>
          <w:szCs w:val="18"/>
        </w:rPr>
      </w:pPr>
      <w:bookmarkStart w:id="9" w:name="_Hlk102687963"/>
      <w:r w:rsidRPr="00752305">
        <w:rPr>
          <w:rFonts w:ascii="Arial" w:hAnsi="Arial" w:cs="Arial"/>
          <w:sz w:val="18"/>
          <w:szCs w:val="18"/>
        </w:rPr>
        <w:t>The Group classified investment in SOC in the separate financial statements and assets and liabilities of SOC in the consolidated financial statements as group of assets held for sale because the Company's management assessed that the transaction will be completed within one year from the date of the financial statements. The Group measured these group of assets held for sale at fair value less costs to sell. The Company recognised additional loss on impairment of this investment in an amount of Baht 8.67 million which is presented as administrative expenses. Detail of investment in SOC is as follows:</w:t>
      </w:r>
    </w:p>
    <w:p w14:paraId="5A686C6D" w14:textId="77777777" w:rsidR="002C61E1" w:rsidRPr="00752305" w:rsidRDefault="002C61E1" w:rsidP="00574BF3">
      <w:pPr>
        <w:pStyle w:val="Header"/>
        <w:jc w:val="thaiDistribute"/>
        <w:rPr>
          <w:rFonts w:ascii="Arial" w:hAnsi="Arial" w:cs="Arial"/>
          <w:sz w:val="18"/>
          <w:szCs w:val="18"/>
        </w:rPr>
      </w:pPr>
    </w:p>
    <w:tbl>
      <w:tblPr>
        <w:tblW w:w="9572" w:type="dxa"/>
        <w:tblLayout w:type="fixed"/>
        <w:tblLook w:val="0000" w:firstRow="0" w:lastRow="0" w:firstColumn="0" w:lastColumn="0" w:noHBand="0" w:noVBand="0"/>
      </w:tblPr>
      <w:tblGrid>
        <w:gridCol w:w="6278"/>
        <w:gridCol w:w="1710"/>
        <w:gridCol w:w="1584"/>
      </w:tblGrid>
      <w:tr w:rsidR="00574BF3" w:rsidRPr="00752305" w14:paraId="18B25B66" w14:textId="77777777" w:rsidTr="009F4C9F">
        <w:tc>
          <w:tcPr>
            <w:tcW w:w="6278" w:type="dxa"/>
            <w:vAlign w:val="bottom"/>
          </w:tcPr>
          <w:p w14:paraId="6A3F8FF1" w14:textId="77777777" w:rsidR="00574BF3" w:rsidRPr="00752305" w:rsidRDefault="00574BF3" w:rsidP="009F4C9F">
            <w:pPr>
              <w:ind w:right="-72"/>
              <w:rPr>
                <w:rFonts w:ascii="Arial" w:hAnsi="Arial" w:cs="Arial"/>
                <w:noProof/>
                <w:snapToGrid w:val="0"/>
                <w:spacing w:val="-6"/>
                <w:sz w:val="18"/>
                <w:szCs w:val="18"/>
              </w:rPr>
            </w:pPr>
          </w:p>
        </w:tc>
        <w:tc>
          <w:tcPr>
            <w:tcW w:w="1710" w:type="dxa"/>
            <w:shd w:val="clear" w:color="auto" w:fill="auto"/>
            <w:vAlign w:val="bottom"/>
          </w:tcPr>
          <w:p w14:paraId="2381F3FC" w14:textId="77777777" w:rsidR="00574BF3" w:rsidRPr="00752305" w:rsidRDefault="00574BF3" w:rsidP="009F4C9F">
            <w:pPr>
              <w:ind w:right="-72"/>
              <w:jc w:val="right"/>
              <w:rPr>
                <w:rFonts w:ascii="Arial" w:hAnsi="Arial" w:cs="Arial"/>
                <w:b/>
                <w:bCs/>
                <w:snapToGrid w:val="0"/>
                <w:sz w:val="18"/>
                <w:szCs w:val="18"/>
                <w:cs/>
              </w:rPr>
            </w:pPr>
          </w:p>
        </w:tc>
        <w:tc>
          <w:tcPr>
            <w:tcW w:w="1584" w:type="dxa"/>
            <w:tcBorders>
              <w:top w:val="single" w:sz="4" w:space="0" w:color="auto"/>
            </w:tcBorders>
            <w:vAlign w:val="bottom"/>
          </w:tcPr>
          <w:p w14:paraId="4B79BF72" w14:textId="4C2485DF" w:rsidR="00574BF3" w:rsidRPr="00752305" w:rsidRDefault="00574BF3" w:rsidP="009F4C9F">
            <w:pPr>
              <w:ind w:right="-72"/>
              <w:jc w:val="right"/>
              <w:rPr>
                <w:rFonts w:ascii="Arial" w:hAnsi="Arial" w:cs="Arial"/>
                <w:b/>
                <w:bCs/>
                <w:snapToGrid w:val="0"/>
                <w:sz w:val="18"/>
                <w:szCs w:val="18"/>
              </w:rPr>
            </w:pPr>
            <w:r w:rsidRPr="00752305">
              <w:rPr>
                <w:rFonts w:ascii="Arial" w:hAnsi="Arial" w:cs="Arial"/>
                <w:b/>
                <w:bCs/>
                <w:snapToGrid w:val="0"/>
                <w:sz w:val="18"/>
                <w:szCs w:val="18"/>
              </w:rPr>
              <w:t xml:space="preserve">Separate financial </w:t>
            </w:r>
            <w:r w:rsidR="003270FA" w:rsidRPr="00752305">
              <w:rPr>
                <w:rFonts w:ascii="Arial" w:hAnsi="Arial" w:cs="Arial"/>
                <w:b/>
                <w:bCs/>
                <w:snapToGrid w:val="0"/>
                <w:sz w:val="18"/>
                <w:szCs w:val="18"/>
              </w:rPr>
              <w:t>statements</w:t>
            </w:r>
          </w:p>
        </w:tc>
      </w:tr>
      <w:tr w:rsidR="00574BF3" w:rsidRPr="00752305" w14:paraId="32483FC8" w14:textId="77777777" w:rsidTr="009F4C9F">
        <w:tc>
          <w:tcPr>
            <w:tcW w:w="6278" w:type="dxa"/>
            <w:vAlign w:val="bottom"/>
          </w:tcPr>
          <w:p w14:paraId="0D690983" w14:textId="77777777" w:rsidR="00574BF3" w:rsidRPr="00752305" w:rsidRDefault="00574BF3" w:rsidP="00574BF3">
            <w:pPr>
              <w:ind w:right="-72"/>
              <w:rPr>
                <w:rFonts w:ascii="Arial" w:hAnsi="Arial" w:cs="Arial"/>
                <w:noProof/>
                <w:snapToGrid w:val="0"/>
                <w:spacing w:val="-6"/>
                <w:sz w:val="18"/>
                <w:szCs w:val="18"/>
              </w:rPr>
            </w:pPr>
          </w:p>
        </w:tc>
        <w:tc>
          <w:tcPr>
            <w:tcW w:w="1710" w:type="dxa"/>
            <w:shd w:val="clear" w:color="auto" w:fill="auto"/>
            <w:vAlign w:val="bottom"/>
          </w:tcPr>
          <w:p w14:paraId="119E9593" w14:textId="77777777" w:rsidR="00574BF3" w:rsidRPr="00752305" w:rsidRDefault="00574BF3" w:rsidP="00574BF3">
            <w:pPr>
              <w:ind w:right="-72"/>
              <w:jc w:val="right"/>
              <w:rPr>
                <w:rFonts w:ascii="Arial" w:hAnsi="Arial" w:cs="Arial"/>
                <w:b/>
                <w:bCs/>
                <w:snapToGrid w:val="0"/>
                <w:sz w:val="18"/>
                <w:szCs w:val="18"/>
                <w:cs/>
              </w:rPr>
            </w:pPr>
          </w:p>
        </w:tc>
        <w:tc>
          <w:tcPr>
            <w:tcW w:w="1584" w:type="dxa"/>
            <w:tcBorders>
              <w:top w:val="single" w:sz="4" w:space="0" w:color="auto"/>
            </w:tcBorders>
            <w:vAlign w:val="bottom"/>
          </w:tcPr>
          <w:p w14:paraId="0BDCD79C" w14:textId="23711D6B" w:rsidR="00574BF3" w:rsidRPr="00752305" w:rsidRDefault="00574BF3" w:rsidP="00574BF3">
            <w:pPr>
              <w:ind w:right="-72"/>
              <w:jc w:val="right"/>
              <w:rPr>
                <w:rFonts w:ascii="Arial" w:hAnsi="Arial" w:cs="Arial"/>
                <w:b/>
                <w:bCs/>
                <w:snapToGrid w:val="0"/>
                <w:sz w:val="18"/>
                <w:szCs w:val="18"/>
                <w:cs/>
              </w:rPr>
            </w:pPr>
            <w:r w:rsidRPr="00752305">
              <w:rPr>
                <w:rFonts w:ascii="Arial" w:hAnsi="Arial" w:cs="Arial"/>
                <w:b/>
                <w:bCs/>
                <w:sz w:val="18"/>
                <w:szCs w:val="18"/>
              </w:rPr>
              <w:t>2022</w:t>
            </w:r>
          </w:p>
        </w:tc>
      </w:tr>
      <w:tr w:rsidR="00574BF3" w:rsidRPr="00752305" w14:paraId="77C06501" w14:textId="77777777" w:rsidTr="009F4C9F">
        <w:tc>
          <w:tcPr>
            <w:tcW w:w="6278" w:type="dxa"/>
            <w:vAlign w:val="bottom"/>
          </w:tcPr>
          <w:p w14:paraId="09193BC7" w14:textId="77777777" w:rsidR="00574BF3" w:rsidRPr="00752305" w:rsidRDefault="00574BF3" w:rsidP="00574BF3">
            <w:pPr>
              <w:ind w:right="-72"/>
              <w:rPr>
                <w:rFonts w:ascii="Arial" w:hAnsi="Arial" w:cs="Arial"/>
                <w:noProof/>
                <w:snapToGrid w:val="0"/>
                <w:spacing w:val="-6"/>
                <w:sz w:val="18"/>
                <w:szCs w:val="18"/>
              </w:rPr>
            </w:pPr>
          </w:p>
        </w:tc>
        <w:tc>
          <w:tcPr>
            <w:tcW w:w="1710" w:type="dxa"/>
            <w:shd w:val="clear" w:color="auto" w:fill="auto"/>
            <w:vAlign w:val="bottom"/>
          </w:tcPr>
          <w:p w14:paraId="2816EE4A" w14:textId="77777777" w:rsidR="00574BF3" w:rsidRPr="00752305" w:rsidRDefault="00574BF3" w:rsidP="00574BF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584" w:type="dxa"/>
            <w:tcBorders>
              <w:bottom w:val="single" w:sz="4" w:space="0" w:color="auto"/>
            </w:tcBorders>
            <w:vAlign w:val="bottom"/>
          </w:tcPr>
          <w:p w14:paraId="12C0566E" w14:textId="2152CC5F" w:rsidR="00574BF3" w:rsidRPr="00752305" w:rsidRDefault="00574BF3" w:rsidP="00574BF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Baht’000</w:t>
            </w:r>
          </w:p>
        </w:tc>
      </w:tr>
      <w:tr w:rsidR="00574BF3" w:rsidRPr="00752305" w14:paraId="03EA4713" w14:textId="77777777" w:rsidTr="009F4C9F">
        <w:tc>
          <w:tcPr>
            <w:tcW w:w="6278" w:type="dxa"/>
            <w:vAlign w:val="bottom"/>
          </w:tcPr>
          <w:p w14:paraId="2AEFD1E9" w14:textId="77777777" w:rsidR="00574BF3" w:rsidRPr="00752305" w:rsidRDefault="00574BF3" w:rsidP="00574BF3">
            <w:pPr>
              <w:tabs>
                <w:tab w:val="left" w:pos="1530"/>
              </w:tabs>
              <w:ind w:right="-72"/>
              <w:rPr>
                <w:rFonts w:ascii="Arial" w:hAnsi="Arial" w:cs="Arial"/>
                <w:snapToGrid w:val="0"/>
                <w:spacing w:val="-6"/>
                <w:sz w:val="18"/>
                <w:szCs w:val="18"/>
                <w:lang w:eastAsia="th-TH"/>
              </w:rPr>
            </w:pPr>
          </w:p>
        </w:tc>
        <w:tc>
          <w:tcPr>
            <w:tcW w:w="1710" w:type="dxa"/>
            <w:shd w:val="clear" w:color="auto" w:fill="auto"/>
            <w:vAlign w:val="bottom"/>
          </w:tcPr>
          <w:p w14:paraId="4D54A126" w14:textId="77777777" w:rsidR="00574BF3" w:rsidRPr="00752305" w:rsidRDefault="00574BF3" w:rsidP="00574BF3">
            <w:pPr>
              <w:ind w:left="-40" w:right="-72"/>
              <w:jc w:val="right"/>
              <w:rPr>
                <w:rFonts w:ascii="Arial" w:eastAsia="Arial Unicode MS" w:hAnsi="Arial" w:cs="Arial"/>
                <w:sz w:val="18"/>
                <w:szCs w:val="18"/>
              </w:rPr>
            </w:pPr>
          </w:p>
        </w:tc>
        <w:tc>
          <w:tcPr>
            <w:tcW w:w="1584" w:type="dxa"/>
            <w:shd w:val="clear" w:color="auto" w:fill="FAFAFA"/>
            <w:vAlign w:val="bottom"/>
          </w:tcPr>
          <w:p w14:paraId="42B70FE9" w14:textId="77777777" w:rsidR="00574BF3" w:rsidRPr="00752305" w:rsidRDefault="00574BF3" w:rsidP="00574BF3">
            <w:pPr>
              <w:ind w:left="-40" w:right="-72"/>
              <w:jc w:val="right"/>
              <w:rPr>
                <w:rFonts w:ascii="Arial" w:eastAsia="Arial Unicode MS" w:hAnsi="Arial" w:cs="Arial"/>
                <w:sz w:val="18"/>
                <w:szCs w:val="18"/>
              </w:rPr>
            </w:pPr>
          </w:p>
        </w:tc>
      </w:tr>
      <w:tr w:rsidR="00574BF3" w:rsidRPr="00752305" w14:paraId="3F0D7BAF" w14:textId="77777777" w:rsidTr="009F4C9F">
        <w:tc>
          <w:tcPr>
            <w:tcW w:w="6278" w:type="dxa"/>
            <w:vAlign w:val="bottom"/>
          </w:tcPr>
          <w:p w14:paraId="4DB546D2" w14:textId="77777777" w:rsidR="00574BF3" w:rsidRPr="00752305" w:rsidRDefault="00574BF3" w:rsidP="00574BF3">
            <w:pPr>
              <w:ind w:right="-72"/>
              <w:rPr>
                <w:rFonts w:ascii="Arial" w:hAnsi="Arial" w:cs="Arial"/>
                <w:snapToGrid w:val="0"/>
                <w:sz w:val="18"/>
                <w:szCs w:val="18"/>
                <w:lang w:eastAsia="th-TH"/>
              </w:rPr>
            </w:pPr>
            <w:r w:rsidRPr="00752305">
              <w:rPr>
                <w:rFonts w:ascii="Arial" w:hAnsi="Arial" w:cs="Arial"/>
                <w:snapToGrid w:val="0"/>
                <w:sz w:val="18"/>
                <w:szCs w:val="18"/>
                <w:lang w:eastAsia="th-TH"/>
              </w:rPr>
              <w:t>Cost</w:t>
            </w:r>
          </w:p>
        </w:tc>
        <w:tc>
          <w:tcPr>
            <w:tcW w:w="1710" w:type="dxa"/>
            <w:shd w:val="clear" w:color="auto" w:fill="auto"/>
          </w:tcPr>
          <w:p w14:paraId="3E6AB27E" w14:textId="77777777" w:rsidR="00574BF3" w:rsidRPr="00752305" w:rsidRDefault="00574BF3" w:rsidP="00574BF3">
            <w:pPr>
              <w:ind w:left="-40" w:right="-72"/>
              <w:jc w:val="right"/>
              <w:rPr>
                <w:rFonts w:ascii="Arial" w:eastAsia="Arial Unicode MS" w:hAnsi="Arial" w:cs="Arial"/>
                <w:sz w:val="18"/>
                <w:szCs w:val="18"/>
              </w:rPr>
            </w:pPr>
          </w:p>
        </w:tc>
        <w:tc>
          <w:tcPr>
            <w:tcW w:w="1584" w:type="dxa"/>
            <w:shd w:val="clear" w:color="auto" w:fill="FAFAFA"/>
          </w:tcPr>
          <w:p w14:paraId="1E4E5B33" w14:textId="77777777" w:rsidR="00574BF3" w:rsidRPr="00752305" w:rsidRDefault="00574BF3" w:rsidP="00574BF3">
            <w:pPr>
              <w:ind w:left="-40" w:right="-72"/>
              <w:jc w:val="right"/>
              <w:rPr>
                <w:rFonts w:ascii="Arial" w:eastAsia="Arial Unicode MS" w:hAnsi="Arial" w:cs="Arial"/>
                <w:sz w:val="18"/>
                <w:szCs w:val="18"/>
              </w:rPr>
            </w:pPr>
            <w:r w:rsidRPr="00752305">
              <w:rPr>
                <w:rFonts w:ascii="Arial" w:eastAsia="Arial Unicode MS" w:hAnsi="Arial" w:cs="Arial"/>
                <w:sz w:val="18"/>
                <w:szCs w:val="18"/>
              </w:rPr>
              <w:t>189,824</w:t>
            </w:r>
          </w:p>
        </w:tc>
      </w:tr>
      <w:tr w:rsidR="00574BF3" w:rsidRPr="00752305" w14:paraId="1CBF1670" w14:textId="77777777" w:rsidTr="009F4C9F">
        <w:tc>
          <w:tcPr>
            <w:tcW w:w="6278" w:type="dxa"/>
            <w:vAlign w:val="bottom"/>
          </w:tcPr>
          <w:p w14:paraId="034EBF58" w14:textId="77777777" w:rsidR="00574BF3" w:rsidRPr="00752305" w:rsidRDefault="00574BF3" w:rsidP="00574BF3">
            <w:pPr>
              <w:ind w:right="-72"/>
              <w:rPr>
                <w:rFonts w:ascii="Arial" w:hAnsi="Arial" w:cs="Arial"/>
                <w:snapToGrid w:val="0"/>
                <w:sz w:val="18"/>
                <w:szCs w:val="18"/>
                <w:lang w:eastAsia="th-TH"/>
              </w:rPr>
            </w:pPr>
            <w:r w:rsidRPr="00752305">
              <w:rPr>
                <w:rFonts w:ascii="Arial" w:hAnsi="Arial" w:cs="Arial"/>
                <w:snapToGrid w:val="0"/>
                <w:sz w:val="18"/>
                <w:szCs w:val="18"/>
                <w:lang w:eastAsia="th-TH"/>
              </w:rPr>
              <w:t>Allowance for impairment</w:t>
            </w:r>
            <w:r w:rsidRPr="00752305">
              <w:rPr>
                <w:rFonts w:ascii="Arial" w:hAnsi="Arial" w:cs="Arial"/>
                <w:snapToGrid w:val="0"/>
                <w:sz w:val="18"/>
                <w:szCs w:val="18"/>
                <w:cs/>
                <w:lang w:eastAsia="th-TH"/>
              </w:rPr>
              <w:t xml:space="preserve"> </w:t>
            </w:r>
            <w:r w:rsidRPr="00752305">
              <w:rPr>
                <w:rFonts w:ascii="Arial" w:hAnsi="Arial" w:cs="Arial"/>
                <w:snapToGrid w:val="0"/>
                <w:sz w:val="18"/>
                <w:szCs w:val="18"/>
                <w:lang w:eastAsia="th-TH"/>
              </w:rPr>
              <w:t>loss</w:t>
            </w:r>
          </w:p>
        </w:tc>
        <w:tc>
          <w:tcPr>
            <w:tcW w:w="1710" w:type="dxa"/>
            <w:shd w:val="clear" w:color="auto" w:fill="auto"/>
          </w:tcPr>
          <w:p w14:paraId="7F0F537A" w14:textId="77777777" w:rsidR="00574BF3" w:rsidRPr="00752305" w:rsidRDefault="00574BF3" w:rsidP="00574BF3">
            <w:pPr>
              <w:ind w:left="-40"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0A027E97" w14:textId="77777777" w:rsidR="00574BF3" w:rsidRPr="00752305" w:rsidRDefault="00574BF3" w:rsidP="00574BF3">
            <w:pPr>
              <w:ind w:left="-40" w:right="-72"/>
              <w:jc w:val="right"/>
              <w:rPr>
                <w:rFonts w:ascii="Arial" w:eastAsia="Arial Unicode MS" w:hAnsi="Arial" w:cs="Arial"/>
                <w:sz w:val="18"/>
                <w:szCs w:val="18"/>
              </w:rPr>
            </w:pPr>
            <w:r w:rsidRPr="00752305">
              <w:rPr>
                <w:rFonts w:ascii="Arial" w:eastAsia="Arial Unicode MS" w:hAnsi="Arial" w:cs="Arial"/>
                <w:sz w:val="18"/>
                <w:szCs w:val="18"/>
              </w:rPr>
              <w:t>(149,975)</w:t>
            </w:r>
          </w:p>
        </w:tc>
      </w:tr>
      <w:tr w:rsidR="00574BF3" w:rsidRPr="00752305" w14:paraId="106541E8" w14:textId="77777777" w:rsidTr="009F4C9F">
        <w:tc>
          <w:tcPr>
            <w:tcW w:w="6278" w:type="dxa"/>
            <w:vAlign w:val="bottom"/>
          </w:tcPr>
          <w:p w14:paraId="69CC8746" w14:textId="77777777" w:rsidR="00574BF3" w:rsidRPr="00752305" w:rsidRDefault="00574BF3" w:rsidP="00574BF3">
            <w:pPr>
              <w:ind w:right="-72"/>
              <w:rPr>
                <w:rFonts w:ascii="Arial" w:hAnsi="Arial" w:cs="Arial"/>
                <w:snapToGrid w:val="0"/>
                <w:sz w:val="18"/>
                <w:szCs w:val="18"/>
                <w:lang w:eastAsia="th-TH"/>
              </w:rPr>
            </w:pPr>
          </w:p>
        </w:tc>
        <w:tc>
          <w:tcPr>
            <w:tcW w:w="1710" w:type="dxa"/>
            <w:shd w:val="clear" w:color="auto" w:fill="auto"/>
            <w:vAlign w:val="bottom"/>
          </w:tcPr>
          <w:p w14:paraId="666E784C" w14:textId="77777777" w:rsidR="00574BF3" w:rsidRPr="00752305" w:rsidRDefault="00574BF3" w:rsidP="00574BF3">
            <w:pPr>
              <w:ind w:left="-40"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709DCB8" w14:textId="77777777" w:rsidR="00574BF3" w:rsidRPr="00752305" w:rsidRDefault="00574BF3" w:rsidP="00574BF3">
            <w:pPr>
              <w:ind w:left="-40" w:right="-72"/>
              <w:jc w:val="right"/>
              <w:rPr>
                <w:rFonts w:ascii="Arial" w:eastAsia="Arial Unicode MS" w:hAnsi="Arial" w:cs="Arial"/>
                <w:sz w:val="18"/>
                <w:szCs w:val="18"/>
              </w:rPr>
            </w:pPr>
          </w:p>
        </w:tc>
      </w:tr>
      <w:tr w:rsidR="00574BF3" w:rsidRPr="00752305" w14:paraId="40205E65" w14:textId="77777777" w:rsidTr="009F4C9F">
        <w:tc>
          <w:tcPr>
            <w:tcW w:w="6278" w:type="dxa"/>
            <w:vAlign w:val="bottom"/>
          </w:tcPr>
          <w:p w14:paraId="179E2A90" w14:textId="77777777" w:rsidR="00574BF3" w:rsidRPr="00752305" w:rsidRDefault="00574BF3" w:rsidP="00574BF3">
            <w:pPr>
              <w:ind w:right="-72"/>
              <w:rPr>
                <w:rFonts w:ascii="Arial" w:hAnsi="Arial" w:cs="Arial"/>
                <w:snapToGrid w:val="0"/>
                <w:sz w:val="18"/>
                <w:szCs w:val="18"/>
                <w:lang w:eastAsia="th-TH"/>
              </w:rPr>
            </w:pPr>
            <w:r w:rsidRPr="00752305">
              <w:rPr>
                <w:rFonts w:ascii="Arial" w:hAnsi="Arial" w:cs="Arial"/>
                <w:snapToGrid w:val="0"/>
                <w:sz w:val="18"/>
                <w:szCs w:val="18"/>
                <w:lang w:eastAsia="th-TH"/>
              </w:rPr>
              <w:t>Net book value</w:t>
            </w:r>
          </w:p>
        </w:tc>
        <w:tc>
          <w:tcPr>
            <w:tcW w:w="1710" w:type="dxa"/>
            <w:shd w:val="clear" w:color="auto" w:fill="auto"/>
          </w:tcPr>
          <w:p w14:paraId="29D3A284" w14:textId="77777777" w:rsidR="00574BF3" w:rsidRPr="00752305" w:rsidRDefault="00574BF3" w:rsidP="00574BF3">
            <w:pPr>
              <w:ind w:left="-40"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370E7161" w14:textId="77777777" w:rsidR="00574BF3" w:rsidRPr="00752305" w:rsidRDefault="00574BF3" w:rsidP="00574BF3">
            <w:pPr>
              <w:ind w:left="-40" w:right="-72"/>
              <w:jc w:val="right"/>
              <w:rPr>
                <w:rFonts w:ascii="Arial" w:eastAsia="Arial Unicode MS" w:hAnsi="Arial" w:cs="Arial"/>
                <w:sz w:val="18"/>
                <w:szCs w:val="18"/>
              </w:rPr>
            </w:pPr>
            <w:r w:rsidRPr="00752305">
              <w:rPr>
                <w:rFonts w:ascii="Arial" w:eastAsia="Arial Unicode MS" w:hAnsi="Arial" w:cs="Arial"/>
                <w:sz w:val="18"/>
                <w:szCs w:val="18"/>
              </w:rPr>
              <w:t>39,849</w:t>
            </w:r>
          </w:p>
        </w:tc>
      </w:tr>
    </w:tbl>
    <w:p w14:paraId="3B47BD21" w14:textId="69F3954D" w:rsidR="00574BF3" w:rsidRPr="00752305" w:rsidRDefault="00574BF3" w:rsidP="00574BF3">
      <w:pPr>
        <w:pStyle w:val="Header"/>
        <w:jc w:val="thaiDistribute"/>
        <w:rPr>
          <w:rFonts w:ascii="Arial" w:hAnsi="Arial" w:cs="Arial"/>
          <w:sz w:val="18"/>
          <w:szCs w:val="18"/>
        </w:rPr>
      </w:pPr>
    </w:p>
    <w:p w14:paraId="40B397D8" w14:textId="48CE086E" w:rsidR="00574BF3" w:rsidRPr="00752305" w:rsidRDefault="002C61E1" w:rsidP="00574BF3">
      <w:pPr>
        <w:pStyle w:val="Header"/>
        <w:jc w:val="thaiDistribute"/>
        <w:rPr>
          <w:rFonts w:ascii="Arial" w:hAnsi="Arial" w:cs="Arial"/>
          <w:sz w:val="18"/>
          <w:szCs w:val="18"/>
        </w:rPr>
      </w:pPr>
      <w:r w:rsidRPr="00752305">
        <w:rPr>
          <w:rFonts w:ascii="Arial" w:hAnsi="Arial" w:cs="Arial"/>
          <w:sz w:val="18"/>
          <w:szCs w:val="18"/>
        </w:rPr>
        <w:t>Details in the consolidated financial statements are disclosed in Note 15.1.</w:t>
      </w:r>
    </w:p>
    <w:bookmarkEnd w:id="9"/>
    <w:p w14:paraId="08FD348B" w14:textId="77777777" w:rsidR="00574BF3" w:rsidRPr="00752305" w:rsidRDefault="00574BF3" w:rsidP="00E07BAA">
      <w:pPr>
        <w:tabs>
          <w:tab w:val="center" w:pos="4680"/>
          <w:tab w:val="right" w:pos="9360"/>
        </w:tabs>
        <w:jc w:val="thaiDistribute"/>
        <w:rPr>
          <w:rFonts w:ascii="Arial" w:hAnsi="Arial" w:cs="Arial"/>
          <w:sz w:val="18"/>
          <w:szCs w:val="18"/>
        </w:rPr>
      </w:pPr>
    </w:p>
    <w:p w14:paraId="044F1B4B" w14:textId="77777777" w:rsidR="007E1754" w:rsidRPr="00752305" w:rsidRDefault="00574BF3" w:rsidP="0013367B">
      <w:pPr>
        <w:jc w:val="both"/>
        <w:rPr>
          <w:rFonts w:ascii="Arial" w:hAnsi="Arial" w:cs="Arial"/>
          <w:sz w:val="18"/>
          <w:szCs w:val="22"/>
          <w:shd w:val="clear" w:color="auto" w:fill="FFFFFF"/>
        </w:rPr>
      </w:pPr>
      <w:r w:rsidRPr="00752305">
        <w:rPr>
          <w:rFonts w:ascii="Arial" w:hAnsi="Arial" w:cs="Arial"/>
          <w:sz w:val="18"/>
          <w:szCs w:val="22"/>
          <w:shd w:val="clear" w:color="auto" w:fill="FFFFFF"/>
        </w:rPr>
        <w:br w:type="page"/>
      </w:r>
    </w:p>
    <w:p w14:paraId="3774BC84" w14:textId="5198DECF" w:rsidR="0013367B" w:rsidRPr="00752305" w:rsidRDefault="007E1754" w:rsidP="003335FA">
      <w:pPr>
        <w:ind w:left="540" w:hanging="540"/>
        <w:jc w:val="both"/>
        <w:rPr>
          <w:rFonts w:ascii="Arial" w:hAnsi="Arial" w:cs="Arial"/>
          <w:sz w:val="18"/>
          <w:szCs w:val="18"/>
          <w:shd w:val="clear" w:color="auto" w:fill="FFFFFF"/>
        </w:rPr>
      </w:pPr>
      <w:r w:rsidRPr="00752305">
        <w:rPr>
          <w:rFonts w:ascii="Arial" w:hAnsi="Arial" w:cs="Arial"/>
          <w:b/>
          <w:bCs/>
          <w:color w:val="CF4A02"/>
          <w:sz w:val="18"/>
          <w:szCs w:val="18"/>
        </w:rPr>
        <w:t>15.1</w:t>
      </w:r>
      <w:r w:rsidR="003335FA" w:rsidRPr="00752305">
        <w:rPr>
          <w:rFonts w:ascii="Arial" w:hAnsi="Arial" w:cs="Arial"/>
          <w:b/>
          <w:bCs/>
          <w:color w:val="CF4A02"/>
          <w:sz w:val="18"/>
          <w:szCs w:val="18"/>
        </w:rPr>
        <w:tab/>
      </w:r>
      <w:r w:rsidRPr="00752305">
        <w:rPr>
          <w:rFonts w:ascii="Arial" w:hAnsi="Arial" w:cs="Arial"/>
          <w:b/>
          <w:bCs/>
          <w:color w:val="CF4A02"/>
          <w:sz w:val="18"/>
          <w:szCs w:val="18"/>
        </w:rPr>
        <w:t>Assets and liabilities of disposal group classified as held for sale</w:t>
      </w:r>
    </w:p>
    <w:p w14:paraId="70D0537E" w14:textId="03200BD4" w:rsidR="007E1754" w:rsidRPr="00752305" w:rsidRDefault="007E1754" w:rsidP="0013367B">
      <w:pPr>
        <w:jc w:val="both"/>
        <w:rPr>
          <w:rFonts w:ascii="Arial" w:hAnsi="Arial" w:cs="Arial"/>
          <w:sz w:val="18"/>
          <w:szCs w:val="18"/>
          <w:shd w:val="clear" w:color="auto" w:fill="FFFFFF"/>
        </w:rPr>
      </w:pPr>
    </w:p>
    <w:p w14:paraId="68720FA0" w14:textId="0DD92D3A" w:rsidR="007E1754" w:rsidRPr="00752305" w:rsidRDefault="003335FA" w:rsidP="003335FA">
      <w:pPr>
        <w:ind w:left="540" w:hanging="540"/>
        <w:jc w:val="thaiDistribute"/>
        <w:rPr>
          <w:rFonts w:ascii="Arial" w:eastAsia="Arial Unicode MS" w:hAnsi="Arial" w:cs="Arial"/>
          <w:sz w:val="18"/>
          <w:szCs w:val="18"/>
        </w:rPr>
      </w:pPr>
      <w:r w:rsidRPr="00752305">
        <w:rPr>
          <w:rFonts w:ascii="Arial" w:eastAsia="Arial Unicode MS" w:hAnsi="Arial" w:cs="Arial"/>
          <w:sz w:val="18"/>
          <w:szCs w:val="18"/>
        </w:rPr>
        <w:tab/>
      </w:r>
      <w:r w:rsidR="003270FA" w:rsidRPr="00752305">
        <w:rPr>
          <w:rFonts w:ascii="Arial" w:eastAsia="Arial Unicode MS" w:hAnsi="Arial" w:cs="Arial"/>
          <w:sz w:val="18"/>
          <w:szCs w:val="18"/>
        </w:rPr>
        <w:t xml:space="preserve">Reportable segment of the assets and liabilities </w:t>
      </w:r>
      <w:r w:rsidR="007E1754" w:rsidRPr="00752305">
        <w:rPr>
          <w:rFonts w:ascii="Arial" w:eastAsia="Arial Unicode MS" w:hAnsi="Arial" w:cs="Arial"/>
          <w:sz w:val="18"/>
          <w:szCs w:val="18"/>
        </w:rPr>
        <w:t xml:space="preserve">as </w:t>
      </w:r>
      <w:proofErr w:type="gramStart"/>
      <w:r w:rsidR="007E1754" w:rsidRPr="00752305">
        <w:rPr>
          <w:rFonts w:ascii="Arial" w:eastAsia="Arial Unicode MS" w:hAnsi="Arial" w:cs="Arial"/>
          <w:sz w:val="18"/>
          <w:szCs w:val="18"/>
        </w:rPr>
        <w:t>at</w:t>
      </w:r>
      <w:proofErr w:type="gramEnd"/>
      <w:r w:rsidR="007E1754" w:rsidRPr="00752305">
        <w:rPr>
          <w:rFonts w:ascii="Arial" w:eastAsia="Arial Unicode MS" w:hAnsi="Arial" w:cs="Arial"/>
          <w:sz w:val="18"/>
          <w:szCs w:val="18"/>
        </w:rPr>
        <w:t xml:space="preserve"> 31 December 2022</w:t>
      </w:r>
      <w:r w:rsidR="007E1754" w:rsidRPr="00752305">
        <w:rPr>
          <w:rFonts w:ascii="Arial" w:eastAsia="Arial Unicode MS" w:hAnsi="Arial" w:cs="Arial"/>
          <w:sz w:val="18"/>
          <w:szCs w:val="18"/>
          <w:cs/>
        </w:rPr>
        <w:t xml:space="preserve"> </w:t>
      </w:r>
      <w:r w:rsidR="007E1754" w:rsidRPr="00752305">
        <w:rPr>
          <w:rFonts w:ascii="Arial" w:eastAsia="Arial Unicode MS" w:hAnsi="Arial" w:cs="Arial"/>
          <w:sz w:val="18"/>
          <w:szCs w:val="18"/>
        </w:rPr>
        <w:t>is as follows:</w:t>
      </w:r>
    </w:p>
    <w:p w14:paraId="12842468" w14:textId="7ACE6C93" w:rsidR="0048584E" w:rsidRPr="00752305" w:rsidRDefault="0048584E" w:rsidP="007E1754">
      <w:pPr>
        <w:jc w:val="thaiDistribute"/>
        <w:rPr>
          <w:rFonts w:ascii="Arial" w:eastAsia="Arial Unicode MS" w:hAnsi="Arial" w:cs="Arial"/>
          <w:sz w:val="18"/>
          <w:szCs w:val="18"/>
        </w:rPr>
      </w:pPr>
    </w:p>
    <w:tbl>
      <w:tblPr>
        <w:tblW w:w="9172" w:type="dxa"/>
        <w:tblInd w:w="378" w:type="dxa"/>
        <w:tblLayout w:type="fixed"/>
        <w:tblLook w:val="04A0" w:firstRow="1" w:lastRow="0" w:firstColumn="1" w:lastColumn="0" w:noHBand="0" w:noVBand="1"/>
      </w:tblPr>
      <w:tblGrid>
        <w:gridCol w:w="7517"/>
        <w:gridCol w:w="1655"/>
      </w:tblGrid>
      <w:tr w:rsidR="0048584E" w:rsidRPr="00752305" w14:paraId="3057D268" w14:textId="77777777" w:rsidTr="00FF3255">
        <w:trPr>
          <w:cantSplit/>
        </w:trPr>
        <w:tc>
          <w:tcPr>
            <w:tcW w:w="7517" w:type="dxa"/>
            <w:vAlign w:val="bottom"/>
          </w:tcPr>
          <w:p w14:paraId="72755756" w14:textId="77777777" w:rsidR="0048584E" w:rsidRPr="00752305" w:rsidRDefault="0048584E" w:rsidP="009F4C9F">
            <w:pPr>
              <w:pStyle w:val="Header"/>
              <w:spacing w:line="220" w:lineRule="exact"/>
              <w:ind w:right="-72"/>
              <w:rPr>
                <w:rFonts w:ascii="Arial" w:hAnsi="Arial" w:cs="Arial"/>
                <w:sz w:val="18"/>
                <w:szCs w:val="18"/>
              </w:rPr>
            </w:pPr>
          </w:p>
        </w:tc>
        <w:tc>
          <w:tcPr>
            <w:tcW w:w="1655" w:type="dxa"/>
            <w:tcBorders>
              <w:top w:val="single" w:sz="4" w:space="0" w:color="auto"/>
              <w:left w:val="nil"/>
              <w:bottom w:val="single" w:sz="4" w:space="0" w:color="auto"/>
              <w:right w:val="nil"/>
            </w:tcBorders>
            <w:vAlign w:val="bottom"/>
            <w:hideMark/>
          </w:tcPr>
          <w:p w14:paraId="1AA468DE" w14:textId="77777777" w:rsidR="0048584E" w:rsidRPr="00752305" w:rsidRDefault="0048584E" w:rsidP="005F3FDE">
            <w:pPr>
              <w:spacing w:line="220" w:lineRule="exact"/>
              <w:ind w:right="-72"/>
              <w:jc w:val="right"/>
              <w:rPr>
                <w:rFonts w:ascii="Arial" w:hAnsi="Arial" w:cs="Arial"/>
                <w:b/>
                <w:bCs/>
                <w:sz w:val="18"/>
                <w:szCs w:val="18"/>
              </w:rPr>
            </w:pPr>
            <w:r w:rsidRPr="00752305">
              <w:rPr>
                <w:rFonts w:ascii="Arial" w:hAnsi="Arial" w:cs="Arial"/>
                <w:b/>
                <w:bCs/>
                <w:sz w:val="18"/>
                <w:szCs w:val="18"/>
              </w:rPr>
              <w:t>Consolidated financial statements</w:t>
            </w:r>
          </w:p>
        </w:tc>
      </w:tr>
      <w:tr w:rsidR="0048584E" w:rsidRPr="00752305" w14:paraId="55196DB3" w14:textId="77777777" w:rsidTr="00FF3255">
        <w:trPr>
          <w:cantSplit/>
        </w:trPr>
        <w:tc>
          <w:tcPr>
            <w:tcW w:w="7517" w:type="dxa"/>
            <w:vAlign w:val="bottom"/>
          </w:tcPr>
          <w:p w14:paraId="342FBDBE" w14:textId="77777777" w:rsidR="0048584E" w:rsidRPr="00752305" w:rsidRDefault="0048584E" w:rsidP="009F4C9F">
            <w:pPr>
              <w:pStyle w:val="Header"/>
              <w:spacing w:line="220" w:lineRule="exact"/>
              <w:ind w:right="-72"/>
              <w:rPr>
                <w:rFonts w:ascii="Arial" w:hAnsi="Arial" w:cs="Arial"/>
                <w:sz w:val="18"/>
                <w:szCs w:val="18"/>
                <w:cs/>
              </w:rPr>
            </w:pPr>
          </w:p>
        </w:tc>
        <w:tc>
          <w:tcPr>
            <w:tcW w:w="1655" w:type="dxa"/>
            <w:tcBorders>
              <w:top w:val="single" w:sz="4" w:space="0" w:color="auto"/>
            </w:tcBorders>
            <w:vAlign w:val="bottom"/>
          </w:tcPr>
          <w:p w14:paraId="268EF353" w14:textId="77777777" w:rsidR="0048584E" w:rsidRPr="00752305" w:rsidRDefault="0048584E" w:rsidP="009F4C9F">
            <w:pPr>
              <w:spacing w:line="22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tc>
      </w:tr>
      <w:tr w:rsidR="0048584E" w:rsidRPr="00752305" w14:paraId="50E5F10F" w14:textId="77777777" w:rsidTr="00FF3255">
        <w:trPr>
          <w:cantSplit/>
        </w:trPr>
        <w:tc>
          <w:tcPr>
            <w:tcW w:w="7517" w:type="dxa"/>
            <w:vAlign w:val="bottom"/>
          </w:tcPr>
          <w:p w14:paraId="4B924EDB" w14:textId="77777777" w:rsidR="0048584E" w:rsidRPr="00752305" w:rsidRDefault="0048584E" w:rsidP="009F4C9F">
            <w:pPr>
              <w:pStyle w:val="Header"/>
              <w:spacing w:line="220" w:lineRule="exact"/>
              <w:ind w:right="-72"/>
              <w:rPr>
                <w:rFonts w:ascii="Arial" w:hAnsi="Arial" w:cs="Arial"/>
                <w:sz w:val="18"/>
                <w:szCs w:val="18"/>
                <w:cs/>
              </w:rPr>
            </w:pPr>
          </w:p>
        </w:tc>
        <w:tc>
          <w:tcPr>
            <w:tcW w:w="1655" w:type="dxa"/>
            <w:tcBorders>
              <w:bottom w:val="single" w:sz="4" w:space="0" w:color="auto"/>
            </w:tcBorders>
            <w:vAlign w:val="bottom"/>
            <w:hideMark/>
          </w:tcPr>
          <w:p w14:paraId="46E817CD" w14:textId="77777777" w:rsidR="0048584E" w:rsidRPr="00752305" w:rsidRDefault="0048584E" w:rsidP="009F4C9F">
            <w:pPr>
              <w:spacing w:line="220" w:lineRule="exact"/>
              <w:ind w:right="-72"/>
              <w:jc w:val="right"/>
              <w:rPr>
                <w:rFonts w:ascii="Arial" w:hAnsi="Arial" w:cs="Arial"/>
                <w:b/>
                <w:bCs/>
                <w:sz w:val="18"/>
                <w:szCs w:val="18"/>
              </w:rPr>
            </w:pPr>
            <w:r w:rsidRPr="00752305">
              <w:rPr>
                <w:rFonts w:ascii="Arial" w:eastAsia="Arial Unicode MS" w:hAnsi="Arial" w:cs="Arial"/>
                <w:b/>
                <w:bCs/>
                <w:sz w:val="18"/>
                <w:szCs w:val="18"/>
              </w:rPr>
              <w:t>Baht’000</w:t>
            </w:r>
          </w:p>
        </w:tc>
      </w:tr>
      <w:tr w:rsidR="0048584E" w:rsidRPr="00752305" w14:paraId="09E9084E" w14:textId="77777777" w:rsidTr="00FF3255">
        <w:trPr>
          <w:cantSplit/>
        </w:trPr>
        <w:tc>
          <w:tcPr>
            <w:tcW w:w="7517" w:type="dxa"/>
            <w:vAlign w:val="bottom"/>
          </w:tcPr>
          <w:p w14:paraId="205DA145" w14:textId="4EDBB5B4" w:rsidR="0048584E" w:rsidRPr="00752305" w:rsidRDefault="005F3FDE" w:rsidP="003335FA">
            <w:pPr>
              <w:pStyle w:val="Header"/>
              <w:ind w:left="192" w:right="-72"/>
              <w:rPr>
                <w:rFonts w:ascii="Arial" w:hAnsi="Arial" w:cs="Arial"/>
                <w:b/>
                <w:bCs/>
                <w:sz w:val="18"/>
                <w:szCs w:val="18"/>
              </w:rPr>
            </w:pPr>
            <w:r w:rsidRPr="00752305">
              <w:rPr>
                <w:rFonts w:ascii="Arial" w:hAnsi="Arial" w:cs="Arial"/>
                <w:b/>
                <w:bCs/>
                <w:sz w:val="18"/>
                <w:szCs w:val="18"/>
              </w:rPr>
              <w:t>Assets</w:t>
            </w:r>
          </w:p>
        </w:tc>
        <w:tc>
          <w:tcPr>
            <w:tcW w:w="1655" w:type="dxa"/>
            <w:tcBorders>
              <w:top w:val="single" w:sz="4" w:space="0" w:color="auto"/>
              <w:left w:val="nil"/>
              <w:right w:val="nil"/>
            </w:tcBorders>
            <w:shd w:val="clear" w:color="auto" w:fill="FAFAFA"/>
            <w:vAlign w:val="bottom"/>
          </w:tcPr>
          <w:p w14:paraId="43009F38" w14:textId="77777777" w:rsidR="0048584E" w:rsidRPr="00752305" w:rsidRDefault="0048584E" w:rsidP="009F4C9F">
            <w:pPr>
              <w:ind w:right="-72"/>
              <w:jc w:val="right"/>
              <w:rPr>
                <w:rFonts w:ascii="Arial" w:hAnsi="Arial" w:cs="Arial"/>
                <w:noProof/>
                <w:snapToGrid w:val="0"/>
                <w:sz w:val="18"/>
                <w:szCs w:val="18"/>
                <w:cs/>
              </w:rPr>
            </w:pPr>
          </w:p>
        </w:tc>
      </w:tr>
      <w:tr w:rsidR="005F3FDE" w:rsidRPr="00752305" w14:paraId="40F3F506" w14:textId="77777777" w:rsidTr="00FF3255">
        <w:trPr>
          <w:cantSplit/>
        </w:trPr>
        <w:tc>
          <w:tcPr>
            <w:tcW w:w="7517" w:type="dxa"/>
            <w:vAlign w:val="bottom"/>
          </w:tcPr>
          <w:p w14:paraId="7270BC45" w14:textId="77777777" w:rsidR="005F3FDE" w:rsidRPr="00752305" w:rsidRDefault="005F3FDE" w:rsidP="003335FA">
            <w:pPr>
              <w:pStyle w:val="Header"/>
              <w:ind w:left="192" w:right="-72"/>
              <w:rPr>
                <w:rFonts w:ascii="Arial" w:hAnsi="Arial" w:cs="Arial"/>
                <w:sz w:val="18"/>
                <w:szCs w:val="18"/>
              </w:rPr>
            </w:pPr>
          </w:p>
        </w:tc>
        <w:tc>
          <w:tcPr>
            <w:tcW w:w="1655" w:type="dxa"/>
            <w:tcBorders>
              <w:left w:val="nil"/>
              <w:bottom w:val="nil"/>
              <w:right w:val="nil"/>
            </w:tcBorders>
            <w:shd w:val="clear" w:color="auto" w:fill="FAFAFA"/>
            <w:vAlign w:val="bottom"/>
          </w:tcPr>
          <w:p w14:paraId="69F396FA" w14:textId="77777777" w:rsidR="005F3FDE" w:rsidRPr="00752305" w:rsidRDefault="005F3FDE" w:rsidP="009F4C9F">
            <w:pPr>
              <w:ind w:right="-72"/>
              <w:jc w:val="right"/>
              <w:rPr>
                <w:rFonts w:ascii="Arial" w:hAnsi="Arial" w:cs="Arial"/>
                <w:noProof/>
                <w:snapToGrid w:val="0"/>
                <w:sz w:val="18"/>
                <w:szCs w:val="18"/>
                <w:cs/>
              </w:rPr>
            </w:pPr>
          </w:p>
        </w:tc>
      </w:tr>
      <w:tr w:rsidR="0048584E" w:rsidRPr="00752305" w14:paraId="32AE6440" w14:textId="77777777" w:rsidTr="00FF3255">
        <w:trPr>
          <w:cantSplit/>
        </w:trPr>
        <w:tc>
          <w:tcPr>
            <w:tcW w:w="7517" w:type="dxa"/>
            <w:vAlign w:val="bottom"/>
            <w:hideMark/>
          </w:tcPr>
          <w:p w14:paraId="12181B20" w14:textId="77777777" w:rsidR="0048584E" w:rsidRPr="00752305" w:rsidRDefault="0048584E" w:rsidP="003335FA">
            <w:pPr>
              <w:pStyle w:val="Header"/>
              <w:spacing w:line="200" w:lineRule="exact"/>
              <w:ind w:left="192" w:right="-72"/>
              <w:rPr>
                <w:rFonts w:ascii="Arial" w:eastAsia="Cordia New" w:hAnsi="Arial" w:cs="Arial"/>
                <w:sz w:val="18"/>
                <w:szCs w:val="18"/>
              </w:rPr>
            </w:pPr>
            <w:r w:rsidRPr="00752305">
              <w:rPr>
                <w:rFonts w:ascii="Arial" w:hAnsi="Arial" w:cs="Arial"/>
                <w:sz w:val="18"/>
                <w:szCs w:val="18"/>
              </w:rPr>
              <w:t>Trade and other receivables</w:t>
            </w:r>
          </w:p>
        </w:tc>
        <w:tc>
          <w:tcPr>
            <w:tcW w:w="1655" w:type="dxa"/>
            <w:shd w:val="clear" w:color="auto" w:fill="FAFAFA"/>
            <w:vAlign w:val="bottom"/>
          </w:tcPr>
          <w:p w14:paraId="41D565C7" w14:textId="77777777" w:rsidR="0048584E" w:rsidRPr="00752305" w:rsidRDefault="0048584E" w:rsidP="009F4C9F">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1,192</w:t>
            </w:r>
          </w:p>
        </w:tc>
      </w:tr>
      <w:tr w:rsidR="0048584E" w:rsidRPr="00752305" w14:paraId="20AF6087" w14:textId="77777777" w:rsidTr="00FF3255">
        <w:trPr>
          <w:cantSplit/>
        </w:trPr>
        <w:tc>
          <w:tcPr>
            <w:tcW w:w="7517" w:type="dxa"/>
            <w:vAlign w:val="bottom"/>
            <w:hideMark/>
          </w:tcPr>
          <w:p w14:paraId="6748C6BC" w14:textId="77777777" w:rsidR="0048584E" w:rsidRPr="00752305" w:rsidRDefault="0048584E" w:rsidP="003335FA">
            <w:pPr>
              <w:pStyle w:val="Header"/>
              <w:spacing w:line="200" w:lineRule="exact"/>
              <w:ind w:left="192" w:right="-72"/>
              <w:rPr>
                <w:rFonts w:ascii="Arial" w:eastAsia="Cordia New" w:hAnsi="Arial" w:cs="Arial"/>
                <w:sz w:val="18"/>
                <w:szCs w:val="18"/>
              </w:rPr>
            </w:pPr>
            <w:r w:rsidRPr="00752305">
              <w:rPr>
                <w:rFonts w:ascii="Arial" w:hAnsi="Arial" w:cs="Arial"/>
                <w:sz w:val="18"/>
                <w:szCs w:val="18"/>
              </w:rPr>
              <w:t>Investment properties, net</w:t>
            </w:r>
          </w:p>
        </w:tc>
        <w:tc>
          <w:tcPr>
            <w:tcW w:w="1655" w:type="dxa"/>
            <w:shd w:val="clear" w:color="auto" w:fill="FAFAFA"/>
            <w:vAlign w:val="bottom"/>
          </w:tcPr>
          <w:p w14:paraId="6DFD122E" w14:textId="77777777" w:rsidR="0048584E" w:rsidRPr="00752305" w:rsidRDefault="0048584E" w:rsidP="009F4C9F">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240,444</w:t>
            </w:r>
          </w:p>
        </w:tc>
      </w:tr>
      <w:tr w:rsidR="0048584E" w:rsidRPr="00752305" w14:paraId="60297921" w14:textId="77777777" w:rsidTr="00FF3255">
        <w:trPr>
          <w:cantSplit/>
        </w:trPr>
        <w:tc>
          <w:tcPr>
            <w:tcW w:w="7517" w:type="dxa"/>
            <w:vAlign w:val="bottom"/>
            <w:hideMark/>
          </w:tcPr>
          <w:p w14:paraId="0316F197" w14:textId="77777777" w:rsidR="0048584E" w:rsidRPr="00752305" w:rsidRDefault="0048584E" w:rsidP="003335FA">
            <w:pPr>
              <w:pStyle w:val="Header"/>
              <w:spacing w:line="200" w:lineRule="exact"/>
              <w:ind w:left="192" w:right="-72"/>
              <w:rPr>
                <w:rFonts w:ascii="Arial" w:eastAsia="Cordia New" w:hAnsi="Arial" w:cs="Arial"/>
                <w:sz w:val="18"/>
                <w:szCs w:val="18"/>
              </w:rPr>
            </w:pPr>
            <w:r w:rsidRPr="00752305">
              <w:rPr>
                <w:rFonts w:ascii="Arial" w:hAnsi="Arial" w:cs="Arial"/>
                <w:sz w:val="18"/>
                <w:szCs w:val="18"/>
              </w:rPr>
              <w:t>Other assets</w:t>
            </w:r>
          </w:p>
        </w:tc>
        <w:tc>
          <w:tcPr>
            <w:tcW w:w="1655" w:type="dxa"/>
            <w:shd w:val="clear" w:color="auto" w:fill="FAFAFA"/>
            <w:vAlign w:val="bottom"/>
          </w:tcPr>
          <w:p w14:paraId="223ED977" w14:textId="77777777" w:rsidR="0048584E" w:rsidRPr="00752305" w:rsidRDefault="0048584E" w:rsidP="009F4C9F">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3,034</w:t>
            </w:r>
          </w:p>
        </w:tc>
      </w:tr>
      <w:tr w:rsidR="0048584E" w:rsidRPr="00752305" w14:paraId="35EC1EC8" w14:textId="77777777" w:rsidTr="00FF3255">
        <w:trPr>
          <w:cantSplit/>
        </w:trPr>
        <w:tc>
          <w:tcPr>
            <w:tcW w:w="7517" w:type="dxa"/>
            <w:vAlign w:val="bottom"/>
          </w:tcPr>
          <w:p w14:paraId="3218E219" w14:textId="77777777" w:rsidR="0048584E" w:rsidRPr="00752305" w:rsidRDefault="0048584E" w:rsidP="003335FA">
            <w:pPr>
              <w:pStyle w:val="Header"/>
              <w:ind w:left="192"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7FA69D43" w14:textId="77777777" w:rsidR="0048584E" w:rsidRPr="00752305" w:rsidRDefault="0048584E" w:rsidP="009F4C9F">
            <w:pPr>
              <w:ind w:right="-72"/>
              <w:jc w:val="right"/>
              <w:rPr>
                <w:rFonts w:ascii="Arial" w:hAnsi="Arial" w:cs="Arial"/>
                <w:noProof/>
                <w:snapToGrid w:val="0"/>
                <w:sz w:val="18"/>
                <w:szCs w:val="18"/>
              </w:rPr>
            </w:pPr>
          </w:p>
        </w:tc>
      </w:tr>
      <w:tr w:rsidR="0048584E" w:rsidRPr="00752305" w14:paraId="4F9C9D9F" w14:textId="77777777" w:rsidTr="00FF3255">
        <w:trPr>
          <w:cantSplit/>
        </w:trPr>
        <w:tc>
          <w:tcPr>
            <w:tcW w:w="7517" w:type="dxa"/>
            <w:vAlign w:val="bottom"/>
            <w:hideMark/>
          </w:tcPr>
          <w:p w14:paraId="3E65B9D8" w14:textId="77777777" w:rsidR="0048584E" w:rsidRPr="00752305" w:rsidRDefault="0048584E" w:rsidP="003335FA">
            <w:pPr>
              <w:pStyle w:val="Header"/>
              <w:spacing w:line="200" w:lineRule="exact"/>
              <w:ind w:left="192" w:right="-72"/>
              <w:rPr>
                <w:rFonts w:ascii="Arial" w:hAnsi="Arial" w:cs="Arial"/>
                <w:sz w:val="18"/>
                <w:szCs w:val="18"/>
              </w:rPr>
            </w:pPr>
            <w:r w:rsidRPr="00752305">
              <w:rPr>
                <w:rFonts w:ascii="Arial" w:hAnsi="Arial" w:cs="Arial"/>
                <w:sz w:val="18"/>
                <w:szCs w:val="18"/>
              </w:rPr>
              <w:t>Total assets</w:t>
            </w:r>
          </w:p>
        </w:tc>
        <w:tc>
          <w:tcPr>
            <w:tcW w:w="1655" w:type="dxa"/>
            <w:tcBorders>
              <w:top w:val="nil"/>
              <w:left w:val="nil"/>
              <w:bottom w:val="single" w:sz="4" w:space="0" w:color="auto"/>
              <w:right w:val="nil"/>
            </w:tcBorders>
            <w:shd w:val="clear" w:color="auto" w:fill="FAFAFA"/>
            <w:vAlign w:val="bottom"/>
          </w:tcPr>
          <w:p w14:paraId="5F976F7B" w14:textId="699823B6" w:rsidR="0048584E" w:rsidRPr="00752305" w:rsidRDefault="0048584E" w:rsidP="009F4C9F">
            <w:pPr>
              <w:ind w:left="-40" w:right="-72"/>
              <w:jc w:val="right"/>
              <w:rPr>
                <w:rFonts w:ascii="Arial" w:eastAsia="Arial Unicode MS" w:hAnsi="Arial" w:cs="Arial"/>
                <w:color w:val="000000"/>
                <w:sz w:val="18"/>
                <w:szCs w:val="18"/>
              </w:rPr>
            </w:pPr>
            <w:r w:rsidRPr="00752305">
              <w:rPr>
                <w:rFonts w:ascii="Arial" w:eastAsia="Arial Unicode MS" w:hAnsi="Arial" w:cs="Arial"/>
                <w:sz w:val="18"/>
                <w:szCs w:val="18"/>
                <w:lang w:val="en-GB"/>
              </w:rPr>
              <w:t>24</w:t>
            </w:r>
            <w:r w:rsidR="00F772C1" w:rsidRPr="00752305">
              <w:rPr>
                <w:rFonts w:ascii="Arial" w:eastAsia="Arial Unicode MS" w:hAnsi="Arial" w:cs="Arial"/>
                <w:sz w:val="18"/>
                <w:szCs w:val="18"/>
                <w:lang w:val="en-GB"/>
              </w:rPr>
              <w:t>4</w:t>
            </w:r>
            <w:r w:rsidRPr="00752305">
              <w:rPr>
                <w:rFonts w:ascii="Arial" w:eastAsia="Arial Unicode MS" w:hAnsi="Arial" w:cs="Arial"/>
                <w:sz w:val="18"/>
                <w:szCs w:val="18"/>
                <w:lang w:val="en-GB"/>
              </w:rPr>
              <w:t>,</w:t>
            </w:r>
            <w:r w:rsidR="00F772C1" w:rsidRPr="00752305">
              <w:rPr>
                <w:rFonts w:ascii="Arial" w:eastAsia="Arial Unicode MS" w:hAnsi="Arial" w:cs="Arial"/>
                <w:sz w:val="18"/>
                <w:szCs w:val="18"/>
                <w:lang w:val="en-GB"/>
              </w:rPr>
              <w:t>670</w:t>
            </w:r>
          </w:p>
        </w:tc>
      </w:tr>
      <w:tr w:rsidR="0048584E" w:rsidRPr="00752305" w14:paraId="1187BAE6" w14:textId="77777777" w:rsidTr="00FF3255">
        <w:trPr>
          <w:cantSplit/>
        </w:trPr>
        <w:tc>
          <w:tcPr>
            <w:tcW w:w="7517" w:type="dxa"/>
            <w:vAlign w:val="bottom"/>
          </w:tcPr>
          <w:p w14:paraId="4657B1BB" w14:textId="77777777" w:rsidR="0048584E" w:rsidRPr="00752305" w:rsidRDefault="0048584E" w:rsidP="003335FA">
            <w:pPr>
              <w:pStyle w:val="Header"/>
              <w:ind w:left="192" w:right="-72"/>
              <w:rPr>
                <w:rFonts w:ascii="Arial" w:eastAsia="Cordia New" w:hAnsi="Arial" w:cs="Arial"/>
                <w:sz w:val="18"/>
                <w:szCs w:val="18"/>
              </w:rPr>
            </w:pPr>
          </w:p>
        </w:tc>
        <w:tc>
          <w:tcPr>
            <w:tcW w:w="1655" w:type="dxa"/>
            <w:tcBorders>
              <w:top w:val="single" w:sz="4" w:space="0" w:color="auto"/>
              <w:left w:val="nil"/>
              <w:right w:val="nil"/>
            </w:tcBorders>
            <w:shd w:val="clear" w:color="auto" w:fill="FAFAFA"/>
            <w:vAlign w:val="bottom"/>
          </w:tcPr>
          <w:p w14:paraId="2D4A2C06" w14:textId="77777777" w:rsidR="0048584E" w:rsidRPr="00752305" w:rsidRDefault="0048584E" w:rsidP="009F4C9F">
            <w:pPr>
              <w:pStyle w:val="AA"/>
              <w:pBdr>
                <w:bottom w:val="none" w:sz="0" w:space="0" w:color="auto"/>
              </w:pBdr>
              <w:ind w:right="-72"/>
              <w:rPr>
                <w:rFonts w:ascii="Arial" w:eastAsia="Arial Unicode MS" w:hAnsi="Arial" w:cs="Arial"/>
                <w:color w:val="auto"/>
                <w:sz w:val="18"/>
                <w:szCs w:val="18"/>
              </w:rPr>
            </w:pPr>
          </w:p>
        </w:tc>
      </w:tr>
      <w:tr w:rsidR="005F3FDE" w:rsidRPr="00752305" w14:paraId="73649FBC" w14:textId="77777777" w:rsidTr="00FF3255">
        <w:trPr>
          <w:cantSplit/>
        </w:trPr>
        <w:tc>
          <w:tcPr>
            <w:tcW w:w="7517" w:type="dxa"/>
            <w:vAlign w:val="bottom"/>
          </w:tcPr>
          <w:p w14:paraId="66E0AE32" w14:textId="67414722" w:rsidR="005F3FDE" w:rsidRPr="00752305" w:rsidRDefault="005F3FDE" w:rsidP="003335FA">
            <w:pPr>
              <w:pStyle w:val="Header"/>
              <w:ind w:left="192" w:right="-72"/>
              <w:rPr>
                <w:rFonts w:ascii="Arial" w:eastAsia="Cordia New" w:hAnsi="Arial" w:cs="Arial"/>
                <w:b/>
                <w:bCs/>
                <w:sz w:val="18"/>
                <w:szCs w:val="18"/>
              </w:rPr>
            </w:pPr>
            <w:r w:rsidRPr="00752305">
              <w:rPr>
                <w:rFonts w:ascii="Arial" w:eastAsia="Cordia New" w:hAnsi="Arial" w:cs="Arial"/>
                <w:b/>
                <w:bCs/>
                <w:sz w:val="18"/>
                <w:szCs w:val="18"/>
              </w:rPr>
              <w:t>Liabilities</w:t>
            </w:r>
          </w:p>
        </w:tc>
        <w:tc>
          <w:tcPr>
            <w:tcW w:w="1655" w:type="dxa"/>
            <w:tcBorders>
              <w:left w:val="nil"/>
              <w:right w:val="nil"/>
            </w:tcBorders>
            <w:shd w:val="clear" w:color="auto" w:fill="FAFAFA"/>
            <w:vAlign w:val="bottom"/>
          </w:tcPr>
          <w:p w14:paraId="5487A8D4" w14:textId="77777777" w:rsidR="005F3FDE" w:rsidRPr="00752305" w:rsidRDefault="005F3FDE" w:rsidP="009F4C9F">
            <w:pPr>
              <w:pStyle w:val="AA"/>
              <w:pBdr>
                <w:bottom w:val="none" w:sz="0" w:space="0" w:color="auto"/>
              </w:pBdr>
              <w:ind w:right="-72"/>
              <w:rPr>
                <w:rFonts w:ascii="Arial" w:eastAsia="Arial Unicode MS" w:hAnsi="Arial" w:cs="Arial"/>
                <w:color w:val="auto"/>
                <w:sz w:val="18"/>
                <w:szCs w:val="18"/>
              </w:rPr>
            </w:pPr>
          </w:p>
        </w:tc>
      </w:tr>
      <w:tr w:rsidR="005F3FDE" w:rsidRPr="00752305" w14:paraId="6EBF55A7" w14:textId="77777777" w:rsidTr="00FF3255">
        <w:trPr>
          <w:cantSplit/>
        </w:trPr>
        <w:tc>
          <w:tcPr>
            <w:tcW w:w="7517" w:type="dxa"/>
            <w:vAlign w:val="bottom"/>
          </w:tcPr>
          <w:p w14:paraId="258C5C69" w14:textId="77777777" w:rsidR="005F3FDE" w:rsidRPr="00752305" w:rsidRDefault="005F3FDE" w:rsidP="003335FA">
            <w:pPr>
              <w:pStyle w:val="Header"/>
              <w:ind w:left="192" w:right="-72"/>
              <w:rPr>
                <w:rFonts w:ascii="Arial" w:eastAsia="Cordia New" w:hAnsi="Arial" w:cs="Arial"/>
                <w:sz w:val="18"/>
                <w:szCs w:val="18"/>
              </w:rPr>
            </w:pPr>
          </w:p>
        </w:tc>
        <w:tc>
          <w:tcPr>
            <w:tcW w:w="1655" w:type="dxa"/>
            <w:tcBorders>
              <w:left w:val="nil"/>
              <w:bottom w:val="nil"/>
              <w:right w:val="nil"/>
            </w:tcBorders>
            <w:shd w:val="clear" w:color="auto" w:fill="FAFAFA"/>
            <w:vAlign w:val="bottom"/>
          </w:tcPr>
          <w:p w14:paraId="14C1ED75" w14:textId="77777777" w:rsidR="005F3FDE" w:rsidRPr="00752305" w:rsidRDefault="005F3FDE" w:rsidP="009F4C9F">
            <w:pPr>
              <w:pStyle w:val="AA"/>
              <w:pBdr>
                <w:bottom w:val="none" w:sz="0" w:space="0" w:color="auto"/>
              </w:pBdr>
              <w:ind w:right="-72"/>
              <w:rPr>
                <w:rFonts w:ascii="Arial" w:eastAsia="Arial Unicode MS" w:hAnsi="Arial" w:cs="Arial"/>
                <w:color w:val="auto"/>
                <w:sz w:val="18"/>
                <w:szCs w:val="18"/>
              </w:rPr>
            </w:pPr>
          </w:p>
        </w:tc>
      </w:tr>
      <w:tr w:rsidR="0048584E" w:rsidRPr="00752305" w14:paraId="3B5E1CA8" w14:textId="77777777" w:rsidTr="00FF3255">
        <w:trPr>
          <w:cantSplit/>
        </w:trPr>
        <w:tc>
          <w:tcPr>
            <w:tcW w:w="7517" w:type="dxa"/>
            <w:vAlign w:val="bottom"/>
            <w:hideMark/>
          </w:tcPr>
          <w:p w14:paraId="1F19BF6E" w14:textId="77777777" w:rsidR="0048584E" w:rsidRPr="00752305" w:rsidRDefault="0048584E" w:rsidP="003335FA">
            <w:pPr>
              <w:pStyle w:val="Header"/>
              <w:spacing w:line="200" w:lineRule="exact"/>
              <w:ind w:left="192" w:right="-72"/>
              <w:rPr>
                <w:rFonts w:ascii="Arial" w:eastAsia="Cordia New" w:hAnsi="Arial" w:cs="Arial"/>
                <w:sz w:val="18"/>
                <w:szCs w:val="18"/>
              </w:rPr>
            </w:pPr>
            <w:r w:rsidRPr="00752305">
              <w:rPr>
                <w:rFonts w:ascii="Arial" w:hAnsi="Arial" w:cs="Arial"/>
                <w:sz w:val="18"/>
                <w:szCs w:val="18"/>
              </w:rPr>
              <w:t>Trade and other payables</w:t>
            </w:r>
          </w:p>
        </w:tc>
        <w:tc>
          <w:tcPr>
            <w:tcW w:w="1655" w:type="dxa"/>
            <w:shd w:val="clear" w:color="auto" w:fill="FAFAFA"/>
            <w:vAlign w:val="bottom"/>
          </w:tcPr>
          <w:p w14:paraId="39D1A971" w14:textId="511E7ED3" w:rsidR="0048584E" w:rsidRPr="00752305" w:rsidRDefault="008B1D6F" w:rsidP="009F4C9F">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1</w:t>
            </w:r>
            <w:r w:rsidR="009F0382" w:rsidRPr="00752305">
              <w:rPr>
                <w:rFonts w:ascii="Arial" w:eastAsia="Arial Unicode MS" w:hAnsi="Arial" w:cs="Arial"/>
                <w:sz w:val="18"/>
                <w:szCs w:val="18"/>
                <w:lang w:val="en-GB"/>
              </w:rPr>
              <w:t>,</w:t>
            </w:r>
            <w:r w:rsidRPr="00752305">
              <w:rPr>
                <w:rFonts w:ascii="Arial" w:eastAsia="Arial Unicode MS" w:hAnsi="Arial" w:cs="Arial"/>
                <w:sz w:val="18"/>
                <w:szCs w:val="18"/>
                <w:lang w:val="en-GB"/>
              </w:rPr>
              <w:t>2</w:t>
            </w:r>
            <w:r w:rsidR="009F0382" w:rsidRPr="00752305">
              <w:rPr>
                <w:rFonts w:ascii="Arial" w:eastAsia="Arial Unicode MS" w:hAnsi="Arial" w:cs="Arial"/>
                <w:sz w:val="18"/>
                <w:szCs w:val="18"/>
                <w:lang w:val="en-GB"/>
              </w:rPr>
              <w:t>39</w:t>
            </w:r>
          </w:p>
        </w:tc>
      </w:tr>
      <w:tr w:rsidR="0048584E" w:rsidRPr="00752305" w14:paraId="1F3A326B" w14:textId="77777777" w:rsidTr="00FF3255">
        <w:trPr>
          <w:cantSplit/>
        </w:trPr>
        <w:tc>
          <w:tcPr>
            <w:tcW w:w="7517" w:type="dxa"/>
            <w:vAlign w:val="bottom"/>
            <w:hideMark/>
          </w:tcPr>
          <w:p w14:paraId="247E333F" w14:textId="77777777" w:rsidR="0048584E" w:rsidRPr="00752305" w:rsidRDefault="0048584E" w:rsidP="003335FA">
            <w:pPr>
              <w:pStyle w:val="Header"/>
              <w:spacing w:line="200" w:lineRule="exact"/>
              <w:ind w:left="192" w:right="-72"/>
              <w:rPr>
                <w:rFonts w:ascii="Arial" w:eastAsia="Cordia New" w:hAnsi="Arial" w:cs="Arial"/>
                <w:sz w:val="18"/>
                <w:szCs w:val="18"/>
              </w:rPr>
            </w:pPr>
            <w:r w:rsidRPr="00752305">
              <w:rPr>
                <w:rFonts w:ascii="Arial" w:hAnsi="Arial" w:cs="Arial"/>
                <w:sz w:val="18"/>
                <w:szCs w:val="18"/>
              </w:rPr>
              <w:t>Other liabilities</w:t>
            </w:r>
          </w:p>
        </w:tc>
        <w:tc>
          <w:tcPr>
            <w:tcW w:w="1655" w:type="dxa"/>
            <w:shd w:val="clear" w:color="auto" w:fill="FAFAFA"/>
            <w:vAlign w:val="bottom"/>
          </w:tcPr>
          <w:p w14:paraId="1880C60A" w14:textId="56DD7ACA" w:rsidR="0048584E" w:rsidRPr="00752305" w:rsidRDefault="0048584E" w:rsidP="009F4C9F">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2,85</w:t>
            </w:r>
            <w:r w:rsidR="003270FA" w:rsidRPr="00752305">
              <w:rPr>
                <w:rFonts w:ascii="Arial" w:eastAsia="Arial Unicode MS" w:hAnsi="Arial" w:cs="Arial"/>
                <w:sz w:val="18"/>
                <w:szCs w:val="18"/>
                <w:lang w:val="en-GB"/>
              </w:rPr>
              <w:t>8</w:t>
            </w:r>
          </w:p>
        </w:tc>
      </w:tr>
      <w:tr w:rsidR="0048584E" w:rsidRPr="00752305" w14:paraId="701E1FFC" w14:textId="77777777" w:rsidTr="00FF3255">
        <w:trPr>
          <w:cantSplit/>
        </w:trPr>
        <w:tc>
          <w:tcPr>
            <w:tcW w:w="7517" w:type="dxa"/>
            <w:vAlign w:val="bottom"/>
          </w:tcPr>
          <w:p w14:paraId="16AD02F9" w14:textId="77777777" w:rsidR="0048584E" w:rsidRPr="00752305" w:rsidRDefault="0048584E" w:rsidP="003335FA">
            <w:pPr>
              <w:pStyle w:val="Header"/>
              <w:ind w:left="192"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0657C49B" w14:textId="77777777" w:rsidR="0048584E" w:rsidRPr="00752305" w:rsidRDefault="0048584E" w:rsidP="009F4C9F">
            <w:pPr>
              <w:ind w:right="-72"/>
              <w:jc w:val="right"/>
              <w:rPr>
                <w:rFonts w:ascii="Arial" w:hAnsi="Arial" w:cs="Arial"/>
                <w:noProof/>
                <w:snapToGrid w:val="0"/>
                <w:sz w:val="18"/>
                <w:szCs w:val="18"/>
              </w:rPr>
            </w:pPr>
          </w:p>
        </w:tc>
      </w:tr>
      <w:tr w:rsidR="0048584E" w:rsidRPr="00752305" w14:paraId="06B22768" w14:textId="77777777" w:rsidTr="00FF3255">
        <w:trPr>
          <w:cantSplit/>
        </w:trPr>
        <w:tc>
          <w:tcPr>
            <w:tcW w:w="7517" w:type="dxa"/>
            <w:vAlign w:val="bottom"/>
            <w:hideMark/>
          </w:tcPr>
          <w:p w14:paraId="4EBDF0CB" w14:textId="77777777" w:rsidR="0048584E" w:rsidRPr="00752305" w:rsidRDefault="0048584E" w:rsidP="003335FA">
            <w:pPr>
              <w:pStyle w:val="Header"/>
              <w:spacing w:line="200" w:lineRule="exact"/>
              <w:ind w:left="192" w:right="-72"/>
              <w:rPr>
                <w:rFonts w:ascii="Arial" w:hAnsi="Arial" w:cs="Arial"/>
                <w:sz w:val="18"/>
                <w:szCs w:val="18"/>
              </w:rPr>
            </w:pPr>
            <w:r w:rsidRPr="00752305">
              <w:rPr>
                <w:rFonts w:ascii="Arial" w:hAnsi="Arial" w:cs="Arial"/>
                <w:sz w:val="18"/>
                <w:szCs w:val="18"/>
              </w:rPr>
              <w:t>Total liabilities</w:t>
            </w:r>
          </w:p>
        </w:tc>
        <w:tc>
          <w:tcPr>
            <w:tcW w:w="1655" w:type="dxa"/>
            <w:tcBorders>
              <w:top w:val="nil"/>
              <w:left w:val="nil"/>
              <w:bottom w:val="single" w:sz="4" w:space="0" w:color="auto"/>
              <w:right w:val="nil"/>
            </w:tcBorders>
            <w:shd w:val="clear" w:color="auto" w:fill="FAFAFA"/>
            <w:vAlign w:val="bottom"/>
          </w:tcPr>
          <w:p w14:paraId="67CB8B76" w14:textId="31292EC4" w:rsidR="0048584E" w:rsidRPr="00752305" w:rsidRDefault="009F0382" w:rsidP="009F4C9F">
            <w:pPr>
              <w:ind w:left="-40" w:right="-72"/>
              <w:jc w:val="right"/>
              <w:rPr>
                <w:rFonts w:ascii="Arial" w:eastAsia="Arial Unicode MS" w:hAnsi="Arial" w:cs="Arial"/>
                <w:color w:val="000000"/>
                <w:sz w:val="18"/>
                <w:szCs w:val="18"/>
              </w:rPr>
            </w:pPr>
            <w:r w:rsidRPr="00752305">
              <w:rPr>
                <w:rFonts w:ascii="Arial" w:eastAsia="Arial Unicode MS" w:hAnsi="Arial" w:cs="Arial"/>
                <w:sz w:val="18"/>
                <w:szCs w:val="18"/>
                <w:lang w:val="en-GB"/>
              </w:rPr>
              <w:t>4</w:t>
            </w:r>
            <w:r w:rsidR="008B1D6F" w:rsidRPr="00752305">
              <w:rPr>
                <w:rFonts w:ascii="Arial" w:eastAsia="Arial Unicode MS" w:hAnsi="Arial" w:cs="Arial"/>
                <w:sz w:val="18"/>
                <w:szCs w:val="18"/>
                <w:lang w:val="en-GB"/>
              </w:rPr>
              <w:t>,0</w:t>
            </w:r>
            <w:r w:rsidRPr="00752305">
              <w:rPr>
                <w:rFonts w:ascii="Arial" w:eastAsia="Arial Unicode MS" w:hAnsi="Arial" w:cs="Arial"/>
                <w:sz w:val="18"/>
                <w:szCs w:val="18"/>
                <w:lang w:val="en-GB"/>
              </w:rPr>
              <w:t>97</w:t>
            </w:r>
          </w:p>
        </w:tc>
      </w:tr>
      <w:tr w:rsidR="0048584E" w:rsidRPr="00752305" w14:paraId="56F44FE8" w14:textId="77777777" w:rsidTr="00FF3255">
        <w:trPr>
          <w:cantSplit/>
        </w:trPr>
        <w:tc>
          <w:tcPr>
            <w:tcW w:w="7517" w:type="dxa"/>
            <w:vAlign w:val="bottom"/>
          </w:tcPr>
          <w:p w14:paraId="7B9E65B8" w14:textId="77777777" w:rsidR="0048584E" w:rsidRPr="00752305" w:rsidRDefault="0048584E" w:rsidP="003335FA">
            <w:pPr>
              <w:pStyle w:val="Header"/>
              <w:ind w:left="192"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auto"/>
            <w:vAlign w:val="bottom"/>
          </w:tcPr>
          <w:p w14:paraId="06B132BE" w14:textId="77777777" w:rsidR="0048584E" w:rsidRPr="00752305" w:rsidRDefault="0048584E" w:rsidP="009F4C9F">
            <w:pPr>
              <w:ind w:right="-72"/>
              <w:jc w:val="right"/>
              <w:rPr>
                <w:rFonts w:ascii="Arial" w:hAnsi="Arial" w:cs="Arial"/>
                <w:noProof/>
                <w:snapToGrid w:val="0"/>
                <w:sz w:val="18"/>
                <w:szCs w:val="18"/>
              </w:rPr>
            </w:pPr>
          </w:p>
        </w:tc>
      </w:tr>
    </w:tbl>
    <w:p w14:paraId="29E2D319" w14:textId="7DC920F9" w:rsidR="0048584E" w:rsidRPr="00752305" w:rsidRDefault="0048584E" w:rsidP="0013367B">
      <w:pPr>
        <w:jc w:val="both"/>
        <w:rPr>
          <w:rFonts w:ascii="Arial" w:hAnsi="Arial" w:cs="Arial"/>
          <w:sz w:val="18"/>
          <w:szCs w:val="18"/>
          <w:shd w:val="clear" w:color="auto" w:fill="FFFFFF"/>
        </w:rPr>
      </w:pPr>
    </w:p>
    <w:p w14:paraId="2802E7D2" w14:textId="197D4E6E" w:rsidR="0048584E" w:rsidRPr="00752305" w:rsidRDefault="007E1754" w:rsidP="003335FA">
      <w:pPr>
        <w:ind w:left="540" w:hanging="540"/>
        <w:jc w:val="both"/>
        <w:rPr>
          <w:rFonts w:ascii="Arial" w:hAnsi="Arial" w:cs="Arial"/>
          <w:sz w:val="18"/>
          <w:szCs w:val="18"/>
          <w:shd w:val="clear" w:color="auto" w:fill="FFFFFF"/>
        </w:rPr>
      </w:pPr>
      <w:r w:rsidRPr="00752305">
        <w:rPr>
          <w:rFonts w:ascii="Arial" w:eastAsia="Map Symbols" w:hAnsi="Arial" w:cs="Arial"/>
          <w:b/>
          <w:bCs/>
          <w:color w:val="CF4A02"/>
          <w:sz w:val="18"/>
          <w:szCs w:val="18"/>
        </w:rPr>
        <w:t>15.2</w:t>
      </w:r>
      <w:r w:rsidR="003335FA" w:rsidRPr="00752305">
        <w:rPr>
          <w:rFonts w:ascii="Arial" w:eastAsia="Map Symbols" w:hAnsi="Arial" w:cs="Arial"/>
          <w:b/>
          <w:bCs/>
          <w:color w:val="CF4A02"/>
          <w:sz w:val="18"/>
          <w:szCs w:val="18"/>
        </w:rPr>
        <w:tab/>
      </w:r>
      <w:r w:rsidRPr="00752305">
        <w:rPr>
          <w:rFonts w:ascii="Arial" w:eastAsia="Map Symbols" w:hAnsi="Arial" w:cs="Arial"/>
          <w:b/>
          <w:bCs/>
          <w:color w:val="CF4A02"/>
          <w:sz w:val="18"/>
          <w:szCs w:val="18"/>
        </w:rPr>
        <w:t>Discontinued operation</w:t>
      </w:r>
    </w:p>
    <w:p w14:paraId="6CDFDC36" w14:textId="77777777" w:rsidR="007E1754" w:rsidRPr="00752305" w:rsidRDefault="007E1754" w:rsidP="0013367B">
      <w:pPr>
        <w:jc w:val="both"/>
        <w:rPr>
          <w:rFonts w:ascii="Arial" w:eastAsia="Arial Unicode MS" w:hAnsi="Arial" w:cs="Arial"/>
          <w:i/>
          <w:iCs/>
          <w:sz w:val="18"/>
          <w:szCs w:val="18"/>
        </w:rPr>
      </w:pPr>
    </w:p>
    <w:p w14:paraId="3465AAF3" w14:textId="23D4312A" w:rsidR="007E1754" w:rsidRPr="00752305" w:rsidRDefault="003335FA" w:rsidP="003335FA">
      <w:pPr>
        <w:ind w:left="540" w:hanging="540"/>
        <w:jc w:val="both"/>
        <w:rPr>
          <w:rFonts w:ascii="Arial" w:eastAsia="Arial Unicode MS" w:hAnsi="Arial" w:cs="Arial"/>
          <w:i/>
          <w:iCs/>
          <w:sz w:val="18"/>
          <w:szCs w:val="18"/>
        </w:rPr>
      </w:pPr>
      <w:r w:rsidRPr="00752305">
        <w:rPr>
          <w:rFonts w:ascii="Arial" w:eastAsia="Arial Unicode MS" w:hAnsi="Arial" w:cs="Arial"/>
          <w:i/>
          <w:iCs/>
          <w:sz w:val="18"/>
          <w:szCs w:val="18"/>
        </w:rPr>
        <w:tab/>
      </w:r>
      <w:r w:rsidR="00E07BAA" w:rsidRPr="00752305">
        <w:rPr>
          <w:rFonts w:ascii="Arial" w:eastAsia="Arial Unicode MS" w:hAnsi="Arial" w:cs="Arial"/>
          <w:i/>
          <w:iCs/>
          <w:sz w:val="18"/>
          <w:szCs w:val="18"/>
        </w:rPr>
        <w:t>Operating results and cash flow information</w:t>
      </w:r>
      <w:r w:rsidR="007E1754" w:rsidRPr="00752305">
        <w:rPr>
          <w:rFonts w:ascii="Arial" w:hAnsi="Arial" w:cs="Arial"/>
          <w:spacing w:val="-4"/>
          <w:sz w:val="18"/>
          <w:szCs w:val="18"/>
        </w:rPr>
        <w:t xml:space="preserve">    </w:t>
      </w:r>
    </w:p>
    <w:p w14:paraId="12C4CC98" w14:textId="7A177350" w:rsidR="00E07BAA" w:rsidRPr="00752305" w:rsidRDefault="00E07BAA" w:rsidP="00E07BAA">
      <w:pPr>
        <w:tabs>
          <w:tab w:val="center" w:pos="4680"/>
          <w:tab w:val="right" w:pos="9360"/>
        </w:tabs>
        <w:rPr>
          <w:rFonts w:ascii="Arial" w:hAnsi="Arial" w:cs="Arial"/>
          <w:sz w:val="18"/>
          <w:szCs w:val="18"/>
        </w:rPr>
      </w:pPr>
    </w:p>
    <w:tbl>
      <w:tblPr>
        <w:tblW w:w="8937" w:type="dxa"/>
        <w:tblInd w:w="648" w:type="dxa"/>
        <w:tblLayout w:type="fixed"/>
        <w:tblLook w:val="04A0" w:firstRow="1" w:lastRow="0" w:firstColumn="1" w:lastColumn="0" w:noHBand="0" w:noVBand="1"/>
      </w:tblPr>
      <w:tblGrid>
        <w:gridCol w:w="5625"/>
        <w:gridCol w:w="1656"/>
        <w:gridCol w:w="1656"/>
      </w:tblGrid>
      <w:tr w:rsidR="005F3FDE" w:rsidRPr="00752305" w14:paraId="6185BD64" w14:textId="2E348F19" w:rsidTr="003335FA">
        <w:trPr>
          <w:trHeight w:val="80"/>
        </w:trPr>
        <w:tc>
          <w:tcPr>
            <w:tcW w:w="5625" w:type="dxa"/>
            <w:vAlign w:val="bottom"/>
          </w:tcPr>
          <w:p w14:paraId="0543ACA2" w14:textId="77777777" w:rsidR="005F3FDE" w:rsidRPr="00752305" w:rsidRDefault="005F3FDE">
            <w:pPr>
              <w:ind w:right="-72"/>
              <w:rPr>
                <w:rFonts w:ascii="Arial" w:hAnsi="Arial" w:cs="Arial"/>
                <w:noProof/>
                <w:snapToGrid w:val="0"/>
                <w:spacing w:val="-6"/>
                <w:sz w:val="18"/>
                <w:szCs w:val="18"/>
                <w:cs/>
              </w:rPr>
            </w:pPr>
          </w:p>
        </w:tc>
        <w:tc>
          <w:tcPr>
            <w:tcW w:w="3312" w:type="dxa"/>
            <w:gridSpan w:val="2"/>
            <w:tcBorders>
              <w:top w:val="single" w:sz="4" w:space="0" w:color="auto"/>
              <w:bottom w:val="single" w:sz="4" w:space="0" w:color="auto"/>
            </w:tcBorders>
            <w:vAlign w:val="bottom"/>
          </w:tcPr>
          <w:p w14:paraId="462B88E4" w14:textId="77777777" w:rsidR="005F3FDE" w:rsidRPr="00752305" w:rsidRDefault="005F3FDE" w:rsidP="004C6972">
            <w:pPr>
              <w:ind w:right="-72"/>
              <w:jc w:val="center"/>
              <w:rPr>
                <w:rFonts w:ascii="Arial" w:hAnsi="Arial" w:cs="Arial"/>
                <w:b/>
                <w:bCs/>
                <w:sz w:val="18"/>
                <w:szCs w:val="18"/>
              </w:rPr>
            </w:pPr>
            <w:r w:rsidRPr="00752305">
              <w:rPr>
                <w:rFonts w:ascii="Arial" w:hAnsi="Arial" w:cs="Arial"/>
                <w:b/>
                <w:bCs/>
                <w:sz w:val="18"/>
                <w:szCs w:val="18"/>
              </w:rPr>
              <w:t>Consolidated</w:t>
            </w:r>
          </w:p>
          <w:p w14:paraId="31627645" w14:textId="30524A63" w:rsidR="005F3FDE" w:rsidRPr="00752305" w:rsidRDefault="005F3FDE" w:rsidP="005F3FDE">
            <w:pPr>
              <w:pStyle w:val="AA"/>
              <w:pBdr>
                <w:bottom w:val="none" w:sz="0" w:space="0" w:color="auto"/>
              </w:pBdr>
              <w:ind w:right="-72"/>
              <w:jc w:val="center"/>
              <w:rPr>
                <w:rFonts w:ascii="Arial" w:hAnsi="Arial" w:cs="Arial"/>
                <w:b/>
                <w:bCs/>
                <w:color w:val="auto"/>
                <w:sz w:val="18"/>
                <w:szCs w:val="18"/>
              </w:rPr>
            </w:pPr>
            <w:r w:rsidRPr="00752305">
              <w:rPr>
                <w:rFonts w:ascii="Arial" w:hAnsi="Arial" w:cs="Arial"/>
                <w:b/>
                <w:bCs/>
                <w:sz w:val="18"/>
                <w:szCs w:val="18"/>
              </w:rPr>
              <w:t>financial statements</w:t>
            </w:r>
          </w:p>
        </w:tc>
      </w:tr>
      <w:tr w:rsidR="008344FC" w:rsidRPr="00752305" w14:paraId="227E804B" w14:textId="295FF3C8" w:rsidTr="003335FA">
        <w:trPr>
          <w:trHeight w:val="80"/>
        </w:trPr>
        <w:tc>
          <w:tcPr>
            <w:tcW w:w="5625" w:type="dxa"/>
            <w:vAlign w:val="bottom"/>
          </w:tcPr>
          <w:p w14:paraId="4C4AD764" w14:textId="77777777" w:rsidR="008344FC" w:rsidRPr="00752305" w:rsidRDefault="008344FC">
            <w:pPr>
              <w:ind w:right="-72"/>
              <w:rPr>
                <w:rFonts w:ascii="Arial" w:hAnsi="Arial" w:cs="Arial"/>
                <w:noProof/>
                <w:snapToGrid w:val="0"/>
                <w:spacing w:val="-6"/>
                <w:sz w:val="18"/>
                <w:szCs w:val="18"/>
                <w:cs/>
              </w:rPr>
            </w:pPr>
          </w:p>
        </w:tc>
        <w:tc>
          <w:tcPr>
            <w:tcW w:w="1656" w:type="dxa"/>
            <w:tcBorders>
              <w:top w:val="single" w:sz="4" w:space="0" w:color="auto"/>
            </w:tcBorders>
            <w:vAlign w:val="bottom"/>
            <w:hideMark/>
          </w:tcPr>
          <w:p w14:paraId="6E35F6EF" w14:textId="22821813" w:rsidR="008344FC" w:rsidRPr="00752305" w:rsidRDefault="008344FC">
            <w:pPr>
              <w:pStyle w:val="AA"/>
              <w:pBdr>
                <w:bottom w:val="none" w:sz="0" w:space="0" w:color="auto"/>
              </w:pBdr>
              <w:ind w:right="-72"/>
              <w:rPr>
                <w:rFonts w:ascii="Arial" w:hAnsi="Arial" w:cs="Arial"/>
                <w:b/>
                <w:bCs/>
                <w:snapToGrid/>
                <w:color w:val="auto"/>
                <w:sz w:val="18"/>
                <w:szCs w:val="18"/>
              </w:rPr>
            </w:pPr>
            <w:r w:rsidRPr="00752305">
              <w:rPr>
                <w:rFonts w:ascii="Arial" w:hAnsi="Arial" w:cs="Arial"/>
                <w:b/>
                <w:bCs/>
                <w:color w:val="auto"/>
                <w:sz w:val="18"/>
                <w:szCs w:val="18"/>
              </w:rPr>
              <w:t>2022</w:t>
            </w:r>
          </w:p>
        </w:tc>
        <w:tc>
          <w:tcPr>
            <w:tcW w:w="1656" w:type="dxa"/>
            <w:tcBorders>
              <w:top w:val="single" w:sz="4" w:space="0" w:color="auto"/>
            </w:tcBorders>
          </w:tcPr>
          <w:p w14:paraId="61181AC4" w14:textId="39A80594" w:rsidR="008344FC" w:rsidRPr="00752305" w:rsidRDefault="005F3FDE">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2021</w:t>
            </w:r>
          </w:p>
        </w:tc>
      </w:tr>
      <w:tr w:rsidR="008344FC" w:rsidRPr="00752305" w14:paraId="5E4028B5" w14:textId="74C7CC9B" w:rsidTr="003335FA">
        <w:tc>
          <w:tcPr>
            <w:tcW w:w="5625" w:type="dxa"/>
            <w:vAlign w:val="bottom"/>
          </w:tcPr>
          <w:p w14:paraId="6A0C88EC" w14:textId="77777777" w:rsidR="008344FC" w:rsidRPr="00752305" w:rsidRDefault="008344FC">
            <w:pPr>
              <w:ind w:right="-72"/>
              <w:rPr>
                <w:rFonts w:ascii="Arial" w:hAnsi="Arial" w:cs="Arial"/>
                <w:noProof/>
                <w:snapToGrid w:val="0"/>
                <w:spacing w:val="-6"/>
                <w:sz w:val="18"/>
                <w:szCs w:val="18"/>
              </w:rPr>
            </w:pPr>
          </w:p>
        </w:tc>
        <w:tc>
          <w:tcPr>
            <w:tcW w:w="1656" w:type="dxa"/>
            <w:tcBorders>
              <w:top w:val="nil"/>
              <w:left w:val="nil"/>
              <w:bottom w:val="single" w:sz="4" w:space="0" w:color="auto"/>
              <w:right w:val="nil"/>
            </w:tcBorders>
            <w:vAlign w:val="bottom"/>
            <w:hideMark/>
          </w:tcPr>
          <w:p w14:paraId="7DEDB11A" w14:textId="2C3436EC" w:rsidR="008344FC" w:rsidRPr="00752305" w:rsidRDefault="008344F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Baht’000</w:t>
            </w:r>
          </w:p>
        </w:tc>
        <w:tc>
          <w:tcPr>
            <w:tcW w:w="1656" w:type="dxa"/>
            <w:tcBorders>
              <w:top w:val="nil"/>
              <w:left w:val="nil"/>
              <w:bottom w:val="single" w:sz="4" w:space="0" w:color="auto"/>
              <w:right w:val="nil"/>
            </w:tcBorders>
          </w:tcPr>
          <w:p w14:paraId="30015CBB" w14:textId="14A9C670" w:rsidR="008344FC" w:rsidRPr="00752305" w:rsidRDefault="005F3F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Baht’000</w:t>
            </w:r>
          </w:p>
        </w:tc>
      </w:tr>
      <w:tr w:rsidR="008344FC" w:rsidRPr="00752305" w14:paraId="1605B1BF" w14:textId="3F4F46AE" w:rsidTr="003335FA">
        <w:tc>
          <w:tcPr>
            <w:tcW w:w="5625" w:type="dxa"/>
            <w:vAlign w:val="bottom"/>
          </w:tcPr>
          <w:p w14:paraId="5E6680EB" w14:textId="77777777" w:rsidR="008344FC" w:rsidRPr="00752305" w:rsidRDefault="008344FC">
            <w:pPr>
              <w:tabs>
                <w:tab w:val="left" w:pos="1530"/>
              </w:tabs>
              <w:ind w:right="-72"/>
              <w:rPr>
                <w:rFonts w:ascii="Arial" w:hAnsi="Arial" w:cs="Arial"/>
                <w:snapToGrid w:val="0"/>
                <w:sz w:val="18"/>
                <w:szCs w:val="18"/>
                <w:lang w:eastAsia="th-TH"/>
              </w:rPr>
            </w:pPr>
          </w:p>
        </w:tc>
        <w:tc>
          <w:tcPr>
            <w:tcW w:w="1656" w:type="dxa"/>
            <w:shd w:val="clear" w:color="auto" w:fill="FAFAFA"/>
            <w:vAlign w:val="bottom"/>
          </w:tcPr>
          <w:p w14:paraId="1D6C970F" w14:textId="77777777" w:rsidR="008344FC" w:rsidRPr="00752305" w:rsidRDefault="008344FC">
            <w:pPr>
              <w:ind w:left="-40" w:right="-72"/>
              <w:jc w:val="right"/>
              <w:rPr>
                <w:rFonts w:ascii="Arial" w:eastAsia="Arial Unicode MS" w:hAnsi="Arial" w:cs="Arial"/>
                <w:color w:val="000000"/>
                <w:sz w:val="18"/>
                <w:szCs w:val="18"/>
              </w:rPr>
            </w:pPr>
          </w:p>
        </w:tc>
        <w:tc>
          <w:tcPr>
            <w:tcW w:w="1656" w:type="dxa"/>
            <w:shd w:val="clear" w:color="auto" w:fill="auto"/>
          </w:tcPr>
          <w:p w14:paraId="5F574565" w14:textId="77777777" w:rsidR="008344FC" w:rsidRPr="00752305" w:rsidRDefault="008344FC">
            <w:pPr>
              <w:ind w:left="-40" w:right="-72"/>
              <w:jc w:val="right"/>
              <w:rPr>
                <w:rFonts w:ascii="Arial" w:eastAsia="Arial Unicode MS" w:hAnsi="Arial" w:cs="Arial"/>
                <w:color w:val="000000"/>
                <w:sz w:val="18"/>
                <w:szCs w:val="18"/>
              </w:rPr>
            </w:pPr>
          </w:p>
        </w:tc>
      </w:tr>
      <w:tr w:rsidR="000E4D4D" w:rsidRPr="00752305" w14:paraId="6A2384EA" w14:textId="77777777" w:rsidTr="003335FA">
        <w:tc>
          <w:tcPr>
            <w:tcW w:w="5625" w:type="dxa"/>
            <w:vAlign w:val="bottom"/>
          </w:tcPr>
          <w:p w14:paraId="5E6E2614" w14:textId="526FB552" w:rsidR="000E4D4D" w:rsidRPr="00752305" w:rsidRDefault="000E4D4D" w:rsidP="003335FA">
            <w:pPr>
              <w:tabs>
                <w:tab w:val="left" w:pos="1530"/>
              </w:tabs>
              <w:ind w:left="-111" w:right="-72"/>
              <w:rPr>
                <w:rFonts w:ascii="Arial" w:hAnsi="Arial" w:cs="Arial"/>
                <w:snapToGrid w:val="0"/>
                <w:sz w:val="18"/>
                <w:szCs w:val="18"/>
                <w:lang w:eastAsia="th-TH"/>
              </w:rPr>
            </w:pPr>
            <w:r w:rsidRPr="00752305">
              <w:rPr>
                <w:rFonts w:ascii="Arial" w:hAnsi="Arial" w:cs="Arial"/>
                <w:snapToGrid w:val="0"/>
                <w:sz w:val="18"/>
                <w:szCs w:val="18"/>
                <w:lang w:eastAsia="th-TH"/>
              </w:rPr>
              <w:t>Revenue from sales</w:t>
            </w:r>
          </w:p>
        </w:tc>
        <w:tc>
          <w:tcPr>
            <w:tcW w:w="1656" w:type="dxa"/>
            <w:shd w:val="clear" w:color="auto" w:fill="FAFAFA"/>
            <w:vAlign w:val="bottom"/>
          </w:tcPr>
          <w:p w14:paraId="42B7C60D" w14:textId="228BFCFB" w:rsidR="000E4D4D" w:rsidRPr="00752305" w:rsidRDefault="000E4D4D">
            <w:pPr>
              <w:ind w:left="-40" w:right="-72"/>
              <w:jc w:val="right"/>
              <w:rPr>
                <w:rFonts w:ascii="Arial" w:eastAsia="Arial Unicode MS" w:hAnsi="Arial" w:cs="Arial"/>
                <w:color w:val="000000"/>
                <w:sz w:val="18"/>
                <w:szCs w:val="18"/>
              </w:rPr>
            </w:pPr>
            <w:r w:rsidRPr="00752305">
              <w:rPr>
                <w:rFonts w:ascii="Arial" w:eastAsia="Arial Unicode MS" w:hAnsi="Arial" w:cs="Arial"/>
                <w:color w:val="000000"/>
                <w:sz w:val="18"/>
                <w:szCs w:val="18"/>
              </w:rPr>
              <w:t>-</w:t>
            </w:r>
          </w:p>
        </w:tc>
        <w:tc>
          <w:tcPr>
            <w:tcW w:w="1656" w:type="dxa"/>
            <w:shd w:val="clear" w:color="auto" w:fill="auto"/>
          </w:tcPr>
          <w:p w14:paraId="1F35B312" w14:textId="21957E61" w:rsidR="000E4D4D" w:rsidRPr="00752305" w:rsidRDefault="000E4D4D">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9,299</w:t>
            </w:r>
          </w:p>
        </w:tc>
      </w:tr>
      <w:tr w:rsidR="008344FC" w:rsidRPr="00752305" w14:paraId="3ACC8270" w14:textId="320E18C5" w:rsidTr="003335FA">
        <w:tc>
          <w:tcPr>
            <w:tcW w:w="5625" w:type="dxa"/>
            <w:vAlign w:val="bottom"/>
            <w:hideMark/>
          </w:tcPr>
          <w:p w14:paraId="7380B178" w14:textId="3EB7BB14" w:rsidR="008344FC" w:rsidRPr="00752305" w:rsidRDefault="008344FC" w:rsidP="003335FA">
            <w:pPr>
              <w:tabs>
                <w:tab w:val="left" w:pos="1530"/>
              </w:tabs>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Revenue from rental income</w:t>
            </w:r>
          </w:p>
        </w:tc>
        <w:tc>
          <w:tcPr>
            <w:tcW w:w="1656" w:type="dxa"/>
            <w:shd w:val="clear" w:color="auto" w:fill="FAFAFA"/>
            <w:vAlign w:val="center"/>
          </w:tcPr>
          <w:p w14:paraId="2B253491" w14:textId="569A60B9" w:rsidR="008344FC" w:rsidRPr="00752305" w:rsidRDefault="009F0382" w:rsidP="005A4B85">
            <w:pPr>
              <w:ind w:left="-40" w:right="-72"/>
              <w:jc w:val="right"/>
              <w:rPr>
                <w:rFonts w:ascii="Arial" w:eastAsia="Arial Unicode MS" w:hAnsi="Arial" w:cs="Arial"/>
                <w:sz w:val="18"/>
                <w:szCs w:val="18"/>
                <w:cs/>
              </w:rPr>
            </w:pPr>
            <w:r w:rsidRPr="00752305">
              <w:rPr>
                <w:rFonts w:ascii="Arial" w:eastAsia="Arial Unicode MS" w:hAnsi="Arial" w:cs="Arial"/>
                <w:sz w:val="18"/>
                <w:szCs w:val="18"/>
                <w:lang w:val="en-GB"/>
              </w:rPr>
              <w:t>25,200</w:t>
            </w:r>
          </w:p>
        </w:tc>
        <w:tc>
          <w:tcPr>
            <w:tcW w:w="1656" w:type="dxa"/>
            <w:shd w:val="clear" w:color="auto" w:fill="auto"/>
          </w:tcPr>
          <w:p w14:paraId="61D918AD" w14:textId="7700A243" w:rsidR="008344FC" w:rsidRPr="00752305" w:rsidRDefault="008344FC" w:rsidP="005A4B85">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19,600</w:t>
            </w:r>
          </w:p>
        </w:tc>
      </w:tr>
      <w:tr w:rsidR="000E4D4D" w:rsidRPr="00752305" w14:paraId="7E98F618" w14:textId="77777777" w:rsidTr="003335FA">
        <w:tc>
          <w:tcPr>
            <w:tcW w:w="5625" w:type="dxa"/>
            <w:vAlign w:val="bottom"/>
          </w:tcPr>
          <w:p w14:paraId="7ABACB8E" w14:textId="77296B65" w:rsidR="000E4D4D" w:rsidRPr="00752305" w:rsidRDefault="000E4D4D" w:rsidP="003335FA">
            <w:pPr>
              <w:tabs>
                <w:tab w:val="left" w:pos="1530"/>
              </w:tabs>
              <w:ind w:left="-111" w:right="-72"/>
              <w:rPr>
                <w:rFonts w:ascii="Arial" w:hAnsi="Arial" w:cs="Arial"/>
                <w:snapToGrid w:val="0"/>
                <w:sz w:val="18"/>
                <w:szCs w:val="18"/>
                <w:lang w:eastAsia="th-TH"/>
              </w:rPr>
            </w:pPr>
            <w:r w:rsidRPr="00752305">
              <w:rPr>
                <w:rFonts w:ascii="Arial" w:hAnsi="Arial" w:cs="Arial"/>
                <w:snapToGrid w:val="0"/>
                <w:sz w:val="18"/>
                <w:szCs w:val="18"/>
                <w:lang w:eastAsia="th-TH"/>
              </w:rPr>
              <w:t>Cost of sales</w:t>
            </w:r>
          </w:p>
        </w:tc>
        <w:tc>
          <w:tcPr>
            <w:tcW w:w="1656" w:type="dxa"/>
            <w:shd w:val="clear" w:color="auto" w:fill="FAFAFA"/>
            <w:vAlign w:val="center"/>
          </w:tcPr>
          <w:p w14:paraId="6B1FF481" w14:textId="0B0A0532" w:rsidR="000E4D4D" w:rsidRPr="00752305" w:rsidRDefault="000E4D4D" w:rsidP="005A4B85">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c>
          <w:tcPr>
            <w:tcW w:w="1656" w:type="dxa"/>
            <w:shd w:val="clear" w:color="auto" w:fill="auto"/>
          </w:tcPr>
          <w:p w14:paraId="43F3E4AF" w14:textId="1DD9C35D" w:rsidR="000E4D4D" w:rsidRPr="00752305" w:rsidRDefault="000E4D4D" w:rsidP="005A4B85">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(21,248)</w:t>
            </w:r>
          </w:p>
        </w:tc>
      </w:tr>
      <w:tr w:rsidR="008344FC" w:rsidRPr="00752305" w14:paraId="081C7D73" w14:textId="6094A041" w:rsidTr="003335FA">
        <w:tc>
          <w:tcPr>
            <w:tcW w:w="5625" w:type="dxa"/>
            <w:vAlign w:val="bottom"/>
            <w:hideMark/>
          </w:tcPr>
          <w:p w14:paraId="52B4DABA" w14:textId="3F162E03" w:rsidR="008344FC" w:rsidRPr="00752305" w:rsidRDefault="008344FC" w:rsidP="003335FA">
            <w:pPr>
              <w:tabs>
                <w:tab w:val="left" w:pos="1530"/>
              </w:tabs>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Cost of rental income</w:t>
            </w:r>
          </w:p>
        </w:tc>
        <w:tc>
          <w:tcPr>
            <w:tcW w:w="1656" w:type="dxa"/>
            <w:tcBorders>
              <w:top w:val="nil"/>
              <w:left w:val="nil"/>
              <w:bottom w:val="single" w:sz="4" w:space="0" w:color="auto"/>
              <w:right w:val="nil"/>
            </w:tcBorders>
            <w:shd w:val="clear" w:color="auto" w:fill="FAFAFA"/>
            <w:vAlign w:val="center"/>
          </w:tcPr>
          <w:p w14:paraId="7F37FBD1" w14:textId="4F38C0AD" w:rsidR="008344FC" w:rsidRPr="00752305" w:rsidRDefault="008344FC"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(4,327</w:t>
            </w:r>
            <w:r w:rsidRPr="00752305">
              <w:rPr>
                <w:rFonts w:ascii="Arial" w:eastAsia="Arial Unicode MS" w:hAnsi="Arial" w:cs="Arial"/>
                <w:sz w:val="18"/>
                <w:szCs w:val="18"/>
              </w:rPr>
              <w:t>)</w:t>
            </w:r>
          </w:p>
        </w:tc>
        <w:tc>
          <w:tcPr>
            <w:tcW w:w="1656" w:type="dxa"/>
            <w:tcBorders>
              <w:top w:val="nil"/>
              <w:left w:val="nil"/>
              <w:bottom w:val="single" w:sz="4" w:space="0" w:color="auto"/>
              <w:right w:val="nil"/>
            </w:tcBorders>
            <w:shd w:val="clear" w:color="auto" w:fill="auto"/>
          </w:tcPr>
          <w:p w14:paraId="40D4BDAC" w14:textId="35A84F7C" w:rsidR="008344FC" w:rsidRPr="00752305" w:rsidRDefault="008344FC" w:rsidP="005A4B85">
            <w:pPr>
              <w:ind w:left="-40" w:right="-72"/>
              <w:jc w:val="right"/>
              <w:rPr>
                <w:rFonts w:ascii="Arial" w:eastAsia="Arial Unicode MS" w:hAnsi="Arial" w:cs="Arial"/>
                <w:sz w:val="18"/>
                <w:szCs w:val="18"/>
                <w:cs/>
                <w:lang w:val="en-GB"/>
              </w:rPr>
            </w:pPr>
            <w:r w:rsidRPr="00752305">
              <w:rPr>
                <w:rFonts w:ascii="Arial" w:eastAsia="Arial Unicode MS" w:hAnsi="Arial" w:cs="Arial"/>
                <w:sz w:val="18"/>
                <w:szCs w:val="18"/>
                <w:cs/>
                <w:lang w:val="en-GB"/>
              </w:rPr>
              <w:t>(</w:t>
            </w:r>
            <w:r w:rsidRPr="00752305">
              <w:rPr>
                <w:rFonts w:ascii="Arial" w:eastAsia="Arial Unicode MS" w:hAnsi="Arial" w:cs="Arial"/>
                <w:sz w:val="18"/>
                <w:szCs w:val="18"/>
                <w:lang w:val="en-GB"/>
              </w:rPr>
              <w:t>16,037</w:t>
            </w:r>
            <w:r w:rsidRPr="00752305">
              <w:rPr>
                <w:rFonts w:ascii="Arial" w:eastAsia="Arial Unicode MS" w:hAnsi="Arial" w:cs="Arial"/>
                <w:sz w:val="18"/>
                <w:szCs w:val="18"/>
                <w:cs/>
                <w:lang w:val="en-GB"/>
              </w:rPr>
              <w:t>)</w:t>
            </w:r>
          </w:p>
        </w:tc>
      </w:tr>
      <w:tr w:rsidR="008344FC" w:rsidRPr="00752305" w14:paraId="527C8EB2" w14:textId="3C7D4414" w:rsidTr="003335FA">
        <w:tc>
          <w:tcPr>
            <w:tcW w:w="5625" w:type="dxa"/>
            <w:vAlign w:val="bottom"/>
          </w:tcPr>
          <w:p w14:paraId="480558ED" w14:textId="77777777" w:rsidR="008344FC" w:rsidRPr="00752305" w:rsidRDefault="008344FC" w:rsidP="003335FA">
            <w:pPr>
              <w:tabs>
                <w:tab w:val="left" w:pos="1530"/>
              </w:tabs>
              <w:ind w:left="-111"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FAFAFA"/>
            <w:vAlign w:val="center"/>
          </w:tcPr>
          <w:p w14:paraId="10316620" w14:textId="77777777" w:rsidR="008344FC" w:rsidRPr="00752305" w:rsidRDefault="008344FC" w:rsidP="005A4B85">
            <w:pPr>
              <w:ind w:left="-40" w:right="-72"/>
              <w:jc w:val="right"/>
              <w:rPr>
                <w:rFonts w:ascii="Arial" w:eastAsia="Arial Unicode MS" w:hAnsi="Arial" w:cs="Arial"/>
                <w:color w:val="000000"/>
                <w:sz w:val="18"/>
                <w:szCs w:val="18"/>
              </w:rPr>
            </w:pPr>
          </w:p>
        </w:tc>
        <w:tc>
          <w:tcPr>
            <w:tcW w:w="1656" w:type="dxa"/>
            <w:tcBorders>
              <w:top w:val="single" w:sz="4" w:space="0" w:color="auto"/>
              <w:left w:val="nil"/>
              <w:bottom w:val="nil"/>
              <w:right w:val="nil"/>
            </w:tcBorders>
            <w:shd w:val="clear" w:color="auto" w:fill="auto"/>
          </w:tcPr>
          <w:p w14:paraId="2CA98FE1" w14:textId="77777777" w:rsidR="008344FC" w:rsidRPr="00752305" w:rsidRDefault="008344FC" w:rsidP="005A4B85">
            <w:pPr>
              <w:ind w:left="-40" w:right="-72"/>
              <w:jc w:val="right"/>
              <w:rPr>
                <w:rFonts w:ascii="Arial" w:eastAsia="Arial Unicode MS" w:hAnsi="Arial" w:cs="Arial"/>
                <w:color w:val="000000"/>
                <w:sz w:val="18"/>
                <w:szCs w:val="18"/>
              </w:rPr>
            </w:pPr>
          </w:p>
        </w:tc>
      </w:tr>
      <w:tr w:rsidR="008344FC" w:rsidRPr="00752305" w14:paraId="15A98E33" w14:textId="000171B3" w:rsidTr="003335FA">
        <w:tc>
          <w:tcPr>
            <w:tcW w:w="5625" w:type="dxa"/>
            <w:vAlign w:val="bottom"/>
            <w:hideMark/>
          </w:tcPr>
          <w:p w14:paraId="0F7B1517" w14:textId="77777777" w:rsidR="008344FC" w:rsidRPr="00752305" w:rsidRDefault="008344FC" w:rsidP="003335FA">
            <w:pPr>
              <w:tabs>
                <w:tab w:val="left" w:pos="1530"/>
              </w:tabs>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Gross profit</w:t>
            </w:r>
          </w:p>
        </w:tc>
        <w:tc>
          <w:tcPr>
            <w:tcW w:w="1656" w:type="dxa"/>
            <w:shd w:val="clear" w:color="auto" w:fill="FAFAFA"/>
            <w:vAlign w:val="center"/>
          </w:tcPr>
          <w:p w14:paraId="7FE4BF56" w14:textId="329DC19F" w:rsidR="008344FC" w:rsidRPr="00752305" w:rsidRDefault="009F0382"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20,873</w:t>
            </w:r>
          </w:p>
        </w:tc>
        <w:tc>
          <w:tcPr>
            <w:tcW w:w="1656" w:type="dxa"/>
            <w:shd w:val="clear" w:color="auto" w:fill="auto"/>
          </w:tcPr>
          <w:p w14:paraId="52739407" w14:textId="33CEA6AB" w:rsidR="008344FC" w:rsidRPr="00752305" w:rsidRDefault="000E4D4D" w:rsidP="005A4B85">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(8,386)</w:t>
            </w:r>
          </w:p>
        </w:tc>
      </w:tr>
      <w:tr w:rsidR="008344FC" w:rsidRPr="00752305" w14:paraId="672AAB22" w14:textId="3702ACA2" w:rsidTr="003335FA">
        <w:tc>
          <w:tcPr>
            <w:tcW w:w="5625" w:type="dxa"/>
            <w:vAlign w:val="bottom"/>
          </w:tcPr>
          <w:p w14:paraId="063B3602" w14:textId="2BFA3A8C" w:rsidR="008344FC" w:rsidRPr="00752305" w:rsidRDefault="008344FC" w:rsidP="003335FA">
            <w:pPr>
              <w:tabs>
                <w:tab w:val="left" w:pos="1530"/>
              </w:tabs>
              <w:ind w:left="-111" w:right="-72"/>
              <w:rPr>
                <w:rFonts w:ascii="Arial" w:hAnsi="Arial" w:cs="Arial"/>
                <w:snapToGrid w:val="0"/>
                <w:sz w:val="18"/>
                <w:szCs w:val="18"/>
                <w:lang w:eastAsia="th-TH"/>
              </w:rPr>
            </w:pPr>
            <w:r w:rsidRPr="00752305">
              <w:rPr>
                <w:rFonts w:ascii="Arial" w:hAnsi="Arial" w:cs="Arial"/>
                <w:snapToGrid w:val="0"/>
                <w:sz w:val="18"/>
                <w:szCs w:val="18"/>
                <w:lang w:eastAsia="th-TH"/>
              </w:rPr>
              <w:t>Other income</w:t>
            </w:r>
          </w:p>
        </w:tc>
        <w:tc>
          <w:tcPr>
            <w:tcW w:w="1656" w:type="dxa"/>
            <w:shd w:val="clear" w:color="auto" w:fill="FAFAFA"/>
            <w:vAlign w:val="center"/>
          </w:tcPr>
          <w:p w14:paraId="2893B069" w14:textId="7FAB0AE2" w:rsidR="008344FC" w:rsidRPr="00752305" w:rsidRDefault="008344FC"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251</w:t>
            </w:r>
          </w:p>
        </w:tc>
        <w:tc>
          <w:tcPr>
            <w:tcW w:w="1656" w:type="dxa"/>
            <w:shd w:val="clear" w:color="auto" w:fill="auto"/>
          </w:tcPr>
          <w:p w14:paraId="7CA58D41" w14:textId="14FE2A6E" w:rsidR="008344FC" w:rsidRPr="00752305" w:rsidRDefault="008344FC" w:rsidP="005A4B85">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r w:rsidR="008344FC" w:rsidRPr="00752305" w14:paraId="0C872258" w14:textId="7628DE9C" w:rsidTr="003335FA">
        <w:tc>
          <w:tcPr>
            <w:tcW w:w="5625" w:type="dxa"/>
            <w:vAlign w:val="bottom"/>
            <w:hideMark/>
          </w:tcPr>
          <w:p w14:paraId="24C0F13A" w14:textId="77777777" w:rsidR="008344FC" w:rsidRPr="00752305" w:rsidRDefault="008344FC" w:rsidP="003335FA">
            <w:pPr>
              <w:tabs>
                <w:tab w:val="left" w:pos="720"/>
              </w:tabs>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Administrative expenses</w:t>
            </w:r>
          </w:p>
        </w:tc>
        <w:tc>
          <w:tcPr>
            <w:tcW w:w="1656" w:type="dxa"/>
            <w:shd w:val="clear" w:color="auto" w:fill="FAFAFA"/>
            <w:vAlign w:val="center"/>
          </w:tcPr>
          <w:p w14:paraId="18F3087A" w14:textId="5FCD7477" w:rsidR="008344FC" w:rsidRPr="00752305" w:rsidRDefault="008344FC" w:rsidP="005A4B85">
            <w:pPr>
              <w:ind w:left="-40" w:right="-72"/>
              <w:jc w:val="right"/>
              <w:rPr>
                <w:rFonts w:ascii="Arial" w:eastAsia="Arial Unicode MS" w:hAnsi="Arial" w:cs="Arial"/>
                <w:sz w:val="18"/>
                <w:szCs w:val="18"/>
                <w:cs/>
              </w:rPr>
            </w:pPr>
            <w:r w:rsidRPr="00752305">
              <w:rPr>
                <w:rFonts w:ascii="Arial" w:eastAsia="Arial Unicode MS" w:hAnsi="Arial" w:cs="Arial"/>
                <w:sz w:val="18"/>
                <w:szCs w:val="18"/>
              </w:rPr>
              <w:t>(</w:t>
            </w:r>
            <w:r w:rsidRPr="00752305">
              <w:rPr>
                <w:rFonts w:ascii="Arial" w:eastAsia="Arial Unicode MS" w:hAnsi="Arial" w:cs="Arial"/>
                <w:sz w:val="18"/>
                <w:szCs w:val="18"/>
                <w:lang w:val="en-GB"/>
              </w:rPr>
              <w:t>374</w:t>
            </w:r>
            <w:r w:rsidRPr="00752305">
              <w:rPr>
                <w:rFonts w:ascii="Arial" w:eastAsia="Arial Unicode MS" w:hAnsi="Arial" w:cs="Arial"/>
                <w:sz w:val="18"/>
                <w:szCs w:val="18"/>
              </w:rPr>
              <w:t>)</w:t>
            </w:r>
          </w:p>
        </w:tc>
        <w:tc>
          <w:tcPr>
            <w:tcW w:w="1656" w:type="dxa"/>
            <w:shd w:val="clear" w:color="auto" w:fill="auto"/>
          </w:tcPr>
          <w:p w14:paraId="18F10B5F" w14:textId="2FFD047C" w:rsidR="008344FC" w:rsidRPr="00752305" w:rsidRDefault="005F3FDE" w:rsidP="005A4B85">
            <w:pPr>
              <w:ind w:left="-40" w:right="-72"/>
              <w:jc w:val="right"/>
              <w:rPr>
                <w:rFonts w:ascii="Arial" w:eastAsia="Arial Unicode MS" w:hAnsi="Arial" w:cs="Arial"/>
                <w:sz w:val="18"/>
                <w:szCs w:val="18"/>
                <w:cs/>
              </w:rPr>
            </w:pPr>
            <w:r w:rsidRPr="00752305">
              <w:rPr>
                <w:rFonts w:ascii="Arial" w:eastAsia="Arial Unicode MS" w:hAnsi="Arial" w:cs="Arial"/>
                <w:sz w:val="18"/>
                <w:szCs w:val="18"/>
                <w:cs/>
              </w:rPr>
              <w:t>(</w:t>
            </w:r>
            <w:r w:rsidRPr="00752305">
              <w:rPr>
                <w:rFonts w:ascii="Arial" w:eastAsia="Arial Unicode MS" w:hAnsi="Arial" w:cs="Arial"/>
                <w:sz w:val="18"/>
                <w:szCs w:val="18"/>
                <w:lang w:val="en-GB"/>
              </w:rPr>
              <w:t>3,987</w:t>
            </w:r>
            <w:r w:rsidRPr="00752305">
              <w:rPr>
                <w:rFonts w:ascii="Arial" w:eastAsia="Arial Unicode MS" w:hAnsi="Arial" w:cs="Arial"/>
                <w:sz w:val="18"/>
                <w:szCs w:val="18"/>
                <w:cs/>
              </w:rPr>
              <w:t>)</w:t>
            </w:r>
          </w:p>
        </w:tc>
      </w:tr>
      <w:tr w:rsidR="008344FC" w:rsidRPr="00752305" w14:paraId="0E10A524" w14:textId="724E095C" w:rsidTr="003335FA">
        <w:tc>
          <w:tcPr>
            <w:tcW w:w="5625" w:type="dxa"/>
            <w:vAlign w:val="bottom"/>
          </w:tcPr>
          <w:p w14:paraId="4924E45C" w14:textId="77777777" w:rsidR="008344FC" w:rsidRPr="00752305" w:rsidRDefault="008344FC" w:rsidP="003335FA">
            <w:pPr>
              <w:tabs>
                <w:tab w:val="left" w:pos="720"/>
              </w:tabs>
              <w:ind w:left="-111"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FAFAFA"/>
            <w:vAlign w:val="center"/>
          </w:tcPr>
          <w:p w14:paraId="27597B9C" w14:textId="5F257F85" w:rsidR="008344FC" w:rsidRPr="00752305" w:rsidRDefault="008344FC" w:rsidP="005A4B85">
            <w:pPr>
              <w:ind w:left="-40" w:right="-72"/>
              <w:jc w:val="right"/>
              <w:rPr>
                <w:rFonts w:ascii="Arial" w:eastAsia="Arial Unicode MS" w:hAnsi="Arial" w:cs="Arial"/>
                <w:color w:val="000000"/>
                <w:sz w:val="18"/>
                <w:szCs w:val="18"/>
              </w:rPr>
            </w:pPr>
          </w:p>
        </w:tc>
        <w:tc>
          <w:tcPr>
            <w:tcW w:w="1656" w:type="dxa"/>
            <w:tcBorders>
              <w:top w:val="single" w:sz="4" w:space="0" w:color="auto"/>
              <w:left w:val="nil"/>
              <w:bottom w:val="nil"/>
              <w:right w:val="nil"/>
            </w:tcBorders>
            <w:shd w:val="clear" w:color="auto" w:fill="auto"/>
          </w:tcPr>
          <w:p w14:paraId="36CA040F" w14:textId="77777777" w:rsidR="008344FC" w:rsidRPr="00752305" w:rsidRDefault="008344FC" w:rsidP="005A4B85">
            <w:pPr>
              <w:ind w:left="-40" w:right="-72"/>
              <w:jc w:val="right"/>
              <w:rPr>
                <w:rFonts w:ascii="Arial" w:eastAsia="Arial Unicode MS" w:hAnsi="Arial" w:cs="Arial"/>
                <w:color w:val="000000"/>
                <w:sz w:val="18"/>
                <w:szCs w:val="18"/>
              </w:rPr>
            </w:pPr>
          </w:p>
        </w:tc>
      </w:tr>
      <w:tr w:rsidR="008344FC" w:rsidRPr="00752305" w14:paraId="70F8A6BF" w14:textId="7F0A942E" w:rsidTr="003335FA">
        <w:tc>
          <w:tcPr>
            <w:tcW w:w="5625" w:type="dxa"/>
            <w:vAlign w:val="bottom"/>
            <w:hideMark/>
          </w:tcPr>
          <w:p w14:paraId="2F9C13AC" w14:textId="77777777" w:rsidR="008344FC" w:rsidRPr="00752305" w:rsidRDefault="008344FC" w:rsidP="003335FA">
            <w:pPr>
              <w:tabs>
                <w:tab w:val="left" w:pos="720"/>
              </w:tabs>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Profit before income tax</w:t>
            </w:r>
          </w:p>
        </w:tc>
        <w:tc>
          <w:tcPr>
            <w:tcW w:w="1656" w:type="dxa"/>
            <w:shd w:val="clear" w:color="auto" w:fill="FAFAFA"/>
            <w:vAlign w:val="center"/>
          </w:tcPr>
          <w:p w14:paraId="11AB6CCD" w14:textId="29653055" w:rsidR="008344FC" w:rsidRPr="00752305" w:rsidRDefault="008344FC" w:rsidP="005A4B85">
            <w:pPr>
              <w:ind w:left="-40" w:right="-72"/>
              <w:jc w:val="right"/>
              <w:rPr>
                <w:rFonts w:ascii="Arial" w:eastAsia="Arial Unicode MS" w:hAnsi="Arial" w:cs="Arial"/>
                <w:sz w:val="18"/>
                <w:szCs w:val="18"/>
                <w:cs/>
              </w:rPr>
            </w:pPr>
            <w:r w:rsidRPr="00752305">
              <w:rPr>
                <w:rFonts w:ascii="Arial" w:eastAsia="Arial Unicode MS" w:hAnsi="Arial" w:cs="Arial"/>
                <w:sz w:val="18"/>
                <w:szCs w:val="18"/>
                <w:lang w:val="en-GB"/>
              </w:rPr>
              <w:t>2</w:t>
            </w:r>
            <w:r w:rsidR="009F0382" w:rsidRPr="00752305">
              <w:rPr>
                <w:rFonts w:ascii="Arial" w:eastAsia="Arial Unicode MS" w:hAnsi="Arial" w:cs="Arial"/>
                <w:sz w:val="18"/>
                <w:szCs w:val="18"/>
                <w:lang w:val="en-GB"/>
              </w:rPr>
              <w:t>0</w:t>
            </w:r>
            <w:r w:rsidRPr="00752305">
              <w:rPr>
                <w:rFonts w:ascii="Arial" w:eastAsia="Arial Unicode MS" w:hAnsi="Arial" w:cs="Arial"/>
                <w:sz w:val="18"/>
                <w:szCs w:val="18"/>
              </w:rPr>
              <w:t>,</w:t>
            </w:r>
            <w:r w:rsidR="009F0382" w:rsidRPr="00752305">
              <w:rPr>
                <w:rFonts w:ascii="Arial" w:eastAsia="Arial Unicode MS" w:hAnsi="Arial" w:cs="Arial"/>
                <w:sz w:val="18"/>
                <w:szCs w:val="18"/>
                <w:lang w:val="en-GB"/>
              </w:rPr>
              <w:t>7</w:t>
            </w:r>
            <w:r w:rsidRPr="00752305">
              <w:rPr>
                <w:rFonts w:ascii="Arial" w:eastAsia="Arial Unicode MS" w:hAnsi="Arial" w:cs="Arial"/>
                <w:sz w:val="18"/>
                <w:szCs w:val="18"/>
                <w:lang w:val="en-GB"/>
              </w:rPr>
              <w:t>50</w:t>
            </w:r>
          </w:p>
        </w:tc>
        <w:tc>
          <w:tcPr>
            <w:tcW w:w="1656" w:type="dxa"/>
            <w:shd w:val="clear" w:color="auto" w:fill="auto"/>
          </w:tcPr>
          <w:p w14:paraId="53E395A8" w14:textId="5CD4120E" w:rsidR="008344FC" w:rsidRPr="00752305" w:rsidRDefault="005F3FDE" w:rsidP="005A4B85">
            <w:pPr>
              <w:ind w:left="-40" w:right="-72"/>
              <w:jc w:val="right"/>
              <w:rPr>
                <w:rFonts w:ascii="Arial" w:eastAsia="Arial Unicode MS" w:hAnsi="Arial" w:cs="Arial"/>
                <w:sz w:val="18"/>
                <w:szCs w:val="18"/>
                <w:cs/>
                <w:lang w:val="en-GB"/>
              </w:rPr>
            </w:pPr>
            <w:r w:rsidRPr="00752305">
              <w:rPr>
                <w:rFonts w:ascii="Arial" w:eastAsia="Arial Unicode MS" w:hAnsi="Arial" w:cs="Arial"/>
                <w:sz w:val="18"/>
                <w:szCs w:val="18"/>
                <w:cs/>
                <w:lang w:val="en-GB"/>
              </w:rPr>
              <w:t>(</w:t>
            </w:r>
            <w:r w:rsidR="000E4D4D" w:rsidRPr="00752305">
              <w:rPr>
                <w:rFonts w:ascii="Arial" w:eastAsia="Arial Unicode MS" w:hAnsi="Arial" w:cs="Arial"/>
                <w:sz w:val="18"/>
                <w:szCs w:val="18"/>
                <w:lang w:val="en-GB"/>
              </w:rPr>
              <w:t>12,373</w:t>
            </w:r>
            <w:r w:rsidRPr="00752305">
              <w:rPr>
                <w:rFonts w:ascii="Arial" w:eastAsia="Arial Unicode MS" w:hAnsi="Arial" w:cs="Arial"/>
                <w:sz w:val="18"/>
                <w:szCs w:val="18"/>
                <w:cs/>
                <w:lang w:val="en-GB"/>
              </w:rPr>
              <w:t>)</w:t>
            </w:r>
          </w:p>
        </w:tc>
      </w:tr>
      <w:tr w:rsidR="008344FC" w:rsidRPr="00752305" w14:paraId="7486B2C4" w14:textId="5CF12C11" w:rsidTr="003335FA">
        <w:tc>
          <w:tcPr>
            <w:tcW w:w="5625" w:type="dxa"/>
            <w:vAlign w:val="bottom"/>
            <w:hideMark/>
          </w:tcPr>
          <w:p w14:paraId="0E21D085" w14:textId="77777777" w:rsidR="008344FC" w:rsidRPr="00752305" w:rsidRDefault="008344FC" w:rsidP="003335FA">
            <w:pPr>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Income tax</w:t>
            </w:r>
          </w:p>
        </w:tc>
        <w:tc>
          <w:tcPr>
            <w:tcW w:w="1656" w:type="dxa"/>
            <w:tcBorders>
              <w:top w:val="nil"/>
              <w:left w:val="nil"/>
              <w:bottom w:val="single" w:sz="4" w:space="0" w:color="auto"/>
              <w:right w:val="nil"/>
            </w:tcBorders>
            <w:shd w:val="clear" w:color="auto" w:fill="FAFAFA"/>
            <w:vAlign w:val="center"/>
          </w:tcPr>
          <w:p w14:paraId="42493DC8" w14:textId="7ABF2D0F" w:rsidR="008344FC" w:rsidRPr="00752305" w:rsidRDefault="008344FC"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rPr>
              <w:t>-</w:t>
            </w:r>
          </w:p>
        </w:tc>
        <w:tc>
          <w:tcPr>
            <w:tcW w:w="1656" w:type="dxa"/>
            <w:tcBorders>
              <w:top w:val="nil"/>
              <w:left w:val="nil"/>
              <w:bottom w:val="single" w:sz="4" w:space="0" w:color="auto"/>
              <w:right w:val="nil"/>
            </w:tcBorders>
            <w:shd w:val="clear" w:color="auto" w:fill="auto"/>
          </w:tcPr>
          <w:p w14:paraId="2B346071" w14:textId="22B1E273" w:rsidR="008344FC" w:rsidRPr="00752305" w:rsidRDefault="005F3FDE"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rPr>
              <w:t>-</w:t>
            </w:r>
          </w:p>
        </w:tc>
      </w:tr>
      <w:tr w:rsidR="008344FC" w:rsidRPr="00752305" w14:paraId="2CDFCDBB" w14:textId="1364A7D8" w:rsidTr="003335FA">
        <w:tc>
          <w:tcPr>
            <w:tcW w:w="5625" w:type="dxa"/>
            <w:vAlign w:val="bottom"/>
          </w:tcPr>
          <w:p w14:paraId="6E84ED01" w14:textId="77777777" w:rsidR="008344FC" w:rsidRPr="00752305" w:rsidRDefault="008344FC" w:rsidP="003335FA">
            <w:pPr>
              <w:ind w:left="-111"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FAFAFA"/>
            <w:vAlign w:val="center"/>
          </w:tcPr>
          <w:p w14:paraId="7C853D77" w14:textId="77777777" w:rsidR="008344FC" w:rsidRPr="00752305" w:rsidRDefault="008344FC" w:rsidP="005A4B85">
            <w:pPr>
              <w:ind w:left="-40" w:right="-72"/>
              <w:jc w:val="right"/>
              <w:rPr>
                <w:rFonts w:ascii="Arial" w:eastAsia="Arial Unicode MS" w:hAnsi="Arial" w:cs="Arial"/>
                <w:color w:val="000000"/>
                <w:sz w:val="18"/>
                <w:szCs w:val="18"/>
              </w:rPr>
            </w:pPr>
          </w:p>
        </w:tc>
        <w:tc>
          <w:tcPr>
            <w:tcW w:w="1656" w:type="dxa"/>
            <w:tcBorders>
              <w:top w:val="single" w:sz="4" w:space="0" w:color="auto"/>
              <w:left w:val="nil"/>
              <w:bottom w:val="nil"/>
              <w:right w:val="nil"/>
            </w:tcBorders>
            <w:shd w:val="clear" w:color="auto" w:fill="auto"/>
          </w:tcPr>
          <w:p w14:paraId="1787C650" w14:textId="77777777" w:rsidR="008344FC" w:rsidRPr="00752305" w:rsidRDefault="008344FC" w:rsidP="005A4B85">
            <w:pPr>
              <w:ind w:left="-40" w:right="-72"/>
              <w:jc w:val="right"/>
              <w:rPr>
                <w:rFonts w:ascii="Arial" w:eastAsia="Arial Unicode MS" w:hAnsi="Arial" w:cs="Arial"/>
                <w:color w:val="000000"/>
                <w:sz w:val="18"/>
                <w:szCs w:val="18"/>
              </w:rPr>
            </w:pPr>
          </w:p>
        </w:tc>
      </w:tr>
      <w:tr w:rsidR="008344FC" w:rsidRPr="00752305" w14:paraId="0393235C" w14:textId="4ECFB16B" w:rsidTr="003335FA">
        <w:tc>
          <w:tcPr>
            <w:tcW w:w="5625" w:type="dxa"/>
            <w:vAlign w:val="bottom"/>
            <w:hideMark/>
          </w:tcPr>
          <w:p w14:paraId="20E44585" w14:textId="77777777" w:rsidR="008344FC" w:rsidRPr="00752305" w:rsidRDefault="008344FC" w:rsidP="003335FA">
            <w:pPr>
              <w:ind w:left="-111" w:right="-72"/>
              <w:rPr>
                <w:rFonts w:ascii="Arial" w:eastAsia="Cordia New" w:hAnsi="Arial" w:cs="Arial"/>
                <w:snapToGrid w:val="0"/>
                <w:sz w:val="18"/>
                <w:szCs w:val="18"/>
              </w:rPr>
            </w:pPr>
            <w:r w:rsidRPr="00752305">
              <w:rPr>
                <w:rFonts w:ascii="Arial" w:hAnsi="Arial" w:cs="Arial"/>
                <w:snapToGrid w:val="0"/>
                <w:sz w:val="18"/>
                <w:szCs w:val="18"/>
                <w:lang w:eastAsia="th-TH"/>
              </w:rPr>
              <w:t>Profit after income tax from discontinued operations</w:t>
            </w:r>
          </w:p>
        </w:tc>
        <w:tc>
          <w:tcPr>
            <w:tcW w:w="1656" w:type="dxa"/>
            <w:tcBorders>
              <w:top w:val="nil"/>
              <w:left w:val="nil"/>
              <w:bottom w:val="single" w:sz="4" w:space="0" w:color="auto"/>
              <w:right w:val="nil"/>
            </w:tcBorders>
            <w:shd w:val="clear" w:color="auto" w:fill="FAFAFA"/>
            <w:vAlign w:val="center"/>
          </w:tcPr>
          <w:p w14:paraId="704BB6D6" w14:textId="147D9C8F" w:rsidR="008344FC" w:rsidRPr="00752305" w:rsidRDefault="009F0382" w:rsidP="005A4B85">
            <w:pPr>
              <w:ind w:left="-40" w:right="-72"/>
              <w:jc w:val="right"/>
              <w:rPr>
                <w:rFonts w:ascii="Arial" w:eastAsia="Arial Unicode MS" w:hAnsi="Arial" w:cs="Arial"/>
                <w:sz w:val="18"/>
                <w:szCs w:val="18"/>
                <w:cs/>
              </w:rPr>
            </w:pPr>
            <w:r w:rsidRPr="00752305">
              <w:rPr>
                <w:rFonts w:ascii="Arial" w:eastAsia="Arial Unicode MS" w:hAnsi="Arial" w:cs="Arial"/>
                <w:sz w:val="18"/>
                <w:szCs w:val="18"/>
                <w:lang w:val="en-GB"/>
              </w:rPr>
              <w:t>20,750</w:t>
            </w:r>
          </w:p>
        </w:tc>
        <w:tc>
          <w:tcPr>
            <w:tcW w:w="1656" w:type="dxa"/>
            <w:tcBorders>
              <w:top w:val="nil"/>
              <w:left w:val="nil"/>
              <w:bottom w:val="single" w:sz="4" w:space="0" w:color="auto"/>
              <w:right w:val="nil"/>
            </w:tcBorders>
            <w:shd w:val="clear" w:color="auto" w:fill="auto"/>
          </w:tcPr>
          <w:p w14:paraId="10D64538" w14:textId="3811064B" w:rsidR="008344FC" w:rsidRPr="00752305" w:rsidRDefault="005F3FDE" w:rsidP="005A4B85">
            <w:pPr>
              <w:ind w:left="-40" w:right="-72"/>
              <w:jc w:val="right"/>
              <w:rPr>
                <w:rFonts w:ascii="Arial" w:eastAsia="Arial Unicode MS" w:hAnsi="Arial" w:cs="Arial"/>
                <w:sz w:val="18"/>
                <w:szCs w:val="18"/>
                <w:cs/>
                <w:lang w:val="en-GB"/>
              </w:rPr>
            </w:pPr>
            <w:r w:rsidRPr="00752305">
              <w:rPr>
                <w:rFonts w:ascii="Arial" w:eastAsia="Arial Unicode MS" w:hAnsi="Arial" w:cs="Arial"/>
                <w:sz w:val="18"/>
                <w:szCs w:val="18"/>
                <w:cs/>
                <w:lang w:val="en-GB"/>
              </w:rPr>
              <w:t>(</w:t>
            </w:r>
            <w:r w:rsidR="000E4D4D" w:rsidRPr="00752305">
              <w:rPr>
                <w:rFonts w:ascii="Arial" w:eastAsia="Arial Unicode MS" w:hAnsi="Arial" w:cs="Arial"/>
                <w:sz w:val="18"/>
                <w:szCs w:val="18"/>
                <w:lang w:val="en-GB"/>
              </w:rPr>
              <w:t>12,373</w:t>
            </w:r>
            <w:r w:rsidRPr="00752305">
              <w:rPr>
                <w:rFonts w:ascii="Arial" w:eastAsia="Arial Unicode MS" w:hAnsi="Arial" w:cs="Arial"/>
                <w:sz w:val="18"/>
                <w:szCs w:val="18"/>
                <w:cs/>
                <w:lang w:val="en-GB"/>
              </w:rPr>
              <w:t>)</w:t>
            </w:r>
          </w:p>
        </w:tc>
      </w:tr>
      <w:tr w:rsidR="008344FC" w:rsidRPr="00752305" w14:paraId="4253F669" w14:textId="072A25AD" w:rsidTr="003335FA">
        <w:tc>
          <w:tcPr>
            <w:tcW w:w="5625" w:type="dxa"/>
            <w:vAlign w:val="bottom"/>
          </w:tcPr>
          <w:p w14:paraId="3EC03C84" w14:textId="77777777" w:rsidR="008344FC" w:rsidRPr="00752305" w:rsidRDefault="008344FC" w:rsidP="003335FA">
            <w:pPr>
              <w:ind w:left="-111"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FAFAFA"/>
            <w:vAlign w:val="center"/>
          </w:tcPr>
          <w:p w14:paraId="6FDE615A" w14:textId="77777777" w:rsidR="008344FC" w:rsidRPr="00752305" w:rsidRDefault="008344FC" w:rsidP="005A4B85">
            <w:pPr>
              <w:ind w:left="-40" w:right="-72"/>
              <w:jc w:val="right"/>
              <w:rPr>
                <w:rFonts w:ascii="Arial" w:eastAsia="Arial Unicode MS" w:hAnsi="Arial" w:cs="Arial"/>
                <w:color w:val="000000"/>
                <w:sz w:val="18"/>
                <w:szCs w:val="18"/>
              </w:rPr>
            </w:pPr>
          </w:p>
        </w:tc>
        <w:tc>
          <w:tcPr>
            <w:tcW w:w="1656" w:type="dxa"/>
            <w:tcBorders>
              <w:top w:val="single" w:sz="4" w:space="0" w:color="auto"/>
              <w:left w:val="nil"/>
              <w:bottom w:val="nil"/>
              <w:right w:val="nil"/>
            </w:tcBorders>
            <w:shd w:val="clear" w:color="auto" w:fill="auto"/>
          </w:tcPr>
          <w:p w14:paraId="76F41764" w14:textId="77777777" w:rsidR="008344FC" w:rsidRPr="00752305" w:rsidRDefault="008344FC" w:rsidP="005A4B85">
            <w:pPr>
              <w:ind w:left="-40" w:right="-72"/>
              <w:jc w:val="right"/>
              <w:rPr>
                <w:rFonts w:ascii="Arial" w:eastAsia="Arial Unicode MS" w:hAnsi="Arial" w:cs="Arial"/>
                <w:color w:val="000000"/>
                <w:sz w:val="18"/>
                <w:szCs w:val="18"/>
              </w:rPr>
            </w:pPr>
          </w:p>
        </w:tc>
      </w:tr>
      <w:tr w:rsidR="008344FC" w:rsidRPr="00752305" w14:paraId="50C3176E" w14:textId="0D32445A" w:rsidTr="003335FA">
        <w:tc>
          <w:tcPr>
            <w:tcW w:w="5625" w:type="dxa"/>
            <w:vAlign w:val="bottom"/>
            <w:hideMark/>
          </w:tcPr>
          <w:p w14:paraId="2A20F6E8" w14:textId="77777777" w:rsidR="008344FC" w:rsidRPr="00752305" w:rsidRDefault="008344FC" w:rsidP="003335FA">
            <w:pPr>
              <w:ind w:left="-111"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Other comprehensive income from discontinued operations</w:t>
            </w:r>
          </w:p>
        </w:tc>
        <w:tc>
          <w:tcPr>
            <w:tcW w:w="1656" w:type="dxa"/>
            <w:tcBorders>
              <w:top w:val="nil"/>
              <w:left w:val="nil"/>
              <w:bottom w:val="single" w:sz="4" w:space="0" w:color="auto"/>
              <w:right w:val="nil"/>
            </w:tcBorders>
            <w:shd w:val="clear" w:color="auto" w:fill="FAFAFA"/>
            <w:vAlign w:val="center"/>
          </w:tcPr>
          <w:p w14:paraId="4DACF72D" w14:textId="623CE674" w:rsidR="008344FC" w:rsidRPr="00752305" w:rsidRDefault="008344FC" w:rsidP="005A4B85">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2</w:t>
            </w:r>
            <w:r w:rsidR="009F0382" w:rsidRPr="00752305">
              <w:rPr>
                <w:rFonts w:ascii="Arial" w:eastAsia="Arial Unicode MS" w:hAnsi="Arial" w:cs="Arial"/>
                <w:sz w:val="18"/>
                <w:szCs w:val="18"/>
                <w:lang w:val="en-GB"/>
              </w:rPr>
              <w:t>0,750</w:t>
            </w:r>
          </w:p>
        </w:tc>
        <w:tc>
          <w:tcPr>
            <w:tcW w:w="1656" w:type="dxa"/>
            <w:tcBorders>
              <w:top w:val="nil"/>
              <w:left w:val="nil"/>
              <w:bottom w:val="single" w:sz="4" w:space="0" w:color="auto"/>
              <w:right w:val="nil"/>
            </w:tcBorders>
            <w:shd w:val="clear" w:color="auto" w:fill="auto"/>
          </w:tcPr>
          <w:p w14:paraId="5C74EF42" w14:textId="1711AE26" w:rsidR="008344FC" w:rsidRPr="00752305" w:rsidRDefault="005F3FDE" w:rsidP="005A4B85">
            <w:pPr>
              <w:ind w:left="-40" w:right="-72"/>
              <w:jc w:val="right"/>
              <w:rPr>
                <w:rFonts w:ascii="Arial" w:eastAsia="Arial Unicode MS" w:hAnsi="Arial" w:cs="Arial"/>
                <w:sz w:val="18"/>
                <w:szCs w:val="18"/>
                <w:cs/>
                <w:lang w:val="en-GB"/>
              </w:rPr>
            </w:pPr>
            <w:r w:rsidRPr="00752305">
              <w:rPr>
                <w:rFonts w:ascii="Arial" w:eastAsia="Arial Unicode MS" w:hAnsi="Arial" w:cs="Arial"/>
                <w:sz w:val="18"/>
                <w:szCs w:val="18"/>
                <w:cs/>
                <w:lang w:val="en-GB"/>
              </w:rPr>
              <w:t>(</w:t>
            </w:r>
            <w:r w:rsidR="000E4D4D" w:rsidRPr="00752305">
              <w:rPr>
                <w:rFonts w:ascii="Arial" w:eastAsia="Arial Unicode MS" w:hAnsi="Arial" w:cs="Arial"/>
                <w:sz w:val="18"/>
                <w:szCs w:val="18"/>
                <w:lang w:val="en-GB"/>
              </w:rPr>
              <w:t>12,373</w:t>
            </w:r>
            <w:r w:rsidRPr="00752305">
              <w:rPr>
                <w:rFonts w:ascii="Arial" w:eastAsia="Arial Unicode MS" w:hAnsi="Arial" w:cs="Arial"/>
                <w:sz w:val="18"/>
                <w:szCs w:val="18"/>
                <w:cs/>
                <w:lang w:val="en-GB"/>
              </w:rPr>
              <w:t>)</w:t>
            </w:r>
          </w:p>
        </w:tc>
      </w:tr>
    </w:tbl>
    <w:p w14:paraId="5498317C" w14:textId="153BFC3E" w:rsidR="00AC10C4" w:rsidRPr="00752305" w:rsidRDefault="00AC10C4">
      <w:pPr>
        <w:overflowPunct/>
        <w:autoSpaceDE/>
        <w:autoSpaceDN/>
        <w:adjustRightInd/>
        <w:textAlignment w:val="auto"/>
        <w:rPr>
          <w:rFonts w:ascii="Arial" w:hAnsi="Arial" w:cs="Arial"/>
          <w:sz w:val="18"/>
          <w:szCs w:val="18"/>
        </w:rPr>
      </w:pPr>
    </w:p>
    <w:tbl>
      <w:tblPr>
        <w:tblW w:w="8937" w:type="dxa"/>
        <w:tblInd w:w="630" w:type="dxa"/>
        <w:tblLayout w:type="fixed"/>
        <w:tblLook w:val="04A0" w:firstRow="1" w:lastRow="0" w:firstColumn="1" w:lastColumn="0" w:noHBand="0" w:noVBand="1"/>
      </w:tblPr>
      <w:tblGrid>
        <w:gridCol w:w="5625"/>
        <w:gridCol w:w="1656"/>
        <w:gridCol w:w="1656"/>
      </w:tblGrid>
      <w:tr w:rsidR="005F3FDE" w:rsidRPr="00752305" w14:paraId="0869C102" w14:textId="467A98F0" w:rsidTr="003335FA">
        <w:trPr>
          <w:trHeight w:val="80"/>
        </w:trPr>
        <w:tc>
          <w:tcPr>
            <w:tcW w:w="5625" w:type="dxa"/>
            <w:vAlign w:val="bottom"/>
          </w:tcPr>
          <w:p w14:paraId="2C5EF115" w14:textId="3AC2383A" w:rsidR="005F3FDE" w:rsidRPr="00752305" w:rsidRDefault="005F3FDE" w:rsidP="003335FA">
            <w:pPr>
              <w:ind w:left="549" w:right="-72"/>
              <w:rPr>
                <w:rFonts w:ascii="Arial" w:hAnsi="Arial" w:cs="Arial"/>
                <w:noProof/>
                <w:snapToGrid w:val="0"/>
                <w:spacing w:val="-6"/>
                <w:sz w:val="18"/>
                <w:szCs w:val="18"/>
                <w:cs/>
              </w:rPr>
            </w:pPr>
            <w:r w:rsidRPr="00752305">
              <w:rPr>
                <w:rFonts w:ascii="Arial" w:hAnsi="Arial" w:cs="Arial"/>
                <w:sz w:val="18"/>
                <w:szCs w:val="18"/>
              </w:rPr>
              <w:br w:type="page"/>
            </w:r>
          </w:p>
        </w:tc>
        <w:tc>
          <w:tcPr>
            <w:tcW w:w="3312" w:type="dxa"/>
            <w:gridSpan w:val="2"/>
            <w:tcBorders>
              <w:top w:val="single" w:sz="4" w:space="0" w:color="auto"/>
              <w:bottom w:val="single" w:sz="4" w:space="0" w:color="auto"/>
            </w:tcBorders>
            <w:vAlign w:val="bottom"/>
          </w:tcPr>
          <w:p w14:paraId="1195E650" w14:textId="77777777" w:rsidR="005F3FDE" w:rsidRPr="00752305" w:rsidRDefault="005F3FDE" w:rsidP="005F3FDE">
            <w:pPr>
              <w:ind w:right="-72"/>
              <w:jc w:val="center"/>
              <w:rPr>
                <w:rFonts w:ascii="Arial" w:hAnsi="Arial" w:cs="Arial"/>
                <w:b/>
                <w:bCs/>
                <w:sz w:val="18"/>
                <w:szCs w:val="18"/>
              </w:rPr>
            </w:pPr>
            <w:r w:rsidRPr="00752305">
              <w:rPr>
                <w:rFonts w:ascii="Arial" w:hAnsi="Arial" w:cs="Arial"/>
                <w:b/>
                <w:bCs/>
                <w:sz w:val="18"/>
                <w:szCs w:val="18"/>
              </w:rPr>
              <w:t>Consolidated</w:t>
            </w:r>
          </w:p>
          <w:p w14:paraId="684A00C8" w14:textId="69617A8B" w:rsidR="005F3FDE" w:rsidRPr="00752305" w:rsidRDefault="005F3FDE" w:rsidP="005F3FDE">
            <w:pPr>
              <w:pStyle w:val="AA"/>
              <w:pBdr>
                <w:bottom w:val="none" w:sz="0" w:space="0" w:color="auto"/>
              </w:pBdr>
              <w:ind w:right="-72"/>
              <w:jc w:val="center"/>
              <w:rPr>
                <w:rFonts w:ascii="Arial" w:hAnsi="Arial" w:cs="Arial"/>
                <w:b/>
                <w:bCs/>
                <w:sz w:val="18"/>
                <w:szCs w:val="18"/>
              </w:rPr>
            </w:pPr>
            <w:r w:rsidRPr="00752305">
              <w:rPr>
                <w:rFonts w:ascii="Arial" w:hAnsi="Arial" w:cs="Arial"/>
                <w:b/>
                <w:bCs/>
                <w:sz w:val="18"/>
                <w:szCs w:val="18"/>
              </w:rPr>
              <w:t>financial statements</w:t>
            </w:r>
          </w:p>
        </w:tc>
      </w:tr>
      <w:tr w:rsidR="005F3FDE" w:rsidRPr="00752305" w14:paraId="4396768B" w14:textId="7A0CF170" w:rsidTr="003335FA">
        <w:trPr>
          <w:trHeight w:val="80"/>
        </w:trPr>
        <w:tc>
          <w:tcPr>
            <w:tcW w:w="5625" w:type="dxa"/>
            <w:vAlign w:val="bottom"/>
          </w:tcPr>
          <w:p w14:paraId="7BFDAF87" w14:textId="77777777" w:rsidR="005F3FDE" w:rsidRPr="00752305" w:rsidRDefault="005F3FDE" w:rsidP="003335FA">
            <w:pPr>
              <w:ind w:left="549" w:right="-72"/>
              <w:rPr>
                <w:rFonts w:ascii="Arial" w:hAnsi="Arial" w:cs="Arial"/>
                <w:noProof/>
                <w:snapToGrid w:val="0"/>
                <w:spacing w:val="-6"/>
                <w:sz w:val="18"/>
                <w:szCs w:val="18"/>
                <w:cs/>
              </w:rPr>
            </w:pPr>
          </w:p>
        </w:tc>
        <w:tc>
          <w:tcPr>
            <w:tcW w:w="1656" w:type="dxa"/>
            <w:tcBorders>
              <w:top w:val="single" w:sz="4" w:space="0" w:color="auto"/>
            </w:tcBorders>
            <w:vAlign w:val="bottom"/>
            <w:hideMark/>
          </w:tcPr>
          <w:p w14:paraId="4E43BB83" w14:textId="4DD88735" w:rsidR="005F3FDE" w:rsidRPr="00752305" w:rsidRDefault="005F3FDE" w:rsidP="005F3FDE">
            <w:pPr>
              <w:pStyle w:val="AA"/>
              <w:pBdr>
                <w:bottom w:val="none" w:sz="0" w:space="0" w:color="auto"/>
              </w:pBdr>
              <w:ind w:right="-72"/>
              <w:rPr>
                <w:rFonts w:ascii="Arial" w:hAnsi="Arial" w:cs="Arial"/>
                <w:b/>
                <w:bCs/>
                <w:snapToGrid/>
                <w:color w:val="auto"/>
                <w:sz w:val="18"/>
                <w:szCs w:val="18"/>
              </w:rPr>
            </w:pPr>
            <w:r w:rsidRPr="00752305">
              <w:rPr>
                <w:rFonts w:ascii="Arial" w:hAnsi="Arial" w:cs="Arial"/>
                <w:b/>
                <w:bCs/>
                <w:color w:val="auto"/>
                <w:sz w:val="18"/>
                <w:szCs w:val="18"/>
              </w:rPr>
              <w:t>2022</w:t>
            </w:r>
          </w:p>
        </w:tc>
        <w:tc>
          <w:tcPr>
            <w:tcW w:w="1656" w:type="dxa"/>
            <w:tcBorders>
              <w:top w:val="single" w:sz="4" w:space="0" w:color="auto"/>
            </w:tcBorders>
          </w:tcPr>
          <w:p w14:paraId="5D974E65" w14:textId="01B7685D" w:rsidR="005F3FDE" w:rsidRPr="00752305" w:rsidRDefault="005F3FDE" w:rsidP="005F3FDE">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2021</w:t>
            </w:r>
          </w:p>
        </w:tc>
      </w:tr>
      <w:tr w:rsidR="005F3FDE" w:rsidRPr="00752305" w14:paraId="58E8B86E" w14:textId="10A76A83" w:rsidTr="003335FA">
        <w:tc>
          <w:tcPr>
            <w:tcW w:w="5625" w:type="dxa"/>
            <w:vAlign w:val="bottom"/>
          </w:tcPr>
          <w:p w14:paraId="7E4E9207" w14:textId="77777777" w:rsidR="005F3FDE" w:rsidRPr="00752305" w:rsidRDefault="005F3FDE" w:rsidP="003335FA">
            <w:pPr>
              <w:ind w:left="549" w:right="-72"/>
              <w:rPr>
                <w:rFonts w:ascii="Arial" w:hAnsi="Arial" w:cs="Arial"/>
                <w:noProof/>
                <w:snapToGrid w:val="0"/>
                <w:spacing w:val="-6"/>
                <w:sz w:val="18"/>
                <w:szCs w:val="18"/>
              </w:rPr>
            </w:pPr>
          </w:p>
        </w:tc>
        <w:tc>
          <w:tcPr>
            <w:tcW w:w="1656" w:type="dxa"/>
            <w:tcBorders>
              <w:top w:val="nil"/>
              <w:left w:val="nil"/>
              <w:bottom w:val="single" w:sz="4" w:space="0" w:color="auto"/>
              <w:right w:val="nil"/>
            </w:tcBorders>
            <w:vAlign w:val="bottom"/>
            <w:hideMark/>
          </w:tcPr>
          <w:p w14:paraId="27450716" w14:textId="4A1A4816" w:rsidR="005F3FDE" w:rsidRPr="00752305" w:rsidRDefault="005F3FDE" w:rsidP="005F3F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Baht’000</w:t>
            </w:r>
          </w:p>
        </w:tc>
        <w:tc>
          <w:tcPr>
            <w:tcW w:w="1656" w:type="dxa"/>
            <w:tcBorders>
              <w:top w:val="nil"/>
              <w:left w:val="nil"/>
              <w:bottom w:val="single" w:sz="4" w:space="0" w:color="auto"/>
              <w:right w:val="nil"/>
            </w:tcBorders>
          </w:tcPr>
          <w:p w14:paraId="01ADD3B3" w14:textId="0CB542F0" w:rsidR="005F3FDE" w:rsidRPr="00752305" w:rsidRDefault="005F3FDE" w:rsidP="005F3F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Baht’000</w:t>
            </w:r>
          </w:p>
        </w:tc>
      </w:tr>
      <w:tr w:rsidR="005F3FDE" w:rsidRPr="00752305" w14:paraId="3E24166E" w14:textId="049F1EAC" w:rsidTr="003335FA">
        <w:tc>
          <w:tcPr>
            <w:tcW w:w="5625" w:type="dxa"/>
            <w:vAlign w:val="bottom"/>
          </w:tcPr>
          <w:p w14:paraId="72F83EBB" w14:textId="77777777" w:rsidR="005F3FDE" w:rsidRPr="00752305" w:rsidRDefault="005F3FDE" w:rsidP="003335FA">
            <w:pPr>
              <w:tabs>
                <w:tab w:val="left" w:pos="1530"/>
              </w:tabs>
              <w:ind w:left="549" w:right="-72"/>
              <w:rPr>
                <w:rFonts w:ascii="Arial" w:hAnsi="Arial" w:cs="Arial"/>
                <w:snapToGrid w:val="0"/>
                <w:spacing w:val="-6"/>
                <w:sz w:val="18"/>
                <w:szCs w:val="18"/>
                <w:lang w:eastAsia="th-TH"/>
              </w:rPr>
            </w:pPr>
          </w:p>
        </w:tc>
        <w:tc>
          <w:tcPr>
            <w:tcW w:w="1656" w:type="dxa"/>
            <w:shd w:val="clear" w:color="auto" w:fill="FAFAFA"/>
            <w:vAlign w:val="bottom"/>
          </w:tcPr>
          <w:p w14:paraId="388B85EB" w14:textId="77777777" w:rsidR="005F3FDE" w:rsidRPr="00752305" w:rsidRDefault="005F3FDE" w:rsidP="005F3FDE">
            <w:pPr>
              <w:ind w:left="-40" w:right="-72"/>
              <w:jc w:val="right"/>
              <w:rPr>
                <w:rFonts w:ascii="Arial" w:eastAsia="Arial Unicode MS" w:hAnsi="Arial" w:cs="Arial"/>
                <w:color w:val="000000"/>
                <w:sz w:val="18"/>
                <w:szCs w:val="18"/>
              </w:rPr>
            </w:pPr>
          </w:p>
        </w:tc>
        <w:tc>
          <w:tcPr>
            <w:tcW w:w="1656" w:type="dxa"/>
            <w:shd w:val="clear" w:color="auto" w:fill="auto"/>
          </w:tcPr>
          <w:p w14:paraId="67685924" w14:textId="77777777" w:rsidR="005F3FDE" w:rsidRPr="00752305" w:rsidRDefault="005F3FDE" w:rsidP="005F3FDE">
            <w:pPr>
              <w:ind w:left="-40" w:right="-72"/>
              <w:jc w:val="right"/>
              <w:rPr>
                <w:rFonts w:ascii="Arial" w:eastAsia="Arial Unicode MS" w:hAnsi="Arial" w:cs="Arial"/>
                <w:color w:val="000000"/>
                <w:sz w:val="18"/>
                <w:szCs w:val="18"/>
              </w:rPr>
            </w:pPr>
          </w:p>
        </w:tc>
      </w:tr>
      <w:tr w:rsidR="005F3FDE" w:rsidRPr="00752305" w14:paraId="5DC4DAD8" w14:textId="2930B4CE" w:rsidTr="003335FA">
        <w:tc>
          <w:tcPr>
            <w:tcW w:w="5625" w:type="dxa"/>
            <w:vAlign w:val="bottom"/>
            <w:hideMark/>
          </w:tcPr>
          <w:p w14:paraId="097D4F75" w14:textId="77777777" w:rsidR="005F3FDE" w:rsidRPr="00752305" w:rsidRDefault="005F3FDE" w:rsidP="003335FA">
            <w:pPr>
              <w:tabs>
                <w:tab w:val="left" w:pos="1530"/>
              </w:tabs>
              <w:ind w:left="-104"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Cash flows from operating activities</w:t>
            </w:r>
          </w:p>
        </w:tc>
        <w:tc>
          <w:tcPr>
            <w:tcW w:w="1656" w:type="dxa"/>
            <w:shd w:val="clear" w:color="auto" w:fill="FAFAFA"/>
            <w:vAlign w:val="bottom"/>
          </w:tcPr>
          <w:p w14:paraId="275DF8A6" w14:textId="00BD5B16" w:rsidR="005F3FDE" w:rsidRPr="00752305" w:rsidRDefault="005F3FDE" w:rsidP="005F3FDE">
            <w:pPr>
              <w:tabs>
                <w:tab w:val="left" w:pos="1227"/>
              </w:tabs>
              <w:ind w:left="-40" w:right="-72"/>
              <w:jc w:val="right"/>
              <w:rPr>
                <w:rFonts w:ascii="Arial" w:eastAsia="Arial Unicode MS" w:hAnsi="Arial" w:cs="Arial"/>
                <w:sz w:val="18"/>
                <w:szCs w:val="18"/>
                <w:cs/>
              </w:rPr>
            </w:pPr>
            <w:r w:rsidRPr="00752305">
              <w:rPr>
                <w:rFonts w:ascii="Arial" w:eastAsia="Arial Unicode MS" w:hAnsi="Arial" w:cs="Arial"/>
                <w:sz w:val="18"/>
                <w:szCs w:val="18"/>
                <w:lang w:val="en-GB"/>
              </w:rPr>
              <w:t>31</w:t>
            </w:r>
            <w:r w:rsidRPr="00752305">
              <w:rPr>
                <w:rFonts w:ascii="Arial" w:eastAsia="Arial Unicode MS" w:hAnsi="Arial" w:cs="Arial"/>
                <w:sz w:val="18"/>
                <w:szCs w:val="18"/>
              </w:rPr>
              <w:t>,</w:t>
            </w:r>
            <w:r w:rsidRPr="00752305">
              <w:rPr>
                <w:rFonts w:ascii="Arial" w:eastAsia="Arial Unicode MS" w:hAnsi="Arial" w:cs="Arial"/>
                <w:sz w:val="18"/>
                <w:szCs w:val="18"/>
                <w:lang w:val="en-GB"/>
              </w:rPr>
              <w:t>163</w:t>
            </w:r>
          </w:p>
        </w:tc>
        <w:tc>
          <w:tcPr>
            <w:tcW w:w="1656" w:type="dxa"/>
            <w:shd w:val="clear" w:color="auto" w:fill="auto"/>
          </w:tcPr>
          <w:p w14:paraId="4C94FB42" w14:textId="26412C36" w:rsidR="005F3FDE" w:rsidRPr="00752305" w:rsidRDefault="005F3FDE" w:rsidP="005F3FDE">
            <w:pPr>
              <w:tabs>
                <w:tab w:val="left" w:pos="1227"/>
              </w:tabs>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23,036</w:t>
            </w:r>
          </w:p>
        </w:tc>
      </w:tr>
      <w:tr w:rsidR="005F3FDE" w:rsidRPr="00752305" w14:paraId="080722B0" w14:textId="0A77E434" w:rsidTr="003335FA">
        <w:tc>
          <w:tcPr>
            <w:tcW w:w="5625" w:type="dxa"/>
            <w:vAlign w:val="bottom"/>
            <w:hideMark/>
          </w:tcPr>
          <w:p w14:paraId="640C68A8" w14:textId="77777777" w:rsidR="005F3FDE" w:rsidRPr="00752305" w:rsidRDefault="005F3FDE" w:rsidP="003335FA">
            <w:pPr>
              <w:tabs>
                <w:tab w:val="left" w:pos="1530"/>
              </w:tabs>
              <w:ind w:left="-104"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Cash flows from investing activities</w:t>
            </w:r>
          </w:p>
        </w:tc>
        <w:tc>
          <w:tcPr>
            <w:tcW w:w="1656" w:type="dxa"/>
            <w:shd w:val="clear" w:color="auto" w:fill="FAFAFA"/>
            <w:vAlign w:val="bottom"/>
          </w:tcPr>
          <w:p w14:paraId="4B17ED37" w14:textId="7B5C089F" w:rsidR="005F3FDE" w:rsidRPr="00752305" w:rsidRDefault="005F3FDE" w:rsidP="005F3FDE">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1</w:t>
            </w:r>
          </w:p>
        </w:tc>
        <w:tc>
          <w:tcPr>
            <w:tcW w:w="1656" w:type="dxa"/>
            <w:shd w:val="clear" w:color="auto" w:fill="auto"/>
          </w:tcPr>
          <w:p w14:paraId="347A4E79" w14:textId="50EEBAA1" w:rsidR="005F3FDE" w:rsidRPr="00752305" w:rsidRDefault="005F3FDE" w:rsidP="005F3FDE">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r w:rsidR="005F3FDE" w:rsidRPr="00752305" w14:paraId="45830AFC" w14:textId="5321388B" w:rsidTr="003335FA">
        <w:tc>
          <w:tcPr>
            <w:tcW w:w="5625" w:type="dxa"/>
            <w:vAlign w:val="bottom"/>
            <w:hideMark/>
          </w:tcPr>
          <w:p w14:paraId="14CA603B" w14:textId="77777777" w:rsidR="005F3FDE" w:rsidRPr="00752305" w:rsidRDefault="005F3FDE" w:rsidP="003335FA">
            <w:pPr>
              <w:tabs>
                <w:tab w:val="left" w:pos="1530"/>
              </w:tabs>
              <w:ind w:left="-104"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Cash flows from financing activities</w:t>
            </w:r>
          </w:p>
        </w:tc>
        <w:tc>
          <w:tcPr>
            <w:tcW w:w="1656" w:type="dxa"/>
            <w:tcBorders>
              <w:top w:val="nil"/>
              <w:left w:val="nil"/>
              <w:bottom w:val="single" w:sz="4" w:space="0" w:color="auto"/>
              <w:right w:val="nil"/>
            </w:tcBorders>
            <w:shd w:val="clear" w:color="auto" w:fill="FAFAFA"/>
            <w:vAlign w:val="bottom"/>
          </w:tcPr>
          <w:p w14:paraId="32DA63F1" w14:textId="14C3AD5B" w:rsidR="005F3FDE" w:rsidRPr="00752305" w:rsidRDefault="005F3FDE" w:rsidP="005F3FDE">
            <w:pPr>
              <w:ind w:left="-40" w:right="-72"/>
              <w:jc w:val="right"/>
              <w:rPr>
                <w:rFonts w:ascii="Arial" w:eastAsia="Arial Unicode MS" w:hAnsi="Arial" w:cs="Arial"/>
                <w:sz w:val="18"/>
                <w:szCs w:val="18"/>
              </w:rPr>
            </w:pPr>
            <w:r w:rsidRPr="00752305">
              <w:rPr>
                <w:rFonts w:ascii="Arial" w:eastAsia="Arial Unicode MS" w:hAnsi="Arial" w:cs="Arial"/>
                <w:sz w:val="18"/>
                <w:szCs w:val="18"/>
                <w:lang w:val="en-GB"/>
              </w:rPr>
              <w:t>(30,756)</w:t>
            </w:r>
          </w:p>
        </w:tc>
        <w:tc>
          <w:tcPr>
            <w:tcW w:w="1656" w:type="dxa"/>
            <w:tcBorders>
              <w:top w:val="nil"/>
              <w:left w:val="nil"/>
              <w:bottom w:val="single" w:sz="4" w:space="0" w:color="auto"/>
              <w:right w:val="nil"/>
            </w:tcBorders>
            <w:shd w:val="clear" w:color="auto" w:fill="auto"/>
          </w:tcPr>
          <w:p w14:paraId="3C831C5D" w14:textId="17819FCE" w:rsidR="005F3FDE" w:rsidRPr="00752305" w:rsidRDefault="005F3FDE" w:rsidP="005F3FDE">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cs/>
                <w:lang w:val="en-GB"/>
              </w:rPr>
              <w:t>(</w:t>
            </w:r>
            <w:r w:rsidRPr="00752305">
              <w:rPr>
                <w:rFonts w:ascii="Arial" w:eastAsia="Arial Unicode MS" w:hAnsi="Arial" w:cs="Arial"/>
                <w:sz w:val="18"/>
                <w:szCs w:val="18"/>
                <w:lang w:val="en-GB"/>
              </w:rPr>
              <w:t>22,136</w:t>
            </w:r>
            <w:r w:rsidRPr="00752305">
              <w:rPr>
                <w:rFonts w:ascii="Arial" w:eastAsia="Arial Unicode MS" w:hAnsi="Arial" w:cs="Arial"/>
                <w:sz w:val="18"/>
                <w:szCs w:val="18"/>
                <w:cs/>
                <w:lang w:val="en-GB"/>
              </w:rPr>
              <w:t>)</w:t>
            </w:r>
          </w:p>
        </w:tc>
      </w:tr>
      <w:tr w:rsidR="005F3FDE" w:rsidRPr="00752305" w14:paraId="1A87FAA3" w14:textId="0CE3FCE5" w:rsidTr="003335FA">
        <w:tc>
          <w:tcPr>
            <w:tcW w:w="5625" w:type="dxa"/>
            <w:vAlign w:val="bottom"/>
          </w:tcPr>
          <w:p w14:paraId="4F49374B" w14:textId="77777777" w:rsidR="005F3FDE" w:rsidRPr="00752305" w:rsidRDefault="005F3FDE" w:rsidP="003335FA">
            <w:pPr>
              <w:tabs>
                <w:tab w:val="left" w:pos="720"/>
              </w:tabs>
              <w:ind w:left="-104"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FAFAFA"/>
            <w:vAlign w:val="bottom"/>
          </w:tcPr>
          <w:p w14:paraId="46DB189B" w14:textId="7CA87B0B" w:rsidR="005F3FDE" w:rsidRPr="00752305" w:rsidRDefault="005F3FDE" w:rsidP="005F3FDE">
            <w:pPr>
              <w:ind w:left="-40" w:right="-72"/>
              <w:jc w:val="right"/>
              <w:rPr>
                <w:rFonts w:ascii="Arial" w:eastAsia="Arial Unicode MS" w:hAnsi="Arial" w:cs="Arial"/>
                <w:color w:val="000000"/>
                <w:sz w:val="18"/>
                <w:szCs w:val="18"/>
              </w:rPr>
            </w:pPr>
          </w:p>
        </w:tc>
        <w:tc>
          <w:tcPr>
            <w:tcW w:w="1656" w:type="dxa"/>
            <w:tcBorders>
              <w:top w:val="single" w:sz="4" w:space="0" w:color="auto"/>
              <w:left w:val="nil"/>
              <w:bottom w:val="nil"/>
              <w:right w:val="nil"/>
            </w:tcBorders>
            <w:shd w:val="clear" w:color="auto" w:fill="auto"/>
          </w:tcPr>
          <w:p w14:paraId="2169A041" w14:textId="77777777" w:rsidR="005F3FDE" w:rsidRPr="00752305" w:rsidRDefault="005F3FDE" w:rsidP="005F3FDE">
            <w:pPr>
              <w:ind w:left="-40" w:right="-72"/>
              <w:jc w:val="right"/>
              <w:rPr>
                <w:rFonts w:ascii="Arial" w:eastAsia="Arial Unicode MS" w:hAnsi="Arial" w:cs="Arial"/>
                <w:color w:val="000000"/>
                <w:sz w:val="18"/>
                <w:szCs w:val="18"/>
              </w:rPr>
            </w:pPr>
          </w:p>
        </w:tc>
      </w:tr>
      <w:tr w:rsidR="005F3FDE" w:rsidRPr="00752305" w14:paraId="576AB992" w14:textId="6C35A6E4" w:rsidTr="003335FA">
        <w:tc>
          <w:tcPr>
            <w:tcW w:w="5625" w:type="dxa"/>
            <w:vAlign w:val="bottom"/>
            <w:hideMark/>
          </w:tcPr>
          <w:p w14:paraId="6DA707AB" w14:textId="77777777" w:rsidR="005F3FDE" w:rsidRPr="00752305" w:rsidRDefault="005F3FDE" w:rsidP="003335FA">
            <w:pPr>
              <w:tabs>
                <w:tab w:val="left" w:pos="720"/>
              </w:tabs>
              <w:ind w:left="-104" w:right="-72"/>
              <w:rPr>
                <w:rFonts w:ascii="Arial" w:eastAsia="Cordia New" w:hAnsi="Arial" w:cs="Arial"/>
                <w:snapToGrid w:val="0"/>
                <w:sz w:val="18"/>
                <w:szCs w:val="18"/>
                <w:lang w:eastAsia="th-TH"/>
              </w:rPr>
            </w:pPr>
            <w:r w:rsidRPr="00752305">
              <w:rPr>
                <w:rFonts w:ascii="Arial" w:hAnsi="Arial" w:cs="Arial"/>
                <w:snapToGrid w:val="0"/>
                <w:sz w:val="18"/>
                <w:szCs w:val="18"/>
                <w:lang w:eastAsia="th-TH"/>
              </w:rPr>
              <w:t>Net cash flows</w:t>
            </w:r>
          </w:p>
        </w:tc>
        <w:tc>
          <w:tcPr>
            <w:tcW w:w="1656" w:type="dxa"/>
            <w:tcBorders>
              <w:top w:val="nil"/>
              <w:left w:val="nil"/>
              <w:bottom w:val="single" w:sz="4" w:space="0" w:color="auto"/>
              <w:right w:val="nil"/>
            </w:tcBorders>
            <w:shd w:val="clear" w:color="auto" w:fill="FAFAFA"/>
          </w:tcPr>
          <w:p w14:paraId="3BDE1DC3" w14:textId="6685569F" w:rsidR="005F3FDE" w:rsidRPr="00752305" w:rsidRDefault="005F3FDE" w:rsidP="005F3FDE">
            <w:pPr>
              <w:ind w:left="-40" w:right="-72"/>
              <w:jc w:val="right"/>
              <w:rPr>
                <w:rFonts w:ascii="Arial" w:eastAsia="Arial Unicode MS" w:hAnsi="Arial" w:cs="Arial"/>
                <w:sz w:val="18"/>
                <w:szCs w:val="18"/>
                <w:cs/>
              </w:rPr>
            </w:pPr>
            <w:r w:rsidRPr="00752305">
              <w:rPr>
                <w:rFonts w:ascii="Arial" w:eastAsia="Arial Unicode MS" w:hAnsi="Arial" w:cs="Arial"/>
                <w:sz w:val="18"/>
                <w:szCs w:val="18"/>
                <w:lang w:val="en-GB"/>
              </w:rPr>
              <w:t>408</w:t>
            </w:r>
          </w:p>
        </w:tc>
        <w:tc>
          <w:tcPr>
            <w:tcW w:w="1656" w:type="dxa"/>
            <w:tcBorders>
              <w:top w:val="nil"/>
              <w:left w:val="nil"/>
              <w:bottom w:val="single" w:sz="4" w:space="0" w:color="auto"/>
              <w:right w:val="nil"/>
            </w:tcBorders>
            <w:shd w:val="clear" w:color="auto" w:fill="auto"/>
          </w:tcPr>
          <w:p w14:paraId="61506B64" w14:textId="1DE16590" w:rsidR="005F3FDE" w:rsidRPr="00752305" w:rsidRDefault="005F3FDE" w:rsidP="005F3FDE">
            <w:pPr>
              <w:ind w:left="-40"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900</w:t>
            </w:r>
          </w:p>
        </w:tc>
      </w:tr>
    </w:tbl>
    <w:p w14:paraId="41132656" w14:textId="77777777" w:rsidR="00A47213" w:rsidRPr="00752305" w:rsidRDefault="00A47213" w:rsidP="000A27A1">
      <w:pPr>
        <w:rPr>
          <w:rFonts w:ascii="Arial" w:eastAsia="Arial Unicode MS" w:hAnsi="Arial" w:cs="Arial"/>
          <w:b/>
          <w:bCs/>
          <w:color w:val="FFFFFF"/>
          <w:sz w:val="18"/>
          <w:szCs w:val="18"/>
        </w:rPr>
        <w:sectPr w:rsidR="00A47213" w:rsidRPr="00752305" w:rsidSect="003335FA">
          <w:headerReference w:type="default" r:id="rId10"/>
          <w:footerReference w:type="default" r:id="rId11"/>
          <w:pgSz w:w="11909" w:h="16834" w:code="9"/>
          <w:pgMar w:top="1440" w:right="720" w:bottom="720" w:left="1728" w:header="706" w:footer="706" w:gutter="0"/>
          <w:cols w:space="720"/>
          <w:docGrid w:linePitch="360"/>
        </w:sectPr>
      </w:pPr>
    </w:p>
    <w:p w14:paraId="3D148FD9" w14:textId="77777777" w:rsidR="00E27A0D" w:rsidRPr="00752305" w:rsidRDefault="00E27A0D" w:rsidP="006A40A9">
      <w:pPr>
        <w:overflowPunct/>
        <w:autoSpaceDE/>
        <w:autoSpaceDN/>
        <w:adjustRightInd/>
        <w:textAlignment w:val="auto"/>
        <w:rPr>
          <w:rFonts w:ascii="Arial" w:eastAsia="Cordia New"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E27A0D" w:rsidRPr="00752305" w14:paraId="214E1733" w14:textId="77777777" w:rsidTr="00251B53">
        <w:trPr>
          <w:trHeight w:val="386"/>
        </w:trPr>
        <w:tc>
          <w:tcPr>
            <w:tcW w:w="15390" w:type="dxa"/>
            <w:shd w:val="clear" w:color="auto" w:fill="FFA543"/>
            <w:vAlign w:val="center"/>
            <w:hideMark/>
          </w:tcPr>
          <w:p w14:paraId="23F8F7FB" w14:textId="77777777" w:rsidR="00E27A0D" w:rsidRPr="00752305" w:rsidRDefault="00E27A0D" w:rsidP="00251B53">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16</w:t>
            </w:r>
            <w:r w:rsidRPr="00752305">
              <w:rPr>
                <w:rFonts w:ascii="Arial" w:eastAsia="Arial Unicode MS" w:hAnsi="Arial" w:cs="Arial"/>
                <w:b/>
                <w:bCs/>
                <w:color w:val="FFFFFF"/>
                <w:sz w:val="18"/>
                <w:szCs w:val="18"/>
              </w:rPr>
              <w:tab/>
              <w:t>Investments in subsidiaries and interests in a joint venture</w:t>
            </w:r>
          </w:p>
        </w:tc>
      </w:tr>
    </w:tbl>
    <w:p w14:paraId="4BDCD026" w14:textId="77777777" w:rsidR="00E27A0D" w:rsidRPr="00752305" w:rsidRDefault="00E27A0D" w:rsidP="00E27A0D">
      <w:pPr>
        <w:overflowPunct/>
        <w:autoSpaceDE/>
        <w:autoSpaceDN/>
        <w:adjustRightInd/>
        <w:textAlignment w:val="auto"/>
        <w:rPr>
          <w:rFonts w:ascii="Arial" w:eastAsia="Cordia New" w:hAnsi="Arial" w:cs="Arial"/>
          <w:sz w:val="18"/>
          <w:szCs w:val="18"/>
        </w:rPr>
      </w:pPr>
    </w:p>
    <w:p w14:paraId="2504EC22" w14:textId="626F79DC" w:rsidR="006A40A9" w:rsidRPr="00752305" w:rsidRDefault="006A40A9" w:rsidP="007237C4">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1</w:t>
      </w:r>
      <w:r w:rsidR="0081404A" w:rsidRPr="00752305">
        <w:rPr>
          <w:rFonts w:ascii="Arial" w:eastAsia="Cordia New" w:hAnsi="Arial" w:cs="Arial"/>
          <w:b/>
          <w:bCs/>
          <w:color w:val="CF4A02"/>
          <w:sz w:val="18"/>
          <w:szCs w:val="18"/>
        </w:rPr>
        <w:t>6.</w:t>
      </w:r>
      <w:r w:rsidRPr="00752305">
        <w:rPr>
          <w:rFonts w:ascii="Arial" w:eastAsia="Cordia New" w:hAnsi="Arial" w:cs="Arial"/>
          <w:b/>
          <w:bCs/>
          <w:color w:val="CF4A02"/>
          <w:sz w:val="18"/>
          <w:szCs w:val="18"/>
        </w:rPr>
        <w:t>1</w:t>
      </w:r>
      <w:r w:rsidRPr="00752305">
        <w:rPr>
          <w:rFonts w:ascii="Arial" w:eastAsia="Cordia New" w:hAnsi="Arial" w:cs="Arial"/>
          <w:b/>
          <w:bCs/>
          <w:color w:val="CF4A02"/>
          <w:sz w:val="18"/>
          <w:szCs w:val="18"/>
        </w:rPr>
        <w:tab/>
        <w:t>Investments in subsidiaries</w:t>
      </w:r>
    </w:p>
    <w:p w14:paraId="48E397F0" w14:textId="77777777"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14:paraId="5E48A5E2" w14:textId="77777777"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752305">
        <w:rPr>
          <w:rFonts w:ascii="Arial" w:eastAsia="Cordia New" w:hAnsi="Arial" w:cs="Arial"/>
          <w:sz w:val="18"/>
          <w:szCs w:val="18"/>
        </w:rPr>
        <w:t>The investments in subsidiaries are as follows:</w:t>
      </w:r>
    </w:p>
    <w:p w14:paraId="2410A4D2" w14:textId="77777777" w:rsidR="006F6A64" w:rsidRPr="00752305" w:rsidRDefault="006F6A64"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tbl>
      <w:tblPr>
        <w:tblW w:w="14863" w:type="dxa"/>
        <w:tblInd w:w="648" w:type="dxa"/>
        <w:tblLayout w:type="fixed"/>
        <w:tblLook w:val="01E0" w:firstRow="1" w:lastRow="1" w:firstColumn="1" w:lastColumn="1" w:noHBand="0" w:noVBand="0"/>
      </w:tblPr>
      <w:tblGrid>
        <w:gridCol w:w="2635"/>
        <w:gridCol w:w="1416"/>
        <w:gridCol w:w="2879"/>
        <w:gridCol w:w="947"/>
        <w:gridCol w:w="994"/>
        <w:gridCol w:w="994"/>
        <w:gridCol w:w="994"/>
        <w:gridCol w:w="994"/>
        <w:gridCol w:w="994"/>
        <w:gridCol w:w="1022"/>
        <w:gridCol w:w="994"/>
      </w:tblGrid>
      <w:tr w:rsidR="004B4F51" w:rsidRPr="00752305" w14:paraId="587C1DBC" w14:textId="77777777" w:rsidTr="00186C4E">
        <w:tc>
          <w:tcPr>
            <w:tcW w:w="2635" w:type="dxa"/>
            <w:tcBorders>
              <w:top w:val="single" w:sz="4" w:space="0" w:color="auto"/>
            </w:tcBorders>
            <w:vAlign w:val="bottom"/>
          </w:tcPr>
          <w:p w14:paraId="3F86CBAE" w14:textId="77777777" w:rsidR="004B4F51" w:rsidRPr="00752305" w:rsidRDefault="004B4F51" w:rsidP="00C26BD0">
            <w:pPr>
              <w:ind w:left="-112" w:right="-43"/>
              <w:rPr>
                <w:rFonts w:ascii="Arial" w:hAnsi="Arial" w:cs="Arial"/>
                <w:b/>
                <w:bCs/>
                <w:sz w:val="14"/>
                <w:szCs w:val="14"/>
              </w:rPr>
            </w:pPr>
          </w:p>
        </w:tc>
        <w:tc>
          <w:tcPr>
            <w:tcW w:w="1416" w:type="dxa"/>
            <w:tcBorders>
              <w:top w:val="single" w:sz="4" w:space="0" w:color="auto"/>
            </w:tcBorders>
            <w:vAlign w:val="bottom"/>
          </w:tcPr>
          <w:p w14:paraId="3140A2AF" w14:textId="77777777" w:rsidR="004B4F51" w:rsidRPr="00752305" w:rsidRDefault="004B4F51" w:rsidP="00C26BD0">
            <w:pPr>
              <w:tabs>
                <w:tab w:val="left" w:pos="2880"/>
              </w:tabs>
              <w:ind w:left="-29" w:right="-72"/>
              <w:jc w:val="center"/>
              <w:rPr>
                <w:rFonts w:ascii="Arial" w:hAnsi="Arial" w:cs="Arial"/>
                <w:b/>
                <w:bCs/>
                <w:sz w:val="14"/>
                <w:szCs w:val="14"/>
                <w:cs/>
              </w:rPr>
            </w:pPr>
          </w:p>
        </w:tc>
        <w:tc>
          <w:tcPr>
            <w:tcW w:w="2879" w:type="dxa"/>
            <w:tcBorders>
              <w:top w:val="single" w:sz="4" w:space="0" w:color="auto"/>
            </w:tcBorders>
            <w:vAlign w:val="bottom"/>
          </w:tcPr>
          <w:p w14:paraId="17ADF090" w14:textId="77777777" w:rsidR="004B4F51" w:rsidRPr="00752305" w:rsidRDefault="004B4F51" w:rsidP="00186C4E">
            <w:pPr>
              <w:tabs>
                <w:tab w:val="left" w:pos="2880"/>
              </w:tabs>
              <w:ind w:left="-29" w:right="-18"/>
              <w:jc w:val="center"/>
              <w:rPr>
                <w:rFonts w:ascii="Arial" w:hAnsi="Arial" w:cs="Arial"/>
                <w:b/>
                <w:bCs/>
                <w:sz w:val="14"/>
                <w:szCs w:val="14"/>
              </w:rPr>
            </w:pPr>
          </w:p>
        </w:tc>
        <w:tc>
          <w:tcPr>
            <w:tcW w:w="1941" w:type="dxa"/>
            <w:gridSpan w:val="2"/>
            <w:tcBorders>
              <w:top w:val="single" w:sz="4" w:space="0" w:color="auto"/>
            </w:tcBorders>
          </w:tcPr>
          <w:p w14:paraId="06F287C0" w14:textId="77777777" w:rsidR="004B4F51" w:rsidRPr="00752305" w:rsidRDefault="004B4F51" w:rsidP="00C26BD0">
            <w:pPr>
              <w:ind w:left="-29" w:right="-72"/>
              <w:jc w:val="center"/>
              <w:rPr>
                <w:rFonts w:ascii="Arial" w:hAnsi="Arial" w:cs="Arial"/>
                <w:b/>
                <w:bCs/>
                <w:sz w:val="14"/>
                <w:szCs w:val="14"/>
              </w:rPr>
            </w:pPr>
          </w:p>
        </w:tc>
        <w:tc>
          <w:tcPr>
            <w:tcW w:w="5992" w:type="dxa"/>
            <w:gridSpan w:val="6"/>
            <w:tcBorders>
              <w:top w:val="single" w:sz="4" w:space="0" w:color="auto"/>
            </w:tcBorders>
          </w:tcPr>
          <w:p w14:paraId="5EF0D72F" w14:textId="3CE104FD" w:rsidR="004B4F51" w:rsidRPr="00752305" w:rsidRDefault="004B4F51" w:rsidP="00C26BD0">
            <w:pPr>
              <w:ind w:left="-29" w:right="-72"/>
              <w:jc w:val="center"/>
              <w:rPr>
                <w:rFonts w:ascii="Arial" w:eastAsia="Arial Unicode MS" w:hAnsi="Arial" w:cs="Arial"/>
                <w:b/>
                <w:bCs/>
                <w:sz w:val="14"/>
                <w:szCs w:val="14"/>
              </w:rPr>
            </w:pPr>
            <w:r w:rsidRPr="00752305">
              <w:rPr>
                <w:rFonts w:ascii="Arial" w:eastAsia="Arial Unicode MS" w:hAnsi="Arial" w:cs="Arial"/>
                <w:b/>
                <w:bCs/>
                <w:sz w:val="14"/>
                <w:szCs w:val="14"/>
              </w:rPr>
              <w:t>Separate financial stat</w:t>
            </w:r>
            <w:r w:rsidR="00B50C14" w:rsidRPr="00752305">
              <w:rPr>
                <w:rFonts w:ascii="Arial" w:eastAsia="Arial Unicode MS" w:hAnsi="Arial" w:cs="Arial"/>
                <w:b/>
                <w:bCs/>
                <w:sz w:val="14"/>
                <w:szCs w:val="14"/>
              </w:rPr>
              <w:t>e</w:t>
            </w:r>
            <w:r w:rsidRPr="00752305">
              <w:rPr>
                <w:rFonts w:ascii="Arial" w:eastAsia="Arial Unicode MS" w:hAnsi="Arial" w:cs="Arial"/>
                <w:b/>
                <w:bCs/>
                <w:sz w:val="14"/>
                <w:szCs w:val="14"/>
              </w:rPr>
              <w:t>ment</w:t>
            </w:r>
            <w:r w:rsidR="00B50C14" w:rsidRPr="00752305">
              <w:rPr>
                <w:rFonts w:ascii="Arial" w:eastAsia="Arial Unicode MS" w:hAnsi="Arial" w:cs="Arial"/>
                <w:b/>
                <w:bCs/>
                <w:sz w:val="14"/>
                <w:szCs w:val="14"/>
              </w:rPr>
              <w:t>s</w:t>
            </w:r>
          </w:p>
        </w:tc>
      </w:tr>
      <w:tr w:rsidR="007E2C83" w:rsidRPr="00752305" w14:paraId="4E6B0B3B" w14:textId="0212ABFE" w:rsidTr="00186C4E">
        <w:tc>
          <w:tcPr>
            <w:tcW w:w="2635" w:type="dxa"/>
            <w:vAlign w:val="bottom"/>
          </w:tcPr>
          <w:p w14:paraId="2D8FDE56" w14:textId="77777777" w:rsidR="007E2C83" w:rsidRPr="00752305" w:rsidRDefault="007E2C83" w:rsidP="00C26BD0">
            <w:pPr>
              <w:ind w:left="-112" w:right="-43"/>
              <w:rPr>
                <w:rFonts w:ascii="Arial" w:hAnsi="Arial" w:cs="Arial"/>
                <w:b/>
                <w:bCs/>
                <w:sz w:val="14"/>
                <w:szCs w:val="14"/>
              </w:rPr>
            </w:pPr>
          </w:p>
        </w:tc>
        <w:tc>
          <w:tcPr>
            <w:tcW w:w="1416" w:type="dxa"/>
            <w:vAlign w:val="bottom"/>
          </w:tcPr>
          <w:p w14:paraId="03515F1D" w14:textId="77777777" w:rsidR="007E2C83" w:rsidRPr="00752305" w:rsidRDefault="007E2C83" w:rsidP="00C26BD0">
            <w:pPr>
              <w:tabs>
                <w:tab w:val="left" w:pos="2880"/>
              </w:tabs>
              <w:ind w:left="-29" w:right="-72"/>
              <w:jc w:val="center"/>
              <w:rPr>
                <w:rFonts w:ascii="Arial" w:hAnsi="Arial" w:cs="Arial"/>
                <w:b/>
                <w:bCs/>
                <w:sz w:val="14"/>
                <w:szCs w:val="14"/>
                <w:cs/>
              </w:rPr>
            </w:pPr>
          </w:p>
        </w:tc>
        <w:tc>
          <w:tcPr>
            <w:tcW w:w="2879" w:type="dxa"/>
            <w:vAlign w:val="bottom"/>
          </w:tcPr>
          <w:p w14:paraId="63BA9527" w14:textId="77777777" w:rsidR="007E2C83" w:rsidRPr="00752305" w:rsidRDefault="007E2C83" w:rsidP="00186C4E">
            <w:pPr>
              <w:tabs>
                <w:tab w:val="left" w:pos="2880"/>
              </w:tabs>
              <w:ind w:left="-29" w:right="-18"/>
              <w:jc w:val="center"/>
              <w:rPr>
                <w:rFonts w:ascii="Arial" w:hAnsi="Arial" w:cs="Arial"/>
                <w:b/>
                <w:bCs/>
                <w:sz w:val="14"/>
                <w:szCs w:val="14"/>
              </w:rPr>
            </w:pPr>
          </w:p>
        </w:tc>
        <w:tc>
          <w:tcPr>
            <w:tcW w:w="1941" w:type="dxa"/>
            <w:gridSpan w:val="2"/>
            <w:tcBorders>
              <w:bottom w:val="single" w:sz="4" w:space="0" w:color="auto"/>
            </w:tcBorders>
          </w:tcPr>
          <w:p w14:paraId="07F8ED2A" w14:textId="77777777" w:rsidR="007E2C83" w:rsidRPr="00752305" w:rsidRDefault="007E2C83" w:rsidP="00C26BD0">
            <w:pPr>
              <w:ind w:left="-29" w:right="-72"/>
              <w:jc w:val="center"/>
              <w:rPr>
                <w:rFonts w:ascii="Arial" w:hAnsi="Arial" w:cs="Arial"/>
                <w:b/>
                <w:bCs/>
                <w:sz w:val="14"/>
                <w:szCs w:val="14"/>
              </w:rPr>
            </w:pPr>
            <w:r w:rsidRPr="00752305">
              <w:rPr>
                <w:rFonts w:ascii="Arial" w:hAnsi="Arial" w:cs="Arial"/>
                <w:b/>
                <w:bCs/>
                <w:sz w:val="14"/>
                <w:szCs w:val="14"/>
              </w:rPr>
              <w:t>Holding interest</w:t>
            </w:r>
          </w:p>
          <w:p w14:paraId="73AF0F44" w14:textId="77777777" w:rsidR="007E2C83" w:rsidRPr="00752305" w:rsidRDefault="007E2C83" w:rsidP="00C26BD0">
            <w:pPr>
              <w:ind w:left="-29" w:right="-72"/>
              <w:jc w:val="center"/>
              <w:rPr>
                <w:rFonts w:ascii="Arial" w:hAnsi="Arial" w:cs="Arial"/>
                <w:b/>
                <w:bCs/>
                <w:sz w:val="14"/>
                <w:szCs w:val="14"/>
                <w:lang w:val="en-GB"/>
              </w:rPr>
            </w:pPr>
            <w:r w:rsidRPr="00752305">
              <w:rPr>
                <w:rFonts w:ascii="Arial" w:hAnsi="Arial" w:cs="Arial"/>
                <w:b/>
                <w:bCs/>
                <w:sz w:val="14"/>
                <w:szCs w:val="14"/>
              </w:rPr>
              <w:t>in ordinary share (%)</w:t>
            </w:r>
          </w:p>
        </w:tc>
        <w:tc>
          <w:tcPr>
            <w:tcW w:w="2982" w:type="dxa"/>
            <w:gridSpan w:val="3"/>
            <w:tcBorders>
              <w:top w:val="single" w:sz="4" w:space="0" w:color="auto"/>
              <w:bottom w:val="single" w:sz="4" w:space="0" w:color="auto"/>
            </w:tcBorders>
          </w:tcPr>
          <w:p w14:paraId="60D7E6C1" w14:textId="77777777" w:rsidR="007E2C83" w:rsidRPr="00752305" w:rsidRDefault="007E2C83" w:rsidP="00C26BD0">
            <w:pPr>
              <w:ind w:left="-29" w:right="-72"/>
              <w:jc w:val="center"/>
              <w:rPr>
                <w:rFonts w:ascii="Arial" w:eastAsia="Arial Unicode MS" w:hAnsi="Arial" w:cs="Arial"/>
                <w:b/>
                <w:bCs/>
                <w:sz w:val="14"/>
                <w:szCs w:val="14"/>
              </w:rPr>
            </w:pPr>
          </w:p>
          <w:p w14:paraId="1DEF6896" w14:textId="4B58646D" w:rsidR="007E2C83" w:rsidRPr="00752305" w:rsidRDefault="004F399D" w:rsidP="00C26BD0">
            <w:pPr>
              <w:ind w:left="-29" w:right="-72"/>
              <w:jc w:val="center"/>
              <w:rPr>
                <w:rFonts w:ascii="Arial" w:eastAsia="Arial Unicode MS" w:hAnsi="Arial" w:cs="Arial"/>
                <w:b/>
                <w:bCs/>
                <w:sz w:val="14"/>
                <w:szCs w:val="14"/>
              </w:rPr>
            </w:pPr>
            <w:r w:rsidRPr="00752305">
              <w:rPr>
                <w:rFonts w:ascii="Arial" w:eastAsia="Arial Unicode MS" w:hAnsi="Arial" w:cs="Arial"/>
                <w:b/>
                <w:bCs/>
                <w:sz w:val="14"/>
                <w:szCs w:val="14"/>
              </w:rPr>
              <w:t>2022</w:t>
            </w:r>
          </w:p>
        </w:tc>
        <w:tc>
          <w:tcPr>
            <w:tcW w:w="3010" w:type="dxa"/>
            <w:gridSpan w:val="3"/>
            <w:tcBorders>
              <w:top w:val="single" w:sz="4" w:space="0" w:color="auto"/>
              <w:bottom w:val="single" w:sz="4" w:space="0" w:color="auto"/>
            </w:tcBorders>
          </w:tcPr>
          <w:p w14:paraId="654F633D" w14:textId="77777777" w:rsidR="007E2C83" w:rsidRPr="00752305" w:rsidRDefault="007E2C83" w:rsidP="00C26BD0">
            <w:pPr>
              <w:ind w:left="-29" w:right="-72"/>
              <w:jc w:val="center"/>
              <w:rPr>
                <w:rFonts w:ascii="Arial" w:eastAsia="Arial Unicode MS" w:hAnsi="Arial" w:cs="Arial"/>
                <w:b/>
                <w:bCs/>
                <w:sz w:val="14"/>
                <w:szCs w:val="14"/>
              </w:rPr>
            </w:pPr>
          </w:p>
          <w:p w14:paraId="215CECCB" w14:textId="71A12435" w:rsidR="007E2C83" w:rsidRPr="00752305" w:rsidRDefault="00251B53" w:rsidP="00C26BD0">
            <w:pPr>
              <w:ind w:left="-29" w:right="-72"/>
              <w:jc w:val="center"/>
              <w:rPr>
                <w:rFonts w:ascii="Arial" w:eastAsia="Arial Unicode MS" w:hAnsi="Arial" w:cs="Arial"/>
                <w:b/>
                <w:bCs/>
                <w:sz w:val="14"/>
                <w:szCs w:val="14"/>
              </w:rPr>
            </w:pPr>
            <w:r w:rsidRPr="00752305">
              <w:rPr>
                <w:rFonts w:ascii="Arial" w:eastAsia="Arial Unicode MS" w:hAnsi="Arial" w:cs="Arial"/>
                <w:b/>
                <w:bCs/>
                <w:sz w:val="14"/>
                <w:szCs w:val="14"/>
              </w:rPr>
              <w:t>2021</w:t>
            </w:r>
          </w:p>
        </w:tc>
      </w:tr>
      <w:tr w:rsidR="007E2C83" w:rsidRPr="00752305" w14:paraId="31F42D2B" w14:textId="77777777" w:rsidTr="00186C4E">
        <w:tc>
          <w:tcPr>
            <w:tcW w:w="2635" w:type="dxa"/>
            <w:vAlign w:val="bottom"/>
          </w:tcPr>
          <w:p w14:paraId="389711EE" w14:textId="77777777" w:rsidR="007E2C83" w:rsidRPr="00752305" w:rsidRDefault="007E2C83" w:rsidP="007E2C83">
            <w:pPr>
              <w:ind w:left="-112" w:right="-43"/>
              <w:jc w:val="center"/>
              <w:rPr>
                <w:rFonts w:ascii="Arial" w:hAnsi="Arial" w:cs="Arial"/>
                <w:b/>
                <w:bCs/>
                <w:sz w:val="14"/>
                <w:szCs w:val="14"/>
              </w:rPr>
            </w:pPr>
          </w:p>
        </w:tc>
        <w:tc>
          <w:tcPr>
            <w:tcW w:w="1416" w:type="dxa"/>
            <w:vAlign w:val="bottom"/>
          </w:tcPr>
          <w:p w14:paraId="1697A204" w14:textId="77777777" w:rsidR="007E2C83" w:rsidRPr="00752305" w:rsidRDefault="007E2C83" w:rsidP="007E2C83">
            <w:pPr>
              <w:tabs>
                <w:tab w:val="left" w:pos="2880"/>
              </w:tabs>
              <w:ind w:left="-29" w:right="-72"/>
              <w:jc w:val="center"/>
              <w:rPr>
                <w:rFonts w:ascii="Arial" w:hAnsi="Arial" w:cs="Arial"/>
                <w:b/>
                <w:bCs/>
                <w:sz w:val="14"/>
                <w:szCs w:val="14"/>
              </w:rPr>
            </w:pPr>
          </w:p>
        </w:tc>
        <w:tc>
          <w:tcPr>
            <w:tcW w:w="2879" w:type="dxa"/>
            <w:vAlign w:val="bottom"/>
          </w:tcPr>
          <w:p w14:paraId="522F4307" w14:textId="77777777" w:rsidR="007E2C83" w:rsidRPr="00752305" w:rsidRDefault="007E2C83" w:rsidP="00186C4E">
            <w:pPr>
              <w:tabs>
                <w:tab w:val="left" w:pos="2880"/>
              </w:tabs>
              <w:ind w:left="-29" w:right="-18"/>
              <w:jc w:val="center"/>
              <w:rPr>
                <w:rFonts w:ascii="Arial" w:hAnsi="Arial" w:cs="Arial"/>
                <w:b/>
                <w:bCs/>
                <w:sz w:val="14"/>
                <w:szCs w:val="14"/>
              </w:rPr>
            </w:pPr>
          </w:p>
        </w:tc>
        <w:tc>
          <w:tcPr>
            <w:tcW w:w="947" w:type="dxa"/>
            <w:vAlign w:val="bottom"/>
          </w:tcPr>
          <w:p w14:paraId="7A2B39A2" w14:textId="77777777" w:rsidR="007E2C83" w:rsidRPr="00752305" w:rsidRDefault="007E2C83" w:rsidP="007E2C83">
            <w:pPr>
              <w:ind w:right="-72"/>
              <w:jc w:val="right"/>
              <w:rPr>
                <w:rFonts w:ascii="Arial" w:eastAsia="Arial Unicode MS" w:hAnsi="Arial" w:cs="Arial"/>
                <w:b/>
                <w:bCs/>
                <w:sz w:val="14"/>
                <w:szCs w:val="14"/>
              </w:rPr>
            </w:pPr>
          </w:p>
        </w:tc>
        <w:tc>
          <w:tcPr>
            <w:tcW w:w="994" w:type="dxa"/>
            <w:vAlign w:val="bottom"/>
          </w:tcPr>
          <w:p w14:paraId="674EF0BD" w14:textId="77777777" w:rsidR="007E2C83" w:rsidRPr="00752305" w:rsidRDefault="007E2C83" w:rsidP="007E2C83">
            <w:pPr>
              <w:ind w:right="-72"/>
              <w:jc w:val="right"/>
              <w:rPr>
                <w:rFonts w:ascii="Arial" w:hAnsi="Arial" w:cs="Arial"/>
                <w:b/>
                <w:bCs/>
                <w:sz w:val="14"/>
                <w:szCs w:val="14"/>
              </w:rPr>
            </w:pPr>
          </w:p>
        </w:tc>
        <w:tc>
          <w:tcPr>
            <w:tcW w:w="994" w:type="dxa"/>
          </w:tcPr>
          <w:p w14:paraId="5A766A49" w14:textId="77777777" w:rsidR="007E2C83" w:rsidRPr="00752305" w:rsidRDefault="007E2C83" w:rsidP="007E2C83">
            <w:pPr>
              <w:ind w:right="-72"/>
              <w:jc w:val="right"/>
              <w:rPr>
                <w:rFonts w:ascii="Arial" w:hAnsi="Arial" w:cs="Arial"/>
                <w:b/>
                <w:bCs/>
                <w:sz w:val="14"/>
                <w:szCs w:val="14"/>
              </w:rPr>
            </w:pPr>
          </w:p>
        </w:tc>
        <w:tc>
          <w:tcPr>
            <w:tcW w:w="994" w:type="dxa"/>
          </w:tcPr>
          <w:p w14:paraId="0BD85461" w14:textId="1685FBF9" w:rsidR="007E2C83" w:rsidRPr="00752305" w:rsidRDefault="007E2C83" w:rsidP="007E2C8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Allowance</w:t>
            </w:r>
          </w:p>
        </w:tc>
        <w:tc>
          <w:tcPr>
            <w:tcW w:w="994" w:type="dxa"/>
          </w:tcPr>
          <w:p w14:paraId="0529C942" w14:textId="77777777" w:rsidR="007E2C83" w:rsidRPr="00752305" w:rsidRDefault="007E2C83" w:rsidP="007E2C83">
            <w:pPr>
              <w:ind w:right="-72"/>
              <w:jc w:val="right"/>
              <w:rPr>
                <w:rFonts w:ascii="Arial" w:eastAsia="Arial Unicode MS" w:hAnsi="Arial" w:cs="Arial"/>
                <w:b/>
                <w:bCs/>
                <w:sz w:val="14"/>
                <w:szCs w:val="14"/>
              </w:rPr>
            </w:pPr>
          </w:p>
        </w:tc>
        <w:tc>
          <w:tcPr>
            <w:tcW w:w="994" w:type="dxa"/>
          </w:tcPr>
          <w:p w14:paraId="2F1AAF69" w14:textId="77777777" w:rsidR="007E2C83" w:rsidRPr="00752305" w:rsidRDefault="007E2C83" w:rsidP="007E2C83">
            <w:pPr>
              <w:ind w:right="-72"/>
              <w:jc w:val="right"/>
              <w:rPr>
                <w:rFonts w:ascii="Arial" w:eastAsia="Arial Unicode MS" w:hAnsi="Arial" w:cs="Arial"/>
                <w:b/>
                <w:bCs/>
                <w:sz w:val="14"/>
                <w:szCs w:val="14"/>
              </w:rPr>
            </w:pPr>
          </w:p>
        </w:tc>
        <w:tc>
          <w:tcPr>
            <w:tcW w:w="1022" w:type="dxa"/>
          </w:tcPr>
          <w:p w14:paraId="2DC81F18" w14:textId="6D41AF93" w:rsidR="007E2C83" w:rsidRPr="00752305" w:rsidRDefault="007E2C83" w:rsidP="007E2C8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Allowance</w:t>
            </w:r>
          </w:p>
        </w:tc>
        <w:tc>
          <w:tcPr>
            <w:tcW w:w="994" w:type="dxa"/>
          </w:tcPr>
          <w:p w14:paraId="715DAE49" w14:textId="77777777" w:rsidR="007E2C83" w:rsidRPr="00752305" w:rsidRDefault="007E2C83" w:rsidP="007E2C83">
            <w:pPr>
              <w:ind w:right="-72"/>
              <w:jc w:val="right"/>
              <w:rPr>
                <w:rFonts w:ascii="Arial" w:eastAsia="Arial Unicode MS" w:hAnsi="Arial" w:cs="Arial"/>
                <w:b/>
                <w:bCs/>
                <w:sz w:val="14"/>
                <w:szCs w:val="14"/>
              </w:rPr>
            </w:pPr>
          </w:p>
        </w:tc>
      </w:tr>
      <w:tr w:rsidR="00573CC3" w:rsidRPr="00752305" w14:paraId="49D8144A" w14:textId="77777777" w:rsidTr="00186C4E">
        <w:tc>
          <w:tcPr>
            <w:tcW w:w="2635" w:type="dxa"/>
            <w:vAlign w:val="bottom"/>
          </w:tcPr>
          <w:p w14:paraId="0D433B90" w14:textId="77777777" w:rsidR="00573CC3" w:rsidRPr="00752305" w:rsidRDefault="00573CC3" w:rsidP="00573CC3">
            <w:pPr>
              <w:ind w:left="-112" w:right="-43"/>
              <w:jc w:val="center"/>
              <w:rPr>
                <w:rFonts w:ascii="Arial" w:hAnsi="Arial" w:cs="Arial"/>
                <w:b/>
                <w:bCs/>
                <w:sz w:val="14"/>
                <w:szCs w:val="14"/>
              </w:rPr>
            </w:pPr>
          </w:p>
        </w:tc>
        <w:tc>
          <w:tcPr>
            <w:tcW w:w="1416" w:type="dxa"/>
            <w:vAlign w:val="bottom"/>
          </w:tcPr>
          <w:p w14:paraId="6750BE21" w14:textId="77777777" w:rsidR="00573CC3" w:rsidRPr="00752305" w:rsidRDefault="00573CC3" w:rsidP="00573CC3">
            <w:pPr>
              <w:tabs>
                <w:tab w:val="left" w:pos="2880"/>
              </w:tabs>
              <w:ind w:left="-29" w:right="-72"/>
              <w:jc w:val="center"/>
              <w:rPr>
                <w:rFonts w:ascii="Arial" w:hAnsi="Arial" w:cs="Arial"/>
                <w:b/>
                <w:bCs/>
                <w:sz w:val="14"/>
                <w:szCs w:val="14"/>
              </w:rPr>
            </w:pPr>
          </w:p>
        </w:tc>
        <w:tc>
          <w:tcPr>
            <w:tcW w:w="2879" w:type="dxa"/>
            <w:vAlign w:val="bottom"/>
          </w:tcPr>
          <w:p w14:paraId="1F9AE862" w14:textId="77777777" w:rsidR="00573CC3" w:rsidRPr="00752305" w:rsidRDefault="00573CC3" w:rsidP="00186C4E">
            <w:pPr>
              <w:tabs>
                <w:tab w:val="left" w:pos="2880"/>
              </w:tabs>
              <w:ind w:left="-29" w:right="-18"/>
              <w:jc w:val="center"/>
              <w:rPr>
                <w:rFonts w:ascii="Arial" w:hAnsi="Arial" w:cs="Arial"/>
                <w:b/>
                <w:bCs/>
                <w:sz w:val="14"/>
                <w:szCs w:val="14"/>
              </w:rPr>
            </w:pPr>
          </w:p>
        </w:tc>
        <w:tc>
          <w:tcPr>
            <w:tcW w:w="947" w:type="dxa"/>
            <w:vAlign w:val="bottom"/>
          </w:tcPr>
          <w:p w14:paraId="14D1BCC3" w14:textId="77777777" w:rsidR="00573CC3" w:rsidRPr="00752305" w:rsidRDefault="00573CC3" w:rsidP="00573CC3">
            <w:pPr>
              <w:ind w:right="-72"/>
              <w:jc w:val="right"/>
              <w:rPr>
                <w:rFonts w:ascii="Arial" w:eastAsia="Arial Unicode MS" w:hAnsi="Arial" w:cs="Arial"/>
                <w:b/>
                <w:bCs/>
                <w:sz w:val="14"/>
                <w:szCs w:val="14"/>
              </w:rPr>
            </w:pPr>
          </w:p>
        </w:tc>
        <w:tc>
          <w:tcPr>
            <w:tcW w:w="994" w:type="dxa"/>
            <w:vAlign w:val="bottom"/>
          </w:tcPr>
          <w:p w14:paraId="4D43516B" w14:textId="77777777" w:rsidR="00573CC3" w:rsidRPr="00752305" w:rsidRDefault="00573CC3" w:rsidP="00573CC3">
            <w:pPr>
              <w:ind w:right="-72"/>
              <w:jc w:val="right"/>
              <w:rPr>
                <w:rFonts w:ascii="Arial" w:hAnsi="Arial" w:cs="Arial"/>
                <w:b/>
                <w:bCs/>
                <w:sz w:val="14"/>
                <w:szCs w:val="14"/>
              </w:rPr>
            </w:pPr>
          </w:p>
        </w:tc>
        <w:tc>
          <w:tcPr>
            <w:tcW w:w="994" w:type="dxa"/>
          </w:tcPr>
          <w:p w14:paraId="2A9741C6" w14:textId="77777777" w:rsidR="00573CC3" w:rsidRPr="00752305" w:rsidRDefault="00573CC3" w:rsidP="00573CC3">
            <w:pPr>
              <w:ind w:right="-72"/>
              <w:jc w:val="right"/>
              <w:rPr>
                <w:rFonts w:ascii="Arial" w:hAnsi="Arial" w:cs="Arial"/>
                <w:b/>
                <w:bCs/>
                <w:sz w:val="14"/>
                <w:szCs w:val="14"/>
              </w:rPr>
            </w:pPr>
          </w:p>
        </w:tc>
        <w:tc>
          <w:tcPr>
            <w:tcW w:w="994" w:type="dxa"/>
          </w:tcPr>
          <w:p w14:paraId="07C322D9" w14:textId="7EF3C01D"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for</w:t>
            </w:r>
          </w:p>
        </w:tc>
        <w:tc>
          <w:tcPr>
            <w:tcW w:w="994" w:type="dxa"/>
          </w:tcPr>
          <w:p w14:paraId="641C911B" w14:textId="6C005402"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Net book</w:t>
            </w:r>
          </w:p>
        </w:tc>
        <w:tc>
          <w:tcPr>
            <w:tcW w:w="994" w:type="dxa"/>
          </w:tcPr>
          <w:p w14:paraId="36F7B471" w14:textId="77777777" w:rsidR="00573CC3" w:rsidRPr="00752305" w:rsidRDefault="00573CC3" w:rsidP="00573CC3">
            <w:pPr>
              <w:ind w:right="-72"/>
              <w:jc w:val="right"/>
              <w:rPr>
                <w:rFonts w:ascii="Arial" w:eastAsia="Arial Unicode MS" w:hAnsi="Arial" w:cs="Arial"/>
                <w:b/>
                <w:bCs/>
                <w:sz w:val="14"/>
                <w:szCs w:val="14"/>
              </w:rPr>
            </w:pPr>
          </w:p>
        </w:tc>
        <w:tc>
          <w:tcPr>
            <w:tcW w:w="1022" w:type="dxa"/>
          </w:tcPr>
          <w:p w14:paraId="57D221A6" w14:textId="06B73460"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for</w:t>
            </w:r>
          </w:p>
        </w:tc>
        <w:tc>
          <w:tcPr>
            <w:tcW w:w="994" w:type="dxa"/>
          </w:tcPr>
          <w:p w14:paraId="3361CBE6" w14:textId="7D3D9110"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Net book</w:t>
            </w:r>
          </w:p>
        </w:tc>
      </w:tr>
      <w:tr w:rsidR="00573CC3" w:rsidRPr="00752305" w14:paraId="48F52288" w14:textId="77777777" w:rsidTr="00186C4E">
        <w:tc>
          <w:tcPr>
            <w:tcW w:w="2635" w:type="dxa"/>
            <w:vAlign w:val="bottom"/>
          </w:tcPr>
          <w:p w14:paraId="738F563C" w14:textId="77777777" w:rsidR="00573CC3" w:rsidRPr="00752305" w:rsidRDefault="00573CC3" w:rsidP="00573CC3">
            <w:pPr>
              <w:ind w:left="-112" w:right="-43"/>
              <w:jc w:val="center"/>
              <w:rPr>
                <w:rFonts w:ascii="Arial" w:hAnsi="Arial" w:cs="Arial"/>
                <w:b/>
                <w:bCs/>
                <w:sz w:val="14"/>
                <w:szCs w:val="14"/>
              </w:rPr>
            </w:pPr>
          </w:p>
        </w:tc>
        <w:tc>
          <w:tcPr>
            <w:tcW w:w="1416" w:type="dxa"/>
            <w:vAlign w:val="bottom"/>
          </w:tcPr>
          <w:p w14:paraId="5CEC2A04" w14:textId="77777777" w:rsidR="00573CC3" w:rsidRPr="00752305" w:rsidRDefault="00573CC3" w:rsidP="00573CC3">
            <w:pPr>
              <w:tabs>
                <w:tab w:val="left" w:pos="2880"/>
              </w:tabs>
              <w:ind w:left="-29" w:right="-72"/>
              <w:jc w:val="center"/>
              <w:rPr>
                <w:rFonts w:ascii="Arial" w:hAnsi="Arial" w:cs="Arial"/>
                <w:b/>
                <w:bCs/>
                <w:sz w:val="14"/>
                <w:szCs w:val="14"/>
              </w:rPr>
            </w:pPr>
          </w:p>
        </w:tc>
        <w:tc>
          <w:tcPr>
            <w:tcW w:w="2879" w:type="dxa"/>
            <w:vAlign w:val="bottom"/>
          </w:tcPr>
          <w:p w14:paraId="6B14BCC8" w14:textId="77777777" w:rsidR="00573CC3" w:rsidRPr="00752305" w:rsidRDefault="00573CC3" w:rsidP="00186C4E">
            <w:pPr>
              <w:tabs>
                <w:tab w:val="left" w:pos="2880"/>
              </w:tabs>
              <w:ind w:left="-29" w:right="-18"/>
              <w:jc w:val="center"/>
              <w:rPr>
                <w:rFonts w:ascii="Arial" w:hAnsi="Arial" w:cs="Arial"/>
                <w:b/>
                <w:bCs/>
                <w:sz w:val="14"/>
                <w:szCs w:val="14"/>
              </w:rPr>
            </w:pPr>
          </w:p>
        </w:tc>
        <w:tc>
          <w:tcPr>
            <w:tcW w:w="947" w:type="dxa"/>
            <w:vAlign w:val="bottom"/>
          </w:tcPr>
          <w:p w14:paraId="159B42FD" w14:textId="4E59C377" w:rsidR="00573CC3" w:rsidRPr="00752305" w:rsidRDefault="004F399D"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2022</w:t>
            </w:r>
          </w:p>
        </w:tc>
        <w:tc>
          <w:tcPr>
            <w:tcW w:w="994" w:type="dxa"/>
            <w:vAlign w:val="bottom"/>
          </w:tcPr>
          <w:p w14:paraId="0065A0FB" w14:textId="150FB3EB" w:rsidR="00573CC3" w:rsidRPr="00752305" w:rsidRDefault="00251B53" w:rsidP="00573CC3">
            <w:pPr>
              <w:ind w:right="-72"/>
              <w:jc w:val="right"/>
              <w:rPr>
                <w:rFonts w:ascii="Arial" w:hAnsi="Arial" w:cs="Arial"/>
                <w:b/>
                <w:bCs/>
                <w:sz w:val="14"/>
                <w:szCs w:val="14"/>
              </w:rPr>
            </w:pPr>
            <w:r w:rsidRPr="00752305">
              <w:rPr>
                <w:rFonts w:ascii="Arial" w:hAnsi="Arial" w:cs="Arial"/>
                <w:b/>
                <w:bCs/>
                <w:sz w:val="14"/>
                <w:szCs w:val="14"/>
              </w:rPr>
              <w:t>2021</w:t>
            </w:r>
          </w:p>
        </w:tc>
        <w:tc>
          <w:tcPr>
            <w:tcW w:w="994" w:type="dxa"/>
          </w:tcPr>
          <w:p w14:paraId="55DD7215" w14:textId="44D74B15" w:rsidR="00573CC3" w:rsidRPr="00752305" w:rsidRDefault="00573CC3" w:rsidP="00573CC3">
            <w:pPr>
              <w:ind w:right="-72"/>
              <w:jc w:val="right"/>
              <w:rPr>
                <w:rFonts w:ascii="Arial" w:hAnsi="Arial" w:cs="Arial"/>
                <w:b/>
                <w:bCs/>
                <w:sz w:val="14"/>
                <w:szCs w:val="14"/>
              </w:rPr>
            </w:pPr>
            <w:r w:rsidRPr="00752305">
              <w:rPr>
                <w:rFonts w:ascii="Arial" w:hAnsi="Arial" w:cs="Arial"/>
                <w:b/>
                <w:bCs/>
                <w:sz w:val="14"/>
                <w:szCs w:val="14"/>
              </w:rPr>
              <w:t>Cost</w:t>
            </w:r>
          </w:p>
        </w:tc>
        <w:tc>
          <w:tcPr>
            <w:tcW w:w="994" w:type="dxa"/>
          </w:tcPr>
          <w:p w14:paraId="2B6E729D" w14:textId="24966E28"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impairment</w:t>
            </w:r>
          </w:p>
        </w:tc>
        <w:tc>
          <w:tcPr>
            <w:tcW w:w="994" w:type="dxa"/>
          </w:tcPr>
          <w:p w14:paraId="472FB0E0" w14:textId="30054B24"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value</w:t>
            </w:r>
          </w:p>
        </w:tc>
        <w:tc>
          <w:tcPr>
            <w:tcW w:w="994" w:type="dxa"/>
          </w:tcPr>
          <w:p w14:paraId="0BA151ED" w14:textId="3DF2FCC3"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Cost</w:t>
            </w:r>
          </w:p>
        </w:tc>
        <w:tc>
          <w:tcPr>
            <w:tcW w:w="1022" w:type="dxa"/>
          </w:tcPr>
          <w:p w14:paraId="46D0AEB0" w14:textId="4B8E0A95"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impairment</w:t>
            </w:r>
          </w:p>
        </w:tc>
        <w:tc>
          <w:tcPr>
            <w:tcW w:w="994" w:type="dxa"/>
          </w:tcPr>
          <w:p w14:paraId="4ECA7B9D" w14:textId="4309553B"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value</w:t>
            </w:r>
          </w:p>
        </w:tc>
      </w:tr>
      <w:tr w:rsidR="00573CC3" w:rsidRPr="00752305" w14:paraId="783D2E6D" w14:textId="04F4E019" w:rsidTr="00186C4E">
        <w:tc>
          <w:tcPr>
            <w:tcW w:w="2635" w:type="dxa"/>
            <w:tcBorders>
              <w:bottom w:val="single" w:sz="4" w:space="0" w:color="auto"/>
            </w:tcBorders>
            <w:vAlign w:val="bottom"/>
          </w:tcPr>
          <w:p w14:paraId="7B9AAC5F" w14:textId="77777777" w:rsidR="00573CC3" w:rsidRPr="00752305" w:rsidRDefault="00573CC3" w:rsidP="00573CC3">
            <w:pPr>
              <w:ind w:left="-112" w:right="-43"/>
              <w:jc w:val="center"/>
              <w:rPr>
                <w:rFonts w:ascii="Arial" w:hAnsi="Arial" w:cs="Arial"/>
                <w:b/>
                <w:bCs/>
                <w:sz w:val="14"/>
                <w:szCs w:val="14"/>
              </w:rPr>
            </w:pPr>
            <w:r w:rsidRPr="00752305">
              <w:rPr>
                <w:rFonts w:ascii="Arial" w:hAnsi="Arial" w:cs="Arial"/>
                <w:b/>
                <w:bCs/>
                <w:sz w:val="14"/>
                <w:szCs w:val="14"/>
              </w:rPr>
              <w:t>Company</w:t>
            </w:r>
          </w:p>
        </w:tc>
        <w:tc>
          <w:tcPr>
            <w:tcW w:w="1416" w:type="dxa"/>
            <w:tcBorders>
              <w:bottom w:val="single" w:sz="4" w:space="0" w:color="auto"/>
            </w:tcBorders>
            <w:vAlign w:val="bottom"/>
          </w:tcPr>
          <w:p w14:paraId="77D3C5D3" w14:textId="61F42991" w:rsidR="00573CC3" w:rsidRPr="00752305" w:rsidRDefault="00573CC3" w:rsidP="00573CC3">
            <w:pPr>
              <w:tabs>
                <w:tab w:val="left" w:pos="2880"/>
              </w:tabs>
              <w:ind w:left="-29" w:right="-72"/>
              <w:jc w:val="center"/>
              <w:rPr>
                <w:rFonts w:ascii="Arial" w:hAnsi="Arial" w:cs="Arial"/>
                <w:b/>
                <w:bCs/>
                <w:sz w:val="14"/>
                <w:szCs w:val="14"/>
                <w:cs/>
              </w:rPr>
            </w:pPr>
            <w:r w:rsidRPr="00752305">
              <w:rPr>
                <w:rFonts w:ascii="Arial" w:hAnsi="Arial" w:cs="Arial"/>
                <w:b/>
                <w:bCs/>
                <w:sz w:val="14"/>
                <w:szCs w:val="14"/>
              </w:rPr>
              <w:t>Country</w:t>
            </w:r>
          </w:p>
        </w:tc>
        <w:tc>
          <w:tcPr>
            <w:tcW w:w="2879" w:type="dxa"/>
            <w:tcBorders>
              <w:bottom w:val="single" w:sz="4" w:space="0" w:color="auto"/>
            </w:tcBorders>
            <w:vAlign w:val="bottom"/>
          </w:tcPr>
          <w:p w14:paraId="12591FAC" w14:textId="77777777" w:rsidR="00573CC3" w:rsidRPr="00752305" w:rsidRDefault="00573CC3" w:rsidP="00186C4E">
            <w:pPr>
              <w:tabs>
                <w:tab w:val="left" w:pos="2880"/>
              </w:tabs>
              <w:ind w:left="-29" w:right="-18"/>
              <w:jc w:val="center"/>
              <w:rPr>
                <w:rFonts w:ascii="Arial" w:hAnsi="Arial" w:cs="Arial"/>
                <w:b/>
                <w:bCs/>
                <w:sz w:val="14"/>
                <w:szCs w:val="14"/>
              </w:rPr>
            </w:pPr>
            <w:r w:rsidRPr="00752305">
              <w:rPr>
                <w:rFonts w:ascii="Arial" w:hAnsi="Arial" w:cs="Arial"/>
                <w:b/>
                <w:bCs/>
                <w:sz w:val="14"/>
                <w:szCs w:val="14"/>
              </w:rPr>
              <w:t>Nature of business</w:t>
            </w:r>
          </w:p>
        </w:tc>
        <w:tc>
          <w:tcPr>
            <w:tcW w:w="947" w:type="dxa"/>
            <w:tcBorders>
              <w:bottom w:val="single" w:sz="4" w:space="0" w:color="auto"/>
            </w:tcBorders>
            <w:vAlign w:val="bottom"/>
          </w:tcPr>
          <w:p w14:paraId="0020D23E" w14:textId="5A83C948" w:rsidR="00573CC3" w:rsidRPr="00752305" w:rsidRDefault="00573CC3" w:rsidP="00573CC3">
            <w:pPr>
              <w:ind w:right="-72"/>
              <w:jc w:val="right"/>
              <w:rPr>
                <w:rFonts w:ascii="Arial" w:eastAsia="Arial Unicode MS" w:hAnsi="Arial" w:cs="Arial"/>
                <w:b/>
                <w:bCs/>
                <w:sz w:val="14"/>
                <w:szCs w:val="14"/>
              </w:rPr>
            </w:pPr>
            <w:r w:rsidRPr="00752305">
              <w:rPr>
                <w:rFonts w:ascii="Arial" w:eastAsia="Arial Unicode MS" w:hAnsi="Arial" w:cs="Arial"/>
                <w:b/>
                <w:bCs/>
                <w:sz w:val="14"/>
                <w:szCs w:val="14"/>
              </w:rPr>
              <w:t xml:space="preserve"> </w:t>
            </w:r>
            <w:r w:rsidRPr="00752305">
              <w:rPr>
                <w:rFonts w:ascii="Arial" w:hAnsi="Arial" w:cs="Arial"/>
                <w:b/>
                <w:bCs/>
                <w:sz w:val="14"/>
                <w:szCs w:val="14"/>
              </w:rPr>
              <w:t>(%)</w:t>
            </w:r>
          </w:p>
        </w:tc>
        <w:tc>
          <w:tcPr>
            <w:tcW w:w="994" w:type="dxa"/>
            <w:tcBorders>
              <w:bottom w:val="single" w:sz="4" w:space="0" w:color="auto"/>
            </w:tcBorders>
            <w:vAlign w:val="bottom"/>
          </w:tcPr>
          <w:p w14:paraId="062E5650" w14:textId="6057E02A"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w:t>
            </w:r>
          </w:p>
        </w:tc>
        <w:tc>
          <w:tcPr>
            <w:tcW w:w="994" w:type="dxa"/>
            <w:tcBorders>
              <w:bottom w:val="single" w:sz="4" w:space="0" w:color="auto"/>
            </w:tcBorders>
          </w:tcPr>
          <w:p w14:paraId="59DC245D" w14:textId="121D1F7D"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c>
          <w:tcPr>
            <w:tcW w:w="994" w:type="dxa"/>
            <w:tcBorders>
              <w:bottom w:val="single" w:sz="4" w:space="0" w:color="auto"/>
            </w:tcBorders>
          </w:tcPr>
          <w:p w14:paraId="146967C9" w14:textId="4EB6C274"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c>
          <w:tcPr>
            <w:tcW w:w="994" w:type="dxa"/>
            <w:tcBorders>
              <w:bottom w:val="single" w:sz="4" w:space="0" w:color="auto"/>
            </w:tcBorders>
          </w:tcPr>
          <w:p w14:paraId="2ABF5493" w14:textId="76BB7CDA"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c>
          <w:tcPr>
            <w:tcW w:w="994" w:type="dxa"/>
            <w:tcBorders>
              <w:bottom w:val="single" w:sz="4" w:space="0" w:color="auto"/>
            </w:tcBorders>
          </w:tcPr>
          <w:p w14:paraId="091C5AFB" w14:textId="1C00DB47"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c>
          <w:tcPr>
            <w:tcW w:w="1022" w:type="dxa"/>
            <w:tcBorders>
              <w:bottom w:val="single" w:sz="4" w:space="0" w:color="auto"/>
            </w:tcBorders>
          </w:tcPr>
          <w:p w14:paraId="1FDAFEEA" w14:textId="36CE226A"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c>
          <w:tcPr>
            <w:tcW w:w="994" w:type="dxa"/>
            <w:tcBorders>
              <w:bottom w:val="single" w:sz="4" w:space="0" w:color="auto"/>
            </w:tcBorders>
          </w:tcPr>
          <w:p w14:paraId="4145D9FA" w14:textId="1D72B944" w:rsidR="00573CC3" w:rsidRPr="00752305" w:rsidRDefault="00573CC3" w:rsidP="00573CC3">
            <w:pPr>
              <w:ind w:right="-72"/>
              <w:jc w:val="right"/>
              <w:rPr>
                <w:rFonts w:ascii="Arial" w:eastAsia="Arial Unicode MS" w:hAnsi="Arial" w:cs="Arial"/>
                <w:b/>
                <w:bCs/>
                <w:sz w:val="14"/>
                <w:szCs w:val="14"/>
              </w:rPr>
            </w:pPr>
            <w:r w:rsidRPr="00752305">
              <w:rPr>
                <w:rFonts w:ascii="Arial" w:hAnsi="Arial" w:cs="Arial"/>
                <w:b/>
                <w:bCs/>
                <w:sz w:val="14"/>
                <w:szCs w:val="14"/>
              </w:rPr>
              <w:t>Baht</w:t>
            </w:r>
            <w:r w:rsidR="00391551" w:rsidRPr="00752305">
              <w:rPr>
                <w:rFonts w:ascii="Arial" w:hAnsi="Arial" w:cs="Arial"/>
                <w:b/>
                <w:bCs/>
                <w:sz w:val="14"/>
                <w:szCs w:val="14"/>
              </w:rPr>
              <w:t>’000</w:t>
            </w:r>
          </w:p>
        </w:tc>
      </w:tr>
      <w:tr w:rsidR="00573CC3" w:rsidRPr="00752305" w14:paraId="495DCDE9" w14:textId="2FC81CD2" w:rsidTr="00186C4E">
        <w:tc>
          <w:tcPr>
            <w:tcW w:w="2635" w:type="dxa"/>
            <w:tcBorders>
              <w:top w:val="single" w:sz="4" w:space="0" w:color="auto"/>
            </w:tcBorders>
          </w:tcPr>
          <w:p w14:paraId="5E2B0F2C" w14:textId="77777777" w:rsidR="00573CC3" w:rsidRPr="00752305" w:rsidRDefault="00573CC3" w:rsidP="00573CC3">
            <w:pPr>
              <w:tabs>
                <w:tab w:val="left" w:pos="2880"/>
              </w:tabs>
              <w:ind w:left="-112" w:right="-115"/>
              <w:rPr>
                <w:rFonts w:ascii="Arial" w:hAnsi="Arial" w:cs="Arial"/>
                <w:sz w:val="14"/>
                <w:szCs w:val="14"/>
                <w:cs/>
              </w:rPr>
            </w:pPr>
          </w:p>
        </w:tc>
        <w:tc>
          <w:tcPr>
            <w:tcW w:w="1416" w:type="dxa"/>
            <w:tcBorders>
              <w:top w:val="single" w:sz="4" w:space="0" w:color="auto"/>
            </w:tcBorders>
          </w:tcPr>
          <w:p w14:paraId="34F1E353" w14:textId="77777777" w:rsidR="00573CC3" w:rsidRPr="00752305" w:rsidRDefault="00573CC3" w:rsidP="00573CC3">
            <w:pPr>
              <w:tabs>
                <w:tab w:val="left" w:pos="2880"/>
              </w:tabs>
              <w:ind w:left="-29" w:right="-72" w:hanging="84"/>
              <w:jc w:val="center"/>
              <w:rPr>
                <w:rFonts w:ascii="Arial" w:hAnsi="Arial" w:cs="Arial"/>
                <w:sz w:val="14"/>
                <w:szCs w:val="14"/>
                <w:cs/>
              </w:rPr>
            </w:pPr>
          </w:p>
        </w:tc>
        <w:tc>
          <w:tcPr>
            <w:tcW w:w="2879" w:type="dxa"/>
            <w:tcBorders>
              <w:top w:val="single" w:sz="4" w:space="0" w:color="auto"/>
            </w:tcBorders>
          </w:tcPr>
          <w:p w14:paraId="3EAAC6E9" w14:textId="77777777" w:rsidR="00573CC3" w:rsidRPr="00752305" w:rsidRDefault="00573CC3" w:rsidP="00186C4E">
            <w:pPr>
              <w:ind w:left="-29" w:right="-18"/>
              <w:rPr>
                <w:rFonts w:ascii="Arial" w:hAnsi="Arial" w:cs="Arial"/>
                <w:sz w:val="14"/>
                <w:szCs w:val="14"/>
                <w:cs/>
              </w:rPr>
            </w:pPr>
          </w:p>
        </w:tc>
        <w:tc>
          <w:tcPr>
            <w:tcW w:w="947" w:type="dxa"/>
            <w:tcBorders>
              <w:top w:val="single" w:sz="4" w:space="0" w:color="auto"/>
            </w:tcBorders>
            <w:shd w:val="clear" w:color="auto" w:fill="FAFAFA"/>
          </w:tcPr>
          <w:p w14:paraId="389DB7BB" w14:textId="77777777" w:rsidR="00573CC3" w:rsidRPr="00752305" w:rsidRDefault="00573CC3" w:rsidP="00573CC3">
            <w:pPr>
              <w:tabs>
                <w:tab w:val="decimal" w:pos="99"/>
              </w:tabs>
              <w:ind w:left="-29" w:right="-72"/>
              <w:jc w:val="distribute"/>
              <w:rPr>
                <w:rFonts w:ascii="Arial" w:hAnsi="Arial" w:cs="Arial"/>
                <w:sz w:val="14"/>
                <w:szCs w:val="14"/>
              </w:rPr>
            </w:pPr>
          </w:p>
        </w:tc>
        <w:tc>
          <w:tcPr>
            <w:tcW w:w="994" w:type="dxa"/>
            <w:tcBorders>
              <w:top w:val="single" w:sz="4" w:space="0" w:color="auto"/>
            </w:tcBorders>
          </w:tcPr>
          <w:p w14:paraId="159E47AB" w14:textId="77777777" w:rsidR="00573CC3" w:rsidRPr="00752305" w:rsidRDefault="00573CC3" w:rsidP="00573CC3">
            <w:pPr>
              <w:tabs>
                <w:tab w:val="decimal" w:pos="99"/>
              </w:tabs>
              <w:ind w:left="-29" w:right="-72"/>
              <w:jc w:val="distribute"/>
              <w:rPr>
                <w:rFonts w:ascii="Arial" w:hAnsi="Arial" w:cs="Arial"/>
                <w:sz w:val="14"/>
                <w:szCs w:val="14"/>
              </w:rPr>
            </w:pPr>
          </w:p>
        </w:tc>
        <w:tc>
          <w:tcPr>
            <w:tcW w:w="994" w:type="dxa"/>
            <w:tcBorders>
              <w:top w:val="single" w:sz="4" w:space="0" w:color="auto"/>
            </w:tcBorders>
            <w:shd w:val="clear" w:color="auto" w:fill="FAFAFA"/>
          </w:tcPr>
          <w:p w14:paraId="74303094" w14:textId="77777777" w:rsidR="00573CC3" w:rsidRPr="00752305" w:rsidRDefault="00573CC3" w:rsidP="00573CC3">
            <w:pPr>
              <w:ind w:right="-72"/>
              <w:jc w:val="right"/>
              <w:rPr>
                <w:rFonts w:ascii="Arial" w:hAnsi="Arial" w:cs="Arial"/>
                <w:snapToGrid w:val="0"/>
                <w:sz w:val="14"/>
                <w:szCs w:val="14"/>
                <w:lang w:val="en-GB"/>
              </w:rPr>
            </w:pPr>
          </w:p>
        </w:tc>
        <w:tc>
          <w:tcPr>
            <w:tcW w:w="994" w:type="dxa"/>
            <w:tcBorders>
              <w:top w:val="single" w:sz="4" w:space="0" w:color="auto"/>
            </w:tcBorders>
            <w:shd w:val="clear" w:color="auto" w:fill="FAFAFA"/>
          </w:tcPr>
          <w:p w14:paraId="77C48636" w14:textId="77777777" w:rsidR="00573CC3" w:rsidRPr="00752305" w:rsidRDefault="00573CC3" w:rsidP="00573CC3">
            <w:pPr>
              <w:ind w:right="-72"/>
              <w:jc w:val="right"/>
              <w:rPr>
                <w:rFonts w:ascii="Arial" w:hAnsi="Arial" w:cs="Arial"/>
                <w:snapToGrid w:val="0"/>
                <w:sz w:val="14"/>
                <w:szCs w:val="14"/>
                <w:lang w:val="en-GB"/>
              </w:rPr>
            </w:pPr>
          </w:p>
        </w:tc>
        <w:tc>
          <w:tcPr>
            <w:tcW w:w="994" w:type="dxa"/>
            <w:tcBorders>
              <w:top w:val="single" w:sz="4" w:space="0" w:color="auto"/>
            </w:tcBorders>
            <w:shd w:val="clear" w:color="auto" w:fill="FAFAFA"/>
          </w:tcPr>
          <w:p w14:paraId="0960D369" w14:textId="77777777" w:rsidR="00573CC3" w:rsidRPr="00752305" w:rsidRDefault="00573CC3" w:rsidP="00573CC3">
            <w:pPr>
              <w:ind w:right="-72"/>
              <w:jc w:val="right"/>
              <w:rPr>
                <w:rFonts w:ascii="Arial" w:hAnsi="Arial" w:cs="Arial"/>
                <w:snapToGrid w:val="0"/>
                <w:sz w:val="14"/>
                <w:szCs w:val="14"/>
                <w:lang w:val="en-GB"/>
              </w:rPr>
            </w:pPr>
          </w:p>
        </w:tc>
        <w:tc>
          <w:tcPr>
            <w:tcW w:w="994" w:type="dxa"/>
            <w:tcBorders>
              <w:top w:val="single" w:sz="4" w:space="0" w:color="auto"/>
            </w:tcBorders>
          </w:tcPr>
          <w:p w14:paraId="62710D7F" w14:textId="77777777" w:rsidR="00573CC3" w:rsidRPr="00752305" w:rsidRDefault="00573CC3" w:rsidP="00573CC3">
            <w:pPr>
              <w:ind w:right="-72"/>
              <w:jc w:val="right"/>
              <w:rPr>
                <w:rFonts w:ascii="Arial" w:hAnsi="Arial" w:cs="Arial"/>
                <w:snapToGrid w:val="0"/>
                <w:sz w:val="14"/>
                <w:szCs w:val="14"/>
                <w:lang w:val="en-GB"/>
              </w:rPr>
            </w:pPr>
          </w:p>
        </w:tc>
        <w:tc>
          <w:tcPr>
            <w:tcW w:w="1022" w:type="dxa"/>
            <w:tcBorders>
              <w:top w:val="single" w:sz="4" w:space="0" w:color="auto"/>
            </w:tcBorders>
          </w:tcPr>
          <w:p w14:paraId="3310115C" w14:textId="35D90A68" w:rsidR="00573CC3" w:rsidRPr="00752305" w:rsidRDefault="00573CC3" w:rsidP="00573CC3">
            <w:pPr>
              <w:ind w:right="-72"/>
              <w:jc w:val="right"/>
              <w:rPr>
                <w:rFonts w:ascii="Arial" w:hAnsi="Arial" w:cs="Arial"/>
                <w:snapToGrid w:val="0"/>
                <w:sz w:val="14"/>
                <w:szCs w:val="14"/>
                <w:lang w:val="en-GB"/>
              </w:rPr>
            </w:pPr>
          </w:p>
        </w:tc>
        <w:tc>
          <w:tcPr>
            <w:tcW w:w="994" w:type="dxa"/>
            <w:tcBorders>
              <w:top w:val="single" w:sz="4" w:space="0" w:color="auto"/>
            </w:tcBorders>
          </w:tcPr>
          <w:p w14:paraId="2B066554" w14:textId="77777777" w:rsidR="00573CC3" w:rsidRPr="00752305" w:rsidRDefault="00573CC3" w:rsidP="00573CC3">
            <w:pPr>
              <w:ind w:right="-72"/>
              <w:jc w:val="right"/>
              <w:rPr>
                <w:rFonts w:ascii="Arial" w:hAnsi="Arial" w:cs="Arial"/>
                <w:snapToGrid w:val="0"/>
                <w:sz w:val="14"/>
                <w:szCs w:val="14"/>
                <w:lang w:val="en-GB"/>
              </w:rPr>
            </w:pPr>
          </w:p>
        </w:tc>
      </w:tr>
      <w:tr w:rsidR="00573CC3" w:rsidRPr="00752305" w14:paraId="7735BC52" w14:textId="2F6A1478" w:rsidTr="00186C4E">
        <w:tc>
          <w:tcPr>
            <w:tcW w:w="2635" w:type="dxa"/>
          </w:tcPr>
          <w:p w14:paraId="2EB14D12" w14:textId="77777777" w:rsidR="00573CC3" w:rsidRPr="00752305" w:rsidRDefault="00573CC3" w:rsidP="00573CC3">
            <w:pPr>
              <w:tabs>
                <w:tab w:val="left" w:pos="2880"/>
              </w:tabs>
              <w:ind w:left="-112" w:right="-115"/>
              <w:rPr>
                <w:rFonts w:ascii="Arial" w:hAnsi="Arial" w:cs="Arial"/>
                <w:b/>
                <w:bCs/>
                <w:sz w:val="14"/>
                <w:szCs w:val="14"/>
                <w:cs/>
              </w:rPr>
            </w:pPr>
            <w:r w:rsidRPr="00752305">
              <w:rPr>
                <w:rFonts w:ascii="Arial" w:hAnsi="Arial" w:cs="Arial"/>
                <w:b/>
                <w:bCs/>
                <w:sz w:val="14"/>
                <w:szCs w:val="14"/>
              </w:rPr>
              <w:t>Direct subsidiaries</w:t>
            </w:r>
          </w:p>
        </w:tc>
        <w:tc>
          <w:tcPr>
            <w:tcW w:w="1416" w:type="dxa"/>
          </w:tcPr>
          <w:p w14:paraId="62E674D1" w14:textId="77777777" w:rsidR="00573CC3" w:rsidRPr="00752305" w:rsidRDefault="00573CC3" w:rsidP="00573CC3">
            <w:pPr>
              <w:tabs>
                <w:tab w:val="left" w:pos="2880"/>
              </w:tabs>
              <w:ind w:left="-29" w:right="-72"/>
              <w:jc w:val="center"/>
              <w:rPr>
                <w:rFonts w:ascii="Arial" w:hAnsi="Arial" w:cs="Arial"/>
                <w:sz w:val="14"/>
                <w:szCs w:val="14"/>
                <w:cs/>
              </w:rPr>
            </w:pPr>
          </w:p>
        </w:tc>
        <w:tc>
          <w:tcPr>
            <w:tcW w:w="2879" w:type="dxa"/>
          </w:tcPr>
          <w:p w14:paraId="3E1C687E" w14:textId="77777777" w:rsidR="00573CC3" w:rsidRPr="00752305" w:rsidRDefault="00573CC3" w:rsidP="00186C4E">
            <w:pPr>
              <w:ind w:left="-29" w:right="-18"/>
              <w:rPr>
                <w:rFonts w:ascii="Arial" w:hAnsi="Arial" w:cs="Arial"/>
                <w:sz w:val="14"/>
                <w:szCs w:val="14"/>
                <w:cs/>
              </w:rPr>
            </w:pPr>
          </w:p>
        </w:tc>
        <w:tc>
          <w:tcPr>
            <w:tcW w:w="947" w:type="dxa"/>
            <w:shd w:val="clear" w:color="auto" w:fill="FAFAFA"/>
          </w:tcPr>
          <w:p w14:paraId="62E17932" w14:textId="77777777" w:rsidR="00573CC3" w:rsidRPr="00752305" w:rsidRDefault="00573CC3" w:rsidP="00573CC3">
            <w:pPr>
              <w:tabs>
                <w:tab w:val="decimal" w:pos="99"/>
              </w:tabs>
              <w:ind w:left="-29" w:right="-72"/>
              <w:jc w:val="distribute"/>
              <w:rPr>
                <w:rFonts w:ascii="Arial" w:hAnsi="Arial" w:cs="Arial"/>
                <w:sz w:val="14"/>
                <w:szCs w:val="14"/>
              </w:rPr>
            </w:pPr>
          </w:p>
        </w:tc>
        <w:tc>
          <w:tcPr>
            <w:tcW w:w="994" w:type="dxa"/>
          </w:tcPr>
          <w:p w14:paraId="7EF361AE" w14:textId="77777777" w:rsidR="00573CC3" w:rsidRPr="00752305" w:rsidRDefault="00573CC3" w:rsidP="00573CC3">
            <w:pPr>
              <w:tabs>
                <w:tab w:val="decimal" w:pos="99"/>
              </w:tabs>
              <w:ind w:left="-29" w:right="-72"/>
              <w:jc w:val="distribute"/>
              <w:rPr>
                <w:rFonts w:ascii="Arial" w:hAnsi="Arial" w:cs="Arial"/>
                <w:sz w:val="14"/>
                <w:szCs w:val="14"/>
              </w:rPr>
            </w:pPr>
          </w:p>
        </w:tc>
        <w:tc>
          <w:tcPr>
            <w:tcW w:w="994" w:type="dxa"/>
            <w:shd w:val="clear" w:color="auto" w:fill="FAFAFA"/>
          </w:tcPr>
          <w:p w14:paraId="59F74D57" w14:textId="77777777" w:rsidR="00573CC3" w:rsidRPr="00752305" w:rsidRDefault="00573CC3" w:rsidP="00573CC3">
            <w:pPr>
              <w:ind w:right="-72"/>
              <w:jc w:val="right"/>
              <w:rPr>
                <w:rFonts w:ascii="Arial" w:hAnsi="Arial" w:cs="Arial"/>
                <w:snapToGrid w:val="0"/>
                <w:sz w:val="14"/>
                <w:szCs w:val="14"/>
                <w:lang w:val="en-GB"/>
              </w:rPr>
            </w:pPr>
          </w:p>
        </w:tc>
        <w:tc>
          <w:tcPr>
            <w:tcW w:w="994" w:type="dxa"/>
            <w:shd w:val="clear" w:color="auto" w:fill="FAFAFA"/>
          </w:tcPr>
          <w:p w14:paraId="7F5EE9A1" w14:textId="77777777" w:rsidR="00573CC3" w:rsidRPr="00752305" w:rsidRDefault="00573CC3" w:rsidP="00573CC3">
            <w:pPr>
              <w:ind w:right="-72"/>
              <w:jc w:val="right"/>
              <w:rPr>
                <w:rFonts w:ascii="Arial" w:hAnsi="Arial" w:cs="Arial"/>
                <w:snapToGrid w:val="0"/>
                <w:sz w:val="14"/>
                <w:szCs w:val="14"/>
                <w:lang w:val="en-GB"/>
              </w:rPr>
            </w:pPr>
          </w:p>
        </w:tc>
        <w:tc>
          <w:tcPr>
            <w:tcW w:w="994" w:type="dxa"/>
            <w:shd w:val="clear" w:color="auto" w:fill="FAFAFA"/>
          </w:tcPr>
          <w:p w14:paraId="739459DC" w14:textId="77777777" w:rsidR="00573CC3" w:rsidRPr="00752305" w:rsidRDefault="00573CC3" w:rsidP="00573CC3">
            <w:pPr>
              <w:ind w:right="-72"/>
              <w:jc w:val="right"/>
              <w:rPr>
                <w:rFonts w:ascii="Arial" w:hAnsi="Arial" w:cs="Arial"/>
                <w:snapToGrid w:val="0"/>
                <w:sz w:val="14"/>
                <w:szCs w:val="14"/>
                <w:lang w:val="en-GB"/>
              </w:rPr>
            </w:pPr>
          </w:p>
        </w:tc>
        <w:tc>
          <w:tcPr>
            <w:tcW w:w="994" w:type="dxa"/>
          </w:tcPr>
          <w:p w14:paraId="2A1E05BB" w14:textId="77777777" w:rsidR="00573CC3" w:rsidRPr="00752305" w:rsidRDefault="00573CC3" w:rsidP="00573CC3">
            <w:pPr>
              <w:ind w:right="-72"/>
              <w:jc w:val="right"/>
              <w:rPr>
                <w:rFonts w:ascii="Arial" w:hAnsi="Arial" w:cs="Arial"/>
                <w:snapToGrid w:val="0"/>
                <w:sz w:val="14"/>
                <w:szCs w:val="14"/>
                <w:lang w:val="en-GB"/>
              </w:rPr>
            </w:pPr>
          </w:p>
        </w:tc>
        <w:tc>
          <w:tcPr>
            <w:tcW w:w="1022" w:type="dxa"/>
          </w:tcPr>
          <w:p w14:paraId="06DC1D29" w14:textId="261FB98C" w:rsidR="00573CC3" w:rsidRPr="00752305" w:rsidRDefault="00573CC3" w:rsidP="00573CC3">
            <w:pPr>
              <w:ind w:right="-72"/>
              <w:jc w:val="right"/>
              <w:rPr>
                <w:rFonts w:ascii="Arial" w:hAnsi="Arial" w:cs="Arial"/>
                <w:snapToGrid w:val="0"/>
                <w:sz w:val="14"/>
                <w:szCs w:val="14"/>
                <w:lang w:val="en-GB"/>
              </w:rPr>
            </w:pPr>
          </w:p>
        </w:tc>
        <w:tc>
          <w:tcPr>
            <w:tcW w:w="994" w:type="dxa"/>
          </w:tcPr>
          <w:p w14:paraId="13A007FA" w14:textId="77777777" w:rsidR="00573CC3" w:rsidRPr="00752305" w:rsidRDefault="00573CC3" w:rsidP="00573CC3">
            <w:pPr>
              <w:ind w:right="-72"/>
              <w:jc w:val="right"/>
              <w:rPr>
                <w:rFonts w:ascii="Arial" w:hAnsi="Arial" w:cs="Arial"/>
                <w:snapToGrid w:val="0"/>
                <w:sz w:val="14"/>
                <w:szCs w:val="14"/>
                <w:lang w:val="en-GB"/>
              </w:rPr>
            </w:pPr>
          </w:p>
        </w:tc>
      </w:tr>
      <w:tr w:rsidR="008A7FDA" w:rsidRPr="00752305" w14:paraId="1B0A5604" w14:textId="7D5EC720" w:rsidTr="00186C4E">
        <w:trPr>
          <w:trHeight w:val="74"/>
        </w:trPr>
        <w:tc>
          <w:tcPr>
            <w:tcW w:w="2635" w:type="dxa"/>
          </w:tcPr>
          <w:p w14:paraId="63869949" w14:textId="77777777" w:rsidR="008A7FDA" w:rsidRPr="00752305" w:rsidRDefault="008A7FDA" w:rsidP="008A7FDA">
            <w:pPr>
              <w:tabs>
                <w:tab w:val="left" w:pos="2880"/>
              </w:tabs>
              <w:ind w:left="-112" w:right="-115"/>
              <w:rPr>
                <w:rFonts w:ascii="Arial" w:hAnsi="Arial" w:cs="Arial"/>
                <w:sz w:val="14"/>
                <w:szCs w:val="14"/>
              </w:rPr>
            </w:pPr>
            <w:r w:rsidRPr="00752305">
              <w:rPr>
                <w:rFonts w:ascii="Arial" w:hAnsi="Arial" w:cs="Arial"/>
                <w:sz w:val="14"/>
                <w:szCs w:val="14"/>
              </w:rPr>
              <w:t>Sea Oil Energy Limited</w:t>
            </w:r>
          </w:p>
        </w:tc>
        <w:tc>
          <w:tcPr>
            <w:tcW w:w="1416" w:type="dxa"/>
          </w:tcPr>
          <w:p w14:paraId="3DB37D55"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sz w:val="14"/>
                <w:szCs w:val="14"/>
              </w:rPr>
              <w:t>Islands of Bermuda</w:t>
            </w:r>
          </w:p>
        </w:tc>
        <w:tc>
          <w:tcPr>
            <w:tcW w:w="2879" w:type="dxa"/>
          </w:tcPr>
          <w:p w14:paraId="29DBEA5D" w14:textId="77777777" w:rsidR="008A7FDA" w:rsidRPr="00752305" w:rsidRDefault="008A7FDA" w:rsidP="00186C4E">
            <w:pPr>
              <w:ind w:left="-29" w:right="-18"/>
              <w:jc w:val="center"/>
              <w:rPr>
                <w:rFonts w:ascii="Arial" w:hAnsi="Arial" w:cs="Arial"/>
                <w:sz w:val="14"/>
                <w:szCs w:val="14"/>
              </w:rPr>
            </w:pPr>
            <w:r w:rsidRPr="00752305">
              <w:rPr>
                <w:rFonts w:ascii="Arial" w:hAnsi="Arial" w:cs="Arial"/>
                <w:sz w:val="14"/>
                <w:szCs w:val="14"/>
              </w:rPr>
              <w:t>Holding company</w:t>
            </w:r>
          </w:p>
        </w:tc>
        <w:tc>
          <w:tcPr>
            <w:tcW w:w="947" w:type="dxa"/>
            <w:shd w:val="clear" w:color="auto" w:fill="FAFAFA"/>
          </w:tcPr>
          <w:p w14:paraId="74BACC5F" w14:textId="5A40959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100.00</w:t>
            </w:r>
          </w:p>
        </w:tc>
        <w:tc>
          <w:tcPr>
            <w:tcW w:w="994" w:type="dxa"/>
          </w:tcPr>
          <w:p w14:paraId="3D3F4981" w14:textId="5E4BD444"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100.00</w:t>
            </w:r>
          </w:p>
        </w:tc>
        <w:tc>
          <w:tcPr>
            <w:tcW w:w="994" w:type="dxa"/>
            <w:shd w:val="clear" w:color="auto" w:fill="FAFAFA"/>
          </w:tcPr>
          <w:p w14:paraId="3FF3B068" w14:textId="43E0DDFF"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0</w:t>
            </w:r>
            <w:r w:rsidRPr="00752305">
              <w:rPr>
                <w:rFonts w:ascii="Arial" w:hAnsi="Arial" w:cs="Arial"/>
                <w:snapToGrid w:val="0"/>
                <w:sz w:val="14"/>
                <w:szCs w:val="14"/>
                <w:cs/>
                <w:lang w:val="en-GB"/>
              </w:rPr>
              <w:t>.</w:t>
            </w:r>
            <w:r w:rsidRPr="00752305">
              <w:rPr>
                <w:rFonts w:ascii="Arial" w:hAnsi="Arial" w:cs="Arial"/>
                <w:snapToGrid w:val="0"/>
                <w:sz w:val="14"/>
                <w:szCs w:val="14"/>
                <w:lang w:val="en-GB"/>
              </w:rPr>
              <w:t>03</w:t>
            </w:r>
          </w:p>
        </w:tc>
        <w:tc>
          <w:tcPr>
            <w:tcW w:w="994" w:type="dxa"/>
            <w:shd w:val="clear" w:color="auto" w:fill="FAFAFA"/>
          </w:tcPr>
          <w:p w14:paraId="02C357C2" w14:textId="24B162C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79FD13C8" w14:textId="4426DEF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0</w:t>
            </w:r>
            <w:r w:rsidRPr="00752305">
              <w:rPr>
                <w:rFonts w:ascii="Arial" w:hAnsi="Arial" w:cs="Arial"/>
                <w:snapToGrid w:val="0"/>
                <w:sz w:val="14"/>
                <w:szCs w:val="14"/>
                <w:cs/>
                <w:lang w:val="en-GB"/>
              </w:rPr>
              <w:t>.</w:t>
            </w:r>
            <w:r w:rsidRPr="00752305">
              <w:rPr>
                <w:rFonts w:ascii="Arial" w:hAnsi="Arial" w:cs="Arial"/>
                <w:snapToGrid w:val="0"/>
                <w:sz w:val="14"/>
                <w:szCs w:val="14"/>
                <w:lang w:val="en-GB"/>
              </w:rPr>
              <w:t>03</w:t>
            </w:r>
          </w:p>
        </w:tc>
        <w:tc>
          <w:tcPr>
            <w:tcW w:w="994" w:type="dxa"/>
          </w:tcPr>
          <w:p w14:paraId="7B8C6535" w14:textId="2B205B6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0</w:t>
            </w:r>
            <w:r w:rsidRPr="00752305">
              <w:rPr>
                <w:rFonts w:ascii="Arial" w:hAnsi="Arial" w:cs="Arial"/>
                <w:snapToGrid w:val="0"/>
                <w:sz w:val="14"/>
                <w:szCs w:val="14"/>
                <w:cs/>
                <w:lang w:val="en-GB"/>
              </w:rPr>
              <w:t>.</w:t>
            </w:r>
            <w:r w:rsidRPr="00752305">
              <w:rPr>
                <w:rFonts w:ascii="Arial" w:hAnsi="Arial" w:cs="Arial"/>
                <w:snapToGrid w:val="0"/>
                <w:sz w:val="14"/>
                <w:szCs w:val="14"/>
                <w:lang w:val="en-GB"/>
              </w:rPr>
              <w:t>03</w:t>
            </w:r>
          </w:p>
        </w:tc>
        <w:tc>
          <w:tcPr>
            <w:tcW w:w="1022" w:type="dxa"/>
          </w:tcPr>
          <w:p w14:paraId="432597DC" w14:textId="43DC48F4"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380A1781" w14:textId="71EE55BC"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0</w:t>
            </w:r>
            <w:r w:rsidRPr="00752305">
              <w:rPr>
                <w:rFonts w:ascii="Arial" w:hAnsi="Arial" w:cs="Arial"/>
                <w:snapToGrid w:val="0"/>
                <w:sz w:val="14"/>
                <w:szCs w:val="14"/>
                <w:cs/>
                <w:lang w:val="en-GB"/>
              </w:rPr>
              <w:t>.</w:t>
            </w:r>
            <w:r w:rsidRPr="00752305">
              <w:rPr>
                <w:rFonts w:ascii="Arial" w:hAnsi="Arial" w:cs="Arial"/>
                <w:snapToGrid w:val="0"/>
                <w:sz w:val="14"/>
                <w:szCs w:val="14"/>
                <w:lang w:val="en-GB"/>
              </w:rPr>
              <w:t>03</w:t>
            </w:r>
          </w:p>
        </w:tc>
      </w:tr>
      <w:tr w:rsidR="008A7FDA" w:rsidRPr="00752305" w14:paraId="7655CF6E" w14:textId="77777777" w:rsidTr="00186C4E">
        <w:trPr>
          <w:trHeight w:val="74"/>
        </w:trPr>
        <w:tc>
          <w:tcPr>
            <w:tcW w:w="2635" w:type="dxa"/>
          </w:tcPr>
          <w:p w14:paraId="107A924C" w14:textId="299CFD4A" w:rsidR="008A7FDA" w:rsidRPr="00752305" w:rsidRDefault="008A7FDA" w:rsidP="008A7FDA">
            <w:pPr>
              <w:tabs>
                <w:tab w:val="left" w:pos="2880"/>
              </w:tabs>
              <w:ind w:left="-112" w:right="-115"/>
              <w:rPr>
                <w:rFonts w:ascii="Arial" w:hAnsi="Arial" w:cs="Arial"/>
                <w:sz w:val="14"/>
                <w:szCs w:val="14"/>
              </w:rPr>
            </w:pPr>
            <w:r w:rsidRPr="00752305">
              <w:rPr>
                <w:rFonts w:ascii="Arial" w:hAnsi="Arial" w:cs="Arial"/>
                <w:snapToGrid w:val="0"/>
                <w:sz w:val="14"/>
                <w:szCs w:val="14"/>
                <w:lang w:eastAsia="th-TH"/>
              </w:rPr>
              <w:t>Sea Oil Petroleum Pte. Ltd.</w:t>
            </w:r>
            <w:r w:rsidRPr="00752305">
              <w:rPr>
                <w:rFonts w:ascii="Arial" w:hAnsi="Arial" w:cs="Arial"/>
                <w:snapToGrid w:val="0"/>
                <w:sz w:val="14"/>
                <w:szCs w:val="14"/>
                <w:vertAlign w:val="superscript"/>
                <w:lang w:eastAsia="th-TH"/>
              </w:rPr>
              <w:t>1</w:t>
            </w:r>
          </w:p>
        </w:tc>
        <w:tc>
          <w:tcPr>
            <w:tcW w:w="1416" w:type="dxa"/>
          </w:tcPr>
          <w:p w14:paraId="494B3265" w14:textId="06ADD9E0" w:rsidR="008A7FDA" w:rsidRPr="00752305" w:rsidRDefault="008A7FDA" w:rsidP="008A7FDA">
            <w:pPr>
              <w:tabs>
                <w:tab w:val="left" w:pos="2880"/>
              </w:tabs>
              <w:ind w:left="-29" w:right="-72"/>
              <w:jc w:val="center"/>
              <w:rPr>
                <w:rFonts w:ascii="Arial" w:hAnsi="Arial" w:cs="Arial"/>
                <w:sz w:val="14"/>
                <w:szCs w:val="14"/>
              </w:rPr>
            </w:pPr>
            <w:r w:rsidRPr="00752305">
              <w:rPr>
                <w:rFonts w:ascii="Arial" w:hAnsi="Arial" w:cs="Arial"/>
                <w:noProof/>
                <w:snapToGrid w:val="0"/>
                <w:sz w:val="14"/>
                <w:szCs w:val="14"/>
              </w:rPr>
              <w:t>Singapore</w:t>
            </w:r>
          </w:p>
        </w:tc>
        <w:tc>
          <w:tcPr>
            <w:tcW w:w="2879" w:type="dxa"/>
          </w:tcPr>
          <w:p w14:paraId="64D91CCA" w14:textId="568C1F9F" w:rsidR="008A7FDA" w:rsidRPr="00752305" w:rsidRDefault="008A7FDA" w:rsidP="00186C4E">
            <w:pPr>
              <w:ind w:left="-29" w:right="-18"/>
              <w:jc w:val="center"/>
              <w:rPr>
                <w:rFonts w:ascii="Arial" w:hAnsi="Arial" w:cs="Arial"/>
                <w:sz w:val="14"/>
                <w:szCs w:val="14"/>
              </w:rPr>
            </w:pPr>
            <w:r w:rsidRPr="00752305">
              <w:rPr>
                <w:rFonts w:ascii="Arial" w:hAnsi="Arial" w:cs="Arial"/>
                <w:noProof/>
                <w:snapToGrid w:val="0"/>
                <w:sz w:val="14"/>
                <w:szCs w:val="14"/>
              </w:rPr>
              <w:t>Retail sale of fuel oil and related products</w:t>
            </w:r>
          </w:p>
        </w:tc>
        <w:tc>
          <w:tcPr>
            <w:tcW w:w="947" w:type="dxa"/>
            <w:shd w:val="clear" w:color="auto" w:fill="FAFAFA"/>
            <w:vAlign w:val="bottom"/>
          </w:tcPr>
          <w:p w14:paraId="783251E3" w14:textId="7AB7867D"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75</w:t>
            </w:r>
            <w:r w:rsidRPr="00752305">
              <w:rPr>
                <w:rFonts w:ascii="Arial" w:hAnsi="Arial" w:cs="Arial"/>
                <w:noProof/>
                <w:snapToGrid w:val="0"/>
                <w:sz w:val="14"/>
                <w:szCs w:val="14"/>
              </w:rPr>
              <w:t>.</w:t>
            </w:r>
            <w:r w:rsidRPr="00752305">
              <w:rPr>
                <w:rFonts w:ascii="Arial" w:hAnsi="Arial" w:cs="Arial"/>
                <w:noProof/>
                <w:snapToGrid w:val="0"/>
                <w:sz w:val="14"/>
                <w:szCs w:val="14"/>
                <w:lang w:val="en-GB"/>
              </w:rPr>
              <w:t>00</w:t>
            </w:r>
          </w:p>
        </w:tc>
        <w:tc>
          <w:tcPr>
            <w:tcW w:w="994" w:type="dxa"/>
          </w:tcPr>
          <w:p w14:paraId="3D7C6FDF" w14:textId="0E9F60F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75.00</w:t>
            </w:r>
          </w:p>
        </w:tc>
        <w:tc>
          <w:tcPr>
            <w:tcW w:w="994" w:type="dxa"/>
            <w:shd w:val="clear" w:color="auto" w:fill="FAFAFA"/>
          </w:tcPr>
          <w:p w14:paraId="69DC81F8" w14:textId="22442A1B"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174,146</w:t>
            </w:r>
          </w:p>
        </w:tc>
        <w:tc>
          <w:tcPr>
            <w:tcW w:w="994" w:type="dxa"/>
            <w:shd w:val="clear" w:color="auto" w:fill="FAFAFA"/>
          </w:tcPr>
          <w:p w14:paraId="4B72FDA1" w14:textId="2C10242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1578F0F8" w14:textId="0246C30F"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174,146</w:t>
            </w:r>
          </w:p>
        </w:tc>
        <w:tc>
          <w:tcPr>
            <w:tcW w:w="994" w:type="dxa"/>
          </w:tcPr>
          <w:p w14:paraId="5BC107A6" w14:textId="664E5DF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174,146</w:t>
            </w:r>
          </w:p>
        </w:tc>
        <w:tc>
          <w:tcPr>
            <w:tcW w:w="1022" w:type="dxa"/>
          </w:tcPr>
          <w:p w14:paraId="174F55EE" w14:textId="03A2EF69" w:rsidR="008A7FDA" w:rsidRPr="00752305" w:rsidRDefault="008A7FDA" w:rsidP="008A7FDA">
            <w:pPr>
              <w:ind w:right="-72"/>
              <w:jc w:val="right"/>
              <w:rPr>
                <w:rFonts w:ascii="Arial" w:hAnsi="Arial" w:cs="Arial"/>
                <w:sz w:val="14"/>
                <w:szCs w:val="14"/>
                <w:cs/>
              </w:rPr>
            </w:pPr>
            <w:r w:rsidRPr="00752305">
              <w:rPr>
                <w:rFonts w:ascii="Arial" w:hAnsi="Arial" w:cs="Arial"/>
                <w:snapToGrid w:val="0"/>
                <w:sz w:val="14"/>
                <w:szCs w:val="14"/>
                <w:lang w:val="en-GB"/>
              </w:rPr>
              <w:t>-</w:t>
            </w:r>
          </w:p>
        </w:tc>
        <w:tc>
          <w:tcPr>
            <w:tcW w:w="994" w:type="dxa"/>
          </w:tcPr>
          <w:p w14:paraId="59A05125" w14:textId="21AD1272"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174,146</w:t>
            </w:r>
          </w:p>
        </w:tc>
      </w:tr>
      <w:tr w:rsidR="008A7FDA" w:rsidRPr="00752305" w14:paraId="41D4AC33" w14:textId="76347385" w:rsidTr="00186C4E">
        <w:tc>
          <w:tcPr>
            <w:tcW w:w="2635" w:type="dxa"/>
          </w:tcPr>
          <w:p w14:paraId="76929532" w14:textId="77777777"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napToGrid w:val="0"/>
                <w:sz w:val="14"/>
                <w:szCs w:val="14"/>
                <w:lang w:eastAsia="th-TH"/>
              </w:rPr>
              <w:t>Sea Oil Offshore Limited</w:t>
            </w:r>
            <w:r w:rsidRPr="00752305">
              <w:rPr>
                <w:rFonts w:ascii="Arial" w:hAnsi="Arial" w:cs="Arial"/>
                <w:snapToGrid w:val="0"/>
                <w:sz w:val="14"/>
                <w:szCs w:val="14"/>
                <w:vertAlign w:val="superscript"/>
                <w:lang w:val="en-GB" w:eastAsia="th-TH"/>
              </w:rPr>
              <w:t>2</w:t>
            </w:r>
          </w:p>
        </w:tc>
        <w:tc>
          <w:tcPr>
            <w:tcW w:w="1416" w:type="dxa"/>
          </w:tcPr>
          <w:p w14:paraId="7072836A"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sz w:val="14"/>
                <w:szCs w:val="14"/>
              </w:rPr>
              <w:t>Malaysia</w:t>
            </w:r>
          </w:p>
        </w:tc>
        <w:tc>
          <w:tcPr>
            <w:tcW w:w="2879" w:type="dxa"/>
          </w:tcPr>
          <w:p w14:paraId="74287B35" w14:textId="424318C7" w:rsidR="008A7FDA" w:rsidRPr="00752305" w:rsidRDefault="008A7FDA" w:rsidP="00186C4E">
            <w:pPr>
              <w:ind w:right="-18"/>
              <w:jc w:val="center"/>
              <w:rPr>
                <w:rFonts w:ascii="Arial" w:hAnsi="Arial" w:cs="Arial"/>
                <w:noProof/>
                <w:snapToGrid w:val="0"/>
                <w:sz w:val="14"/>
                <w:szCs w:val="14"/>
              </w:rPr>
            </w:pPr>
            <w:r w:rsidRPr="00752305">
              <w:rPr>
                <w:rFonts w:ascii="Arial" w:hAnsi="Arial" w:cs="Arial"/>
                <w:noProof/>
                <w:snapToGrid w:val="0"/>
                <w:spacing w:val="-6"/>
                <w:sz w:val="14"/>
                <w:szCs w:val="14"/>
              </w:rPr>
              <w:t>Dissolution</w:t>
            </w:r>
          </w:p>
        </w:tc>
        <w:tc>
          <w:tcPr>
            <w:tcW w:w="947" w:type="dxa"/>
            <w:shd w:val="clear" w:color="auto" w:fill="FAFAFA"/>
          </w:tcPr>
          <w:p w14:paraId="500B8A47" w14:textId="6DAF68F0"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w:t>
            </w:r>
          </w:p>
        </w:tc>
        <w:tc>
          <w:tcPr>
            <w:tcW w:w="994" w:type="dxa"/>
          </w:tcPr>
          <w:p w14:paraId="65C4A087" w14:textId="169A84D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100.00</w:t>
            </w:r>
          </w:p>
        </w:tc>
        <w:tc>
          <w:tcPr>
            <w:tcW w:w="994" w:type="dxa"/>
            <w:shd w:val="clear" w:color="auto" w:fill="FAFAFA"/>
          </w:tcPr>
          <w:p w14:paraId="434F59F9" w14:textId="6FB5CB5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563B73C2" w14:textId="2C46F85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26746B53" w14:textId="39B103E2"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1154A85B" w14:textId="0A58B2E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977</w:t>
            </w:r>
          </w:p>
        </w:tc>
        <w:tc>
          <w:tcPr>
            <w:tcW w:w="1022" w:type="dxa"/>
          </w:tcPr>
          <w:p w14:paraId="670AA695" w14:textId="6B1AFAF4"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5540B658" w14:textId="605769E7"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977</w:t>
            </w:r>
          </w:p>
        </w:tc>
      </w:tr>
      <w:tr w:rsidR="008A7FDA" w:rsidRPr="00752305" w14:paraId="0F8A3347" w14:textId="67B3F535" w:rsidTr="00186C4E">
        <w:tc>
          <w:tcPr>
            <w:tcW w:w="2635" w:type="dxa"/>
          </w:tcPr>
          <w:p w14:paraId="02918D03" w14:textId="2422730E"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napToGrid w:val="0"/>
                <w:sz w:val="14"/>
                <w:szCs w:val="14"/>
                <w:lang w:eastAsia="th-TH"/>
              </w:rPr>
              <w:t xml:space="preserve">Sea Oil Petrochemical </w:t>
            </w:r>
            <w:r w:rsidRPr="00752305">
              <w:rPr>
                <w:rFonts w:ascii="Arial" w:hAnsi="Arial" w:cs="Arial"/>
                <w:sz w:val="14"/>
                <w:szCs w:val="14"/>
              </w:rPr>
              <w:t xml:space="preserve">Company </w:t>
            </w:r>
            <w:r w:rsidRPr="00752305">
              <w:rPr>
                <w:rFonts w:ascii="Arial" w:hAnsi="Arial" w:cs="Arial"/>
                <w:snapToGrid w:val="0"/>
                <w:sz w:val="14"/>
                <w:szCs w:val="14"/>
                <w:lang w:eastAsia="th-TH"/>
              </w:rPr>
              <w:t>Limited</w:t>
            </w:r>
            <w:r w:rsidR="006E244E" w:rsidRPr="00752305">
              <w:rPr>
                <w:rFonts w:ascii="Arial" w:hAnsi="Arial" w:cs="Arial"/>
                <w:sz w:val="14"/>
                <w:szCs w:val="14"/>
                <w:vertAlign w:val="superscript"/>
              </w:rPr>
              <w:t>3</w:t>
            </w:r>
          </w:p>
        </w:tc>
        <w:tc>
          <w:tcPr>
            <w:tcW w:w="1416" w:type="dxa"/>
          </w:tcPr>
          <w:p w14:paraId="24DB6F74"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noProof/>
                <w:snapToGrid w:val="0"/>
                <w:sz w:val="14"/>
                <w:szCs w:val="14"/>
              </w:rPr>
              <w:t>Thailand</w:t>
            </w:r>
          </w:p>
        </w:tc>
        <w:tc>
          <w:tcPr>
            <w:tcW w:w="2879" w:type="dxa"/>
          </w:tcPr>
          <w:p w14:paraId="368548FF" w14:textId="6ED69D89" w:rsidR="008A7FDA" w:rsidRPr="00752305" w:rsidRDefault="008A7FDA" w:rsidP="00186C4E">
            <w:pPr>
              <w:ind w:right="-18"/>
              <w:jc w:val="center"/>
              <w:rPr>
                <w:rFonts w:ascii="Arial" w:hAnsi="Arial" w:cs="Arial"/>
                <w:noProof/>
                <w:snapToGrid w:val="0"/>
                <w:sz w:val="14"/>
                <w:szCs w:val="14"/>
              </w:rPr>
            </w:pPr>
            <w:r w:rsidRPr="00752305">
              <w:rPr>
                <w:rFonts w:ascii="Arial" w:hAnsi="Arial" w:cs="Arial"/>
                <w:noProof/>
                <w:snapToGrid w:val="0"/>
                <w:sz w:val="14"/>
                <w:szCs w:val="14"/>
              </w:rPr>
              <w:t>Lease of solvent and petrochemical factory</w:t>
            </w:r>
          </w:p>
          <w:p w14:paraId="70AA89AC" w14:textId="77777777" w:rsidR="00186C4E" w:rsidRPr="00752305" w:rsidRDefault="008A7FDA" w:rsidP="00186C4E">
            <w:pPr>
              <w:ind w:right="-18"/>
              <w:jc w:val="center"/>
              <w:rPr>
                <w:rFonts w:ascii="Arial" w:hAnsi="Arial" w:cs="Arial"/>
                <w:noProof/>
                <w:snapToGrid w:val="0"/>
                <w:sz w:val="14"/>
                <w:szCs w:val="14"/>
              </w:rPr>
            </w:pPr>
            <w:r w:rsidRPr="00752305">
              <w:rPr>
                <w:rFonts w:ascii="Arial" w:hAnsi="Arial" w:cs="Arial"/>
                <w:noProof/>
                <w:snapToGrid w:val="0"/>
                <w:sz w:val="14"/>
                <w:szCs w:val="14"/>
              </w:rPr>
              <w:t xml:space="preserve">(formerly: production and </w:t>
            </w:r>
          </w:p>
          <w:p w14:paraId="301F6A8C" w14:textId="08E913D5" w:rsidR="008A7FDA" w:rsidRPr="00752305" w:rsidRDefault="008A7FDA" w:rsidP="00186C4E">
            <w:pPr>
              <w:ind w:right="-18"/>
              <w:jc w:val="center"/>
              <w:rPr>
                <w:rFonts w:ascii="Arial" w:hAnsi="Arial" w:cs="Arial"/>
                <w:noProof/>
                <w:snapToGrid w:val="0"/>
                <w:sz w:val="14"/>
                <w:szCs w:val="14"/>
              </w:rPr>
            </w:pPr>
            <w:r w:rsidRPr="00752305">
              <w:rPr>
                <w:rFonts w:ascii="Arial" w:hAnsi="Arial" w:cs="Arial"/>
                <w:noProof/>
                <w:snapToGrid w:val="0"/>
                <w:sz w:val="14"/>
                <w:szCs w:val="14"/>
              </w:rPr>
              <w:t>retail sale of solvent)</w:t>
            </w:r>
          </w:p>
        </w:tc>
        <w:tc>
          <w:tcPr>
            <w:tcW w:w="947" w:type="dxa"/>
            <w:shd w:val="clear" w:color="auto" w:fill="FAFAFA"/>
          </w:tcPr>
          <w:p w14:paraId="404744B7" w14:textId="7D599F04"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w:t>
            </w:r>
          </w:p>
        </w:tc>
        <w:tc>
          <w:tcPr>
            <w:tcW w:w="994" w:type="dxa"/>
          </w:tcPr>
          <w:p w14:paraId="092401BE" w14:textId="51C8D42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99.99</w:t>
            </w:r>
          </w:p>
        </w:tc>
        <w:tc>
          <w:tcPr>
            <w:tcW w:w="994" w:type="dxa"/>
            <w:shd w:val="clear" w:color="auto" w:fill="FAFAFA"/>
          </w:tcPr>
          <w:p w14:paraId="456380A8" w14:textId="56EEC16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154B946F" w14:textId="207D7CA2"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2987A297" w14:textId="092316E4"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4AC109F4" w14:textId="0B63AE3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189,824</w:t>
            </w:r>
          </w:p>
        </w:tc>
        <w:tc>
          <w:tcPr>
            <w:tcW w:w="1022" w:type="dxa"/>
          </w:tcPr>
          <w:p w14:paraId="2BA748BC" w14:textId="64A48E6E"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(141,307)</w:t>
            </w:r>
          </w:p>
        </w:tc>
        <w:tc>
          <w:tcPr>
            <w:tcW w:w="994" w:type="dxa"/>
          </w:tcPr>
          <w:p w14:paraId="7DD2E4BE" w14:textId="44F37834"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48,517</w:t>
            </w:r>
          </w:p>
        </w:tc>
      </w:tr>
      <w:tr w:rsidR="008A7FDA" w:rsidRPr="00752305" w14:paraId="6050299C" w14:textId="1E9E3BD8" w:rsidTr="00186C4E">
        <w:trPr>
          <w:trHeight w:val="91"/>
        </w:trPr>
        <w:tc>
          <w:tcPr>
            <w:tcW w:w="2635" w:type="dxa"/>
          </w:tcPr>
          <w:p w14:paraId="43DDF32C" w14:textId="3FDA0929" w:rsidR="008A7FDA" w:rsidRPr="00752305" w:rsidRDefault="008A7FDA" w:rsidP="008A7FDA">
            <w:pPr>
              <w:tabs>
                <w:tab w:val="left" w:pos="2880"/>
              </w:tabs>
              <w:ind w:left="-112" w:right="-108"/>
              <w:rPr>
                <w:rFonts w:ascii="Arial" w:hAnsi="Arial" w:cs="Arial"/>
                <w:sz w:val="14"/>
                <w:szCs w:val="14"/>
                <w:vertAlign w:val="superscript"/>
              </w:rPr>
            </w:pPr>
            <w:r w:rsidRPr="00752305">
              <w:rPr>
                <w:rFonts w:ascii="Arial" w:hAnsi="Arial" w:cs="Arial"/>
                <w:sz w:val="14"/>
                <w:szCs w:val="14"/>
              </w:rPr>
              <w:t>Living Energy Company Limited</w:t>
            </w:r>
            <w:r w:rsidR="006E244E" w:rsidRPr="00752305">
              <w:rPr>
                <w:rFonts w:ascii="Arial" w:hAnsi="Arial" w:cs="Arial"/>
                <w:sz w:val="14"/>
                <w:szCs w:val="14"/>
                <w:vertAlign w:val="superscript"/>
              </w:rPr>
              <w:t>4</w:t>
            </w:r>
          </w:p>
        </w:tc>
        <w:tc>
          <w:tcPr>
            <w:tcW w:w="1416" w:type="dxa"/>
          </w:tcPr>
          <w:p w14:paraId="34C6CAA8"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noProof/>
                <w:snapToGrid w:val="0"/>
                <w:sz w:val="14"/>
                <w:szCs w:val="14"/>
              </w:rPr>
              <w:t>Thailand</w:t>
            </w:r>
          </w:p>
        </w:tc>
        <w:tc>
          <w:tcPr>
            <w:tcW w:w="2879" w:type="dxa"/>
          </w:tcPr>
          <w:p w14:paraId="4959698B" w14:textId="1D91F0B0" w:rsidR="008A7FDA" w:rsidRPr="00752305" w:rsidRDefault="008A7FDA" w:rsidP="00186C4E">
            <w:pPr>
              <w:ind w:right="-18"/>
              <w:jc w:val="center"/>
              <w:rPr>
                <w:rFonts w:ascii="Arial" w:hAnsi="Arial" w:cs="Arial"/>
                <w:noProof/>
                <w:snapToGrid w:val="0"/>
                <w:spacing w:val="-6"/>
                <w:sz w:val="14"/>
                <w:szCs w:val="14"/>
              </w:rPr>
            </w:pPr>
            <w:r w:rsidRPr="00752305">
              <w:rPr>
                <w:rFonts w:ascii="Arial" w:hAnsi="Arial" w:cs="Arial"/>
                <w:noProof/>
                <w:snapToGrid w:val="0"/>
                <w:spacing w:val="-6"/>
                <w:sz w:val="14"/>
                <w:szCs w:val="14"/>
              </w:rPr>
              <w:t>Dissolution</w:t>
            </w:r>
          </w:p>
        </w:tc>
        <w:tc>
          <w:tcPr>
            <w:tcW w:w="947" w:type="dxa"/>
            <w:shd w:val="clear" w:color="auto" w:fill="FAFAFA"/>
          </w:tcPr>
          <w:p w14:paraId="0632E386" w14:textId="723668F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w:t>
            </w:r>
          </w:p>
        </w:tc>
        <w:tc>
          <w:tcPr>
            <w:tcW w:w="994" w:type="dxa"/>
          </w:tcPr>
          <w:p w14:paraId="694F3FFA" w14:textId="5AE145A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99.99</w:t>
            </w:r>
          </w:p>
        </w:tc>
        <w:tc>
          <w:tcPr>
            <w:tcW w:w="994" w:type="dxa"/>
            <w:shd w:val="clear" w:color="auto" w:fill="FAFAFA"/>
          </w:tcPr>
          <w:p w14:paraId="205651C8" w14:textId="2231D99C"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2A8C3814" w14:textId="6D75F2A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54AF9FD2" w14:textId="60EB380D"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3E31D149" w14:textId="6C46092A"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193,159</w:t>
            </w:r>
          </w:p>
        </w:tc>
        <w:tc>
          <w:tcPr>
            <w:tcW w:w="1022" w:type="dxa"/>
          </w:tcPr>
          <w:p w14:paraId="0ECA017A" w14:textId="3AA30AAF"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(111,076)</w:t>
            </w:r>
          </w:p>
        </w:tc>
        <w:tc>
          <w:tcPr>
            <w:tcW w:w="994" w:type="dxa"/>
          </w:tcPr>
          <w:p w14:paraId="376A99D2" w14:textId="233218EF" w:rsidR="008A7FDA" w:rsidRPr="00752305" w:rsidRDefault="008A7FDA" w:rsidP="008A7FDA">
            <w:pPr>
              <w:ind w:right="-72"/>
              <w:jc w:val="right"/>
              <w:rPr>
                <w:rFonts w:ascii="Arial" w:hAnsi="Arial" w:cs="Arial"/>
                <w:sz w:val="14"/>
                <w:szCs w:val="14"/>
              </w:rPr>
            </w:pPr>
            <w:r w:rsidRPr="00752305">
              <w:rPr>
                <w:rFonts w:ascii="Arial" w:hAnsi="Arial" w:cs="Arial"/>
                <w:snapToGrid w:val="0"/>
                <w:sz w:val="14"/>
                <w:szCs w:val="14"/>
                <w:lang w:val="en-GB"/>
              </w:rPr>
              <w:t>82,083</w:t>
            </w:r>
          </w:p>
        </w:tc>
      </w:tr>
      <w:tr w:rsidR="008A7FDA" w:rsidRPr="00752305" w14:paraId="4567ED87" w14:textId="0F9BEAA7" w:rsidTr="00186C4E">
        <w:trPr>
          <w:trHeight w:val="91"/>
        </w:trPr>
        <w:tc>
          <w:tcPr>
            <w:tcW w:w="2635" w:type="dxa"/>
          </w:tcPr>
          <w:p w14:paraId="7E593769" w14:textId="77777777" w:rsidR="008A7FDA" w:rsidRPr="00752305" w:rsidRDefault="008A7FDA" w:rsidP="008A7FDA">
            <w:pPr>
              <w:tabs>
                <w:tab w:val="left" w:pos="2880"/>
              </w:tabs>
              <w:ind w:left="-112" w:right="-108"/>
              <w:rPr>
                <w:rFonts w:ascii="Arial" w:hAnsi="Arial" w:cs="Arial"/>
                <w:sz w:val="14"/>
                <w:szCs w:val="14"/>
              </w:rPr>
            </w:pPr>
            <w:proofErr w:type="spellStart"/>
            <w:r w:rsidRPr="00752305">
              <w:rPr>
                <w:rFonts w:ascii="Arial" w:hAnsi="Arial" w:cs="Arial"/>
                <w:sz w:val="14"/>
                <w:szCs w:val="14"/>
              </w:rPr>
              <w:t>Energon</w:t>
            </w:r>
            <w:proofErr w:type="spellEnd"/>
            <w:r w:rsidRPr="00752305">
              <w:rPr>
                <w:rFonts w:ascii="Arial" w:hAnsi="Arial" w:cs="Arial"/>
                <w:sz w:val="14"/>
                <w:szCs w:val="14"/>
              </w:rPr>
              <w:t xml:space="preserve"> Pte. Ltd.</w:t>
            </w:r>
          </w:p>
        </w:tc>
        <w:tc>
          <w:tcPr>
            <w:tcW w:w="1416" w:type="dxa"/>
          </w:tcPr>
          <w:p w14:paraId="3FAFAD02" w14:textId="77777777" w:rsidR="008A7FDA" w:rsidRPr="00752305" w:rsidRDefault="008A7FDA" w:rsidP="008A7FDA">
            <w:pPr>
              <w:tabs>
                <w:tab w:val="left" w:pos="2880"/>
              </w:tabs>
              <w:ind w:left="-29" w:right="-72"/>
              <w:jc w:val="center"/>
              <w:rPr>
                <w:rFonts w:ascii="Arial" w:hAnsi="Arial" w:cs="Arial"/>
                <w:noProof/>
                <w:snapToGrid w:val="0"/>
                <w:sz w:val="14"/>
                <w:szCs w:val="14"/>
              </w:rPr>
            </w:pPr>
            <w:r w:rsidRPr="00752305">
              <w:rPr>
                <w:rFonts w:ascii="Arial" w:hAnsi="Arial" w:cs="Arial"/>
                <w:noProof/>
                <w:snapToGrid w:val="0"/>
                <w:sz w:val="14"/>
                <w:szCs w:val="14"/>
              </w:rPr>
              <w:t>Singapore</w:t>
            </w:r>
          </w:p>
        </w:tc>
        <w:tc>
          <w:tcPr>
            <w:tcW w:w="2879" w:type="dxa"/>
          </w:tcPr>
          <w:p w14:paraId="518CF4ED" w14:textId="77777777" w:rsidR="008A7FDA" w:rsidRPr="00752305" w:rsidRDefault="008A7FDA" w:rsidP="00186C4E">
            <w:pPr>
              <w:ind w:left="-29" w:right="-18"/>
              <w:jc w:val="center"/>
              <w:rPr>
                <w:rFonts w:ascii="Arial" w:hAnsi="Arial" w:cs="Arial"/>
                <w:sz w:val="14"/>
                <w:szCs w:val="14"/>
              </w:rPr>
            </w:pPr>
            <w:r w:rsidRPr="00752305">
              <w:rPr>
                <w:rFonts w:ascii="Arial" w:hAnsi="Arial" w:cs="Arial"/>
                <w:sz w:val="14"/>
                <w:szCs w:val="14"/>
              </w:rPr>
              <w:t>Holding company</w:t>
            </w:r>
          </w:p>
        </w:tc>
        <w:tc>
          <w:tcPr>
            <w:tcW w:w="947" w:type="dxa"/>
            <w:shd w:val="clear" w:color="auto" w:fill="FAFAFA"/>
          </w:tcPr>
          <w:p w14:paraId="279D01B7" w14:textId="2C64D592"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100.00</w:t>
            </w:r>
          </w:p>
        </w:tc>
        <w:tc>
          <w:tcPr>
            <w:tcW w:w="994" w:type="dxa"/>
          </w:tcPr>
          <w:p w14:paraId="4D57863F" w14:textId="3E6B68F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100.00</w:t>
            </w:r>
          </w:p>
        </w:tc>
        <w:tc>
          <w:tcPr>
            <w:tcW w:w="994" w:type="dxa"/>
            <w:shd w:val="clear" w:color="auto" w:fill="FAFAFA"/>
          </w:tcPr>
          <w:p w14:paraId="31C604A4" w14:textId="3AD231E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30</w:t>
            </w:r>
          </w:p>
        </w:tc>
        <w:tc>
          <w:tcPr>
            <w:tcW w:w="994" w:type="dxa"/>
            <w:shd w:val="clear" w:color="auto" w:fill="FAFAFA"/>
          </w:tcPr>
          <w:p w14:paraId="14ACD4AF" w14:textId="2CD122F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586184D8" w14:textId="6E37327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30</w:t>
            </w:r>
          </w:p>
        </w:tc>
        <w:tc>
          <w:tcPr>
            <w:tcW w:w="994" w:type="dxa"/>
          </w:tcPr>
          <w:p w14:paraId="07B1C440" w14:textId="35F580CB"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30</w:t>
            </w:r>
          </w:p>
        </w:tc>
        <w:tc>
          <w:tcPr>
            <w:tcW w:w="1022" w:type="dxa"/>
          </w:tcPr>
          <w:p w14:paraId="0C7C61FE" w14:textId="7F4D2BD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6B85C894" w14:textId="3C552E5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30</w:t>
            </w:r>
          </w:p>
        </w:tc>
      </w:tr>
      <w:tr w:rsidR="008A7FDA" w:rsidRPr="00752305" w14:paraId="35E3FC79" w14:textId="066CD3A6" w:rsidTr="00186C4E">
        <w:trPr>
          <w:trHeight w:val="91"/>
        </w:trPr>
        <w:tc>
          <w:tcPr>
            <w:tcW w:w="2635" w:type="dxa"/>
          </w:tcPr>
          <w:p w14:paraId="3F103779" w14:textId="77777777"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pacing w:val="-4"/>
                <w:sz w:val="14"/>
                <w:szCs w:val="14"/>
              </w:rPr>
              <w:t>Titan Twenty Company Limited</w:t>
            </w:r>
          </w:p>
        </w:tc>
        <w:tc>
          <w:tcPr>
            <w:tcW w:w="1416" w:type="dxa"/>
          </w:tcPr>
          <w:p w14:paraId="6C2CF838"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noProof/>
                <w:snapToGrid w:val="0"/>
                <w:sz w:val="14"/>
                <w:szCs w:val="14"/>
              </w:rPr>
              <w:t>Thailand</w:t>
            </w:r>
          </w:p>
        </w:tc>
        <w:tc>
          <w:tcPr>
            <w:tcW w:w="2879" w:type="dxa"/>
          </w:tcPr>
          <w:p w14:paraId="143B5F54" w14:textId="77777777" w:rsidR="008A7FDA" w:rsidRPr="00752305" w:rsidRDefault="008A7FDA" w:rsidP="00186C4E">
            <w:pPr>
              <w:ind w:right="-18"/>
              <w:jc w:val="center"/>
              <w:rPr>
                <w:rFonts w:ascii="Arial" w:hAnsi="Arial" w:cs="Arial"/>
                <w:sz w:val="14"/>
                <w:szCs w:val="14"/>
              </w:rPr>
            </w:pPr>
            <w:r w:rsidRPr="00752305">
              <w:rPr>
                <w:rFonts w:ascii="Arial" w:hAnsi="Arial" w:cs="Arial"/>
                <w:sz w:val="14"/>
                <w:szCs w:val="14"/>
              </w:rPr>
              <w:t>Retail sale of fuel oil and related products</w:t>
            </w:r>
          </w:p>
        </w:tc>
        <w:tc>
          <w:tcPr>
            <w:tcW w:w="947" w:type="dxa"/>
            <w:shd w:val="clear" w:color="auto" w:fill="FAFAFA"/>
          </w:tcPr>
          <w:p w14:paraId="44C4CB0B" w14:textId="33620ACC"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99.98</w:t>
            </w:r>
          </w:p>
        </w:tc>
        <w:tc>
          <w:tcPr>
            <w:tcW w:w="994" w:type="dxa"/>
          </w:tcPr>
          <w:p w14:paraId="4CAE414F" w14:textId="3D2F8DB4"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99.98</w:t>
            </w:r>
          </w:p>
        </w:tc>
        <w:tc>
          <w:tcPr>
            <w:tcW w:w="994" w:type="dxa"/>
            <w:shd w:val="clear" w:color="auto" w:fill="FAFAFA"/>
          </w:tcPr>
          <w:p w14:paraId="540C4525" w14:textId="5698368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shd w:val="clear" w:color="auto" w:fill="FAFAFA"/>
          </w:tcPr>
          <w:p w14:paraId="75C58749" w14:textId="286FD818"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13167F21" w14:textId="65C1D36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tcPr>
          <w:p w14:paraId="4675EC61" w14:textId="523EAFA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1022" w:type="dxa"/>
          </w:tcPr>
          <w:p w14:paraId="06AC0D99" w14:textId="7A40D378"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180040C7" w14:textId="50C08772"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r>
      <w:tr w:rsidR="008A7FDA" w:rsidRPr="00752305" w14:paraId="57D1D2BF" w14:textId="5CC1D1FB" w:rsidTr="00186C4E">
        <w:trPr>
          <w:trHeight w:val="91"/>
        </w:trPr>
        <w:tc>
          <w:tcPr>
            <w:tcW w:w="2635" w:type="dxa"/>
          </w:tcPr>
          <w:p w14:paraId="065978AA" w14:textId="77777777"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pacing w:val="-4"/>
                <w:sz w:val="14"/>
                <w:szCs w:val="14"/>
              </w:rPr>
              <w:t>Vega Twenty Company Limited</w:t>
            </w:r>
          </w:p>
        </w:tc>
        <w:tc>
          <w:tcPr>
            <w:tcW w:w="1416" w:type="dxa"/>
          </w:tcPr>
          <w:p w14:paraId="3176C8E8"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noProof/>
                <w:snapToGrid w:val="0"/>
                <w:sz w:val="14"/>
                <w:szCs w:val="14"/>
              </w:rPr>
              <w:t>Thailand</w:t>
            </w:r>
          </w:p>
        </w:tc>
        <w:tc>
          <w:tcPr>
            <w:tcW w:w="2879" w:type="dxa"/>
          </w:tcPr>
          <w:p w14:paraId="35063A22" w14:textId="77777777" w:rsidR="008A7FDA" w:rsidRPr="00752305" w:rsidRDefault="008A7FDA" w:rsidP="00186C4E">
            <w:pPr>
              <w:ind w:right="-18"/>
              <w:jc w:val="center"/>
              <w:rPr>
                <w:rFonts w:ascii="Arial" w:hAnsi="Arial" w:cs="Arial"/>
                <w:sz w:val="14"/>
                <w:szCs w:val="14"/>
              </w:rPr>
            </w:pPr>
            <w:r w:rsidRPr="00752305">
              <w:rPr>
                <w:rFonts w:ascii="Arial" w:hAnsi="Arial" w:cs="Arial"/>
                <w:sz w:val="14"/>
                <w:szCs w:val="14"/>
              </w:rPr>
              <w:t>Retail sale of fuel oil and related products</w:t>
            </w:r>
          </w:p>
        </w:tc>
        <w:tc>
          <w:tcPr>
            <w:tcW w:w="947" w:type="dxa"/>
            <w:shd w:val="clear" w:color="auto" w:fill="FAFAFA"/>
          </w:tcPr>
          <w:p w14:paraId="4AF0F9A0" w14:textId="5344F5E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99.98</w:t>
            </w:r>
          </w:p>
        </w:tc>
        <w:tc>
          <w:tcPr>
            <w:tcW w:w="994" w:type="dxa"/>
          </w:tcPr>
          <w:p w14:paraId="19A54FB6" w14:textId="380C3F1A"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99.98</w:t>
            </w:r>
          </w:p>
        </w:tc>
        <w:tc>
          <w:tcPr>
            <w:tcW w:w="994" w:type="dxa"/>
            <w:shd w:val="clear" w:color="auto" w:fill="FAFAFA"/>
          </w:tcPr>
          <w:p w14:paraId="75EFB1C3" w14:textId="57D8099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shd w:val="clear" w:color="auto" w:fill="FAFAFA"/>
          </w:tcPr>
          <w:p w14:paraId="07836BF9" w14:textId="15F479F0"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shd w:val="clear" w:color="auto" w:fill="FAFAFA"/>
          </w:tcPr>
          <w:p w14:paraId="68BD0B8A" w14:textId="5EF6B9BD"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tcPr>
          <w:p w14:paraId="7A535643" w14:textId="29510C48"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1022" w:type="dxa"/>
          </w:tcPr>
          <w:p w14:paraId="35930EC3" w14:textId="2A6945A3"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Pr>
          <w:p w14:paraId="12A17329" w14:textId="7C7D2821"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r>
      <w:tr w:rsidR="008A7FDA" w:rsidRPr="00752305" w14:paraId="0B85909C" w14:textId="56CBB1BA" w:rsidTr="00186C4E">
        <w:trPr>
          <w:trHeight w:val="91"/>
        </w:trPr>
        <w:tc>
          <w:tcPr>
            <w:tcW w:w="2635" w:type="dxa"/>
          </w:tcPr>
          <w:p w14:paraId="278ED86F" w14:textId="77777777"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pacing w:val="-4"/>
                <w:sz w:val="14"/>
                <w:szCs w:val="14"/>
              </w:rPr>
              <w:t>Orion Twenty Company Limited</w:t>
            </w:r>
          </w:p>
        </w:tc>
        <w:tc>
          <w:tcPr>
            <w:tcW w:w="1416" w:type="dxa"/>
          </w:tcPr>
          <w:p w14:paraId="2E11D525" w14:textId="77777777" w:rsidR="008A7FDA" w:rsidRPr="00752305" w:rsidRDefault="008A7FDA" w:rsidP="008A7FDA">
            <w:pPr>
              <w:tabs>
                <w:tab w:val="left" w:pos="2880"/>
              </w:tabs>
              <w:ind w:left="-29" w:right="-72"/>
              <w:jc w:val="center"/>
              <w:rPr>
                <w:rFonts w:ascii="Arial" w:hAnsi="Arial" w:cs="Arial"/>
                <w:sz w:val="14"/>
                <w:szCs w:val="14"/>
                <w:cs/>
              </w:rPr>
            </w:pPr>
            <w:r w:rsidRPr="00752305">
              <w:rPr>
                <w:rFonts w:ascii="Arial" w:hAnsi="Arial" w:cs="Arial"/>
                <w:noProof/>
                <w:snapToGrid w:val="0"/>
                <w:sz w:val="14"/>
                <w:szCs w:val="14"/>
              </w:rPr>
              <w:t>Thailand</w:t>
            </w:r>
          </w:p>
        </w:tc>
        <w:tc>
          <w:tcPr>
            <w:tcW w:w="2879" w:type="dxa"/>
          </w:tcPr>
          <w:p w14:paraId="7D2AB678" w14:textId="77777777" w:rsidR="008A7FDA" w:rsidRPr="00752305" w:rsidRDefault="008A7FDA" w:rsidP="00186C4E">
            <w:pPr>
              <w:ind w:right="-18"/>
              <w:jc w:val="center"/>
              <w:rPr>
                <w:rFonts w:ascii="Arial" w:hAnsi="Arial" w:cs="Arial"/>
                <w:sz w:val="14"/>
                <w:szCs w:val="14"/>
              </w:rPr>
            </w:pPr>
            <w:r w:rsidRPr="00752305">
              <w:rPr>
                <w:rFonts w:ascii="Arial" w:hAnsi="Arial" w:cs="Arial"/>
                <w:sz w:val="14"/>
                <w:szCs w:val="14"/>
              </w:rPr>
              <w:t>Retail sale of fuel oil and related products</w:t>
            </w:r>
          </w:p>
        </w:tc>
        <w:tc>
          <w:tcPr>
            <w:tcW w:w="947" w:type="dxa"/>
            <w:shd w:val="clear" w:color="auto" w:fill="FAFAFA"/>
          </w:tcPr>
          <w:p w14:paraId="6AA7051D" w14:textId="179A3E7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noProof/>
                <w:snapToGrid w:val="0"/>
                <w:sz w:val="14"/>
                <w:szCs w:val="14"/>
                <w:lang w:val="en-GB"/>
              </w:rPr>
              <w:t>99.98</w:t>
            </w:r>
          </w:p>
        </w:tc>
        <w:tc>
          <w:tcPr>
            <w:tcW w:w="994" w:type="dxa"/>
          </w:tcPr>
          <w:p w14:paraId="247C1C8D" w14:textId="773D97FE"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99.98</w:t>
            </w:r>
          </w:p>
        </w:tc>
        <w:tc>
          <w:tcPr>
            <w:tcW w:w="994" w:type="dxa"/>
            <w:tcBorders>
              <w:bottom w:val="single" w:sz="4" w:space="0" w:color="auto"/>
            </w:tcBorders>
            <w:shd w:val="clear" w:color="auto" w:fill="FAFAFA"/>
          </w:tcPr>
          <w:p w14:paraId="48602018" w14:textId="3A40616D"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tcBorders>
              <w:bottom w:val="single" w:sz="4" w:space="0" w:color="auto"/>
            </w:tcBorders>
            <w:shd w:val="clear" w:color="auto" w:fill="FAFAFA"/>
          </w:tcPr>
          <w:p w14:paraId="2ABC0E83" w14:textId="52E65D4D"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Borders>
              <w:bottom w:val="single" w:sz="4" w:space="0" w:color="auto"/>
            </w:tcBorders>
            <w:shd w:val="clear" w:color="auto" w:fill="FAFAFA"/>
          </w:tcPr>
          <w:p w14:paraId="74164332" w14:textId="6A96307B"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994" w:type="dxa"/>
            <w:tcBorders>
              <w:bottom w:val="single" w:sz="4" w:space="0" w:color="auto"/>
            </w:tcBorders>
          </w:tcPr>
          <w:p w14:paraId="1975D36B" w14:textId="1782594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c>
          <w:tcPr>
            <w:tcW w:w="1022" w:type="dxa"/>
            <w:tcBorders>
              <w:bottom w:val="single" w:sz="4" w:space="0" w:color="auto"/>
            </w:tcBorders>
          </w:tcPr>
          <w:p w14:paraId="49ED83A5" w14:textId="02773A02"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Borders>
              <w:bottom w:val="single" w:sz="4" w:space="0" w:color="auto"/>
            </w:tcBorders>
          </w:tcPr>
          <w:p w14:paraId="5F6E117F" w14:textId="18A961A7"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1000</w:t>
            </w:r>
          </w:p>
        </w:tc>
      </w:tr>
      <w:tr w:rsidR="009401DF" w:rsidRPr="00752305" w14:paraId="0F8E9180" w14:textId="77777777" w:rsidTr="00186C4E">
        <w:trPr>
          <w:trHeight w:val="91"/>
        </w:trPr>
        <w:tc>
          <w:tcPr>
            <w:tcW w:w="2635" w:type="dxa"/>
          </w:tcPr>
          <w:p w14:paraId="16C7B79D" w14:textId="77777777" w:rsidR="009401DF" w:rsidRPr="00752305" w:rsidRDefault="009401DF" w:rsidP="008A7FDA">
            <w:pPr>
              <w:tabs>
                <w:tab w:val="left" w:pos="2880"/>
              </w:tabs>
              <w:ind w:left="-112" w:right="-108"/>
              <w:rPr>
                <w:rFonts w:ascii="Arial" w:hAnsi="Arial" w:cs="Arial"/>
                <w:spacing w:val="-4"/>
                <w:sz w:val="14"/>
                <w:szCs w:val="14"/>
              </w:rPr>
            </w:pPr>
          </w:p>
        </w:tc>
        <w:tc>
          <w:tcPr>
            <w:tcW w:w="1416" w:type="dxa"/>
          </w:tcPr>
          <w:p w14:paraId="06DBBA3C" w14:textId="77777777" w:rsidR="009401DF" w:rsidRPr="00752305" w:rsidRDefault="009401DF" w:rsidP="008A7FDA">
            <w:pPr>
              <w:tabs>
                <w:tab w:val="left" w:pos="2880"/>
              </w:tabs>
              <w:ind w:left="-29" w:right="-72"/>
              <w:jc w:val="center"/>
              <w:rPr>
                <w:rFonts w:ascii="Arial" w:hAnsi="Arial" w:cs="Arial"/>
                <w:noProof/>
                <w:snapToGrid w:val="0"/>
                <w:sz w:val="14"/>
                <w:szCs w:val="14"/>
              </w:rPr>
            </w:pPr>
          </w:p>
        </w:tc>
        <w:tc>
          <w:tcPr>
            <w:tcW w:w="2879" w:type="dxa"/>
          </w:tcPr>
          <w:p w14:paraId="36844C1D" w14:textId="77777777" w:rsidR="009401DF" w:rsidRPr="00752305" w:rsidRDefault="009401DF" w:rsidP="00186C4E">
            <w:pPr>
              <w:ind w:right="-18"/>
              <w:jc w:val="center"/>
              <w:rPr>
                <w:rFonts w:ascii="Arial" w:hAnsi="Arial" w:cs="Arial"/>
                <w:sz w:val="14"/>
                <w:szCs w:val="14"/>
              </w:rPr>
            </w:pPr>
          </w:p>
        </w:tc>
        <w:tc>
          <w:tcPr>
            <w:tcW w:w="947" w:type="dxa"/>
            <w:shd w:val="clear" w:color="auto" w:fill="FAFAFA"/>
          </w:tcPr>
          <w:p w14:paraId="0C68D6D8" w14:textId="77777777" w:rsidR="009401DF" w:rsidRPr="00752305" w:rsidRDefault="009401DF" w:rsidP="008A7FDA">
            <w:pPr>
              <w:tabs>
                <w:tab w:val="decimal" w:pos="99"/>
              </w:tabs>
              <w:ind w:left="-29" w:right="-72"/>
              <w:jc w:val="right"/>
              <w:rPr>
                <w:rFonts w:ascii="Arial" w:hAnsi="Arial" w:cs="Arial"/>
                <w:noProof/>
                <w:snapToGrid w:val="0"/>
                <w:sz w:val="14"/>
                <w:szCs w:val="14"/>
                <w:lang w:val="en-GB"/>
              </w:rPr>
            </w:pPr>
          </w:p>
        </w:tc>
        <w:tc>
          <w:tcPr>
            <w:tcW w:w="994" w:type="dxa"/>
          </w:tcPr>
          <w:p w14:paraId="2D06DBEF" w14:textId="77777777" w:rsidR="009401DF" w:rsidRPr="00752305" w:rsidRDefault="009401DF" w:rsidP="008A7FDA">
            <w:pPr>
              <w:tabs>
                <w:tab w:val="decimal" w:pos="99"/>
              </w:tabs>
              <w:ind w:left="-29" w:right="-72"/>
              <w:jc w:val="right"/>
              <w:rPr>
                <w:rFonts w:ascii="Arial" w:hAnsi="Arial" w:cs="Arial"/>
                <w:sz w:val="14"/>
                <w:szCs w:val="14"/>
              </w:rPr>
            </w:pPr>
          </w:p>
        </w:tc>
        <w:tc>
          <w:tcPr>
            <w:tcW w:w="994" w:type="dxa"/>
            <w:shd w:val="clear" w:color="auto" w:fill="FAFAFA"/>
          </w:tcPr>
          <w:p w14:paraId="7B3033E4"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c>
          <w:tcPr>
            <w:tcW w:w="994" w:type="dxa"/>
            <w:shd w:val="clear" w:color="auto" w:fill="FAFAFA"/>
          </w:tcPr>
          <w:p w14:paraId="0343AA64"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c>
          <w:tcPr>
            <w:tcW w:w="994" w:type="dxa"/>
            <w:shd w:val="clear" w:color="auto" w:fill="FAFAFA"/>
          </w:tcPr>
          <w:p w14:paraId="55EC7BD8"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c>
          <w:tcPr>
            <w:tcW w:w="994" w:type="dxa"/>
          </w:tcPr>
          <w:p w14:paraId="6C57EC2E"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c>
          <w:tcPr>
            <w:tcW w:w="1022" w:type="dxa"/>
          </w:tcPr>
          <w:p w14:paraId="040C81F9"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c>
          <w:tcPr>
            <w:tcW w:w="994" w:type="dxa"/>
          </w:tcPr>
          <w:p w14:paraId="6EE2D83D" w14:textId="77777777" w:rsidR="009401DF" w:rsidRPr="00752305" w:rsidRDefault="009401DF" w:rsidP="008A7FDA">
            <w:pPr>
              <w:tabs>
                <w:tab w:val="decimal" w:pos="99"/>
              </w:tabs>
              <w:ind w:left="-29" w:right="-72"/>
              <w:jc w:val="right"/>
              <w:rPr>
                <w:rFonts w:ascii="Arial" w:hAnsi="Arial" w:cs="Arial"/>
                <w:snapToGrid w:val="0"/>
                <w:sz w:val="14"/>
                <w:szCs w:val="14"/>
                <w:lang w:val="en-GB"/>
              </w:rPr>
            </w:pPr>
          </w:p>
        </w:tc>
      </w:tr>
      <w:tr w:rsidR="008A7FDA" w:rsidRPr="00752305" w14:paraId="35002AD4" w14:textId="1CA228AE" w:rsidTr="00186C4E">
        <w:trPr>
          <w:trHeight w:val="91"/>
        </w:trPr>
        <w:tc>
          <w:tcPr>
            <w:tcW w:w="2635" w:type="dxa"/>
          </w:tcPr>
          <w:p w14:paraId="1E095C0F" w14:textId="77777777" w:rsidR="008A7FDA" w:rsidRPr="00752305" w:rsidRDefault="008A7FDA" w:rsidP="008A7FDA">
            <w:pPr>
              <w:tabs>
                <w:tab w:val="left" w:pos="2880"/>
              </w:tabs>
              <w:ind w:left="-112" w:right="-108"/>
              <w:rPr>
                <w:rFonts w:ascii="Arial" w:hAnsi="Arial" w:cs="Arial"/>
                <w:sz w:val="14"/>
                <w:szCs w:val="14"/>
              </w:rPr>
            </w:pPr>
          </w:p>
        </w:tc>
        <w:tc>
          <w:tcPr>
            <w:tcW w:w="1416" w:type="dxa"/>
          </w:tcPr>
          <w:p w14:paraId="681D6571" w14:textId="77777777" w:rsidR="008A7FDA" w:rsidRPr="00752305" w:rsidRDefault="008A7FDA" w:rsidP="008A7FDA">
            <w:pPr>
              <w:tabs>
                <w:tab w:val="left" w:pos="2880"/>
              </w:tabs>
              <w:ind w:left="-29" w:right="-72"/>
              <w:jc w:val="center"/>
              <w:rPr>
                <w:rFonts w:ascii="Arial" w:hAnsi="Arial" w:cs="Arial"/>
                <w:noProof/>
                <w:snapToGrid w:val="0"/>
                <w:sz w:val="14"/>
                <w:szCs w:val="14"/>
              </w:rPr>
            </w:pPr>
          </w:p>
        </w:tc>
        <w:tc>
          <w:tcPr>
            <w:tcW w:w="2879" w:type="dxa"/>
          </w:tcPr>
          <w:p w14:paraId="4AC99085" w14:textId="77777777" w:rsidR="008A7FDA" w:rsidRPr="00752305" w:rsidRDefault="008A7FDA" w:rsidP="00186C4E">
            <w:pPr>
              <w:ind w:right="-18"/>
              <w:jc w:val="center"/>
              <w:rPr>
                <w:rFonts w:ascii="Arial" w:hAnsi="Arial" w:cs="Arial"/>
                <w:noProof/>
                <w:snapToGrid w:val="0"/>
                <w:spacing w:val="-6"/>
                <w:sz w:val="14"/>
                <w:szCs w:val="14"/>
              </w:rPr>
            </w:pPr>
          </w:p>
        </w:tc>
        <w:tc>
          <w:tcPr>
            <w:tcW w:w="947" w:type="dxa"/>
            <w:shd w:val="clear" w:color="auto" w:fill="FAFAFA"/>
          </w:tcPr>
          <w:p w14:paraId="31BA0A72" w14:textId="77777777" w:rsidR="008A7FDA" w:rsidRPr="00752305" w:rsidRDefault="008A7FDA" w:rsidP="008A7FDA">
            <w:pPr>
              <w:tabs>
                <w:tab w:val="decimal" w:pos="99"/>
              </w:tabs>
              <w:ind w:left="-29" w:right="-72"/>
              <w:jc w:val="distribute"/>
              <w:rPr>
                <w:rFonts w:ascii="Arial" w:hAnsi="Arial" w:cs="Arial"/>
                <w:sz w:val="14"/>
                <w:szCs w:val="14"/>
              </w:rPr>
            </w:pPr>
          </w:p>
        </w:tc>
        <w:tc>
          <w:tcPr>
            <w:tcW w:w="994" w:type="dxa"/>
          </w:tcPr>
          <w:p w14:paraId="492F7FDF" w14:textId="77777777" w:rsidR="008A7FDA" w:rsidRPr="00752305" w:rsidRDefault="008A7FDA" w:rsidP="008A7FDA">
            <w:pPr>
              <w:tabs>
                <w:tab w:val="decimal" w:pos="99"/>
              </w:tabs>
              <w:ind w:left="-29" w:right="-72"/>
              <w:jc w:val="distribute"/>
              <w:rPr>
                <w:rFonts w:ascii="Arial" w:hAnsi="Arial" w:cs="Arial"/>
                <w:sz w:val="14"/>
                <w:szCs w:val="14"/>
              </w:rPr>
            </w:pPr>
          </w:p>
        </w:tc>
        <w:tc>
          <w:tcPr>
            <w:tcW w:w="994" w:type="dxa"/>
            <w:tcBorders>
              <w:bottom w:val="single" w:sz="4" w:space="0" w:color="auto"/>
            </w:tcBorders>
            <w:shd w:val="clear" w:color="auto" w:fill="FAFAFA"/>
          </w:tcPr>
          <w:p w14:paraId="3E495A4A" w14:textId="1ECED2E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177,176</w:t>
            </w:r>
          </w:p>
        </w:tc>
        <w:tc>
          <w:tcPr>
            <w:tcW w:w="994" w:type="dxa"/>
            <w:tcBorders>
              <w:bottom w:val="single" w:sz="4" w:space="0" w:color="auto"/>
            </w:tcBorders>
            <w:shd w:val="clear" w:color="auto" w:fill="FAFAFA"/>
          </w:tcPr>
          <w:p w14:paraId="1F199F47" w14:textId="7F7D90D3"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Borders>
              <w:bottom w:val="single" w:sz="4" w:space="0" w:color="auto"/>
            </w:tcBorders>
            <w:shd w:val="clear" w:color="auto" w:fill="FAFAFA"/>
          </w:tcPr>
          <w:p w14:paraId="09DCBAD2" w14:textId="0F29F59A"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177,176</w:t>
            </w:r>
          </w:p>
        </w:tc>
        <w:tc>
          <w:tcPr>
            <w:tcW w:w="994" w:type="dxa"/>
            <w:tcBorders>
              <w:bottom w:val="single" w:sz="4" w:space="0" w:color="auto"/>
            </w:tcBorders>
          </w:tcPr>
          <w:p w14:paraId="226B2019" w14:textId="40BE3BA7"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561,136</w:t>
            </w:r>
          </w:p>
        </w:tc>
        <w:tc>
          <w:tcPr>
            <w:tcW w:w="1022" w:type="dxa"/>
            <w:tcBorders>
              <w:bottom w:val="single" w:sz="4" w:space="0" w:color="auto"/>
            </w:tcBorders>
          </w:tcPr>
          <w:p w14:paraId="2D3AD350" w14:textId="62C06363"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(252,383)</w:t>
            </w:r>
          </w:p>
        </w:tc>
        <w:tc>
          <w:tcPr>
            <w:tcW w:w="994" w:type="dxa"/>
            <w:tcBorders>
              <w:bottom w:val="single" w:sz="4" w:space="0" w:color="auto"/>
            </w:tcBorders>
          </w:tcPr>
          <w:p w14:paraId="13FF5223" w14:textId="0474E3AB"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308,753</w:t>
            </w:r>
          </w:p>
        </w:tc>
      </w:tr>
      <w:tr w:rsidR="008A7FDA" w:rsidRPr="00752305" w14:paraId="438CDAF8" w14:textId="6269AE5D" w:rsidTr="00186C4E">
        <w:trPr>
          <w:trHeight w:val="91"/>
        </w:trPr>
        <w:tc>
          <w:tcPr>
            <w:tcW w:w="2635" w:type="dxa"/>
          </w:tcPr>
          <w:p w14:paraId="453AA56F" w14:textId="0836E8D8" w:rsidR="008A7FDA" w:rsidRPr="00752305" w:rsidRDefault="008A7FDA" w:rsidP="008A7FDA">
            <w:pPr>
              <w:tabs>
                <w:tab w:val="left" w:pos="2880"/>
              </w:tabs>
              <w:ind w:left="-112" w:right="-108"/>
              <w:rPr>
                <w:rFonts w:ascii="Arial" w:hAnsi="Arial" w:cs="Arial"/>
                <w:sz w:val="14"/>
                <w:szCs w:val="14"/>
              </w:rPr>
            </w:pPr>
          </w:p>
        </w:tc>
        <w:tc>
          <w:tcPr>
            <w:tcW w:w="1416" w:type="dxa"/>
          </w:tcPr>
          <w:p w14:paraId="75E9667E" w14:textId="43394C74" w:rsidR="008A7FDA" w:rsidRPr="00752305" w:rsidRDefault="008A7FDA" w:rsidP="008A7FDA">
            <w:pPr>
              <w:tabs>
                <w:tab w:val="left" w:pos="2880"/>
              </w:tabs>
              <w:ind w:left="-29" w:right="-72"/>
              <w:jc w:val="center"/>
              <w:rPr>
                <w:rFonts w:ascii="Arial" w:hAnsi="Arial" w:cs="Arial"/>
                <w:noProof/>
                <w:snapToGrid w:val="0"/>
                <w:sz w:val="14"/>
                <w:szCs w:val="14"/>
              </w:rPr>
            </w:pPr>
          </w:p>
        </w:tc>
        <w:tc>
          <w:tcPr>
            <w:tcW w:w="2879" w:type="dxa"/>
          </w:tcPr>
          <w:p w14:paraId="160DE171" w14:textId="5530910C" w:rsidR="008A7FDA" w:rsidRPr="00752305" w:rsidRDefault="008A7FDA" w:rsidP="00186C4E">
            <w:pPr>
              <w:ind w:right="-18"/>
              <w:jc w:val="center"/>
              <w:rPr>
                <w:rFonts w:ascii="Arial" w:hAnsi="Arial" w:cs="Arial"/>
                <w:sz w:val="14"/>
                <w:szCs w:val="14"/>
              </w:rPr>
            </w:pPr>
          </w:p>
        </w:tc>
        <w:tc>
          <w:tcPr>
            <w:tcW w:w="947" w:type="dxa"/>
            <w:shd w:val="clear" w:color="auto" w:fill="FAFAFA"/>
          </w:tcPr>
          <w:p w14:paraId="2D8E74A8" w14:textId="4A08F876" w:rsidR="008A7FDA" w:rsidRPr="00752305" w:rsidRDefault="008A7FDA" w:rsidP="008A7FDA">
            <w:pPr>
              <w:tabs>
                <w:tab w:val="decimal" w:pos="99"/>
              </w:tabs>
              <w:ind w:left="-29" w:right="-72"/>
              <w:jc w:val="distribute"/>
              <w:rPr>
                <w:rFonts w:ascii="Arial" w:hAnsi="Arial" w:cs="Arial"/>
                <w:sz w:val="14"/>
                <w:szCs w:val="14"/>
              </w:rPr>
            </w:pPr>
          </w:p>
        </w:tc>
        <w:tc>
          <w:tcPr>
            <w:tcW w:w="994" w:type="dxa"/>
          </w:tcPr>
          <w:p w14:paraId="4D1E2B3F" w14:textId="581573D1" w:rsidR="008A7FDA" w:rsidRPr="00752305" w:rsidRDefault="008A7FDA" w:rsidP="008A7FDA">
            <w:pPr>
              <w:tabs>
                <w:tab w:val="decimal" w:pos="99"/>
              </w:tabs>
              <w:ind w:left="-29" w:right="-72"/>
              <w:jc w:val="distribute"/>
              <w:rPr>
                <w:rFonts w:ascii="Arial" w:hAnsi="Arial" w:cs="Arial"/>
                <w:sz w:val="14"/>
                <w:szCs w:val="14"/>
              </w:rPr>
            </w:pPr>
          </w:p>
        </w:tc>
        <w:tc>
          <w:tcPr>
            <w:tcW w:w="994" w:type="dxa"/>
            <w:tcBorders>
              <w:top w:val="single" w:sz="4" w:space="0" w:color="auto"/>
            </w:tcBorders>
            <w:shd w:val="clear" w:color="auto" w:fill="FAFAFA"/>
          </w:tcPr>
          <w:p w14:paraId="196DDE0A" w14:textId="788F2386" w:rsidR="008A7FDA" w:rsidRPr="00752305" w:rsidRDefault="008A7FDA" w:rsidP="008A7FDA">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26EBEA6B" w14:textId="26A73B00" w:rsidR="008A7FDA" w:rsidRPr="00752305" w:rsidRDefault="008A7FDA" w:rsidP="008A7FDA">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56155A62" w14:textId="7EC3552A" w:rsidR="008A7FDA" w:rsidRPr="00752305" w:rsidRDefault="008A7FDA" w:rsidP="008A7FDA">
            <w:pPr>
              <w:ind w:right="-72"/>
              <w:jc w:val="right"/>
              <w:rPr>
                <w:rFonts w:ascii="Arial" w:hAnsi="Arial" w:cs="Arial"/>
                <w:snapToGrid w:val="0"/>
                <w:sz w:val="14"/>
                <w:szCs w:val="14"/>
                <w:lang w:val="en-GB"/>
              </w:rPr>
            </w:pPr>
          </w:p>
        </w:tc>
        <w:tc>
          <w:tcPr>
            <w:tcW w:w="994" w:type="dxa"/>
            <w:tcBorders>
              <w:top w:val="single" w:sz="4" w:space="0" w:color="auto"/>
            </w:tcBorders>
          </w:tcPr>
          <w:p w14:paraId="1D2FD80B" w14:textId="3593B63F" w:rsidR="008A7FDA" w:rsidRPr="00752305" w:rsidRDefault="008A7FDA" w:rsidP="008A7FDA">
            <w:pPr>
              <w:ind w:right="-72"/>
              <w:jc w:val="right"/>
              <w:rPr>
                <w:rFonts w:ascii="Arial" w:hAnsi="Arial" w:cs="Arial"/>
                <w:snapToGrid w:val="0"/>
                <w:sz w:val="14"/>
                <w:szCs w:val="14"/>
                <w:lang w:val="en-GB"/>
              </w:rPr>
            </w:pPr>
          </w:p>
        </w:tc>
        <w:tc>
          <w:tcPr>
            <w:tcW w:w="1022" w:type="dxa"/>
            <w:tcBorders>
              <w:top w:val="single" w:sz="4" w:space="0" w:color="auto"/>
            </w:tcBorders>
          </w:tcPr>
          <w:p w14:paraId="4DAC534A" w14:textId="5DD7A9A3" w:rsidR="008A7FDA" w:rsidRPr="00752305" w:rsidRDefault="008A7FDA" w:rsidP="008A7FDA">
            <w:pPr>
              <w:ind w:right="-72"/>
              <w:jc w:val="right"/>
              <w:rPr>
                <w:rFonts w:ascii="Arial" w:hAnsi="Arial" w:cs="Arial"/>
                <w:snapToGrid w:val="0"/>
                <w:sz w:val="14"/>
                <w:szCs w:val="14"/>
                <w:lang w:val="en-GB"/>
              </w:rPr>
            </w:pPr>
          </w:p>
        </w:tc>
        <w:tc>
          <w:tcPr>
            <w:tcW w:w="994" w:type="dxa"/>
            <w:tcBorders>
              <w:top w:val="single" w:sz="4" w:space="0" w:color="auto"/>
            </w:tcBorders>
          </w:tcPr>
          <w:p w14:paraId="0B530F83" w14:textId="6EEB8EF1" w:rsidR="008A7FDA" w:rsidRPr="00752305" w:rsidRDefault="008A7FDA" w:rsidP="008A7FDA">
            <w:pPr>
              <w:ind w:right="-72"/>
              <w:jc w:val="right"/>
              <w:rPr>
                <w:rFonts w:ascii="Arial" w:hAnsi="Arial" w:cs="Arial"/>
                <w:snapToGrid w:val="0"/>
                <w:sz w:val="14"/>
                <w:szCs w:val="14"/>
                <w:lang w:val="en-GB"/>
              </w:rPr>
            </w:pPr>
          </w:p>
        </w:tc>
      </w:tr>
      <w:tr w:rsidR="008A7FDA" w:rsidRPr="00752305" w14:paraId="1DDE0C56" w14:textId="77777777" w:rsidTr="00186C4E">
        <w:trPr>
          <w:trHeight w:val="91"/>
        </w:trPr>
        <w:tc>
          <w:tcPr>
            <w:tcW w:w="2635" w:type="dxa"/>
          </w:tcPr>
          <w:p w14:paraId="56170A61" w14:textId="0842A6A9" w:rsidR="008A7FDA" w:rsidRPr="00752305" w:rsidRDefault="008A7FDA" w:rsidP="008A7FDA">
            <w:pPr>
              <w:tabs>
                <w:tab w:val="left" w:pos="2880"/>
              </w:tabs>
              <w:ind w:left="-112" w:right="-108"/>
              <w:rPr>
                <w:rFonts w:ascii="Arial" w:hAnsi="Arial" w:cs="Arial"/>
                <w:b/>
                <w:bCs/>
                <w:sz w:val="14"/>
                <w:szCs w:val="14"/>
              </w:rPr>
            </w:pPr>
            <w:r w:rsidRPr="00752305">
              <w:rPr>
                <w:rFonts w:ascii="Arial" w:hAnsi="Arial" w:cs="Arial"/>
                <w:b/>
                <w:bCs/>
                <w:sz w:val="14"/>
                <w:szCs w:val="14"/>
              </w:rPr>
              <w:t>Indirect subsidiaries</w:t>
            </w:r>
          </w:p>
        </w:tc>
        <w:tc>
          <w:tcPr>
            <w:tcW w:w="1416" w:type="dxa"/>
          </w:tcPr>
          <w:p w14:paraId="4CF608AC" w14:textId="77777777" w:rsidR="008A7FDA" w:rsidRPr="00752305" w:rsidRDefault="008A7FDA" w:rsidP="008A7FDA">
            <w:pPr>
              <w:tabs>
                <w:tab w:val="left" w:pos="2880"/>
              </w:tabs>
              <w:ind w:left="-29" w:right="-72"/>
              <w:jc w:val="center"/>
              <w:rPr>
                <w:rFonts w:ascii="Arial" w:hAnsi="Arial" w:cs="Arial"/>
                <w:noProof/>
                <w:snapToGrid w:val="0"/>
                <w:sz w:val="14"/>
                <w:szCs w:val="14"/>
              </w:rPr>
            </w:pPr>
          </w:p>
        </w:tc>
        <w:tc>
          <w:tcPr>
            <w:tcW w:w="2879" w:type="dxa"/>
          </w:tcPr>
          <w:p w14:paraId="15B79BBC" w14:textId="77777777" w:rsidR="008A7FDA" w:rsidRPr="00752305" w:rsidRDefault="008A7FDA" w:rsidP="00186C4E">
            <w:pPr>
              <w:ind w:right="-18"/>
              <w:jc w:val="center"/>
              <w:rPr>
                <w:rFonts w:ascii="Arial" w:hAnsi="Arial" w:cs="Arial"/>
                <w:sz w:val="14"/>
                <w:szCs w:val="14"/>
              </w:rPr>
            </w:pPr>
          </w:p>
        </w:tc>
        <w:tc>
          <w:tcPr>
            <w:tcW w:w="947" w:type="dxa"/>
            <w:shd w:val="clear" w:color="auto" w:fill="FAFAFA"/>
          </w:tcPr>
          <w:p w14:paraId="3FDE2854" w14:textId="77777777" w:rsidR="008A7FDA" w:rsidRPr="00752305" w:rsidRDefault="008A7FDA" w:rsidP="008A7FDA">
            <w:pPr>
              <w:tabs>
                <w:tab w:val="decimal" w:pos="99"/>
              </w:tabs>
              <w:ind w:left="-29" w:right="-72"/>
              <w:jc w:val="distribute"/>
              <w:rPr>
                <w:rFonts w:ascii="Arial" w:hAnsi="Arial" w:cs="Arial"/>
                <w:sz w:val="14"/>
                <w:szCs w:val="14"/>
              </w:rPr>
            </w:pPr>
          </w:p>
        </w:tc>
        <w:tc>
          <w:tcPr>
            <w:tcW w:w="994" w:type="dxa"/>
          </w:tcPr>
          <w:p w14:paraId="48BDFEB9" w14:textId="77777777" w:rsidR="008A7FDA" w:rsidRPr="00752305" w:rsidRDefault="008A7FDA" w:rsidP="008A7FDA">
            <w:pPr>
              <w:tabs>
                <w:tab w:val="decimal" w:pos="99"/>
              </w:tabs>
              <w:ind w:left="-29" w:right="-72"/>
              <w:jc w:val="distribute"/>
              <w:rPr>
                <w:rFonts w:ascii="Arial" w:hAnsi="Arial" w:cs="Arial"/>
                <w:sz w:val="14"/>
                <w:szCs w:val="14"/>
              </w:rPr>
            </w:pPr>
          </w:p>
        </w:tc>
        <w:tc>
          <w:tcPr>
            <w:tcW w:w="994" w:type="dxa"/>
            <w:shd w:val="clear" w:color="auto" w:fill="FAFAFA"/>
          </w:tcPr>
          <w:p w14:paraId="3BE1E1BD" w14:textId="77777777" w:rsidR="008A7FDA" w:rsidRPr="00752305" w:rsidRDefault="008A7FDA" w:rsidP="008A7FDA">
            <w:pPr>
              <w:tabs>
                <w:tab w:val="decimal" w:pos="99"/>
              </w:tabs>
              <w:ind w:left="-29" w:right="-72"/>
              <w:jc w:val="right"/>
              <w:rPr>
                <w:rFonts w:ascii="Arial" w:hAnsi="Arial" w:cs="Arial"/>
                <w:sz w:val="14"/>
                <w:szCs w:val="14"/>
              </w:rPr>
            </w:pPr>
          </w:p>
        </w:tc>
        <w:tc>
          <w:tcPr>
            <w:tcW w:w="994" w:type="dxa"/>
            <w:shd w:val="clear" w:color="auto" w:fill="FAFAFA"/>
          </w:tcPr>
          <w:p w14:paraId="639DE407" w14:textId="77777777" w:rsidR="008A7FDA" w:rsidRPr="00752305" w:rsidRDefault="008A7FDA" w:rsidP="008A7FDA">
            <w:pPr>
              <w:tabs>
                <w:tab w:val="decimal" w:pos="99"/>
              </w:tabs>
              <w:ind w:left="-29" w:right="-72"/>
              <w:jc w:val="right"/>
              <w:rPr>
                <w:rFonts w:ascii="Arial" w:hAnsi="Arial" w:cs="Arial"/>
                <w:sz w:val="14"/>
                <w:szCs w:val="14"/>
              </w:rPr>
            </w:pPr>
          </w:p>
        </w:tc>
        <w:tc>
          <w:tcPr>
            <w:tcW w:w="994" w:type="dxa"/>
            <w:shd w:val="clear" w:color="auto" w:fill="FAFAFA"/>
          </w:tcPr>
          <w:p w14:paraId="3B41CE9D" w14:textId="77777777" w:rsidR="008A7FDA" w:rsidRPr="00752305" w:rsidRDefault="008A7FDA" w:rsidP="008A7FDA">
            <w:pPr>
              <w:ind w:right="-72"/>
              <w:jc w:val="right"/>
              <w:rPr>
                <w:rFonts w:ascii="Arial" w:hAnsi="Arial" w:cs="Arial"/>
                <w:snapToGrid w:val="0"/>
                <w:sz w:val="14"/>
                <w:szCs w:val="14"/>
                <w:lang w:val="en-GB"/>
              </w:rPr>
            </w:pPr>
          </w:p>
        </w:tc>
        <w:tc>
          <w:tcPr>
            <w:tcW w:w="994" w:type="dxa"/>
          </w:tcPr>
          <w:p w14:paraId="66A0305A" w14:textId="77777777" w:rsidR="008A7FDA" w:rsidRPr="00752305" w:rsidRDefault="008A7FDA" w:rsidP="008A7FDA">
            <w:pPr>
              <w:ind w:right="-72"/>
              <w:jc w:val="right"/>
              <w:rPr>
                <w:rFonts w:ascii="Arial" w:hAnsi="Arial" w:cs="Arial"/>
                <w:snapToGrid w:val="0"/>
                <w:sz w:val="14"/>
                <w:szCs w:val="14"/>
                <w:lang w:val="en-GB"/>
              </w:rPr>
            </w:pPr>
          </w:p>
        </w:tc>
        <w:tc>
          <w:tcPr>
            <w:tcW w:w="1022" w:type="dxa"/>
          </w:tcPr>
          <w:p w14:paraId="2A6BEC4D" w14:textId="77777777" w:rsidR="008A7FDA" w:rsidRPr="00752305" w:rsidRDefault="008A7FDA" w:rsidP="008A7FDA">
            <w:pPr>
              <w:ind w:right="-72"/>
              <w:jc w:val="right"/>
              <w:rPr>
                <w:rFonts w:ascii="Arial" w:hAnsi="Arial" w:cs="Arial"/>
                <w:snapToGrid w:val="0"/>
                <w:sz w:val="14"/>
                <w:szCs w:val="14"/>
                <w:lang w:val="en-GB"/>
              </w:rPr>
            </w:pPr>
          </w:p>
        </w:tc>
        <w:tc>
          <w:tcPr>
            <w:tcW w:w="994" w:type="dxa"/>
          </w:tcPr>
          <w:p w14:paraId="09550644" w14:textId="77777777" w:rsidR="008A7FDA" w:rsidRPr="00752305" w:rsidRDefault="008A7FDA" w:rsidP="008A7FDA">
            <w:pPr>
              <w:ind w:right="-72"/>
              <w:jc w:val="right"/>
              <w:rPr>
                <w:rFonts w:ascii="Arial" w:hAnsi="Arial" w:cs="Arial"/>
                <w:snapToGrid w:val="0"/>
                <w:sz w:val="14"/>
                <w:szCs w:val="14"/>
                <w:lang w:val="en-GB"/>
              </w:rPr>
            </w:pPr>
          </w:p>
        </w:tc>
      </w:tr>
      <w:tr w:rsidR="008A7FDA" w:rsidRPr="00752305" w14:paraId="3960BF10" w14:textId="77777777" w:rsidTr="00186C4E">
        <w:trPr>
          <w:trHeight w:val="91"/>
        </w:trPr>
        <w:tc>
          <w:tcPr>
            <w:tcW w:w="2635" w:type="dxa"/>
          </w:tcPr>
          <w:p w14:paraId="74351099" w14:textId="202B5CB6"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z w:val="14"/>
                <w:szCs w:val="14"/>
              </w:rPr>
              <w:t xml:space="preserve">Sea Oil Petroleum AS (held by Sea Oil </w:t>
            </w:r>
          </w:p>
        </w:tc>
        <w:tc>
          <w:tcPr>
            <w:tcW w:w="1416" w:type="dxa"/>
          </w:tcPr>
          <w:p w14:paraId="32CAA49C" w14:textId="1C43D6CD" w:rsidR="008A7FDA" w:rsidRPr="00752305" w:rsidRDefault="008A7FDA" w:rsidP="008A7FDA">
            <w:pPr>
              <w:tabs>
                <w:tab w:val="left" w:pos="2880"/>
              </w:tabs>
              <w:ind w:left="-29" w:right="-72"/>
              <w:jc w:val="center"/>
              <w:rPr>
                <w:rFonts w:ascii="Arial" w:hAnsi="Arial" w:cs="Arial"/>
                <w:noProof/>
                <w:snapToGrid w:val="0"/>
                <w:sz w:val="14"/>
                <w:szCs w:val="14"/>
              </w:rPr>
            </w:pPr>
          </w:p>
        </w:tc>
        <w:tc>
          <w:tcPr>
            <w:tcW w:w="2879" w:type="dxa"/>
          </w:tcPr>
          <w:p w14:paraId="2319C539" w14:textId="577E1DA3" w:rsidR="008A7FDA" w:rsidRPr="00752305" w:rsidRDefault="008A7FDA" w:rsidP="00186C4E">
            <w:pPr>
              <w:ind w:right="-18"/>
              <w:jc w:val="center"/>
              <w:rPr>
                <w:rFonts w:ascii="Arial" w:hAnsi="Arial" w:cs="Arial"/>
                <w:sz w:val="14"/>
                <w:szCs w:val="14"/>
              </w:rPr>
            </w:pPr>
          </w:p>
        </w:tc>
        <w:tc>
          <w:tcPr>
            <w:tcW w:w="947" w:type="dxa"/>
            <w:shd w:val="clear" w:color="auto" w:fill="FAFAFA"/>
          </w:tcPr>
          <w:p w14:paraId="2EAFD94D" w14:textId="2FD34801" w:rsidR="008A7FDA" w:rsidRPr="00752305" w:rsidRDefault="008A7FDA" w:rsidP="008A7FDA">
            <w:pPr>
              <w:tabs>
                <w:tab w:val="decimal" w:pos="99"/>
              </w:tabs>
              <w:ind w:left="-29" w:right="-72"/>
              <w:jc w:val="right"/>
              <w:rPr>
                <w:rFonts w:ascii="Arial" w:hAnsi="Arial" w:cs="Arial"/>
                <w:sz w:val="14"/>
                <w:szCs w:val="14"/>
              </w:rPr>
            </w:pPr>
          </w:p>
        </w:tc>
        <w:tc>
          <w:tcPr>
            <w:tcW w:w="994" w:type="dxa"/>
          </w:tcPr>
          <w:p w14:paraId="2B301E4A" w14:textId="3AAD9253" w:rsidR="008A7FDA" w:rsidRPr="00752305" w:rsidRDefault="008A7FDA" w:rsidP="008A7FDA">
            <w:pPr>
              <w:tabs>
                <w:tab w:val="decimal" w:pos="99"/>
              </w:tabs>
              <w:ind w:left="-29" w:right="-72"/>
              <w:jc w:val="right"/>
              <w:rPr>
                <w:rFonts w:ascii="Arial" w:hAnsi="Arial" w:cs="Arial"/>
                <w:sz w:val="14"/>
                <w:szCs w:val="14"/>
              </w:rPr>
            </w:pPr>
          </w:p>
        </w:tc>
        <w:tc>
          <w:tcPr>
            <w:tcW w:w="994" w:type="dxa"/>
            <w:shd w:val="clear" w:color="auto" w:fill="FAFAFA"/>
          </w:tcPr>
          <w:p w14:paraId="7006C303" w14:textId="5BB49B10" w:rsidR="008A7FDA" w:rsidRPr="00752305" w:rsidRDefault="008A7FDA" w:rsidP="008A7FDA">
            <w:pPr>
              <w:tabs>
                <w:tab w:val="decimal" w:pos="99"/>
              </w:tabs>
              <w:ind w:left="-29" w:right="-72"/>
              <w:jc w:val="right"/>
              <w:rPr>
                <w:rFonts w:ascii="Arial" w:hAnsi="Arial" w:cs="Arial"/>
                <w:sz w:val="14"/>
                <w:szCs w:val="14"/>
              </w:rPr>
            </w:pPr>
          </w:p>
        </w:tc>
        <w:tc>
          <w:tcPr>
            <w:tcW w:w="994" w:type="dxa"/>
            <w:shd w:val="clear" w:color="auto" w:fill="FAFAFA"/>
          </w:tcPr>
          <w:p w14:paraId="4E744AE4" w14:textId="3455D40C" w:rsidR="008A7FDA" w:rsidRPr="00752305" w:rsidRDefault="008A7FDA" w:rsidP="008A7FDA">
            <w:pPr>
              <w:tabs>
                <w:tab w:val="decimal" w:pos="99"/>
              </w:tabs>
              <w:ind w:left="-29" w:right="-72"/>
              <w:jc w:val="right"/>
              <w:rPr>
                <w:rFonts w:ascii="Arial" w:hAnsi="Arial" w:cs="Arial"/>
                <w:sz w:val="14"/>
                <w:szCs w:val="14"/>
              </w:rPr>
            </w:pPr>
          </w:p>
        </w:tc>
        <w:tc>
          <w:tcPr>
            <w:tcW w:w="994" w:type="dxa"/>
            <w:shd w:val="clear" w:color="auto" w:fill="FAFAFA"/>
          </w:tcPr>
          <w:p w14:paraId="5E69EFF5" w14:textId="042FAEE9" w:rsidR="008A7FDA" w:rsidRPr="00752305" w:rsidRDefault="008A7FDA" w:rsidP="008A7FDA">
            <w:pPr>
              <w:ind w:right="-72"/>
              <w:jc w:val="right"/>
              <w:rPr>
                <w:rFonts w:ascii="Arial" w:hAnsi="Arial" w:cs="Arial"/>
                <w:snapToGrid w:val="0"/>
                <w:sz w:val="14"/>
                <w:szCs w:val="14"/>
                <w:lang w:val="en-GB"/>
              </w:rPr>
            </w:pPr>
          </w:p>
        </w:tc>
        <w:tc>
          <w:tcPr>
            <w:tcW w:w="994" w:type="dxa"/>
            <w:shd w:val="clear" w:color="auto" w:fill="auto"/>
          </w:tcPr>
          <w:p w14:paraId="21276FC2" w14:textId="4CE83B17" w:rsidR="008A7FDA" w:rsidRPr="00752305" w:rsidRDefault="008A7FDA" w:rsidP="008A7FDA">
            <w:pPr>
              <w:ind w:right="-72"/>
              <w:jc w:val="right"/>
              <w:rPr>
                <w:rFonts w:ascii="Arial" w:hAnsi="Arial" w:cs="Arial"/>
                <w:snapToGrid w:val="0"/>
                <w:sz w:val="14"/>
                <w:szCs w:val="14"/>
                <w:lang w:val="en-GB"/>
              </w:rPr>
            </w:pPr>
          </w:p>
        </w:tc>
        <w:tc>
          <w:tcPr>
            <w:tcW w:w="1022" w:type="dxa"/>
          </w:tcPr>
          <w:p w14:paraId="00F73295" w14:textId="7ED1AD09" w:rsidR="008A7FDA" w:rsidRPr="00752305" w:rsidRDefault="008A7FDA" w:rsidP="008A7FDA">
            <w:pPr>
              <w:ind w:right="-72"/>
              <w:jc w:val="right"/>
              <w:rPr>
                <w:rFonts w:ascii="Arial" w:hAnsi="Arial" w:cs="Arial"/>
                <w:snapToGrid w:val="0"/>
                <w:sz w:val="14"/>
                <w:szCs w:val="14"/>
                <w:lang w:val="en-GB"/>
              </w:rPr>
            </w:pPr>
          </w:p>
        </w:tc>
        <w:tc>
          <w:tcPr>
            <w:tcW w:w="994" w:type="dxa"/>
          </w:tcPr>
          <w:p w14:paraId="265C2E16" w14:textId="5336F7EA" w:rsidR="008A7FDA" w:rsidRPr="00752305" w:rsidRDefault="008A7FDA" w:rsidP="008A7FDA">
            <w:pPr>
              <w:ind w:right="-72"/>
              <w:jc w:val="right"/>
              <w:rPr>
                <w:rFonts w:ascii="Arial" w:hAnsi="Arial" w:cs="Arial"/>
                <w:snapToGrid w:val="0"/>
                <w:sz w:val="14"/>
                <w:szCs w:val="14"/>
                <w:lang w:val="en-GB"/>
              </w:rPr>
            </w:pPr>
          </w:p>
        </w:tc>
      </w:tr>
      <w:tr w:rsidR="008A7FDA" w:rsidRPr="00752305" w14:paraId="2817D195" w14:textId="77777777" w:rsidTr="00186C4E">
        <w:trPr>
          <w:trHeight w:val="91"/>
        </w:trPr>
        <w:tc>
          <w:tcPr>
            <w:tcW w:w="2635" w:type="dxa"/>
          </w:tcPr>
          <w:p w14:paraId="56990307" w14:textId="2DF267D4" w:rsidR="008A7FDA" w:rsidRPr="00752305" w:rsidRDefault="008A7FDA" w:rsidP="008A7FDA">
            <w:pPr>
              <w:tabs>
                <w:tab w:val="left" w:pos="2880"/>
              </w:tabs>
              <w:ind w:left="-112" w:right="-108"/>
              <w:rPr>
                <w:rFonts w:ascii="Arial" w:hAnsi="Arial" w:cs="Arial"/>
                <w:sz w:val="14"/>
                <w:szCs w:val="14"/>
              </w:rPr>
            </w:pPr>
            <w:r w:rsidRPr="00752305">
              <w:rPr>
                <w:rFonts w:ascii="Arial" w:hAnsi="Arial" w:cs="Arial"/>
                <w:sz w:val="14"/>
                <w:szCs w:val="14"/>
              </w:rPr>
              <w:t xml:space="preserve">   Petroleum Pte. Ltd.)</w:t>
            </w:r>
            <w:r w:rsidRPr="00752305">
              <w:rPr>
                <w:rFonts w:ascii="Arial" w:hAnsi="Arial" w:cs="Arial"/>
                <w:noProof/>
                <w:snapToGrid w:val="0"/>
                <w:sz w:val="20"/>
                <w:szCs w:val="20"/>
                <w:vertAlign w:val="superscript"/>
                <w:lang w:val="en-GB"/>
              </w:rPr>
              <w:t xml:space="preserve"> 5</w:t>
            </w:r>
          </w:p>
        </w:tc>
        <w:tc>
          <w:tcPr>
            <w:tcW w:w="1416" w:type="dxa"/>
          </w:tcPr>
          <w:p w14:paraId="47160746" w14:textId="2EABC970" w:rsidR="008A7FDA" w:rsidRPr="00752305" w:rsidRDefault="008A7FDA" w:rsidP="008A7FDA">
            <w:pPr>
              <w:tabs>
                <w:tab w:val="left" w:pos="2880"/>
              </w:tabs>
              <w:ind w:left="-29" w:right="-72"/>
              <w:jc w:val="center"/>
              <w:rPr>
                <w:rFonts w:ascii="Arial" w:hAnsi="Arial" w:cs="Arial"/>
                <w:noProof/>
                <w:snapToGrid w:val="0"/>
                <w:sz w:val="14"/>
                <w:szCs w:val="14"/>
              </w:rPr>
            </w:pPr>
            <w:r w:rsidRPr="00752305">
              <w:rPr>
                <w:rFonts w:ascii="Arial" w:hAnsi="Arial" w:cs="Arial"/>
                <w:noProof/>
                <w:snapToGrid w:val="0"/>
                <w:sz w:val="14"/>
                <w:szCs w:val="14"/>
              </w:rPr>
              <w:t>Norway</w:t>
            </w:r>
          </w:p>
        </w:tc>
        <w:tc>
          <w:tcPr>
            <w:tcW w:w="2879" w:type="dxa"/>
          </w:tcPr>
          <w:p w14:paraId="3321D934" w14:textId="0F5B97B8" w:rsidR="008A7FDA" w:rsidRPr="00752305" w:rsidRDefault="008A7FDA" w:rsidP="00186C4E">
            <w:pPr>
              <w:ind w:right="-18"/>
              <w:jc w:val="center"/>
              <w:rPr>
                <w:rFonts w:ascii="Arial" w:hAnsi="Arial" w:cs="Arial"/>
                <w:sz w:val="14"/>
                <w:szCs w:val="14"/>
              </w:rPr>
            </w:pPr>
            <w:r w:rsidRPr="00752305">
              <w:rPr>
                <w:rFonts w:ascii="Arial" w:hAnsi="Arial" w:cs="Arial"/>
                <w:sz w:val="14"/>
                <w:szCs w:val="14"/>
              </w:rPr>
              <w:t>Retail sale of fuel oil and related products</w:t>
            </w:r>
          </w:p>
        </w:tc>
        <w:tc>
          <w:tcPr>
            <w:tcW w:w="947" w:type="dxa"/>
            <w:shd w:val="clear" w:color="auto" w:fill="FAFAFA"/>
          </w:tcPr>
          <w:p w14:paraId="34967263" w14:textId="148369A4" w:rsidR="008A7FDA" w:rsidRPr="00752305" w:rsidRDefault="008A7FDA" w:rsidP="008A7FDA">
            <w:pPr>
              <w:tabs>
                <w:tab w:val="decimal" w:pos="99"/>
              </w:tabs>
              <w:ind w:left="-29" w:right="-72"/>
              <w:jc w:val="right"/>
              <w:rPr>
                <w:rFonts w:ascii="Arial" w:hAnsi="Arial" w:cs="Arial"/>
                <w:sz w:val="14"/>
                <w:szCs w:val="14"/>
                <w:lang w:val="en-GB"/>
              </w:rPr>
            </w:pPr>
            <w:r w:rsidRPr="00752305">
              <w:rPr>
                <w:rFonts w:ascii="Arial" w:hAnsi="Arial" w:cs="Arial"/>
                <w:sz w:val="14"/>
                <w:szCs w:val="14"/>
                <w:lang w:val="en-GB"/>
              </w:rPr>
              <w:t>-</w:t>
            </w:r>
          </w:p>
        </w:tc>
        <w:tc>
          <w:tcPr>
            <w:tcW w:w="994" w:type="dxa"/>
          </w:tcPr>
          <w:p w14:paraId="0AAF1948" w14:textId="525E1395"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z w:val="14"/>
                <w:szCs w:val="14"/>
              </w:rPr>
              <w:t>75.00</w:t>
            </w:r>
          </w:p>
        </w:tc>
        <w:tc>
          <w:tcPr>
            <w:tcW w:w="994" w:type="dxa"/>
            <w:tcBorders>
              <w:bottom w:val="single" w:sz="4" w:space="0" w:color="auto"/>
            </w:tcBorders>
            <w:shd w:val="clear" w:color="auto" w:fill="FAFAFA"/>
          </w:tcPr>
          <w:p w14:paraId="7A69A669" w14:textId="2FB0B6D9"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Borders>
              <w:bottom w:val="single" w:sz="4" w:space="0" w:color="auto"/>
            </w:tcBorders>
            <w:shd w:val="clear" w:color="auto" w:fill="FAFAFA"/>
          </w:tcPr>
          <w:p w14:paraId="42220062" w14:textId="29636FB6" w:rsidR="008A7FDA" w:rsidRPr="00752305" w:rsidRDefault="008A7FDA" w:rsidP="008A7FDA">
            <w:pPr>
              <w:tabs>
                <w:tab w:val="decimal" w:pos="99"/>
              </w:tabs>
              <w:ind w:left="-29" w:right="-72"/>
              <w:jc w:val="right"/>
              <w:rPr>
                <w:rFonts w:ascii="Arial" w:hAnsi="Arial" w:cs="Arial"/>
                <w:sz w:val="14"/>
                <w:szCs w:val="14"/>
              </w:rPr>
            </w:pPr>
            <w:r w:rsidRPr="00752305">
              <w:rPr>
                <w:rFonts w:ascii="Arial" w:hAnsi="Arial" w:cs="Arial"/>
                <w:snapToGrid w:val="0"/>
                <w:sz w:val="14"/>
                <w:szCs w:val="14"/>
                <w:lang w:val="en-GB"/>
              </w:rPr>
              <w:t>-</w:t>
            </w:r>
          </w:p>
        </w:tc>
        <w:tc>
          <w:tcPr>
            <w:tcW w:w="994" w:type="dxa"/>
            <w:tcBorders>
              <w:bottom w:val="single" w:sz="4" w:space="0" w:color="auto"/>
            </w:tcBorders>
            <w:shd w:val="clear" w:color="auto" w:fill="FAFAFA"/>
          </w:tcPr>
          <w:p w14:paraId="2D757B5B" w14:textId="66C15A87"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w:t>
            </w:r>
          </w:p>
        </w:tc>
        <w:tc>
          <w:tcPr>
            <w:tcW w:w="994" w:type="dxa"/>
            <w:tcBorders>
              <w:bottom w:val="single" w:sz="4" w:space="0" w:color="auto"/>
            </w:tcBorders>
          </w:tcPr>
          <w:p w14:paraId="0F0A1E0A" w14:textId="75B6D7E1"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103</w:t>
            </w:r>
          </w:p>
        </w:tc>
        <w:tc>
          <w:tcPr>
            <w:tcW w:w="1022" w:type="dxa"/>
            <w:tcBorders>
              <w:bottom w:val="single" w:sz="4" w:space="0" w:color="auto"/>
            </w:tcBorders>
          </w:tcPr>
          <w:p w14:paraId="122F2028" w14:textId="39D17993"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w:t>
            </w:r>
          </w:p>
        </w:tc>
        <w:tc>
          <w:tcPr>
            <w:tcW w:w="994" w:type="dxa"/>
            <w:tcBorders>
              <w:bottom w:val="single" w:sz="4" w:space="0" w:color="auto"/>
            </w:tcBorders>
          </w:tcPr>
          <w:p w14:paraId="34F14CB0" w14:textId="77878A99" w:rsidR="008A7FDA" w:rsidRPr="00752305" w:rsidRDefault="008A7FDA" w:rsidP="008A7FDA">
            <w:pPr>
              <w:ind w:right="-72"/>
              <w:jc w:val="right"/>
              <w:rPr>
                <w:rFonts w:ascii="Arial" w:hAnsi="Arial" w:cs="Arial"/>
                <w:snapToGrid w:val="0"/>
                <w:sz w:val="14"/>
                <w:szCs w:val="14"/>
                <w:lang w:val="en-GB"/>
              </w:rPr>
            </w:pPr>
            <w:r w:rsidRPr="00752305">
              <w:rPr>
                <w:rFonts w:ascii="Arial" w:hAnsi="Arial" w:cs="Arial"/>
                <w:snapToGrid w:val="0"/>
                <w:sz w:val="14"/>
                <w:szCs w:val="14"/>
                <w:lang w:val="en-GB"/>
              </w:rPr>
              <w:t>103</w:t>
            </w:r>
          </w:p>
        </w:tc>
      </w:tr>
    </w:tbl>
    <w:p w14:paraId="325F51B6" w14:textId="4CD5DED0" w:rsidR="00DB4861" w:rsidRPr="00752305" w:rsidRDefault="00DB4861" w:rsidP="005A4B85">
      <w:pPr>
        <w:tabs>
          <w:tab w:val="center" w:pos="4680"/>
          <w:tab w:val="right" w:pos="9360"/>
        </w:tabs>
        <w:overflowPunct/>
        <w:autoSpaceDE/>
        <w:adjustRightInd/>
        <w:jc w:val="thaiDistribute"/>
        <w:rPr>
          <w:rFonts w:ascii="Arial" w:eastAsia="Cordia New" w:hAnsi="Arial" w:cs="Arial"/>
          <w:sz w:val="18"/>
          <w:szCs w:val="18"/>
        </w:rPr>
      </w:pPr>
    </w:p>
    <w:p w14:paraId="50692201" w14:textId="4E87BF44" w:rsidR="006E244E" w:rsidRPr="00752305" w:rsidRDefault="001049E6" w:rsidP="00186C4E">
      <w:pPr>
        <w:ind w:left="720" w:hanging="180"/>
        <w:jc w:val="both"/>
        <w:rPr>
          <w:rFonts w:ascii="Arial" w:eastAsia="Cordia New" w:hAnsi="Arial" w:cs="Arial"/>
          <w:spacing w:val="-2"/>
          <w:sz w:val="15"/>
          <w:szCs w:val="15"/>
        </w:rPr>
      </w:pPr>
      <w:r w:rsidRPr="00752305">
        <w:rPr>
          <w:rFonts w:ascii="Arial" w:eastAsia="Cordia New" w:hAnsi="Arial" w:cs="Arial"/>
          <w:spacing w:val="-2"/>
          <w:sz w:val="16"/>
          <w:szCs w:val="16"/>
          <w:vertAlign w:val="superscript"/>
        </w:rPr>
        <w:t>1</w:t>
      </w:r>
      <w:r w:rsidRPr="00752305">
        <w:rPr>
          <w:rFonts w:ascii="Arial" w:eastAsia="Cordia New" w:hAnsi="Arial" w:cs="Arial"/>
          <w:spacing w:val="-2"/>
          <w:sz w:val="16"/>
          <w:szCs w:val="16"/>
        </w:rPr>
        <w:t xml:space="preserve"> </w:t>
      </w:r>
      <w:r w:rsidRPr="00752305">
        <w:rPr>
          <w:rFonts w:ascii="Arial" w:eastAsia="Cordia New" w:hAnsi="Arial" w:cs="Arial"/>
          <w:spacing w:val="-2"/>
          <w:sz w:val="15"/>
          <w:szCs w:val="15"/>
        </w:rPr>
        <w:tab/>
        <w:t>The Company invest</w:t>
      </w:r>
      <w:r w:rsidR="00622F79" w:rsidRPr="00752305">
        <w:rPr>
          <w:rFonts w:ascii="Arial" w:eastAsia="Cordia New" w:hAnsi="Arial" w:cs="Arial"/>
          <w:spacing w:val="-2"/>
          <w:sz w:val="15"/>
          <w:szCs w:val="15"/>
        </w:rPr>
        <w:t>ed</w:t>
      </w:r>
      <w:r w:rsidRPr="00752305">
        <w:rPr>
          <w:rFonts w:ascii="Arial" w:eastAsia="Cordia New" w:hAnsi="Arial" w:cs="Arial"/>
          <w:spacing w:val="-2"/>
          <w:sz w:val="15"/>
          <w:szCs w:val="15"/>
        </w:rPr>
        <w:t xml:space="preserve"> in Sea Oil Petroleum Pte. Ltd.</w:t>
      </w:r>
      <w:r w:rsidR="00622F79" w:rsidRPr="00752305">
        <w:rPr>
          <w:rFonts w:ascii="Arial" w:eastAsia="Cordia New" w:hAnsi="Arial" w:cs="Arial"/>
          <w:spacing w:val="-2"/>
          <w:sz w:val="15"/>
          <w:szCs w:val="15"/>
        </w:rPr>
        <w:t xml:space="preserve"> </w:t>
      </w:r>
      <w:r w:rsidR="006E244E" w:rsidRPr="00752305">
        <w:rPr>
          <w:rFonts w:ascii="Arial" w:eastAsia="Cordia New" w:hAnsi="Arial" w:cs="Arial"/>
          <w:spacing w:val="-2"/>
          <w:sz w:val="15"/>
          <w:szCs w:val="15"/>
        </w:rPr>
        <w:t>by</w:t>
      </w:r>
      <w:r w:rsidR="005A4B85" w:rsidRPr="00752305">
        <w:rPr>
          <w:rFonts w:ascii="Arial" w:eastAsia="Cordia New" w:hAnsi="Arial" w:cs="Arial"/>
          <w:spacing w:val="-2"/>
          <w:sz w:val="15"/>
          <w:szCs w:val="15"/>
        </w:rPr>
        <w:t xml:space="preserve"> </w:t>
      </w:r>
      <w:r w:rsidR="00D410DD" w:rsidRPr="00752305">
        <w:rPr>
          <w:rFonts w:ascii="Arial" w:eastAsia="Cordia New" w:hAnsi="Arial" w:cs="Arial"/>
          <w:spacing w:val="-2"/>
          <w:sz w:val="15"/>
          <w:szCs w:val="15"/>
        </w:rPr>
        <w:t xml:space="preserve">holding </w:t>
      </w:r>
      <w:r w:rsidR="005A4B85" w:rsidRPr="00752305">
        <w:rPr>
          <w:rFonts w:ascii="Arial" w:eastAsia="Cordia New" w:hAnsi="Arial" w:cs="Arial"/>
          <w:spacing w:val="-2"/>
          <w:sz w:val="15"/>
          <w:szCs w:val="15"/>
        </w:rPr>
        <w:t>0.75</w:t>
      </w:r>
      <w:r w:rsidRPr="00752305">
        <w:rPr>
          <w:rFonts w:ascii="Arial" w:eastAsia="Cordia New" w:hAnsi="Arial" w:cs="Arial"/>
          <w:spacing w:val="-2"/>
          <w:sz w:val="15"/>
          <w:szCs w:val="15"/>
        </w:rPr>
        <w:t xml:space="preserve"> million ordinary shares at USD</w:t>
      </w:r>
      <w:r w:rsidR="005A4B85" w:rsidRPr="00752305">
        <w:rPr>
          <w:rFonts w:ascii="Arial" w:eastAsia="Cordia New" w:hAnsi="Arial" w:cs="Arial"/>
          <w:spacing w:val="-2"/>
          <w:sz w:val="15"/>
          <w:szCs w:val="15"/>
        </w:rPr>
        <w:t xml:space="preserve"> 1 </w:t>
      </w:r>
      <w:r w:rsidRPr="00752305">
        <w:rPr>
          <w:rFonts w:ascii="Arial" w:eastAsia="Cordia New" w:hAnsi="Arial" w:cs="Arial"/>
          <w:spacing w:val="-2"/>
          <w:sz w:val="15"/>
          <w:szCs w:val="15"/>
        </w:rPr>
        <w:t>per share</w:t>
      </w:r>
      <w:r w:rsidR="00622F79" w:rsidRPr="00752305">
        <w:rPr>
          <w:rFonts w:ascii="Arial" w:eastAsia="Cordia New" w:hAnsi="Arial" w:cs="Arial"/>
          <w:spacing w:val="-2"/>
          <w:sz w:val="15"/>
          <w:szCs w:val="15"/>
        </w:rPr>
        <w:t xml:space="preserve">, </w:t>
      </w:r>
      <w:proofErr w:type="spellStart"/>
      <w:r w:rsidR="00622F79" w:rsidRPr="00752305">
        <w:rPr>
          <w:rFonts w:ascii="Arial" w:eastAsia="Cordia New" w:hAnsi="Arial" w:cs="Arial"/>
          <w:spacing w:val="-2"/>
          <w:sz w:val="15"/>
          <w:szCs w:val="15"/>
        </w:rPr>
        <w:t>totalling</w:t>
      </w:r>
      <w:proofErr w:type="spellEnd"/>
      <w:r w:rsidR="00622F79" w:rsidRPr="00752305">
        <w:rPr>
          <w:rFonts w:ascii="Arial" w:eastAsia="Cordia New" w:hAnsi="Arial" w:cs="Arial"/>
          <w:spacing w:val="-2"/>
          <w:sz w:val="15"/>
          <w:szCs w:val="15"/>
        </w:rPr>
        <w:t xml:space="preserve"> </w:t>
      </w:r>
      <w:r w:rsidR="00C74F87" w:rsidRPr="00752305">
        <w:rPr>
          <w:rFonts w:ascii="Arial" w:eastAsia="Cordia New" w:hAnsi="Arial" w:cs="Arial"/>
          <w:spacing w:val="-2"/>
          <w:sz w:val="15"/>
          <w:szCs w:val="15"/>
        </w:rPr>
        <w:t>Baht 26.97 million</w:t>
      </w:r>
      <w:r w:rsidR="006E244E" w:rsidRPr="00752305">
        <w:rPr>
          <w:rFonts w:ascii="Arial" w:eastAsia="Cordia New" w:hAnsi="Arial" w:cs="Arial"/>
          <w:spacing w:val="-2"/>
          <w:sz w:val="15"/>
          <w:szCs w:val="15"/>
        </w:rPr>
        <w:t xml:space="preserve">, representing 75.00% of voting rights of all ordinary shares and holding 4.40 million preference shares at USD 1 per share, </w:t>
      </w:r>
      <w:proofErr w:type="spellStart"/>
      <w:r w:rsidR="006E244E" w:rsidRPr="00752305">
        <w:rPr>
          <w:rFonts w:ascii="Arial" w:eastAsia="Cordia New" w:hAnsi="Arial" w:cs="Arial"/>
          <w:spacing w:val="-2"/>
          <w:sz w:val="15"/>
          <w:szCs w:val="15"/>
        </w:rPr>
        <w:t>totalling</w:t>
      </w:r>
      <w:proofErr w:type="spellEnd"/>
      <w:r w:rsidR="006E244E" w:rsidRPr="00752305">
        <w:rPr>
          <w:rFonts w:ascii="Arial" w:eastAsia="Cordia New" w:hAnsi="Arial" w:cs="Arial"/>
          <w:spacing w:val="-2"/>
          <w:sz w:val="15"/>
          <w:szCs w:val="15"/>
        </w:rPr>
        <w:t xml:space="preserve"> Baht 147.18 million. The preference shares are non-voting. Thus, total</w:t>
      </w:r>
      <w:r w:rsidR="00266FC4" w:rsidRPr="00752305">
        <w:rPr>
          <w:rFonts w:ascii="Arial" w:eastAsia="Cordia New" w:hAnsi="Arial" w:cs="Arial"/>
          <w:spacing w:val="-2"/>
          <w:sz w:val="15"/>
          <w:szCs w:val="15"/>
        </w:rPr>
        <w:t xml:space="preserve"> investment is Baht 174.15 million.</w:t>
      </w:r>
    </w:p>
    <w:p w14:paraId="0E018A49" w14:textId="12948B94" w:rsidR="001049E6" w:rsidRPr="00752305" w:rsidRDefault="001049E6" w:rsidP="00186C4E">
      <w:pPr>
        <w:jc w:val="both"/>
        <w:rPr>
          <w:rFonts w:ascii="Arial" w:eastAsia="Cordia New" w:hAnsi="Arial" w:cs="Arial"/>
          <w:sz w:val="15"/>
          <w:szCs w:val="15"/>
          <w:cs/>
        </w:rPr>
      </w:pPr>
    </w:p>
    <w:p w14:paraId="6C22C23F" w14:textId="49A9DC47" w:rsidR="001049E6" w:rsidRPr="00752305" w:rsidRDefault="001049E6" w:rsidP="00186C4E">
      <w:pPr>
        <w:tabs>
          <w:tab w:val="left" w:pos="720"/>
          <w:tab w:val="center" w:pos="4680"/>
          <w:tab w:val="right" w:pos="9360"/>
        </w:tabs>
        <w:overflowPunct/>
        <w:autoSpaceDE/>
        <w:adjustRightInd/>
        <w:ind w:left="720" w:hanging="180"/>
        <w:jc w:val="both"/>
        <w:rPr>
          <w:rFonts w:ascii="Arial" w:hAnsi="Arial" w:cs="Arial"/>
          <w:spacing w:val="-2"/>
          <w:sz w:val="15"/>
          <w:szCs w:val="15"/>
        </w:rPr>
      </w:pPr>
      <w:r w:rsidRPr="00752305">
        <w:rPr>
          <w:rFonts w:ascii="Arial" w:eastAsia="Cordia New" w:hAnsi="Arial" w:cs="Arial"/>
          <w:sz w:val="15"/>
          <w:szCs w:val="15"/>
          <w:vertAlign w:val="superscript"/>
        </w:rPr>
        <w:t>2</w:t>
      </w:r>
      <w:r w:rsidRPr="00752305">
        <w:rPr>
          <w:rFonts w:ascii="Arial" w:eastAsia="Cordia New" w:hAnsi="Arial" w:cs="Arial"/>
          <w:sz w:val="15"/>
          <w:szCs w:val="15"/>
        </w:rPr>
        <w:t xml:space="preserve"> </w:t>
      </w:r>
      <w:r w:rsidRPr="00752305">
        <w:rPr>
          <w:rFonts w:ascii="Arial" w:eastAsia="Cordia New" w:hAnsi="Arial" w:cs="Arial"/>
          <w:sz w:val="15"/>
          <w:szCs w:val="15"/>
        </w:rPr>
        <w:tab/>
      </w:r>
      <w:r w:rsidRPr="00752305">
        <w:rPr>
          <w:rFonts w:ascii="Arial" w:hAnsi="Arial" w:cs="Arial"/>
          <w:spacing w:val="-2"/>
          <w:sz w:val="15"/>
          <w:szCs w:val="15"/>
        </w:rPr>
        <w:t xml:space="preserve">Sea Oil Offshore Limited has stopped the business operation since 30 November </w:t>
      </w:r>
      <w:r w:rsidR="00171E4D" w:rsidRPr="00752305">
        <w:rPr>
          <w:rFonts w:ascii="Arial" w:hAnsi="Arial" w:cs="Arial"/>
          <w:spacing w:val="-2"/>
          <w:sz w:val="15"/>
          <w:szCs w:val="15"/>
        </w:rPr>
        <w:t>20</w:t>
      </w:r>
      <w:r w:rsidR="00204A34" w:rsidRPr="00752305">
        <w:rPr>
          <w:rFonts w:ascii="Arial" w:hAnsi="Arial" w:cs="Arial"/>
          <w:spacing w:val="-2"/>
          <w:sz w:val="15"/>
          <w:szCs w:val="15"/>
        </w:rPr>
        <w:t>19</w:t>
      </w:r>
      <w:r w:rsidR="0098477E" w:rsidRPr="00752305">
        <w:rPr>
          <w:rFonts w:ascii="Arial" w:hAnsi="Arial" w:cs="Arial"/>
          <w:spacing w:val="-2"/>
          <w:sz w:val="15"/>
          <w:szCs w:val="15"/>
        </w:rPr>
        <w:t xml:space="preserve"> and was liquidated on 11 July 2022.</w:t>
      </w:r>
    </w:p>
    <w:p w14:paraId="147467FD" w14:textId="4D4C37D6" w:rsidR="0098477E" w:rsidRPr="00752305" w:rsidRDefault="0098477E" w:rsidP="00186C4E">
      <w:pPr>
        <w:tabs>
          <w:tab w:val="left" w:pos="720"/>
          <w:tab w:val="center" w:pos="4680"/>
          <w:tab w:val="right" w:pos="9360"/>
        </w:tabs>
        <w:overflowPunct/>
        <w:autoSpaceDE/>
        <w:adjustRightInd/>
        <w:ind w:left="720" w:hanging="180"/>
        <w:jc w:val="both"/>
        <w:rPr>
          <w:rFonts w:ascii="Arial" w:eastAsia="Cordia New" w:hAnsi="Arial" w:cs="Arial"/>
          <w:sz w:val="16"/>
          <w:szCs w:val="16"/>
        </w:rPr>
      </w:pPr>
    </w:p>
    <w:p w14:paraId="266675AB" w14:textId="4C6F3407" w:rsidR="0098477E" w:rsidRPr="00752305" w:rsidRDefault="0098477E" w:rsidP="00186C4E">
      <w:pPr>
        <w:tabs>
          <w:tab w:val="left" w:pos="720"/>
          <w:tab w:val="center" w:pos="4680"/>
          <w:tab w:val="right" w:pos="9360"/>
        </w:tabs>
        <w:overflowPunct/>
        <w:autoSpaceDE/>
        <w:adjustRightInd/>
        <w:ind w:left="720" w:hanging="180"/>
        <w:jc w:val="both"/>
        <w:rPr>
          <w:rFonts w:ascii="Arial" w:hAnsi="Arial" w:cs="Arial"/>
          <w:spacing w:val="-2"/>
          <w:sz w:val="16"/>
          <w:szCs w:val="16"/>
        </w:rPr>
      </w:pPr>
      <w:r w:rsidRPr="00752305">
        <w:rPr>
          <w:rFonts w:ascii="Arial" w:eastAsia="Cordia New" w:hAnsi="Arial" w:cs="Arial"/>
          <w:sz w:val="16"/>
          <w:szCs w:val="16"/>
          <w:vertAlign w:val="superscript"/>
        </w:rPr>
        <w:t>3</w:t>
      </w:r>
      <w:r w:rsidRPr="00752305">
        <w:rPr>
          <w:rFonts w:ascii="Arial" w:eastAsia="Cordia New" w:hAnsi="Arial" w:cs="Arial"/>
          <w:sz w:val="16"/>
          <w:szCs w:val="16"/>
        </w:rPr>
        <w:t xml:space="preserve"> </w:t>
      </w:r>
      <w:r w:rsidRPr="00752305">
        <w:rPr>
          <w:rFonts w:ascii="Arial" w:eastAsia="Cordia New" w:hAnsi="Arial" w:cs="Arial"/>
          <w:sz w:val="16"/>
          <w:szCs w:val="16"/>
        </w:rPr>
        <w:tab/>
      </w:r>
      <w:r w:rsidRPr="00752305">
        <w:rPr>
          <w:rFonts w:ascii="Arial" w:hAnsi="Arial" w:cs="Arial"/>
          <w:spacing w:val="-2"/>
          <w:sz w:val="15"/>
          <w:szCs w:val="15"/>
        </w:rPr>
        <w:t>Investment in Sea Oil Petrochemical Company Limited is presented as assets classified as held for sale</w:t>
      </w:r>
      <w:r w:rsidRPr="00752305">
        <w:rPr>
          <w:rFonts w:ascii="Arial" w:hAnsi="Arial" w:cs="Arial"/>
          <w:spacing w:val="-2"/>
          <w:sz w:val="15"/>
          <w:szCs w:val="15"/>
          <w:cs/>
        </w:rPr>
        <w:t xml:space="preserve"> </w:t>
      </w:r>
      <w:r w:rsidRPr="00752305">
        <w:rPr>
          <w:rFonts w:ascii="Arial" w:hAnsi="Arial" w:cs="Arial"/>
          <w:spacing w:val="-2"/>
          <w:sz w:val="15"/>
          <w:szCs w:val="15"/>
        </w:rPr>
        <w:t xml:space="preserve">as disclosed in note </w:t>
      </w:r>
      <w:r w:rsidR="00232B59" w:rsidRPr="00752305">
        <w:rPr>
          <w:rFonts w:ascii="Arial" w:hAnsi="Arial" w:cs="Arial"/>
          <w:spacing w:val="-2"/>
          <w:sz w:val="15"/>
          <w:szCs w:val="15"/>
        </w:rPr>
        <w:t>15</w:t>
      </w:r>
    </w:p>
    <w:p w14:paraId="0C82DFC7" w14:textId="77777777" w:rsidR="001049E6" w:rsidRPr="00752305" w:rsidRDefault="001049E6" w:rsidP="00186C4E">
      <w:pPr>
        <w:tabs>
          <w:tab w:val="left" w:pos="2160"/>
          <w:tab w:val="right" w:pos="7200"/>
          <w:tab w:val="right" w:pos="8540"/>
        </w:tabs>
        <w:ind w:left="540"/>
        <w:jc w:val="both"/>
        <w:rPr>
          <w:rFonts w:ascii="Arial" w:eastAsia="Cordia New" w:hAnsi="Arial" w:cs="Arial"/>
          <w:sz w:val="16"/>
          <w:szCs w:val="16"/>
        </w:rPr>
      </w:pPr>
    </w:p>
    <w:p w14:paraId="747F5529" w14:textId="64981221" w:rsidR="009A1032" w:rsidRPr="00752305" w:rsidRDefault="0098477E" w:rsidP="00186C4E">
      <w:pPr>
        <w:tabs>
          <w:tab w:val="left" w:pos="720"/>
          <w:tab w:val="center" w:pos="4680"/>
          <w:tab w:val="right" w:pos="9360"/>
        </w:tabs>
        <w:overflowPunct/>
        <w:autoSpaceDE/>
        <w:adjustRightInd/>
        <w:ind w:left="720" w:hanging="180"/>
        <w:jc w:val="both"/>
        <w:rPr>
          <w:rFonts w:ascii="Arial" w:hAnsi="Arial" w:cs="Arial"/>
          <w:spacing w:val="-2"/>
          <w:sz w:val="15"/>
          <w:szCs w:val="15"/>
        </w:rPr>
      </w:pPr>
      <w:r w:rsidRPr="00752305">
        <w:rPr>
          <w:rFonts w:ascii="Arial" w:eastAsia="Cordia New" w:hAnsi="Arial" w:cs="Arial"/>
          <w:sz w:val="16"/>
          <w:szCs w:val="16"/>
          <w:vertAlign w:val="superscript"/>
        </w:rPr>
        <w:t>4</w:t>
      </w:r>
      <w:r w:rsidR="001049E6" w:rsidRPr="00752305">
        <w:rPr>
          <w:rFonts w:ascii="Arial" w:eastAsia="Cordia New" w:hAnsi="Arial" w:cs="Arial"/>
          <w:sz w:val="16"/>
          <w:szCs w:val="16"/>
        </w:rPr>
        <w:t xml:space="preserve"> </w:t>
      </w:r>
      <w:r w:rsidR="001049E6" w:rsidRPr="00752305">
        <w:rPr>
          <w:rFonts w:ascii="Arial" w:eastAsia="Cordia New" w:hAnsi="Arial" w:cs="Arial"/>
          <w:sz w:val="16"/>
          <w:szCs w:val="16"/>
        </w:rPr>
        <w:tab/>
      </w:r>
      <w:r w:rsidRPr="00752305">
        <w:rPr>
          <w:rFonts w:ascii="Arial" w:hAnsi="Arial" w:cs="Arial"/>
          <w:spacing w:val="-2"/>
          <w:sz w:val="15"/>
          <w:szCs w:val="15"/>
        </w:rPr>
        <w:t>Living Energy Company Limited was liquidated for dissolution on 30 March 2022</w:t>
      </w:r>
    </w:p>
    <w:p w14:paraId="38FC5BBF" w14:textId="44588D79" w:rsidR="00264347" w:rsidRPr="00752305" w:rsidRDefault="00264347" w:rsidP="00186C4E">
      <w:pPr>
        <w:tabs>
          <w:tab w:val="left" w:pos="720"/>
          <w:tab w:val="center" w:pos="4680"/>
          <w:tab w:val="right" w:pos="9360"/>
        </w:tabs>
        <w:overflowPunct/>
        <w:autoSpaceDE/>
        <w:adjustRightInd/>
        <w:ind w:left="720" w:hanging="180"/>
        <w:jc w:val="both"/>
        <w:rPr>
          <w:rFonts w:ascii="Arial" w:hAnsi="Arial" w:cs="Arial"/>
          <w:spacing w:val="-2"/>
          <w:sz w:val="15"/>
          <w:szCs w:val="15"/>
        </w:rPr>
      </w:pPr>
    </w:p>
    <w:p w14:paraId="13CF968F" w14:textId="48C1672C" w:rsidR="001049E6" w:rsidRPr="00752305" w:rsidRDefault="00264347" w:rsidP="00186C4E">
      <w:pPr>
        <w:tabs>
          <w:tab w:val="left" w:pos="720"/>
          <w:tab w:val="center" w:pos="4680"/>
          <w:tab w:val="right" w:pos="9360"/>
        </w:tabs>
        <w:overflowPunct/>
        <w:autoSpaceDE/>
        <w:adjustRightInd/>
        <w:ind w:left="720" w:hanging="180"/>
        <w:jc w:val="both"/>
        <w:rPr>
          <w:rFonts w:ascii="Arial" w:hAnsi="Arial" w:cs="Arial"/>
          <w:spacing w:val="-2"/>
          <w:sz w:val="15"/>
          <w:szCs w:val="15"/>
        </w:rPr>
      </w:pPr>
      <w:r w:rsidRPr="00752305">
        <w:rPr>
          <w:rFonts w:ascii="Arial" w:eastAsia="Cordia New" w:hAnsi="Arial" w:cs="Arial"/>
          <w:sz w:val="16"/>
          <w:szCs w:val="16"/>
          <w:vertAlign w:val="superscript"/>
        </w:rPr>
        <w:t>5</w:t>
      </w:r>
      <w:r w:rsidR="00A92B99" w:rsidRPr="00752305">
        <w:rPr>
          <w:rFonts w:ascii="Arial" w:hAnsi="Arial" w:cs="Arial"/>
          <w:spacing w:val="-2"/>
          <w:sz w:val="15"/>
          <w:szCs w:val="15"/>
        </w:rPr>
        <w:tab/>
      </w:r>
      <w:r w:rsidR="000E4D4D" w:rsidRPr="00752305">
        <w:rPr>
          <w:rFonts w:ascii="Arial" w:hAnsi="Arial" w:cs="Arial"/>
          <w:spacing w:val="-2"/>
          <w:sz w:val="15"/>
          <w:szCs w:val="15"/>
        </w:rPr>
        <w:t xml:space="preserve">Sea Oil Petroleum AS has stopped the business operation </w:t>
      </w:r>
      <w:r w:rsidR="00A92B99" w:rsidRPr="00752305">
        <w:rPr>
          <w:rFonts w:ascii="Arial" w:hAnsi="Arial" w:cs="Arial"/>
          <w:spacing w:val="-2"/>
          <w:sz w:val="15"/>
          <w:szCs w:val="15"/>
        </w:rPr>
        <w:t xml:space="preserve">since 30 September 2022 and </w:t>
      </w:r>
      <w:r w:rsidR="00A92B99" w:rsidRPr="00752305">
        <w:rPr>
          <w:rFonts w:ascii="Arial" w:hAnsi="Arial" w:cs="Arial"/>
          <w:spacing w:val="-2"/>
          <w:sz w:val="15"/>
          <w:szCs w:val="15"/>
          <w:lang w:val="en-GB"/>
        </w:rPr>
        <w:t xml:space="preserve">was </w:t>
      </w:r>
      <w:r w:rsidR="00A92B99" w:rsidRPr="00752305">
        <w:rPr>
          <w:rFonts w:ascii="Arial" w:hAnsi="Arial" w:cs="Arial"/>
          <w:spacing w:val="-2"/>
          <w:sz w:val="15"/>
          <w:szCs w:val="15"/>
        </w:rPr>
        <w:t>liquidated on 5 December 2022.</w:t>
      </w:r>
      <w:r w:rsidR="000E4D4D" w:rsidRPr="00752305">
        <w:rPr>
          <w:rFonts w:ascii="Arial" w:hAnsi="Arial" w:cs="Arial"/>
          <w:spacing w:val="-2"/>
          <w:sz w:val="15"/>
          <w:szCs w:val="15"/>
        </w:rPr>
        <w:tab/>
      </w:r>
    </w:p>
    <w:p w14:paraId="11681FD7" w14:textId="0A817901" w:rsidR="00F533F7" w:rsidRPr="00752305" w:rsidRDefault="00F533F7" w:rsidP="00ED52AC">
      <w:pPr>
        <w:overflowPunct/>
        <w:autoSpaceDE/>
        <w:autoSpaceDN/>
        <w:adjustRightInd/>
        <w:textAlignment w:val="auto"/>
        <w:rPr>
          <w:rFonts w:ascii="Arial" w:eastAsia="Cordia New" w:hAnsi="Arial" w:cs="Arial"/>
          <w:sz w:val="14"/>
          <w:szCs w:val="14"/>
        </w:rPr>
        <w:sectPr w:rsidR="00F533F7" w:rsidRPr="00752305" w:rsidSect="003335FA">
          <w:pgSz w:w="16834" w:h="11909" w:orient="landscape" w:code="9"/>
          <w:pgMar w:top="1440" w:right="720" w:bottom="720" w:left="720" w:header="706" w:footer="706" w:gutter="0"/>
          <w:cols w:space="720"/>
          <w:docGrid w:linePitch="360"/>
        </w:sectPr>
      </w:pPr>
    </w:p>
    <w:p w14:paraId="7A02BD20" w14:textId="77777777" w:rsidR="00E27A0D" w:rsidRPr="00752305" w:rsidRDefault="00E27A0D"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14:paraId="629A3F70" w14:textId="712A2CBA"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752305">
        <w:rPr>
          <w:rFonts w:ascii="Arial" w:eastAsia="Cordia New" w:hAnsi="Arial" w:cs="Arial"/>
          <w:sz w:val="18"/>
          <w:szCs w:val="18"/>
        </w:rPr>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752305" w14:paraId="7E760A21" w14:textId="77777777" w:rsidTr="007237C4">
        <w:tc>
          <w:tcPr>
            <w:tcW w:w="6213" w:type="dxa"/>
          </w:tcPr>
          <w:p w14:paraId="52809EB4" w14:textId="77777777" w:rsidR="006A40A9" w:rsidRPr="00752305" w:rsidRDefault="006A40A9" w:rsidP="007237C4">
            <w:pPr>
              <w:ind w:left="-17" w:right="-36"/>
              <w:jc w:val="both"/>
              <w:rPr>
                <w:rFonts w:ascii="Arial" w:hAnsi="Arial" w:cs="Arial"/>
                <w:b/>
                <w:bCs/>
                <w:sz w:val="18"/>
                <w:szCs w:val="18"/>
                <w:lang w:val="en-GB"/>
              </w:rPr>
            </w:pPr>
          </w:p>
        </w:tc>
        <w:tc>
          <w:tcPr>
            <w:tcW w:w="2801" w:type="dxa"/>
            <w:gridSpan w:val="2"/>
            <w:tcBorders>
              <w:top w:val="single" w:sz="4" w:space="0" w:color="auto"/>
              <w:bottom w:val="single" w:sz="4" w:space="0" w:color="auto"/>
            </w:tcBorders>
          </w:tcPr>
          <w:p w14:paraId="2B553243" w14:textId="77777777" w:rsidR="006A40A9" w:rsidRPr="00752305" w:rsidRDefault="006A40A9" w:rsidP="007237C4">
            <w:pPr>
              <w:ind w:right="-72"/>
              <w:jc w:val="center"/>
              <w:rPr>
                <w:rFonts w:ascii="Arial" w:eastAsia="Arial Unicode MS" w:hAnsi="Arial" w:cs="Arial"/>
                <w:b/>
                <w:bCs/>
                <w:sz w:val="18"/>
                <w:szCs w:val="18"/>
                <w:lang w:val="en-GB"/>
              </w:rPr>
            </w:pPr>
            <w:r w:rsidRPr="00752305">
              <w:rPr>
                <w:rFonts w:ascii="Arial" w:hAnsi="Arial" w:cs="Arial"/>
                <w:b/>
                <w:bCs/>
                <w:sz w:val="18"/>
                <w:szCs w:val="18"/>
                <w:lang w:val="en-GB"/>
              </w:rPr>
              <w:t>Separate financial statements</w:t>
            </w:r>
          </w:p>
        </w:tc>
      </w:tr>
      <w:tr w:rsidR="009E4DA4" w:rsidRPr="00752305" w14:paraId="021E7E8D" w14:textId="77777777" w:rsidTr="00BA19F9">
        <w:trPr>
          <w:trHeight w:val="58"/>
        </w:trPr>
        <w:tc>
          <w:tcPr>
            <w:tcW w:w="6213" w:type="dxa"/>
          </w:tcPr>
          <w:p w14:paraId="116F935F" w14:textId="77777777" w:rsidR="009E4DA4" w:rsidRPr="00752305" w:rsidRDefault="009E4DA4" w:rsidP="007237C4">
            <w:pPr>
              <w:ind w:left="-17" w:right="-36"/>
              <w:jc w:val="both"/>
              <w:rPr>
                <w:rFonts w:ascii="Arial" w:hAnsi="Arial" w:cs="Arial"/>
                <w:b/>
                <w:bCs/>
                <w:sz w:val="18"/>
                <w:szCs w:val="18"/>
                <w:lang w:val="en-GB"/>
              </w:rPr>
            </w:pPr>
          </w:p>
        </w:tc>
        <w:tc>
          <w:tcPr>
            <w:tcW w:w="1400" w:type="dxa"/>
            <w:tcBorders>
              <w:top w:val="single" w:sz="4" w:space="0" w:color="auto"/>
              <w:bottom w:val="single" w:sz="4" w:space="0" w:color="auto"/>
            </w:tcBorders>
            <w:vAlign w:val="bottom"/>
          </w:tcPr>
          <w:p w14:paraId="00754EE6" w14:textId="49C87066" w:rsidR="009E4DA4" w:rsidRPr="00752305" w:rsidRDefault="004F399D" w:rsidP="007237C4">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F60878D" w14:textId="6E388376" w:rsidR="009E4DA4" w:rsidRPr="00752305" w:rsidRDefault="009E4DA4" w:rsidP="007237C4">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c>
          <w:tcPr>
            <w:tcW w:w="1401" w:type="dxa"/>
            <w:tcBorders>
              <w:top w:val="single" w:sz="4" w:space="0" w:color="auto"/>
              <w:bottom w:val="single" w:sz="4" w:space="0" w:color="auto"/>
            </w:tcBorders>
            <w:vAlign w:val="bottom"/>
          </w:tcPr>
          <w:p w14:paraId="253CF654" w14:textId="44CC0F04" w:rsidR="009E4DA4" w:rsidRPr="00752305" w:rsidRDefault="00251B53" w:rsidP="007237C4">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2EC2CC25" w14:textId="1D90841F" w:rsidR="009E4DA4" w:rsidRPr="00752305" w:rsidRDefault="009E4DA4" w:rsidP="007237C4">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91551" w:rsidRPr="00752305">
              <w:rPr>
                <w:rFonts w:ascii="Arial" w:eastAsia="Arial Unicode MS" w:hAnsi="Arial" w:cs="Arial"/>
                <w:b/>
                <w:bCs/>
                <w:sz w:val="18"/>
                <w:szCs w:val="18"/>
              </w:rPr>
              <w:t>’000</w:t>
            </w:r>
          </w:p>
        </w:tc>
      </w:tr>
      <w:tr w:rsidR="006A40A9" w:rsidRPr="00752305" w14:paraId="3FC225DF" w14:textId="77777777" w:rsidTr="007237C4">
        <w:tc>
          <w:tcPr>
            <w:tcW w:w="6213" w:type="dxa"/>
          </w:tcPr>
          <w:p w14:paraId="66E98D8C" w14:textId="77777777" w:rsidR="006A40A9" w:rsidRPr="00752305" w:rsidRDefault="006A40A9" w:rsidP="007237C4">
            <w:pPr>
              <w:ind w:left="-17" w:right="-36"/>
              <w:rPr>
                <w:rFonts w:ascii="Arial" w:hAnsi="Arial" w:cs="Arial"/>
                <w:sz w:val="18"/>
                <w:szCs w:val="18"/>
                <w:u w:val="single"/>
                <w:lang w:val="en-GB"/>
              </w:rPr>
            </w:pPr>
          </w:p>
        </w:tc>
        <w:tc>
          <w:tcPr>
            <w:tcW w:w="1400" w:type="dxa"/>
            <w:tcBorders>
              <w:top w:val="single" w:sz="4" w:space="0" w:color="auto"/>
            </w:tcBorders>
            <w:shd w:val="clear" w:color="auto" w:fill="FAFAFA"/>
          </w:tcPr>
          <w:p w14:paraId="28E81D66" w14:textId="77777777" w:rsidR="006A40A9" w:rsidRPr="00752305" w:rsidRDefault="006A40A9" w:rsidP="007237C4">
            <w:pPr>
              <w:ind w:right="-72"/>
              <w:jc w:val="right"/>
              <w:rPr>
                <w:rFonts w:ascii="Arial" w:hAnsi="Arial" w:cs="Arial"/>
                <w:sz w:val="18"/>
                <w:szCs w:val="18"/>
                <w:lang w:val="en-GB"/>
              </w:rPr>
            </w:pPr>
          </w:p>
        </w:tc>
        <w:tc>
          <w:tcPr>
            <w:tcW w:w="1401" w:type="dxa"/>
            <w:tcBorders>
              <w:top w:val="single" w:sz="4" w:space="0" w:color="auto"/>
            </w:tcBorders>
          </w:tcPr>
          <w:p w14:paraId="6BBCA992" w14:textId="77777777" w:rsidR="006A40A9" w:rsidRPr="00752305" w:rsidRDefault="006A40A9" w:rsidP="007237C4">
            <w:pPr>
              <w:ind w:right="-72"/>
              <w:jc w:val="right"/>
              <w:rPr>
                <w:rFonts w:ascii="Arial" w:hAnsi="Arial" w:cs="Arial"/>
                <w:sz w:val="18"/>
                <w:szCs w:val="18"/>
                <w:lang w:val="en-GB"/>
              </w:rPr>
            </w:pPr>
          </w:p>
        </w:tc>
      </w:tr>
      <w:tr w:rsidR="0098477E" w:rsidRPr="00752305" w14:paraId="62D37A1C" w14:textId="77777777" w:rsidTr="007836D9">
        <w:tc>
          <w:tcPr>
            <w:tcW w:w="6213" w:type="dxa"/>
            <w:vAlign w:val="bottom"/>
          </w:tcPr>
          <w:p w14:paraId="1633C224" w14:textId="77777777" w:rsidR="0098477E" w:rsidRPr="00752305" w:rsidRDefault="0098477E" w:rsidP="0098477E">
            <w:pPr>
              <w:tabs>
                <w:tab w:val="left" w:pos="2160"/>
              </w:tabs>
              <w:ind w:left="-17" w:right="-43"/>
              <w:jc w:val="thaiDistribute"/>
              <w:rPr>
                <w:rFonts w:ascii="Arial" w:eastAsia="Arial Unicode MS" w:hAnsi="Arial" w:cs="Arial"/>
                <w:sz w:val="18"/>
                <w:szCs w:val="18"/>
                <w:lang w:val="en-GB"/>
              </w:rPr>
            </w:pPr>
            <w:r w:rsidRPr="00752305">
              <w:rPr>
                <w:rFonts w:ascii="Arial" w:hAnsi="Arial" w:cs="Arial"/>
                <w:snapToGrid w:val="0"/>
                <w:sz w:val="18"/>
                <w:szCs w:val="18"/>
                <w:lang w:eastAsia="th-TH"/>
              </w:rPr>
              <w:t xml:space="preserve">As </w:t>
            </w:r>
            <w:proofErr w:type="gramStart"/>
            <w:r w:rsidRPr="00752305">
              <w:rPr>
                <w:rFonts w:ascii="Arial" w:hAnsi="Arial" w:cs="Arial"/>
                <w:snapToGrid w:val="0"/>
                <w:sz w:val="18"/>
                <w:szCs w:val="18"/>
                <w:lang w:eastAsia="th-TH"/>
              </w:rPr>
              <w:t>at</w:t>
            </w:r>
            <w:proofErr w:type="gramEnd"/>
            <w:r w:rsidRPr="00752305">
              <w:rPr>
                <w:rFonts w:ascii="Arial" w:hAnsi="Arial" w:cs="Arial"/>
                <w:snapToGrid w:val="0"/>
                <w:sz w:val="18"/>
                <w:szCs w:val="18"/>
                <w:lang w:eastAsia="th-TH"/>
              </w:rPr>
              <w:t xml:space="preserve"> 1 January</w:t>
            </w:r>
          </w:p>
        </w:tc>
        <w:tc>
          <w:tcPr>
            <w:tcW w:w="1400" w:type="dxa"/>
            <w:shd w:val="clear" w:color="auto" w:fill="FAFAFA"/>
            <w:vAlign w:val="bottom"/>
          </w:tcPr>
          <w:p w14:paraId="5AABA8A8" w14:textId="4C8BE665" w:rsidR="0098477E" w:rsidRPr="00752305" w:rsidRDefault="0098477E" w:rsidP="0098477E">
            <w:pPr>
              <w:spacing w:before="10" w:after="10"/>
              <w:ind w:right="-72"/>
              <w:jc w:val="right"/>
              <w:rPr>
                <w:rFonts w:ascii="Arial" w:eastAsia="SimSun" w:hAnsi="Arial" w:cs="Arial"/>
                <w:sz w:val="18"/>
                <w:szCs w:val="18"/>
                <w:cs/>
                <w:lang w:val="en-GB" w:eastAsia="zh-CN"/>
              </w:rPr>
            </w:pPr>
            <w:r w:rsidRPr="00752305">
              <w:rPr>
                <w:rFonts w:ascii="Arial" w:eastAsia="SimSun" w:hAnsi="Arial" w:cs="Arial"/>
                <w:sz w:val="18"/>
                <w:szCs w:val="18"/>
                <w:lang w:val="en-GB" w:eastAsia="zh-CN"/>
              </w:rPr>
              <w:t>308</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753</w:t>
            </w:r>
          </w:p>
        </w:tc>
        <w:tc>
          <w:tcPr>
            <w:tcW w:w="1401" w:type="dxa"/>
            <w:vAlign w:val="bottom"/>
          </w:tcPr>
          <w:p w14:paraId="06721D1C" w14:textId="185F14D2" w:rsidR="0098477E" w:rsidRPr="00752305" w:rsidRDefault="0098477E" w:rsidP="0098477E">
            <w:pPr>
              <w:spacing w:before="10" w:after="10"/>
              <w:ind w:right="-72"/>
              <w:jc w:val="right"/>
              <w:rPr>
                <w:rFonts w:ascii="Arial" w:eastAsia="SimSun" w:hAnsi="Arial" w:cs="Arial"/>
                <w:sz w:val="18"/>
                <w:szCs w:val="18"/>
                <w:cs/>
                <w:lang w:eastAsia="zh-CN"/>
              </w:rPr>
            </w:pPr>
            <w:r w:rsidRPr="00752305">
              <w:rPr>
                <w:rFonts w:ascii="Arial" w:eastAsia="SimSun" w:hAnsi="Arial" w:cs="Arial"/>
                <w:sz w:val="18"/>
                <w:szCs w:val="18"/>
                <w:lang w:val="en-GB" w:eastAsia="zh-CN"/>
              </w:rPr>
              <w:t>308</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753</w:t>
            </w:r>
          </w:p>
        </w:tc>
      </w:tr>
      <w:tr w:rsidR="0098477E" w:rsidRPr="00752305" w14:paraId="36381865" w14:textId="77777777" w:rsidTr="007836D9">
        <w:tc>
          <w:tcPr>
            <w:tcW w:w="6213" w:type="dxa"/>
            <w:vAlign w:val="bottom"/>
          </w:tcPr>
          <w:p w14:paraId="0512A945" w14:textId="5E53C07A" w:rsidR="0098477E" w:rsidRPr="00752305" w:rsidRDefault="0098477E" w:rsidP="0098477E">
            <w:pPr>
              <w:tabs>
                <w:tab w:val="left" w:pos="2160"/>
              </w:tabs>
              <w:ind w:left="-17" w:right="-43"/>
              <w:jc w:val="thaiDistribute"/>
              <w:rPr>
                <w:rFonts w:ascii="Arial" w:eastAsia="Arial Unicode MS" w:hAnsi="Arial" w:cs="Arial"/>
                <w:sz w:val="18"/>
                <w:szCs w:val="18"/>
                <w:lang w:val="en-GB"/>
              </w:rPr>
            </w:pPr>
            <w:r w:rsidRPr="00752305">
              <w:rPr>
                <w:rFonts w:ascii="Arial" w:eastAsia="Arial Unicode MS" w:hAnsi="Arial" w:cs="Arial"/>
                <w:sz w:val="18"/>
                <w:szCs w:val="18"/>
                <w:lang w:val="en-GB"/>
              </w:rPr>
              <w:t>Impairment of investment</w:t>
            </w:r>
          </w:p>
        </w:tc>
        <w:tc>
          <w:tcPr>
            <w:tcW w:w="1400" w:type="dxa"/>
            <w:shd w:val="clear" w:color="auto" w:fill="FAFAFA"/>
            <w:vAlign w:val="bottom"/>
          </w:tcPr>
          <w:p w14:paraId="37F47FBA" w14:textId="27B8E3E1" w:rsidR="0098477E" w:rsidRPr="00752305" w:rsidRDefault="0098477E" w:rsidP="0098477E">
            <w:pPr>
              <w:spacing w:before="10" w:after="10"/>
              <w:ind w:right="-72"/>
              <w:jc w:val="right"/>
              <w:rPr>
                <w:rFonts w:ascii="Arial" w:eastAsia="SimSun" w:hAnsi="Arial" w:cs="Arial"/>
                <w:sz w:val="18"/>
                <w:szCs w:val="18"/>
                <w:lang w:val="en-GB" w:eastAsia="zh-CN"/>
              </w:rPr>
            </w:pP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8</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66</w:t>
            </w:r>
            <w:r w:rsidR="009F0382" w:rsidRPr="00752305">
              <w:rPr>
                <w:rFonts w:ascii="Arial" w:eastAsia="SimSun" w:hAnsi="Arial" w:cs="Arial"/>
                <w:sz w:val="18"/>
                <w:szCs w:val="18"/>
                <w:lang w:val="en-GB" w:eastAsia="zh-CN"/>
              </w:rPr>
              <w:t>7</w:t>
            </w:r>
            <w:r w:rsidRPr="00752305">
              <w:rPr>
                <w:rFonts w:ascii="Arial" w:eastAsia="SimSun" w:hAnsi="Arial" w:cs="Arial"/>
                <w:sz w:val="18"/>
                <w:szCs w:val="18"/>
                <w:lang w:eastAsia="zh-CN"/>
              </w:rPr>
              <w:t>)</w:t>
            </w:r>
          </w:p>
        </w:tc>
        <w:tc>
          <w:tcPr>
            <w:tcW w:w="1401" w:type="dxa"/>
            <w:vAlign w:val="bottom"/>
          </w:tcPr>
          <w:p w14:paraId="39D4DD3C" w14:textId="0B028FD7" w:rsidR="0098477E" w:rsidRPr="00752305" w:rsidRDefault="0098477E" w:rsidP="0098477E">
            <w:pPr>
              <w:spacing w:before="10" w:after="10"/>
              <w:ind w:right="-72"/>
              <w:jc w:val="right"/>
              <w:rPr>
                <w:rFonts w:ascii="Arial" w:eastAsia="SimSun" w:hAnsi="Arial" w:cs="Arial"/>
                <w:sz w:val="18"/>
                <w:szCs w:val="18"/>
                <w:lang w:val="en-GB" w:eastAsia="zh-CN"/>
              </w:rPr>
            </w:pPr>
            <w:r w:rsidRPr="00752305">
              <w:rPr>
                <w:rFonts w:ascii="Arial" w:eastAsia="SimSun" w:hAnsi="Arial" w:cs="Arial"/>
                <w:sz w:val="18"/>
                <w:szCs w:val="18"/>
                <w:lang w:eastAsia="zh-CN"/>
              </w:rPr>
              <w:t>-</w:t>
            </w:r>
          </w:p>
        </w:tc>
      </w:tr>
      <w:tr w:rsidR="00D473E1" w:rsidRPr="00752305" w14:paraId="2596418B" w14:textId="77777777" w:rsidTr="007836D9">
        <w:tc>
          <w:tcPr>
            <w:tcW w:w="6213" w:type="dxa"/>
            <w:vAlign w:val="bottom"/>
          </w:tcPr>
          <w:p w14:paraId="0A20AA57" w14:textId="65CB872E" w:rsidR="00D473E1" w:rsidRPr="00752305" w:rsidRDefault="003E16A7" w:rsidP="00D473E1">
            <w:pPr>
              <w:tabs>
                <w:tab w:val="left" w:pos="2160"/>
              </w:tabs>
              <w:ind w:right="-43"/>
              <w:jc w:val="thaiDistribute"/>
              <w:rPr>
                <w:rFonts w:ascii="Arial" w:eastAsia="Arial Unicode MS" w:hAnsi="Arial" w:cs="Arial"/>
                <w:sz w:val="18"/>
                <w:szCs w:val="18"/>
                <w:highlight w:val="yellow"/>
                <w:cs/>
                <w:lang w:val="en-GB"/>
              </w:rPr>
            </w:pPr>
            <w:bookmarkStart w:id="10" w:name="_Hlk127180170"/>
            <w:r w:rsidRPr="00752305">
              <w:rPr>
                <w:rFonts w:ascii="Arial" w:eastAsia="Arial Unicode MS" w:hAnsi="Arial" w:cs="Arial"/>
                <w:sz w:val="18"/>
                <w:szCs w:val="18"/>
                <w:lang w:val="en-GB"/>
              </w:rPr>
              <w:t>R</w:t>
            </w:r>
            <w:r w:rsidR="00681825" w:rsidRPr="00752305">
              <w:rPr>
                <w:rFonts w:ascii="Arial" w:eastAsia="Arial Unicode MS" w:hAnsi="Arial" w:cs="Arial"/>
                <w:sz w:val="18"/>
                <w:szCs w:val="18"/>
                <w:lang w:val="en-GB"/>
              </w:rPr>
              <w:t xml:space="preserve">eversal </w:t>
            </w:r>
            <w:r w:rsidRPr="00752305">
              <w:rPr>
                <w:rFonts w:ascii="Arial" w:eastAsia="Arial Unicode MS" w:hAnsi="Arial" w:cs="Arial"/>
                <w:sz w:val="18"/>
                <w:szCs w:val="18"/>
                <w:lang w:val="en-GB"/>
              </w:rPr>
              <w:t xml:space="preserve">of </w:t>
            </w:r>
            <w:r w:rsidR="00681825" w:rsidRPr="00752305">
              <w:rPr>
                <w:rFonts w:ascii="Arial" w:eastAsia="Arial Unicode MS" w:hAnsi="Arial" w:cs="Arial"/>
                <w:sz w:val="18"/>
                <w:szCs w:val="18"/>
                <w:lang w:val="en-GB"/>
              </w:rPr>
              <w:t>liquidation on subsidiaries</w:t>
            </w:r>
          </w:p>
        </w:tc>
        <w:tc>
          <w:tcPr>
            <w:tcW w:w="1400" w:type="dxa"/>
            <w:shd w:val="clear" w:color="auto" w:fill="FAFAFA"/>
            <w:vAlign w:val="bottom"/>
          </w:tcPr>
          <w:p w14:paraId="22338B4C" w14:textId="6C5B80BA" w:rsidR="00D473E1" w:rsidRPr="00752305" w:rsidRDefault="00D473E1" w:rsidP="00D473E1">
            <w:pPr>
              <w:spacing w:before="10" w:after="10"/>
              <w:ind w:right="-72"/>
              <w:jc w:val="right"/>
              <w:rPr>
                <w:rFonts w:ascii="Arial" w:eastAsia="SimSun" w:hAnsi="Arial" w:cs="Arial"/>
                <w:sz w:val="18"/>
                <w:szCs w:val="18"/>
                <w:lang w:val="en-GB" w:eastAsia="zh-CN"/>
              </w:rPr>
            </w:pP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83</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06</w:t>
            </w:r>
            <w:r w:rsidR="009F0382" w:rsidRPr="00752305">
              <w:rPr>
                <w:rFonts w:ascii="Arial" w:eastAsia="SimSun" w:hAnsi="Arial" w:cs="Arial"/>
                <w:sz w:val="18"/>
                <w:szCs w:val="18"/>
                <w:lang w:val="en-GB" w:eastAsia="zh-CN"/>
              </w:rPr>
              <w:t>1</w:t>
            </w:r>
            <w:r w:rsidRPr="00752305">
              <w:rPr>
                <w:rFonts w:ascii="Arial" w:eastAsia="SimSun" w:hAnsi="Arial" w:cs="Arial"/>
                <w:sz w:val="18"/>
                <w:szCs w:val="18"/>
                <w:lang w:eastAsia="zh-CN"/>
              </w:rPr>
              <w:t>)</w:t>
            </w:r>
          </w:p>
        </w:tc>
        <w:tc>
          <w:tcPr>
            <w:tcW w:w="1401" w:type="dxa"/>
            <w:vAlign w:val="bottom"/>
          </w:tcPr>
          <w:p w14:paraId="2E73A539" w14:textId="5E986F8D" w:rsidR="00D473E1" w:rsidRPr="00752305" w:rsidRDefault="00D473E1" w:rsidP="00D473E1">
            <w:pPr>
              <w:spacing w:before="10" w:after="10"/>
              <w:ind w:right="-72"/>
              <w:jc w:val="right"/>
              <w:rPr>
                <w:rFonts w:ascii="Arial" w:eastAsia="SimSun" w:hAnsi="Arial" w:cs="Arial"/>
                <w:sz w:val="18"/>
                <w:szCs w:val="18"/>
                <w:lang w:val="en-GB" w:eastAsia="zh-CN"/>
              </w:rPr>
            </w:pPr>
            <w:r w:rsidRPr="00752305">
              <w:rPr>
                <w:rFonts w:ascii="Arial" w:eastAsia="SimSun" w:hAnsi="Arial" w:cs="Arial"/>
                <w:sz w:val="18"/>
                <w:szCs w:val="18"/>
                <w:lang w:eastAsia="zh-CN"/>
              </w:rPr>
              <w:t>-</w:t>
            </w:r>
          </w:p>
        </w:tc>
      </w:tr>
      <w:bookmarkEnd w:id="10"/>
      <w:tr w:rsidR="0098477E" w:rsidRPr="00752305" w14:paraId="3C461D35" w14:textId="77777777" w:rsidTr="007836D9">
        <w:tc>
          <w:tcPr>
            <w:tcW w:w="6213" w:type="dxa"/>
            <w:vAlign w:val="bottom"/>
          </w:tcPr>
          <w:p w14:paraId="27BC3880" w14:textId="00EE1404" w:rsidR="0098477E" w:rsidRPr="00752305" w:rsidRDefault="00D473E1" w:rsidP="0098477E">
            <w:pPr>
              <w:tabs>
                <w:tab w:val="left" w:pos="2160"/>
              </w:tabs>
              <w:ind w:left="-17" w:right="-43"/>
              <w:jc w:val="thaiDistribute"/>
              <w:rPr>
                <w:rFonts w:ascii="Arial" w:eastAsia="Arial Unicode MS" w:hAnsi="Arial" w:cs="Arial"/>
                <w:sz w:val="18"/>
                <w:szCs w:val="18"/>
                <w:lang w:val="en-GB"/>
              </w:rPr>
            </w:pPr>
            <w:r w:rsidRPr="00752305">
              <w:rPr>
                <w:rFonts w:ascii="Arial" w:eastAsia="Arial Unicode MS" w:hAnsi="Arial" w:cs="Arial"/>
                <w:sz w:val="18"/>
                <w:szCs w:val="18"/>
                <w:lang w:val="en-GB"/>
              </w:rPr>
              <w:t>Classify as asset held for sales</w:t>
            </w:r>
          </w:p>
        </w:tc>
        <w:tc>
          <w:tcPr>
            <w:tcW w:w="1400" w:type="dxa"/>
            <w:tcBorders>
              <w:bottom w:val="single" w:sz="4" w:space="0" w:color="auto"/>
            </w:tcBorders>
            <w:shd w:val="clear" w:color="auto" w:fill="FAFAFA"/>
            <w:vAlign w:val="bottom"/>
          </w:tcPr>
          <w:p w14:paraId="7AD05FBD" w14:textId="18FC521C" w:rsidR="0098477E" w:rsidRPr="00752305" w:rsidRDefault="0098477E" w:rsidP="0098477E">
            <w:pPr>
              <w:spacing w:before="10" w:after="10"/>
              <w:ind w:right="-72"/>
              <w:jc w:val="right"/>
              <w:rPr>
                <w:rFonts w:ascii="Arial" w:eastAsia="SimSun" w:hAnsi="Arial" w:cs="Arial"/>
                <w:sz w:val="18"/>
                <w:szCs w:val="18"/>
                <w:cs/>
                <w:lang w:val="en-GB" w:eastAsia="zh-CN"/>
              </w:rPr>
            </w:pPr>
            <w:r w:rsidRPr="00752305">
              <w:rPr>
                <w:rFonts w:ascii="Arial" w:eastAsia="SimSun" w:hAnsi="Arial" w:cs="Arial"/>
                <w:sz w:val="18"/>
                <w:szCs w:val="18"/>
                <w:lang w:val="en-GB" w:eastAsia="zh-CN"/>
              </w:rPr>
              <w:t>(39,849)</w:t>
            </w:r>
          </w:p>
        </w:tc>
        <w:tc>
          <w:tcPr>
            <w:tcW w:w="1401" w:type="dxa"/>
            <w:tcBorders>
              <w:bottom w:val="single" w:sz="4" w:space="0" w:color="auto"/>
            </w:tcBorders>
            <w:vAlign w:val="bottom"/>
          </w:tcPr>
          <w:p w14:paraId="26F5BC50" w14:textId="0A59FD89" w:rsidR="0098477E" w:rsidRPr="00752305" w:rsidRDefault="0098477E" w:rsidP="0098477E">
            <w:pPr>
              <w:spacing w:before="10" w:after="10"/>
              <w:ind w:right="-72"/>
              <w:jc w:val="right"/>
              <w:rPr>
                <w:rFonts w:ascii="Arial" w:eastAsia="SimSun" w:hAnsi="Arial" w:cs="Arial"/>
                <w:sz w:val="18"/>
                <w:szCs w:val="18"/>
                <w:lang w:val="en-GB" w:eastAsia="zh-CN"/>
              </w:rPr>
            </w:pPr>
            <w:r w:rsidRPr="00752305">
              <w:rPr>
                <w:rFonts w:ascii="Arial" w:eastAsia="SimSun" w:hAnsi="Arial" w:cs="Arial"/>
                <w:sz w:val="18"/>
                <w:szCs w:val="18"/>
                <w:lang w:eastAsia="zh-CN"/>
              </w:rPr>
              <w:t>-</w:t>
            </w:r>
          </w:p>
        </w:tc>
      </w:tr>
      <w:tr w:rsidR="00186C4E" w:rsidRPr="00752305" w14:paraId="7CCBA867" w14:textId="77777777" w:rsidTr="00186C4E">
        <w:tc>
          <w:tcPr>
            <w:tcW w:w="6213" w:type="dxa"/>
            <w:vAlign w:val="bottom"/>
          </w:tcPr>
          <w:p w14:paraId="34AD825D" w14:textId="77777777" w:rsidR="00186C4E" w:rsidRPr="00752305" w:rsidRDefault="00186C4E" w:rsidP="0098477E">
            <w:pPr>
              <w:tabs>
                <w:tab w:val="left" w:pos="2160"/>
              </w:tabs>
              <w:ind w:left="-17" w:right="-43"/>
              <w:jc w:val="thaiDistribute"/>
              <w:rPr>
                <w:rFonts w:ascii="Arial" w:eastAsia="Arial Unicode MS" w:hAnsi="Arial" w:cs="Arial"/>
                <w:sz w:val="18"/>
                <w:szCs w:val="18"/>
                <w:lang w:val="en-GB"/>
              </w:rPr>
            </w:pPr>
          </w:p>
        </w:tc>
        <w:tc>
          <w:tcPr>
            <w:tcW w:w="1400" w:type="dxa"/>
            <w:shd w:val="clear" w:color="auto" w:fill="FAFAFA"/>
            <w:vAlign w:val="bottom"/>
          </w:tcPr>
          <w:p w14:paraId="7F6F045F" w14:textId="77777777" w:rsidR="00186C4E" w:rsidRPr="00752305" w:rsidRDefault="00186C4E" w:rsidP="0098477E">
            <w:pPr>
              <w:spacing w:before="10" w:after="10"/>
              <w:ind w:right="-72"/>
              <w:jc w:val="right"/>
              <w:rPr>
                <w:rFonts w:ascii="Arial" w:eastAsia="SimSun" w:hAnsi="Arial" w:cs="Arial"/>
                <w:sz w:val="18"/>
                <w:szCs w:val="18"/>
                <w:lang w:val="en-GB" w:eastAsia="zh-CN"/>
              </w:rPr>
            </w:pPr>
          </w:p>
        </w:tc>
        <w:tc>
          <w:tcPr>
            <w:tcW w:w="1401" w:type="dxa"/>
            <w:vAlign w:val="bottom"/>
          </w:tcPr>
          <w:p w14:paraId="6107A180" w14:textId="77777777" w:rsidR="00186C4E" w:rsidRPr="00752305" w:rsidRDefault="00186C4E" w:rsidP="0098477E">
            <w:pPr>
              <w:spacing w:before="10" w:after="10"/>
              <w:ind w:right="-72"/>
              <w:jc w:val="right"/>
              <w:rPr>
                <w:rFonts w:ascii="Arial" w:eastAsia="SimSun" w:hAnsi="Arial" w:cs="Arial"/>
                <w:sz w:val="18"/>
                <w:szCs w:val="18"/>
                <w:lang w:eastAsia="zh-CN"/>
              </w:rPr>
            </w:pPr>
          </w:p>
        </w:tc>
      </w:tr>
      <w:tr w:rsidR="0098477E" w:rsidRPr="00752305" w14:paraId="38D5A045" w14:textId="77777777" w:rsidTr="007237C4">
        <w:tc>
          <w:tcPr>
            <w:tcW w:w="6213" w:type="dxa"/>
            <w:vAlign w:val="bottom"/>
          </w:tcPr>
          <w:p w14:paraId="1B10006B" w14:textId="77777777" w:rsidR="0098477E" w:rsidRPr="00752305" w:rsidRDefault="0098477E" w:rsidP="0098477E">
            <w:pPr>
              <w:tabs>
                <w:tab w:val="left" w:pos="2160"/>
              </w:tabs>
              <w:ind w:left="-17" w:right="-43"/>
              <w:jc w:val="thaiDistribute"/>
              <w:rPr>
                <w:rFonts w:ascii="Arial" w:eastAsia="Arial Unicode MS" w:hAnsi="Arial" w:cs="Arial"/>
                <w:sz w:val="18"/>
                <w:szCs w:val="18"/>
                <w:lang w:val="en-GB"/>
              </w:rPr>
            </w:pPr>
            <w:r w:rsidRPr="00752305">
              <w:rPr>
                <w:rFonts w:ascii="Arial" w:hAnsi="Arial" w:cs="Arial"/>
                <w:snapToGrid w:val="0"/>
                <w:sz w:val="18"/>
                <w:szCs w:val="18"/>
                <w:lang w:eastAsia="th-TH"/>
              </w:rPr>
              <w:t xml:space="preserve">As </w:t>
            </w:r>
            <w:proofErr w:type="gramStart"/>
            <w:r w:rsidRPr="00752305">
              <w:rPr>
                <w:rFonts w:ascii="Arial" w:hAnsi="Arial" w:cs="Arial"/>
                <w:snapToGrid w:val="0"/>
                <w:sz w:val="18"/>
                <w:szCs w:val="18"/>
                <w:lang w:eastAsia="th-TH"/>
              </w:rPr>
              <w:t>at</w:t>
            </w:r>
            <w:proofErr w:type="gramEnd"/>
            <w:r w:rsidRPr="00752305">
              <w:rPr>
                <w:rFonts w:ascii="Arial" w:hAnsi="Arial" w:cs="Arial"/>
                <w:snapToGrid w:val="0"/>
                <w:sz w:val="18"/>
                <w:szCs w:val="18"/>
                <w:lang w:eastAsia="th-TH"/>
              </w:rPr>
              <w:t xml:space="preserve"> 31 December</w:t>
            </w:r>
          </w:p>
        </w:tc>
        <w:tc>
          <w:tcPr>
            <w:tcW w:w="1400" w:type="dxa"/>
            <w:tcBorders>
              <w:bottom w:val="single" w:sz="4" w:space="0" w:color="auto"/>
            </w:tcBorders>
            <w:shd w:val="clear" w:color="auto" w:fill="FAFAFA"/>
            <w:vAlign w:val="bottom"/>
          </w:tcPr>
          <w:p w14:paraId="4FECBA9F" w14:textId="4EB8F2CC" w:rsidR="0098477E" w:rsidRPr="00752305" w:rsidRDefault="0098477E" w:rsidP="0098477E">
            <w:pPr>
              <w:spacing w:before="10" w:after="10"/>
              <w:ind w:right="-72"/>
              <w:jc w:val="right"/>
              <w:rPr>
                <w:rFonts w:ascii="Arial" w:eastAsia="SimSun" w:hAnsi="Arial" w:cs="Arial"/>
                <w:sz w:val="18"/>
                <w:szCs w:val="18"/>
                <w:cs/>
                <w:lang w:eastAsia="zh-CN"/>
              </w:rPr>
            </w:pPr>
            <w:r w:rsidRPr="00752305">
              <w:rPr>
                <w:rFonts w:ascii="Arial" w:eastAsia="SimSun" w:hAnsi="Arial" w:cs="Arial"/>
                <w:sz w:val="18"/>
                <w:szCs w:val="18"/>
                <w:lang w:val="en-GB" w:eastAsia="zh-CN"/>
              </w:rPr>
              <w:t>177</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176</w:t>
            </w:r>
          </w:p>
        </w:tc>
        <w:tc>
          <w:tcPr>
            <w:tcW w:w="1401" w:type="dxa"/>
            <w:tcBorders>
              <w:bottom w:val="single" w:sz="4" w:space="0" w:color="auto"/>
            </w:tcBorders>
            <w:vAlign w:val="bottom"/>
          </w:tcPr>
          <w:p w14:paraId="47C056FA" w14:textId="51F2F162" w:rsidR="0098477E" w:rsidRPr="00752305" w:rsidRDefault="0098477E" w:rsidP="0098477E">
            <w:pPr>
              <w:spacing w:before="10" w:after="10"/>
              <w:ind w:right="-72"/>
              <w:jc w:val="right"/>
              <w:rPr>
                <w:rFonts w:ascii="Arial" w:eastAsia="SimSun" w:hAnsi="Arial" w:cs="Arial"/>
                <w:sz w:val="18"/>
                <w:szCs w:val="18"/>
                <w:cs/>
                <w:lang w:eastAsia="zh-CN"/>
              </w:rPr>
            </w:pPr>
            <w:r w:rsidRPr="00752305">
              <w:rPr>
                <w:rFonts w:ascii="Arial" w:eastAsia="SimSun" w:hAnsi="Arial" w:cs="Arial"/>
                <w:sz w:val="18"/>
                <w:szCs w:val="18"/>
                <w:lang w:val="en-GB" w:eastAsia="zh-CN"/>
              </w:rPr>
              <w:t>308</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753</w:t>
            </w:r>
          </w:p>
        </w:tc>
      </w:tr>
    </w:tbl>
    <w:p w14:paraId="76723CAC" w14:textId="22344AA0" w:rsidR="006A40A9" w:rsidRPr="00752305" w:rsidRDefault="006A40A9" w:rsidP="00A10BF1">
      <w:pPr>
        <w:tabs>
          <w:tab w:val="center" w:pos="4680"/>
          <w:tab w:val="right" w:pos="9360"/>
        </w:tabs>
        <w:overflowPunct/>
        <w:autoSpaceDE/>
        <w:autoSpaceDN/>
        <w:adjustRightInd/>
        <w:ind w:left="540"/>
        <w:jc w:val="both"/>
        <w:textAlignment w:val="auto"/>
        <w:rPr>
          <w:rFonts w:ascii="Arial" w:eastAsia="Cordia New" w:hAnsi="Arial" w:cs="Arial"/>
          <w:b/>
          <w:bCs/>
          <w:sz w:val="18"/>
          <w:szCs w:val="18"/>
        </w:rPr>
      </w:pPr>
    </w:p>
    <w:p w14:paraId="3387F0DD" w14:textId="77777777" w:rsidR="0098477E" w:rsidRPr="00752305" w:rsidRDefault="0098477E" w:rsidP="0098477E">
      <w:pPr>
        <w:jc w:val="thaiDistribute"/>
        <w:rPr>
          <w:rFonts w:ascii="Arial" w:hAnsi="Arial" w:cs="Arial"/>
          <w:b/>
          <w:bCs/>
          <w:color w:val="CF4A02"/>
          <w:sz w:val="18"/>
          <w:szCs w:val="18"/>
        </w:rPr>
      </w:pPr>
      <w:r w:rsidRPr="00752305">
        <w:rPr>
          <w:rFonts w:ascii="Arial" w:hAnsi="Arial" w:cs="Arial"/>
          <w:b/>
          <w:bCs/>
          <w:color w:val="CF4A02"/>
          <w:sz w:val="18"/>
          <w:szCs w:val="18"/>
        </w:rPr>
        <w:t>Liquidation of Living Energy Company Limited</w:t>
      </w:r>
    </w:p>
    <w:p w14:paraId="01302CB3" w14:textId="77777777" w:rsidR="0098477E" w:rsidRPr="00752305" w:rsidRDefault="0098477E" w:rsidP="0098477E">
      <w:pPr>
        <w:jc w:val="thaiDistribute"/>
        <w:rPr>
          <w:rFonts w:ascii="Arial" w:hAnsi="Arial" w:cs="Arial"/>
          <w:b/>
          <w:bCs/>
          <w:sz w:val="18"/>
          <w:szCs w:val="18"/>
        </w:rPr>
      </w:pPr>
    </w:p>
    <w:p w14:paraId="302F7D69" w14:textId="134A569E" w:rsidR="0098477E" w:rsidRPr="00752305" w:rsidRDefault="0098477E" w:rsidP="0098477E">
      <w:pPr>
        <w:jc w:val="thaiDistribute"/>
        <w:rPr>
          <w:rFonts w:ascii="Arial" w:hAnsi="Arial" w:cs="Arial"/>
          <w:sz w:val="18"/>
          <w:szCs w:val="18"/>
        </w:rPr>
      </w:pPr>
      <w:r w:rsidRPr="00752305">
        <w:rPr>
          <w:rFonts w:ascii="Arial" w:hAnsi="Arial" w:cs="Arial"/>
          <w:sz w:val="18"/>
          <w:szCs w:val="18"/>
        </w:rPr>
        <w:t xml:space="preserve">Living Energy Company Limited was liquidated on 30 March 2022. The subsidiary repaid for the Company </w:t>
      </w:r>
      <w:r w:rsidRPr="00752305">
        <w:rPr>
          <w:rFonts w:ascii="Arial" w:hAnsi="Arial" w:cs="Arial"/>
          <w:spacing w:val="-2"/>
          <w:sz w:val="18"/>
          <w:szCs w:val="18"/>
        </w:rPr>
        <w:t xml:space="preserve">in an </w:t>
      </w:r>
      <w:proofErr w:type="gramStart"/>
      <w:r w:rsidRPr="00752305">
        <w:rPr>
          <w:rFonts w:ascii="Arial" w:hAnsi="Arial" w:cs="Arial"/>
          <w:spacing w:val="-2"/>
          <w:sz w:val="18"/>
          <w:szCs w:val="18"/>
        </w:rPr>
        <w:t>amount</w:t>
      </w:r>
      <w:proofErr w:type="gramEnd"/>
      <w:r w:rsidRPr="00752305">
        <w:rPr>
          <w:rFonts w:ascii="Arial" w:hAnsi="Arial" w:cs="Arial"/>
          <w:spacing w:val="-2"/>
          <w:sz w:val="18"/>
          <w:szCs w:val="18"/>
        </w:rPr>
        <w:t xml:space="preserve"> of Baht 82</w:t>
      </w:r>
      <w:r w:rsidR="0070718D" w:rsidRPr="00752305">
        <w:rPr>
          <w:rFonts w:ascii="Arial" w:hAnsi="Arial" w:cs="Arial"/>
          <w:spacing w:val="-2"/>
          <w:sz w:val="18"/>
          <w:szCs w:val="18"/>
        </w:rPr>
        <w:t>.49 million</w:t>
      </w:r>
      <w:r w:rsidRPr="00752305">
        <w:rPr>
          <w:rFonts w:ascii="Arial" w:hAnsi="Arial" w:cs="Arial"/>
          <w:spacing w:val="-2"/>
          <w:sz w:val="18"/>
          <w:szCs w:val="18"/>
        </w:rPr>
        <w:t xml:space="preserve">. The Company had gain from liquidation in an </w:t>
      </w:r>
      <w:proofErr w:type="gramStart"/>
      <w:r w:rsidRPr="00752305">
        <w:rPr>
          <w:rFonts w:ascii="Arial" w:hAnsi="Arial" w:cs="Arial"/>
          <w:spacing w:val="-2"/>
          <w:sz w:val="18"/>
          <w:szCs w:val="18"/>
        </w:rPr>
        <w:t>amount</w:t>
      </w:r>
      <w:proofErr w:type="gramEnd"/>
      <w:r w:rsidRPr="00752305">
        <w:rPr>
          <w:rFonts w:ascii="Arial" w:hAnsi="Arial" w:cs="Arial"/>
          <w:spacing w:val="-2"/>
          <w:sz w:val="18"/>
          <w:szCs w:val="18"/>
        </w:rPr>
        <w:t xml:space="preserve"> of Baht </w:t>
      </w:r>
      <w:r w:rsidR="0070718D" w:rsidRPr="00752305">
        <w:rPr>
          <w:rFonts w:ascii="Arial" w:hAnsi="Arial" w:cs="Arial"/>
          <w:spacing w:val="-2"/>
          <w:sz w:val="18"/>
          <w:szCs w:val="18"/>
        </w:rPr>
        <w:t>0.41 million</w:t>
      </w:r>
      <w:r w:rsidR="003335FA" w:rsidRPr="00752305">
        <w:rPr>
          <w:rFonts w:ascii="Arial" w:hAnsi="Arial" w:cs="Arial"/>
          <w:spacing w:val="-2"/>
          <w:sz w:val="18"/>
          <w:szCs w:val="18"/>
        </w:rPr>
        <w:t>.</w:t>
      </w:r>
    </w:p>
    <w:p w14:paraId="28EAE955" w14:textId="77777777" w:rsidR="0098477E" w:rsidRPr="00752305" w:rsidRDefault="0098477E" w:rsidP="0098477E">
      <w:pPr>
        <w:jc w:val="thaiDistribute"/>
        <w:rPr>
          <w:rFonts w:ascii="Arial" w:hAnsi="Arial" w:cs="Arial"/>
          <w:sz w:val="18"/>
          <w:szCs w:val="18"/>
          <w:highlight w:val="yellow"/>
        </w:rPr>
      </w:pPr>
    </w:p>
    <w:p w14:paraId="57062C18" w14:textId="77777777" w:rsidR="0098477E" w:rsidRPr="00752305" w:rsidRDefault="0098477E" w:rsidP="0098477E">
      <w:pPr>
        <w:jc w:val="thaiDistribute"/>
        <w:rPr>
          <w:rFonts w:ascii="Arial" w:hAnsi="Arial" w:cs="Arial"/>
          <w:b/>
          <w:bCs/>
          <w:color w:val="CF4A02"/>
          <w:sz w:val="18"/>
          <w:szCs w:val="18"/>
        </w:rPr>
      </w:pPr>
      <w:r w:rsidRPr="00752305">
        <w:rPr>
          <w:rFonts w:ascii="Arial" w:hAnsi="Arial" w:cs="Arial"/>
          <w:b/>
          <w:bCs/>
          <w:color w:val="CF4A02"/>
          <w:sz w:val="18"/>
          <w:szCs w:val="18"/>
        </w:rPr>
        <w:t xml:space="preserve">Liquidation of </w:t>
      </w:r>
      <w:bookmarkStart w:id="11" w:name="_Hlk118126793"/>
      <w:r w:rsidRPr="00752305">
        <w:rPr>
          <w:rFonts w:ascii="Arial" w:hAnsi="Arial" w:cs="Arial"/>
          <w:b/>
          <w:bCs/>
          <w:color w:val="CF4A02"/>
          <w:sz w:val="18"/>
          <w:szCs w:val="18"/>
        </w:rPr>
        <w:t>Sea Oil Offshore Limited</w:t>
      </w:r>
      <w:bookmarkEnd w:id="11"/>
    </w:p>
    <w:p w14:paraId="22D67E7B" w14:textId="77777777" w:rsidR="0098477E" w:rsidRPr="00752305" w:rsidRDefault="0098477E" w:rsidP="0098477E">
      <w:pPr>
        <w:jc w:val="thaiDistribute"/>
        <w:rPr>
          <w:rFonts w:ascii="Arial" w:hAnsi="Arial" w:cs="Arial"/>
          <w:b/>
          <w:bCs/>
          <w:sz w:val="18"/>
          <w:szCs w:val="18"/>
        </w:rPr>
      </w:pPr>
    </w:p>
    <w:p w14:paraId="19BF0A1B" w14:textId="77777777" w:rsidR="0098477E" w:rsidRPr="00752305" w:rsidRDefault="0098477E" w:rsidP="0098477E">
      <w:pPr>
        <w:jc w:val="thaiDistribute"/>
        <w:rPr>
          <w:rFonts w:ascii="Arial" w:hAnsi="Arial" w:cs="Arial"/>
          <w:sz w:val="18"/>
          <w:szCs w:val="18"/>
        </w:rPr>
      </w:pPr>
      <w:r w:rsidRPr="00752305">
        <w:rPr>
          <w:rFonts w:ascii="Arial" w:hAnsi="Arial" w:cs="Arial"/>
          <w:sz w:val="18"/>
          <w:szCs w:val="18"/>
        </w:rPr>
        <w:t xml:space="preserve">Sea Oil Offshore Limited was liquidated on 11 July 2022. The subsidiary repaid for the Company in an </w:t>
      </w:r>
      <w:proofErr w:type="gramStart"/>
      <w:r w:rsidRPr="00752305">
        <w:rPr>
          <w:rFonts w:ascii="Arial" w:hAnsi="Arial" w:cs="Arial"/>
          <w:sz w:val="18"/>
          <w:szCs w:val="18"/>
        </w:rPr>
        <w:t>amount</w:t>
      </w:r>
      <w:proofErr w:type="gramEnd"/>
      <w:r w:rsidRPr="00752305">
        <w:rPr>
          <w:rFonts w:ascii="Arial" w:hAnsi="Arial" w:cs="Arial"/>
          <w:sz w:val="18"/>
          <w:szCs w:val="18"/>
        </w:rPr>
        <w:t xml:space="preserve"> of Baht 2.36 million. The Company had gain from liquidation in an </w:t>
      </w:r>
      <w:proofErr w:type="gramStart"/>
      <w:r w:rsidRPr="00752305">
        <w:rPr>
          <w:rFonts w:ascii="Arial" w:hAnsi="Arial" w:cs="Arial"/>
          <w:sz w:val="18"/>
          <w:szCs w:val="18"/>
        </w:rPr>
        <w:t>amount</w:t>
      </w:r>
      <w:proofErr w:type="gramEnd"/>
      <w:r w:rsidRPr="00752305">
        <w:rPr>
          <w:rFonts w:ascii="Arial" w:hAnsi="Arial" w:cs="Arial"/>
          <w:sz w:val="18"/>
          <w:szCs w:val="18"/>
        </w:rPr>
        <w:t xml:space="preserve"> of Baht 1.38 million.</w:t>
      </w:r>
    </w:p>
    <w:p w14:paraId="50F363FB" w14:textId="77777777" w:rsidR="0098477E" w:rsidRPr="00752305" w:rsidRDefault="0098477E" w:rsidP="0098477E">
      <w:pPr>
        <w:jc w:val="thaiDistribute"/>
        <w:rPr>
          <w:rFonts w:ascii="Arial" w:hAnsi="Arial" w:cs="Arial"/>
          <w:b/>
          <w:bCs/>
          <w:sz w:val="18"/>
          <w:szCs w:val="18"/>
          <w:highlight w:val="yellow"/>
        </w:rPr>
      </w:pPr>
    </w:p>
    <w:p w14:paraId="244F7A8A" w14:textId="216FF2E2" w:rsidR="0098477E" w:rsidRPr="00752305" w:rsidRDefault="0098477E" w:rsidP="0098477E">
      <w:pPr>
        <w:jc w:val="thaiDistribute"/>
        <w:rPr>
          <w:rFonts w:ascii="Arial" w:hAnsi="Arial" w:cs="Arial"/>
          <w:b/>
          <w:bCs/>
          <w:color w:val="CF4A02"/>
          <w:sz w:val="18"/>
          <w:szCs w:val="18"/>
        </w:rPr>
      </w:pPr>
      <w:r w:rsidRPr="00752305">
        <w:rPr>
          <w:rFonts w:ascii="Arial" w:hAnsi="Arial" w:cs="Arial"/>
          <w:b/>
          <w:bCs/>
          <w:color w:val="CF4A02"/>
          <w:sz w:val="18"/>
          <w:szCs w:val="18"/>
        </w:rPr>
        <w:t>Dividend received from Sea Oil Petroleum Pte. Ltd.</w:t>
      </w:r>
    </w:p>
    <w:p w14:paraId="5EC59115" w14:textId="5C5BA952" w:rsidR="00D473E1" w:rsidRPr="00752305" w:rsidRDefault="00D473E1" w:rsidP="0098477E">
      <w:pPr>
        <w:jc w:val="thaiDistribute"/>
        <w:rPr>
          <w:rFonts w:ascii="Arial" w:hAnsi="Arial" w:cs="Arial"/>
          <w:b/>
          <w:bCs/>
          <w:color w:val="CF4A02"/>
          <w:sz w:val="18"/>
          <w:szCs w:val="18"/>
        </w:rPr>
      </w:pPr>
    </w:p>
    <w:p w14:paraId="437B8EB3" w14:textId="01B185D9" w:rsidR="00D473E1" w:rsidRPr="00752305" w:rsidRDefault="00D473E1" w:rsidP="0098477E">
      <w:pPr>
        <w:jc w:val="thaiDistribute"/>
        <w:rPr>
          <w:rFonts w:ascii="Arial" w:hAnsi="Arial" w:cs="Arial"/>
          <w:b/>
          <w:bCs/>
          <w:color w:val="CF4A02"/>
          <w:sz w:val="18"/>
          <w:szCs w:val="18"/>
        </w:rPr>
      </w:pPr>
      <w:r w:rsidRPr="00752305">
        <w:rPr>
          <w:rFonts w:ascii="Arial" w:hAnsi="Arial" w:cs="Arial"/>
          <w:b/>
          <w:bCs/>
          <w:color w:val="CF4A02"/>
          <w:sz w:val="18"/>
          <w:szCs w:val="18"/>
        </w:rPr>
        <w:t>2022</w:t>
      </w:r>
    </w:p>
    <w:p w14:paraId="1C337B8B" w14:textId="77777777" w:rsidR="006144FC" w:rsidRPr="00752305" w:rsidRDefault="006144FC" w:rsidP="0098477E">
      <w:pPr>
        <w:jc w:val="thaiDistribute"/>
        <w:rPr>
          <w:rFonts w:ascii="Arial" w:hAnsi="Arial" w:cs="Arial"/>
          <w:sz w:val="18"/>
          <w:szCs w:val="18"/>
        </w:rPr>
      </w:pPr>
    </w:p>
    <w:p w14:paraId="20D57154" w14:textId="119D1F0A" w:rsidR="0098477E" w:rsidRPr="00752305" w:rsidRDefault="0098477E" w:rsidP="0098477E">
      <w:pPr>
        <w:jc w:val="thaiDistribute"/>
        <w:rPr>
          <w:rFonts w:ascii="Arial" w:hAnsi="Arial" w:cs="Arial"/>
          <w:sz w:val="18"/>
          <w:szCs w:val="18"/>
        </w:rPr>
      </w:pPr>
      <w:r w:rsidRPr="00752305">
        <w:rPr>
          <w:rFonts w:ascii="Arial" w:hAnsi="Arial" w:cs="Arial"/>
          <w:sz w:val="18"/>
          <w:szCs w:val="18"/>
        </w:rPr>
        <w:t xml:space="preserve">On 30 March 2022, Sea Oil Petroleum Pte. Ltd. declared dividend payment for ordinary shares in an amount of USD 2.00 million or equivalent to Baht 66.65 million. The dividend payment is for the Company in an amount </w:t>
      </w:r>
      <w:r w:rsidRPr="00752305">
        <w:rPr>
          <w:rFonts w:ascii="Arial" w:hAnsi="Arial" w:cs="Arial"/>
          <w:spacing w:val="-2"/>
          <w:sz w:val="18"/>
          <w:szCs w:val="18"/>
        </w:rPr>
        <w:t>of USD 1.50 million or equivalent to Baht 49.99 million and for non-controlling interests of USD 0.50 million</w:t>
      </w:r>
      <w:r w:rsidRPr="00752305">
        <w:rPr>
          <w:rFonts w:ascii="Arial" w:hAnsi="Arial" w:cs="Arial"/>
          <w:sz w:val="18"/>
          <w:szCs w:val="18"/>
        </w:rPr>
        <w:t xml:space="preserve"> or equivalent to Baht 16.66 million. The Company received dividend on 26 April 2022.</w:t>
      </w:r>
    </w:p>
    <w:p w14:paraId="53BC8492" w14:textId="0236A8E3" w:rsidR="002E1DE4" w:rsidRPr="00752305" w:rsidRDefault="002E1DE4" w:rsidP="0098477E">
      <w:pPr>
        <w:jc w:val="thaiDistribute"/>
        <w:rPr>
          <w:rFonts w:ascii="Arial" w:hAnsi="Arial" w:cs="Arial"/>
          <w:sz w:val="18"/>
          <w:szCs w:val="18"/>
        </w:rPr>
      </w:pPr>
    </w:p>
    <w:p w14:paraId="05F9C9C3" w14:textId="417874C4" w:rsidR="002E1DE4" w:rsidRPr="00752305" w:rsidRDefault="002E1DE4" w:rsidP="0098477E">
      <w:pPr>
        <w:jc w:val="thaiDistribute"/>
        <w:rPr>
          <w:rFonts w:ascii="Arial" w:hAnsi="Arial" w:cs="Arial"/>
          <w:spacing w:val="-2"/>
          <w:sz w:val="18"/>
          <w:szCs w:val="18"/>
        </w:rPr>
      </w:pPr>
      <w:r w:rsidRPr="00752305">
        <w:rPr>
          <w:rFonts w:ascii="Arial" w:hAnsi="Arial" w:cs="Arial"/>
          <w:color w:val="202124"/>
          <w:spacing w:val="-2"/>
          <w:sz w:val="18"/>
          <w:szCs w:val="18"/>
        </w:rPr>
        <w:t>On 13 December 2022, Sea Oil Petroleum Pte. Ltd. declared dividend payment for preference shares for the Company in an amount of USD 0.25 million or equivalent to Baht 8.61 million. The Company received dividend on 17 January 2023.</w:t>
      </w:r>
    </w:p>
    <w:p w14:paraId="4FFB06C7" w14:textId="6C3FDE53" w:rsidR="00D473E1" w:rsidRPr="00752305" w:rsidRDefault="00D473E1" w:rsidP="0098477E">
      <w:pPr>
        <w:jc w:val="thaiDistribute"/>
        <w:rPr>
          <w:rFonts w:ascii="Arial" w:hAnsi="Arial" w:cs="Arial"/>
          <w:sz w:val="18"/>
          <w:szCs w:val="18"/>
        </w:rPr>
      </w:pPr>
    </w:p>
    <w:p w14:paraId="3AF677A9" w14:textId="6F5C81F0" w:rsidR="006144FC" w:rsidRPr="00752305" w:rsidRDefault="00D473E1" w:rsidP="0098477E">
      <w:pPr>
        <w:jc w:val="thaiDistribute"/>
        <w:rPr>
          <w:rFonts w:ascii="Arial" w:hAnsi="Arial" w:cs="Arial"/>
          <w:b/>
          <w:bCs/>
          <w:color w:val="CF4A02"/>
          <w:sz w:val="18"/>
          <w:szCs w:val="18"/>
        </w:rPr>
      </w:pPr>
      <w:r w:rsidRPr="00752305">
        <w:rPr>
          <w:rFonts w:ascii="Arial" w:hAnsi="Arial" w:cs="Arial"/>
          <w:b/>
          <w:bCs/>
          <w:color w:val="CF4A02"/>
          <w:sz w:val="18"/>
          <w:szCs w:val="18"/>
        </w:rPr>
        <w:t>2021</w:t>
      </w:r>
    </w:p>
    <w:p w14:paraId="7C6A1C60" w14:textId="0DCF784D" w:rsidR="002E1DE4" w:rsidRPr="00752305" w:rsidRDefault="002E1DE4" w:rsidP="006144FC">
      <w:pPr>
        <w:overflowPunct/>
        <w:autoSpaceDE/>
        <w:autoSpaceDN/>
        <w:adjustRightInd/>
        <w:jc w:val="thaiDistribute"/>
        <w:textAlignment w:val="auto"/>
        <w:rPr>
          <w:rFonts w:ascii="Arial" w:hAnsi="Arial" w:cs="Arial"/>
          <w:sz w:val="18"/>
          <w:szCs w:val="18"/>
          <w:lang w:val="en-GB" w:eastAsia="en-GB"/>
        </w:rPr>
      </w:pPr>
    </w:p>
    <w:p w14:paraId="6B46EB53" w14:textId="29258DD1" w:rsidR="002E1DE4" w:rsidRPr="00752305" w:rsidRDefault="002E1DE4" w:rsidP="006144FC">
      <w:pPr>
        <w:overflowPunct/>
        <w:autoSpaceDE/>
        <w:autoSpaceDN/>
        <w:adjustRightInd/>
        <w:jc w:val="thaiDistribute"/>
        <w:textAlignment w:val="auto"/>
        <w:rPr>
          <w:rFonts w:ascii="Arial" w:hAnsi="Arial" w:cs="Arial"/>
          <w:sz w:val="18"/>
          <w:szCs w:val="18"/>
          <w:lang w:val="en-GB" w:eastAsia="en-GB"/>
        </w:rPr>
      </w:pPr>
      <w:r w:rsidRPr="00752305">
        <w:rPr>
          <w:rFonts w:ascii="Arial" w:hAnsi="Arial" w:cs="Arial"/>
          <w:sz w:val="18"/>
          <w:szCs w:val="18"/>
          <w:lang w:val="en-GB" w:eastAsia="en-GB"/>
        </w:rPr>
        <w:t xml:space="preserve">On 25 February 2021, Sea Oil Petroleum </w:t>
      </w:r>
      <w:proofErr w:type="spellStart"/>
      <w:r w:rsidRPr="00752305">
        <w:rPr>
          <w:rFonts w:ascii="Arial" w:hAnsi="Arial" w:cs="Arial"/>
          <w:sz w:val="18"/>
          <w:szCs w:val="18"/>
          <w:lang w:val="en-GB" w:eastAsia="en-GB"/>
        </w:rPr>
        <w:t>Pte.</w:t>
      </w:r>
      <w:proofErr w:type="spellEnd"/>
      <w:r w:rsidRPr="00752305">
        <w:rPr>
          <w:rFonts w:ascii="Arial" w:hAnsi="Arial" w:cs="Arial"/>
          <w:sz w:val="18"/>
          <w:szCs w:val="18"/>
          <w:lang w:val="en-GB" w:eastAsia="en-GB"/>
        </w:rPr>
        <w:t xml:space="preserve"> Ltd. declared dividend payment for ordinary shares in an amount of USD 0.45 million or equivalent to Baht 13.44 million. The declared dividend payment is for the Company in an amount of USD 0.34 million or equivalent to Baht 10.08 million and for non-controlling interests in an amount of USD 0.11 million or equivalent to Baht 3.36 million. The Company received dividend on 25 March 2021. </w:t>
      </w:r>
    </w:p>
    <w:p w14:paraId="20BE599A" w14:textId="41803825" w:rsidR="00C6037D" w:rsidRPr="00752305" w:rsidRDefault="00C6037D" w:rsidP="006144FC">
      <w:pPr>
        <w:overflowPunct/>
        <w:autoSpaceDE/>
        <w:autoSpaceDN/>
        <w:adjustRightInd/>
        <w:jc w:val="thaiDistribute"/>
        <w:textAlignment w:val="auto"/>
        <w:rPr>
          <w:rFonts w:ascii="Arial" w:hAnsi="Arial" w:cs="Arial"/>
          <w:sz w:val="18"/>
          <w:szCs w:val="18"/>
          <w:lang w:val="en-GB" w:eastAsia="en-GB"/>
        </w:rPr>
      </w:pPr>
    </w:p>
    <w:p w14:paraId="6EF6BD0E" w14:textId="753214CE" w:rsidR="00C6037D" w:rsidRPr="00752305" w:rsidRDefault="00C6037D" w:rsidP="00186C4E">
      <w:pPr>
        <w:jc w:val="thaiDistribute"/>
        <w:rPr>
          <w:rFonts w:ascii="Arial" w:hAnsi="Arial" w:cs="Arial"/>
          <w:color w:val="202124"/>
          <w:spacing w:val="-4"/>
          <w:sz w:val="18"/>
          <w:szCs w:val="18"/>
        </w:rPr>
      </w:pPr>
      <w:r w:rsidRPr="00752305">
        <w:rPr>
          <w:rFonts w:ascii="Arial" w:hAnsi="Arial" w:cs="Arial"/>
          <w:color w:val="202124"/>
          <w:spacing w:val="-4"/>
          <w:sz w:val="18"/>
          <w:szCs w:val="18"/>
        </w:rPr>
        <w:t xml:space="preserve">On 31 December 2021, Sea Oil Petroleum Pte. Ltd. declared dividend payment for preference shares in an amount of USD 0.25 million or equivalent to Baht 8.26 million for the Company. The Company received dividend on 28 January 2022. </w:t>
      </w:r>
    </w:p>
    <w:p w14:paraId="726B1E1A" w14:textId="126EBBD7" w:rsidR="006144FC" w:rsidRPr="00752305" w:rsidRDefault="006144FC" w:rsidP="006144FC">
      <w:pPr>
        <w:overflowPunct/>
        <w:autoSpaceDE/>
        <w:autoSpaceDN/>
        <w:adjustRightInd/>
        <w:jc w:val="thaiDistribute"/>
        <w:textAlignment w:val="auto"/>
        <w:rPr>
          <w:rFonts w:ascii="Arial" w:hAnsi="Arial" w:cs="Arial"/>
          <w:sz w:val="18"/>
          <w:szCs w:val="18"/>
          <w:lang w:val="en-GB" w:eastAsia="en-GB"/>
        </w:rPr>
      </w:pPr>
    </w:p>
    <w:p w14:paraId="210C78F0" w14:textId="177EDE3A" w:rsidR="006144FC" w:rsidRPr="00752305" w:rsidRDefault="006144FC" w:rsidP="0098477E">
      <w:pPr>
        <w:jc w:val="thaiDistribute"/>
        <w:rPr>
          <w:rFonts w:ascii="Arial" w:hAnsi="Arial" w:cs="Arial"/>
          <w:b/>
          <w:bCs/>
          <w:color w:val="CF4A02"/>
          <w:sz w:val="18"/>
          <w:szCs w:val="18"/>
        </w:rPr>
      </w:pPr>
      <w:r w:rsidRPr="00752305">
        <w:rPr>
          <w:rFonts w:ascii="Arial" w:hAnsi="Arial" w:cs="Arial"/>
          <w:b/>
          <w:bCs/>
          <w:color w:val="CF4A02"/>
          <w:sz w:val="18"/>
          <w:szCs w:val="18"/>
        </w:rPr>
        <w:t>Dividend received from Titan Twenty Co., Ltd.</w:t>
      </w:r>
    </w:p>
    <w:p w14:paraId="79200B98" w14:textId="7C070628" w:rsidR="006144FC" w:rsidRPr="00752305" w:rsidRDefault="006144FC" w:rsidP="0098477E">
      <w:pPr>
        <w:jc w:val="thaiDistribute"/>
        <w:rPr>
          <w:rFonts w:ascii="Arial" w:hAnsi="Arial" w:cs="Arial"/>
          <w:sz w:val="18"/>
          <w:szCs w:val="18"/>
        </w:rPr>
      </w:pPr>
    </w:p>
    <w:p w14:paraId="79ADB3CF" w14:textId="67231530" w:rsidR="006144FC" w:rsidRPr="00752305" w:rsidRDefault="006144FC" w:rsidP="006144FC">
      <w:pPr>
        <w:jc w:val="thaiDistribute"/>
        <w:rPr>
          <w:rFonts w:ascii="Arial" w:hAnsi="Arial" w:cs="Arial"/>
          <w:color w:val="202124"/>
          <w:sz w:val="20"/>
          <w:szCs w:val="20"/>
        </w:rPr>
      </w:pPr>
      <w:r w:rsidRPr="00752305">
        <w:rPr>
          <w:rFonts w:ascii="Arial" w:hAnsi="Arial" w:cs="Arial"/>
          <w:color w:val="202124"/>
          <w:sz w:val="18"/>
          <w:szCs w:val="18"/>
        </w:rPr>
        <w:t xml:space="preserve">On 30 September 2022, Titan Twenty Co., Ltd. declared dividend payment for ordinary shares in an </w:t>
      </w:r>
      <w:proofErr w:type="gramStart"/>
      <w:r w:rsidRPr="00752305">
        <w:rPr>
          <w:rFonts w:ascii="Arial" w:hAnsi="Arial" w:cs="Arial"/>
          <w:color w:val="202124"/>
          <w:sz w:val="18"/>
          <w:szCs w:val="18"/>
        </w:rPr>
        <w:t>amount</w:t>
      </w:r>
      <w:proofErr w:type="gramEnd"/>
      <w:r w:rsidRPr="00752305">
        <w:rPr>
          <w:rFonts w:ascii="Arial" w:hAnsi="Arial" w:cs="Arial"/>
          <w:color w:val="202124"/>
          <w:sz w:val="18"/>
          <w:szCs w:val="18"/>
        </w:rPr>
        <w:t xml:space="preserve"> of </w:t>
      </w:r>
      <w:r w:rsidR="004829A1" w:rsidRPr="00752305">
        <w:rPr>
          <w:rFonts w:ascii="Arial" w:hAnsi="Arial" w:cs="Arial"/>
          <w:color w:val="202124"/>
          <w:sz w:val="18"/>
          <w:szCs w:val="18"/>
        </w:rPr>
        <w:t xml:space="preserve">Baht </w:t>
      </w:r>
      <w:r w:rsidR="003E16A7" w:rsidRPr="00752305">
        <w:rPr>
          <w:rFonts w:ascii="Arial" w:hAnsi="Arial" w:cs="Arial"/>
          <w:color w:val="202124"/>
          <w:sz w:val="18"/>
          <w:szCs w:val="18"/>
        </w:rPr>
        <w:t>6</w:t>
      </w:r>
      <w:r w:rsidRPr="00752305">
        <w:rPr>
          <w:rFonts w:ascii="Arial" w:hAnsi="Arial" w:cs="Arial"/>
          <w:color w:val="202124"/>
          <w:sz w:val="18"/>
          <w:szCs w:val="18"/>
        </w:rPr>
        <w:t>.</w:t>
      </w:r>
      <w:r w:rsidR="003E16A7" w:rsidRPr="00752305">
        <w:rPr>
          <w:rFonts w:ascii="Arial" w:hAnsi="Arial" w:cs="Arial"/>
          <w:color w:val="202124"/>
          <w:sz w:val="18"/>
          <w:szCs w:val="18"/>
        </w:rPr>
        <w:t>00</w:t>
      </w:r>
      <w:r w:rsidRPr="00752305">
        <w:rPr>
          <w:rFonts w:ascii="Arial" w:hAnsi="Arial" w:cs="Arial"/>
          <w:color w:val="202124"/>
          <w:sz w:val="18"/>
          <w:szCs w:val="18"/>
        </w:rPr>
        <w:t xml:space="preserve"> million. The Company received dividend on 28 October 2022</w:t>
      </w:r>
      <w:r w:rsidRPr="00752305">
        <w:rPr>
          <w:rFonts w:ascii="Arial" w:hAnsi="Arial" w:cs="Arial"/>
          <w:color w:val="202124"/>
          <w:sz w:val="20"/>
          <w:szCs w:val="20"/>
        </w:rPr>
        <w:t>.</w:t>
      </w:r>
    </w:p>
    <w:p w14:paraId="39A77B13" w14:textId="692958AC" w:rsidR="00D473E1" w:rsidRPr="00752305" w:rsidRDefault="00D473E1" w:rsidP="006144FC">
      <w:pPr>
        <w:jc w:val="thaiDistribute"/>
        <w:rPr>
          <w:rFonts w:ascii="Arial" w:hAnsi="Arial" w:cs="Arial"/>
          <w:color w:val="202124"/>
          <w:sz w:val="20"/>
          <w:szCs w:val="20"/>
        </w:rPr>
      </w:pPr>
    </w:p>
    <w:p w14:paraId="723BB757" w14:textId="77F58448" w:rsidR="00D473E1" w:rsidRPr="00752305" w:rsidRDefault="00D473E1" w:rsidP="006144FC">
      <w:pPr>
        <w:jc w:val="thaiDistribute"/>
        <w:rPr>
          <w:rFonts w:ascii="Arial" w:hAnsi="Arial" w:cs="Arial"/>
          <w:color w:val="202124"/>
          <w:sz w:val="20"/>
          <w:szCs w:val="20"/>
        </w:rPr>
      </w:pPr>
    </w:p>
    <w:p w14:paraId="5E47197F" w14:textId="77777777" w:rsidR="00D473E1" w:rsidRPr="00752305" w:rsidRDefault="00D473E1" w:rsidP="006144FC">
      <w:pPr>
        <w:jc w:val="thaiDistribute"/>
        <w:rPr>
          <w:rFonts w:ascii="Arial" w:hAnsi="Arial" w:cs="Arial"/>
          <w:sz w:val="20"/>
          <w:szCs w:val="20"/>
        </w:rPr>
      </w:pPr>
    </w:p>
    <w:p w14:paraId="2E3429A2" w14:textId="77777777" w:rsidR="006144FC" w:rsidRPr="00752305" w:rsidRDefault="006144FC" w:rsidP="0098477E">
      <w:pPr>
        <w:jc w:val="thaiDistribute"/>
        <w:rPr>
          <w:rFonts w:ascii="Arial" w:hAnsi="Arial" w:cs="Arial"/>
          <w:sz w:val="20"/>
          <w:szCs w:val="20"/>
        </w:rPr>
      </w:pPr>
    </w:p>
    <w:p w14:paraId="7BCEA19A" w14:textId="25E99C7A" w:rsidR="001709DA" w:rsidRPr="00752305" w:rsidRDefault="003335FA" w:rsidP="00A71E71">
      <w:pPr>
        <w:pStyle w:val="Header"/>
        <w:ind w:left="547"/>
        <w:jc w:val="both"/>
        <w:rPr>
          <w:rFonts w:ascii="Arial" w:hAnsi="Arial" w:cs="Arial"/>
          <w:sz w:val="18"/>
          <w:szCs w:val="18"/>
        </w:rPr>
      </w:pPr>
      <w:r w:rsidRPr="00752305">
        <w:rPr>
          <w:rFonts w:ascii="Arial" w:hAnsi="Arial" w:cs="Arial"/>
          <w:sz w:val="18"/>
          <w:szCs w:val="18"/>
        </w:rPr>
        <w:br w:type="page"/>
      </w:r>
    </w:p>
    <w:p w14:paraId="411A8B01" w14:textId="6EA12885" w:rsidR="006A40A9" w:rsidRPr="00752305"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1</w:t>
      </w:r>
      <w:r w:rsidR="0081404A" w:rsidRPr="00752305">
        <w:rPr>
          <w:rFonts w:ascii="Arial" w:eastAsia="Cordia New" w:hAnsi="Arial" w:cs="Arial"/>
          <w:b/>
          <w:bCs/>
          <w:color w:val="CF4A02"/>
          <w:sz w:val="18"/>
          <w:szCs w:val="18"/>
        </w:rPr>
        <w:t>6.</w:t>
      </w:r>
      <w:r w:rsidRPr="00752305">
        <w:rPr>
          <w:rFonts w:ascii="Arial" w:eastAsia="Cordia New" w:hAnsi="Arial" w:cs="Arial"/>
          <w:b/>
          <w:bCs/>
          <w:color w:val="CF4A02"/>
          <w:sz w:val="18"/>
          <w:szCs w:val="18"/>
        </w:rPr>
        <w:t>2</w:t>
      </w:r>
      <w:r w:rsidRPr="00752305">
        <w:rPr>
          <w:rFonts w:ascii="Arial" w:eastAsia="Cordia New" w:hAnsi="Arial" w:cs="Arial"/>
          <w:b/>
          <w:bCs/>
          <w:color w:val="CF4A02"/>
          <w:sz w:val="18"/>
          <w:szCs w:val="18"/>
        </w:rPr>
        <w:tab/>
        <w:t>Investment in a joint venture</w:t>
      </w:r>
    </w:p>
    <w:p w14:paraId="32537B28" w14:textId="77777777"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47A8868C" w14:textId="77777777"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r w:rsidRPr="00752305">
        <w:rPr>
          <w:rFonts w:ascii="Arial" w:hAnsi="Arial" w:cs="Arial"/>
          <w:sz w:val="18"/>
          <w:szCs w:val="18"/>
        </w:rPr>
        <w:t xml:space="preserve">Investment in a joint venture is as </w:t>
      </w:r>
      <w:proofErr w:type="gramStart"/>
      <w:r w:rsidRPr="00752305">
        <w:rPr>
          <w:rFonts w:ascii="Arial" w:hAnsi="Arial" w:cs="Arial"/>
          <w:sz w:val="18"/>
          <w:szCs w:val="18"/>
        </w:rPr>
        <w:t>follows;</w:t>
      </w:r>
      <w:proofErr w:type="gramEnd"/>
    </w:p>
    <w:p w14:paraId="273E7A9C" w14:textId="77777777" w:rsidR="006A40A9" w:rsidRPr="00752305"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p>
    <w:tbl>
      <w:tblPr>
        <w:tblW w:w="8915" w:type="dxa"/>
        <w:tblInd w:w="648" w:type="dxa"/>
        <w:tblLayout w:type="fixed"/>
        <w:tblLook w:val="0000" w:firstRow="0" w:lastRow="0" w:firstColumn="0" w:lastColumn="0" w:noHBand="0" w:noVBand="0"/>
      </w:tblPr>
      <w:tblGrid>
        <w:gridCol w:w="1445"/>
        <w:gridCol w:w="1134"/>
        <w:gridCol w:w="2304"/>
        <w:gridCol w:w="760"/>
        <w:gridCol w:w="720"/>
        <w:gridCol w:w="1276"/>
        <w:gridCol w:w="1276"/>
      </w:tblGrid>
      <w:tr w:rsidR="00D92DD4" w:rsidRPr="00752305" w14:paraId="364EEF23" w14:textId="77777777" w:rsidTr="001C1B92">
        <w:tc>
          <w:tcPr>
            <w:tcW w:w="1445" w:type="dxa"/>
            <w:vAlign w:val="bottom"/>
          </w:tcPr>
          <w:p w14:paraId="22F26CAB" w14:textId="77777777" w:rsidR="00D92DD4" w:rsidRPr="00752305" w:rsidRDefault="00D92DD4" w:rsidP="00D92DD4">
            <w:pPr>
              <w:overflowPunct/>
              <w:autoSpaceDE/>
              <w:autoSpaceDN/>
              <w:adjustRightInd/>
              <w:ind w:left="-112" w:right="-72"/>
              <w:textAlignment w:val="auto"/>
              <w:rPr>
                <w:rFonts w:ascii="Arial" w:eastAsia="Cordia New" w:hAnsi="Arial" w:cs="Arial"/>
                <w:noProof/>
                <w:snapToGrid w:val="0"/>
                <w:sz w:val="16"/>
                <w:szCs w:val="16"/>
                <w:cs/>
                <w:lang w:val="en-GB"/>
              </w:rPr>
            </w:pPr>
          </w:p>
        </w:tc>
        <w:tc>
          <w:tcPr>
            <w:tcW w:w="1134" w:type="dxa"/>
          </w:tcPr>
          <w:p w14:paraId="493FA63A"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2304" w:type="dxa"/>
          </w:tcPr>
          <w:p w14:paraId="29D8CB33"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1480" w:type="dxa"/>
            <w:gridSpan w:val="2"/>
            <w:tcBorders>
              <w:top w:val="single" w:sz="4" w:space="0" w:color="auto"/>
              <w:bottom w:val="single" w:sz="4" w:space="0" w:color="auto"/>
            </w:tcBorders>
          </w:tcPr>
          <w:p w14:paraId="7CF82BFB"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Ownership of interest</w:t>
            </w:r>
          </w:p>
        </w:tc>
        <w:tc>
          <w:tcPr>
            <w:tcW w:w="2552" w:type="dxa"/>
            <w:gridSpan w:val="2"/>
            <w:tcBorders>
              <w:top w:val="single" w:sz="4" w:space="0" w:color="auto"/>
              <w:bottom w:val="single" w:sz="4" w:space="0" w:color="auto"/>
            </w:tcBorders>
            <w:vAlign w:val="bottom"/>
          </w:tcPr>
          <w:p w14:paraId="57BC2ED3"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752305">
              <w:rPr>
                <w:rFonts w:ascii="Arial" w:eastAsia="Cordia New" w:hAnsi="Arial" w:cs="Arial"/>
                <w:b/>
                <w:bCs/>
                <w:snapToGrid w:val="0"/>
                <w:sz w:val="16"/>
                <w:szCs w:val="16"/>
                <w:lang w:val="en-GB"/>
              </w:rPr>
              <w:t xml:space="preserve">Consolidated </w:t>
            </w:r>
          </w:p>
          <w:p w14:paraId="695D2B31"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752305">
              <w:rPr>
                <w:rFonts w:ascii="Arial" w:eastAsia="Cordia New" w:hAnsi="Arial" w:cs="Arial"/>
                <w:b/>
                <w:bCs/>
                <w:snapToGrid w:val="0"/>
                <w:sz w:val="16"/>
                <w:szCs w:val="16"/>
                <w:lang w:val="en-GB"/>
              </w:rPr>
              <w:t>financial statements</w:t>
            </w:r>
          </w:p>
        </w:tc>
      </w:tr>
      <w:tr w:rsidR="00D92DD4" w:rsidRPr="00752305" w14:paraId="24A21D2D" w14:textId="77777777" w:rsidTr="001C1B92">
        <w:trPr>
          <w:trHeight w:val="64"/>
        </w:trPr>
        <w:tc>
          <w:tcPr>
            <w:tcW w:w="1445" w:type="dxa"/>
            <w:vAlign w:val="bottom"/>
          </w:tcPr>
          <w:p w14:paraId="0D38E09E" w14:textId="77777777" w:rsidR="00D92DD4" w:rsidRPr="00752305"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Pr>
          <w:p w14:paraId="5A0DCB23"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rPr>
              <w:t>Incorporated</w:t>
            </w:r>
          </w:p>
        </w:tc>
        <w:tc>
          <w:tcPr>
            <w:tcW w:w="2304" w:type="dxa"/>
          </w:tcPr>
          <w:p w14:paraId="5E36F154" w14:textId="77777777" w:rsidR="00D92DD4" w:rsidRPr="00752305" w:rsidRDefault="00D92DD4" w:rsidP="00D92DD4">
            <w:pPr>
              <w:ind w:right="-72"/>
              <w:jc w:val="right"/>
              <w:rPr>
                <w:rFonts w:ascii="Arial" w:eastAsia="Cordia New" w:hAnsi="Arial" w:cs="Arial"/>
                <w:b/>
                <w:bCs/>
                <w:snapToGrid w:val="0"/>
                <w:sz w:val="16"/>
                <w:szCs w:val="16"/>
              </w:rPr>
            </w:pPr>
          </w:p>
        </w:tc>
        <w:tc>
          <w:tcPr>
            <w:tcW w:w="760" w:type="dxa"/>
            <w:tcBorders>
              <w:top w:val="single" w:sz="4" w:space="0" w:color="auto"/>
            </w:tcBorders>
          </w:tcPr>
          <w:p w14:paraId="7CD507C4" w14:textId="6B5CF45B" w:rsidR="00D92DD4" w:rsidRPr="00752305" w:rsidRDefault="004F399D" w:rsidP="00D92DD4">
            <w:pPr>
              <w:ind w:right="-72"/>
              <w:jc w:val="right"/>
              <w:rPr>
                <w:rFonts w:ascii="Arial" w:hAnsi="Arial" w:cs="Arial"/>
                <w:sz w:val="16"/>
                <w:szCs w:val="16"/>
              </w:rPr>
            </w:pPr>
            <w:r w:rsidRPr="00752305">
              <w:rPr>
                <w:rFonts w:ascii="Arial" w:eastAsia="Cordia New" w:hAnsi="Arial" w:cs="Arial"/>
                <w:b/>
                <w:bCs/>
                <w:snapToGrid w:val="0"/>
                <w:sz w:val="16"/>
                <w:szCs w:val="16"/>
              </w:rPr>
              <w:t>2022</w:t>
            </w:r>
          </w:p>
        </w:tc>
        <w:tc>
          <w:tcPr>
            <w:tcW w:w="720" w:type="dxa"/>
            <w:tcBorders>
              <w:top w:val="single" w:sz="4" w:space="0" w:color="auto"/>
            </w:tcBorders>
          </w:tcPr>
          <w:p w14:paraId="1397EBC2" w14:textId="47BF9ACB" w:rsidR="00D92DD4" w:rsidRPr="00752305" w:rsidRDefault="00251B53" w:rsidP="00D92DD4">
            <w:pPr>
              <w:ind w:right="-72"/>
              <w:jc w:val="right"/>
              <w:rPr>
                <w:rFonts w:ascii="Arial" w:hAnsi="Arial" w:cs="Arial"/>
                <w:sz w:val="16"/>
                <w:szCs w:val="16"/>
              </w:rPr>
            </w:pPr>
            <w:r w:rsidRPr="00752305">
              <w:rPr>
                <w:rFonts w:ascii="Arial" w:eastAsia="Cordia New" w:hAnsi="Arial" w:cs="Arial"/>
                <w:b/>
                <w:bCs/>
                <w:snapToGrid w:val="0"/>
                <w:sz w:val="16"/>
                <w:szCs w:val="16"/>
              </w:rPr>
              <w:t>2021</w:t>
            </w:r>
          </w:p>
        </w:tc>
        <w:tc>
          <w:tcPr>
            <w:tcW w:w="1276" w:type="dxa"/>
            <w:tcBorders>
              <w:top w:val="single" w:sz="4" w:space="0" w:color="auto"/>
            </w:tcBorders>
          </w:tcPr>
          <w:p w14:paraId="463C2733" w14:textId="5F522FE1" w:rsidR="00D92DD4" w:rsidRPr="00752305" w:rsidRDefault="004F399D" w:rsidP="00D92DD4">
            <w:pPr>
              <w:ind w:right="-72"/>
              <w:jc w:val="right"/>
              <w:rPr>
                <w:rFonts w:ascii="Arial" w:hAnsi="Arial" w:cs="Arial"/>
                <w:sz w:val="16"/>
                <w:szCs w:val="16"/>
              </w:rPr>
            </w:pPr>
            <w:r w:rsidRPr="00752305">
              <w:rPr>
                <w:rFonts w:ascii="Arial" w:eastAsia="Cordia New" w:hAnsi="Arial" w:cs="Arial"/>
                <w:b/>
                <w:bCs/>
                <w:snapToGrid w:val="0"/>
                <w:sz w:val="16"/>
                <w:szCs w:val="16"/>
              </w:rPr>
              <w:t>2022</w:t>
            </w:r>
          </w:p>
        </w:tc>
        <w:tc>
          <w:tcPr>
            <w:tcW w:w="1276" w:type="dxa"/>
            <w:tcBorders>
              <w:top w:val="single" w:sz="4" w:space="0" w:color="auto"/>
            </w:tcBorders>
          </w:tcPr>
          <w:p w14:paraId="0CB8B270" w14:textId="1518F43B" w:rsidR="00D92DD4" w:rsidRPr="00752305" w:rsidRDefault="00251B53" w:rsidP="00D92DD4">
            <w:pPr>
              <w:ind w:right="-72"/>
              <w:jc w:val="right"/>
              <w:rPr>
                <w:rFonts w:ascii="Arial" w:hAnsi="Arial" w:cs="Arial"/>
                <w:sz w:val="16"/>
                <w:szCs w:val="16"/>
              </w:rPr>
            </w:pPr>
            <w:r w:rsidRPr="00752305">
              <w:rPr>
                <w:rFonts w:ascii="Arial" w:eastAsia="Cordia New" w:hAnsi="Arial" w:cs="Arial"/>
                <w:b/>
                <w:bCs/>
                <w:snapToGrid w:val="0"/>
                <w:sz w:val="16"/>
                <w:szCs w:val="16"/>
              </w:rPr>
              <w:t>2021</w:t>
            </w:r>
          </w:p>
        </w:tc>
      </w:tr>
      <w:tr w:rsidR="00D92DD4" w:rsidRPr="00752305" w14:paraId="6DF609C4" w14:textId="77777777" w:rsidTr="001C1B92">
        <w:tc>
          <w:tcPr>
            <w:tcW w:w="1445" w:type="dxa"/>
            <w:tcBorders>
              <w:bottom w:val="single" w:sz="4" w:space="0" w:color="auto"/>
            </w:tcBorders>
            <w:vAlign w:val="bottom"/>
          </w:tcPr>
          <w:p w14:paraId="7A45FA72" w14:textId="77777777" w:rsidR="00D92DD4" w:rsidRPr="00752305" w:rsidRDefault="00D92DD4" w:rsidP="00D92DD4">
            <w:pPr>
              <w:overflowPunct/>
              <w:autoSpaceDE/>
              <w:autoSpaceDN/>
              <w:adjustRightInd/>
              <w:ind w:left="-112" w:right="54"/>
              <w:jc w:val="center"/>
              <w:textAlignment w:val="auto"/>
              <w:rPr>
                <w:rFonts w:ascii="Arial" w:eastAsia="Cordia New" w:hAnsi="Arial" w:cs="Arial"/>
                <w:b/>
                <w:bCs/>
                <w:noProof/>
                <w:snapToGrid w:val="0"/>
                <w:sz w:val="16"/>
                <w:szCs w:val="16"/>
                <w:cs/>
                <w:lang w:val="en-GB"/>
              </w:rPr>
            </w:pPr>
            <w:r w:rsidRPr="00752305">
              <w:rPr>
                <w:rFonts w:ascii="Arial" w:eastAsia="Cordia New" w:hAnsi="Arial" w:cs="Arial"/>
                <w:b/>
                <w:bCs/>
                <w:noProof/>
                <w:snapToGrid w:val="0"/>
                <w:sz w:val="16"/>
                <w:szCs w:val="16"/>
              </w:rPr>
              <w:t>Company</w:t>
            </w:r>
          </w:p>
        </w:tc>
        <w:tc>
          <w:tcPr>
            <w:tcW w:w="1134" w:type="dxa"/>
            <w:tcBorders>
              <w:bottom w:val="single" w:sz="4" w:space="0" w:color="auto"/>
            </w:tcBorders>
          </w:tcPr>
          <w:p w14:paraId="69A5E2F8"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country</w:t>
            </w:r>
          </w:p>
        </w:tc>
        <w:tc>
          <w:tcPr>
            <w:tcW w:w="2304" w:type="dxa"/>
            <w:tcBorders>
              <w:bottom w:val="single" w:sz="4" w:space="0" w:color="auto"/>
            </w:tcBorders>
          </w:tcPr>
          <w:p w14:paraId="1C01322A"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r w:rsidRPr="00752305">
              <w:rPr>
                <w:rFonts w:ascii="Arial" w:eastAsia="Cordia New" w:hAnsi="Arial" w:cs="Arial"/>
                <w:b/>
                <w:bCs/>
                <w:snapToGrid w:val="0"/>
                <w:sz w:val="16"/>
                <w:szCs w:val="16"/>
                <w:lang w:val="en-GB"/>
              </w:rPr>
              <w:t>Nature of Business</w:t>
            </w:r>
          </w:p>
        </w:tc>
        <w:tc>
          <w:tcPr>
            <w:tcW w:w="760" w:type="dxa"/>
            <w:tcBorders>
              <w:bottom w:val="single" w:sz="4" w:space="0" w:color="auto"/>
            </w:tcBorders>
          </w:tcPr>
          <w:p w14:paraId="74EE4893"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w:t>
            </w:r>
          </w:p>
        </w:tc>
        <w:tc>
          <w:tcPr>
            <w:tcW w:w="720" w:type="dxa"/>
            <w:tcBorders>
              <w:bottom w:val="single" w:sz="4" w:space="0" w:color="auto"/>
            </w:tcBorders>
          </w:tcPr>
          <w:p w14:paraId="74632F01"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w:t>
            </w:r>
          </w:p>
        </w:tc>
        <w:tc>
          <w:tcPr>
            <w:tcW w:w="1276" w:type="dxa"/>
            <w:tcBorders>
              <w:bottom w:val="single" w:sz="4" w:space="0" w:color="auto"/>
            </w:tcBorders>
          </w:tcPr>
          <w:p w14:paraId="1C0F2018" w14:textId="2DBE2AF0"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Baht</w:t>
            </w:r>
            <w:r w:rsidR="003E5493" w:rsidRPr="00752305">
              <w:rPr>
                <w:rFonts w:ascii="Arial" w:eastAsia="Cordia New" w:hAnsi="Arial" w:cs="Arial"/>
                <w:b/>
                <w:bCs/>
                <w:snapToGrid w:val="0"/>
                <w:sz w:val="16"/>
                <w:szCs w:val="16"/>
                <w:lang w:val="en-GB"/>
              </w:rPr>
              <w:t>’000</w:t>
            </w:r>
          </w:p>
        </w:tc>
        <w:tc>
          <w:tcPr>
            <w:tcW w:w="1276" w:type="dxa"/>
            <w:tcBorders>
              <w:bottom w:val="single" w:sz="4" w:space="0" w:color="auto"/>
            </w:tcBorders>
          </w:tcPr>
          <w:p w14:paraId="0B4EED66" w14:textId="38BCB422"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752305">
              <w:rPr>
                <w:rFonts w:ascii="Arial" w:eastAsia="Cordia New" w:hAnsi="Arial" w:cs="Arial"/>
                <w:b/>
                <w:bCs/>
                <w:snapToGrid w:val="0"/>
                <w:sz w:val="16"/>
                <w:szCs w:val="16"/>
                <w:lang w:val="en-GB"/>
              </w:rPr>
              <w:t>Baht</w:t>
            </w:r>
            <w:r w:rsidR="003E5493" w:rsidRPr="00752305">
              <w:rPr>
                <w:rFonts w:ascii="Arial" w:eastAsia="Cordia New" w:hAnsi="Arial" w:cs="Arial"/>
                <w:b/>
                <w:bCs/>
                <w:snapToGrid w:val="0"/>
                <w:sz w:val="16"/>
                <w:szCs w:val="16"/>
                <w:lang w:val="en-GB"/>
              </w:rPr>
              <w:t>’000</w:t>
            </w:r>
          </w:p>
        </w:tc>
      </w:tr>
      <w:tr w:rsidR="00D92DD4" w:rsidRPr="00752305" w14:paraId="12E9B4C9" w14:textId="77777777" w:rsidTr="001C1B92">
        <w:tc>
          <w:tcPr>
            <w:tcW w:w="1445" w:type="dxa"/>
            <w:tcBorders>
              <w:top w:val="single" w:sz="4" w:space="0" w:color="auto"/>
            </w:tcBorders>
            <w:vAlign w:val="bottom"/>
          </w:tcPr>
          <w:p w14:paraId="12E18863" w14:textId="77777777" w:rsidR="00D92DD4" w:rsidRPr="00752305"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Borders>
              <w:top w:val="single" w:sz="4" w:space="0" w:color="auto"/>
            </w:tcBorders>
          </w:tcPr>
          <w:p w14:paraId="7139EBE5" w14:textId="77777777" w:rsidR="00D92DD4" w:rsidRPr="00752305"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p>
        </w:tc>
        <w:tc>
          <w:tcPr>
            <w:tcW w:w="2304" w:type="dxa"/>
            <w:tcBorders>
              <w:top w:val="single" w:sz="4" w:space="0" w:color="auto"/>
            </w:tcBorders>
          </w:tcPr>
          <w:p w14:paraId="561B974B"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760" w:type="dxa"/>
            <w:tcBorders>
              <w:top w:val="single" w:sz="4" w:space="0" w:color="auto"/>
            </w:tcBorders>
            <w:shd w:val="clear" w:color="auto" w:fill="FAFAFA"/>
          </w:tcPr>
          <w:p w14:paraId="7B87EFAF"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720" w:type="dxa"/>
            <w:tcBorders>
              <w:top w:val="single" w:sz="4" w:space="0" w:color="auto"/>
            </w:tcBorders>
          </w:tcPr>
          <w:p w14:paraId="29030BCE"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1276" w:type="dxa"/>
            <w:tcBorders>
              <w:top w:val="single" w:sz="4" w:space="0" w:color="auto"/>
            </w:tcBorders>
            <w:shd w:val="clear" w:color="auto" w:fill="FAFAFA"/>
          </w:tcPr>
          <w:p w14:paraId="74E8A1CB"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1276" w:type="dxa"/>
            <w:tcBorders>
              <w:top w:val="single" w:sz="4" w:space="0" w:color="auto"/>
            </w:tcBorders>
          </w:tcPr>
          <w:p w14:paraId="1B93DF49" w14:textId="77777777" w:rsidR="00D92DD4" w:rsidRPr="00752305"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r>
      <w:tr w:rsidR="006144FC" w:rsidRPr="00752305" w14:paraId="1E8C3EAA" w14:textId="77777777" w:rsidTr="001C1B92">
        <w:tc>
          <w:tcPr>
            <w:tcW w:w="1445" w:type="dxa"/>
            <w:vAlign w:val="bottom"/>
          </w:tcPr>
          <w:p w14:paraId="057009F9" w14:textId="279980FE" w:rsidR="006144FC" w:rsidRPr="00752305" w:rsidRDefault="006144FC" w:rsidP="003335FA">
            <w:pPr>
              <w:overflowPunct/>
              <w:autoSpaceDE/>
              <w:autoSpaceDN/>
              <w:adjustRightInd/>
              <w:ind w:left="-112" w:right="-72"/>
              <w:jc w:val="thaiDistribute"/>
              <w:textAlignment w:val="auto"/>
              <w:rPr>
                <w:rFonts w:ascii="Arial" w:eastAsia="Cordia New" w:hAnsi="Arial" w:cs="Arial"/>
                <w:snapToGrid w:val="0"/>
                <w:sz w:val="16"/>
                <w:szCs w:val="16"/>
                <w:lang w:eastAsia="th-TH"/>
              </w:rPr>
            </w:pPr>
            <w:r w:rsidRPr="00752305">
              <w:rPr>
                <w:rFonts w:ascii="Arial" w:eastAsia="Cordia New" w:hAnsi="Arial" w:cs="Arial"/>
                <w:snapToGrid w:val="0"/>
                <w:spacing w:val="-4"/>
                <w:sz w:val="16"/>
                <w:szCs w:val="16"/>
                <w:lang w:eastAsia="th-TH"/>
              </w:rPr>
              <w:t xml:space="preserve">Pan Orient Energy </w:t>
            </w:r>
          </w:p>
        </w:tc>
        <w:tc>
          <w:tcPr>
            <w:tcW w:w="1134" w:type="dxa"/>
          </w:tcPr>
          <w:p w14:paraId="363B5BE4" w14:textId="55F7B689" w:rsidR="006144FC" w:rsidRPr="00752305" w:rsidRDefault="006144FC" w:rsidP="006144FC">
            <w:pPr>
              <w:overflowPunct/>
              <w:autoSpaceDE/>
              <w:autoSpaceDN/>
              <w:adjustRightInd/>
              <w:ind w:right="-72"/>
              <w:jc w:val="center"/>
              <w:textAlignment w:val="auto"/>
              <w:rPr>
                <w:rFonts w:ascii="Arial" w:eastAsia="Cordia New" w:hAnsi="Arial" w:cs="Arial"/>
                <w:noProof/>
                <w:snapToGrid w:val="0"/>
                <w:sz w:val="16"/>
                <w:szCs w:val="16"/>
                <w:cs/>
                <w:lang w:val="en-GB"/>
              </w:rPr>
            </w:pPr>
            <w:r w:rsidRPr="00752305">
              <w:rPr>
                <w:rFonts w:ascii="Arial" w:eastAsia="Cordia New" w:hAnsi="Arial" w:cs="Arial"/>
                <w:noProof/>
                <w:snapToGrid w:val="0"/>
                <w:sz w:val="16"/>
                <w:szCs w:val="16"/>
              </w:rPr>
              <w:t xml:space="preserve">Islands of </w:t>
            </w:r>
          </w:p>
        </w:tc>
        <w:tc>
          <w:tcPr>
            <w:tcW w:w="2304" w:type="dxa"/>
          </w:tcPr>
          <w:p w14:paraId="1E4109C7" w14:textId="73A2AB1D" w:rsidR="006144FC" w:rsidRPr="00752305" w:rsidRDefault="006144FC" w:rsidP="003335FA">
            <w:pPr>
              <w:overflowPunct/>
              <w:autoSpaceDE/>
              <w:autoSpaceDN/>
              <w:adjustRightInd/>
              <w:ind w:right="-72"/>
              <w:jc w:val="right"/>
              <w:textAlignment w:val="auto"/>
              <w:rPr>
                <w:rFonts w:ascii="Arial" w:eastAsia="Cordia New" w:hAnsi="Arial" w:cs="Arial"/>
                <w:snapToGrid w:val="0"/>
                <w:sz w:val="16"/>
                <w:szCs w:val="16"/>
              </w:rPr>
            </w:pPr>
            <w:r w:rsidRPr="00752305">
              <w:rPr>
                <w:rFonts w:ascii="Arial" w:eastAsia="Cordia New" w:hAnsi="Arial" w:cs="Arial"/>
                <w:snapToGrid w:val="0"/>
                <w:sz w:val="16"/>
                <w:szCs w:val="16"/>
              </w:rPr>
              <w:t>Exploration, development</w:t>
            </w:r>
          </w:p>
        </w:tc>
        <w:tc>
          <w:tcPr>
            <w:tcW w:w="760" w:type="dxa"/>
            <w:shd w:val="clear" w:color="auto" w:fill="FAFAFA"/>
          </w:tcPr>
          <w:p w14:paraId="4020E9DD" w14:textId="4771BA80" w:rsidR="006144FC" w:rsidRPr="00752305" w:rsidRDefault="006144FC" w:rsidP="006144FC">
            <w:pPr>
              <w:overflowPunct/>
              <w:autoSpaceDE/>
              <w:autoSpaceDN/>
              <w:adjustRightInd/>
              <w:ind w:right="-72"/>
              <w:jc w:val="right"/>
              <w:textAlignment w:val="auto"/>
              <w:rPr>
                <w:rFonts w:ascii="Arial" w:eastAsia="Cordia New" w:hAnsi="Arial" w:cs="Arial"/>
                <w:snapToGrid w:val="0"/>
                <w:sz w:val="16"/>
                <w:szCs w:val="16"/>
              </w:rPr>
            </w:pPr>
          </w:p>
        </w:tc>
        <w:tc>
          <w:tcPr>
            <w:tcW w:w="720" w:type="dxa"/>
          </w:tcPr>
          <w:p w14:paraId="49B8A391" w14:textId="43BD123E" w:rsidR="006144FC" w:rsidRPr="00752305" w:rsidRDefault="006144FC" w:rsidP="006144FC">
            <w:pPr>
              <w:overflowPunct/>
              <w:autoSpaceDE/>
              <w:autoSpaceDN/>
              <w:adjustRightInd/>
              <w:ind w:right="-72"/>
              <w:jc w:val="right"/>
              <w:textAlignment w:val="auto"/>
              <w:rPr>
                <w:rFonts w:ascii="Arial" w:eastAsia="Cordia New" w:hAnsi="Arial" w:cs="Arial"/>
                <w:snapToGrid w:val="0"/>
                <w:sz w:val="16"/>
                <w:szCs w:val="16"/>
              </w:rPr>
            </w:pPr>
          </w:p>
        </w:tc>
        <w:tc>
          <w:tcPr>
            <w:tcW w:w="1276" w:type="dxa"/>
            <w:shd w:val="clear" w:color="auto" w:fill="FAFAFA"/>
          </w:tcPr>
          <w:p w14:paraId="4B67DB2D" w14:textId="4243F28E" w:rsidR="006144FC" w:rsidRPr="00752305" w:rsidRDefault="006144FC" w:rsidP="006144FC">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14:paraId="6A501D98" w14:textId="1EABDCD7" w:rsidR="006144FC" w:rsidRPr="00752305" w:rsidRDefault="006144FC" w:rsidP="006144FC">
            <w:pPr>
              <w:overflowPunct/>
              <w:autoSpaceDE/>
              <w:autoSpaceDN/>
              <w:adjustRightInd/>
              <w:ind w:right="-72"/>
              <w:jc w:val="right"/>
              <w:textAlignment w:val="auto"/>
              <w:rPr>
                <w:rFonts w:ascii="Arial" w:eastAsia="Cordia New" w:hAnsi="Arial" w:cs="Arial"/>
                <w:snapToGrid w:val="0"/>
                <w:sz w:val="16"/>
                <w:szCs w:val="16"/>
                <w:lang w:val="en-GB"/>
              </w:rPr>
            </w:pPr>
          </w:p>
        </w:tc>
      </w:tr>
      <w:tr w:rsidR="003335FA" w:rsidRPr="00752305" w14:paraId="1BECC2D4" w14:textId="77777777" w:rsidTr="001C1B92">
        <w:tc>
          <w:tcPr>
            <w:tcW w:w="1445" w:type="dxa"/>
            <w:vAlign w:val="bottom"/>
          </w:tcPr>
          <w:p w14:paraId="3447F5C5" w14:textId="6F95F1D3" w:rsidR="003335FA" w:rsidRPr="00752305" w:rsidRDefault="003335FA" w:rsidP="003335FA">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r w:rsidRPr="00752305">
              <w:rPr>
                <w:rFonts w:ascii="Arial" w:eastAsia="Cordia New" w:hAnsi="Arial" w:cs="Arial"/>
                <w:snapToGrid w:val="0"/>
                <w:spacing w:val="-4"/>
                <w:sz w:val="16"/>
                <w:szCs w:val="16"/>
                <w:lang w:eastAsia="th-TH"/>
              </w:rPr>
              <w:t xml:space="preserve">   (Siam) Ltd.</w:t>
            </w:r>
          </w:p>
        </w:tc>
        <w:tc>
          <w:tcPr>
            <w:tcW w:w="1134" w:type="dxa"/>
          </w:tcPr>
          <w:p w14:paraId="47AC58EA" w14:textId="1B22830F" w:rsidR="003335FA" w:rsidRPr="00752305" w:rsidRDefault="003335FA" w:rsidP="003335FA">
            <w:pPr>
              <w:overflowPunct/>
              <w:autoSpaceDE/>
              <w:autoSpaceDN/>
              <w:adjustRightInd/>
              <w:ind w:right="-72"/>
              <w:jc w:val="center"/>
              <w:textAlignment w:val="auto"/>
              <w:rPr>
                <w:rFonts w:ascii="Arial" w:eastAsia="Cordia New" w:hAnsi="Arial" w:cs="Arial"/>
                <w:noProof/>
                <w:snapToGrid w:val="0"/>
                <w:sz w:val="16"/>
                <w:szCs w:val="16"/>
              </w:rPr>
            </w:pPr>
            <w:r w:rsidRPr="00752305">
              <w:rPr>
                <w:rFonts w:ascii="Arial" w:eastAsia="Cordia New" w:hAnsi="Arial" w:cs="Arial"/>
                <w:noProof/>
                <w:snapToGrid w:val="0"/>
                <w:sz w:val="16"/>
                <w:szCs w:val="16"/>
              </w:rPr>
              <w:t>Bermuda</w:t>
            </w:r>
          </w:p>
        </w:tc>
        <w:tc>
          <w:tcPr>
            <w:tcW w:w="2304" w:type="dxa"/>
          </w:tcPr>
          <w:p w14:paraId="39DBD463" w14:textId="21E349F8"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rPr>
            </w:pPr>
            <w:r w:rsidRPr="00752305">
              <w:rPr>
                <w:rFonts w:ascii="Arial" w:eastAsia="Cordia New" w:hAnsi="Arial" w:cs="Arial"/>
                <w:snapToGrid w:val="0"/>
                <w:sz w:val="16"/>
                <w:szCs w:val="16"/>
              </w:rPr>
              <w:t>and production of petroleum</w:t>
            </w:r>
          </w:p>
        </w:tc>
        <w:tc>
          <w:tcPr>
            <w:tcW w:w="760" w:type="dxa"/>
            <w:shd w:val="clear" w:color="auto" w:fill="FAFAFA"/>
          </w:tcPr>
          <w:p w14:paraId="416FA977" w14:textId="5CD96DD6" w:rsidR="003335FA" w:rsidRPr="00752305" w:rsidRDefault="003335FA" w:rsidP="003335FA">
            <w:pPr>
              <w:overflowPunct/>
              <w:autoSpaceDE/>
              <w:autoSpaceDN/>
              <w:adjustRightInd/>
              <w:ind w:right="-72"/>
              <w:jc w:val="right"/>
              <w:textAlignment w:val="auto"/>
              <w:rPr>
                <w:rFonts w:ascii="Arial" w:hAnsi="Arial" w:cs="Arial"/>
                <w:snapToGrid w:val="0"/>
                <w:sz w:val="16"/>
                <w:szCs w:val="16"/>
                <w:lang w:val="en-GB"/>
              </w:rPr>
            </w:pPr>
            <w:r w:rsidRPr="00752305">
              <w:rPr>
                <w:rFonts w:ascii="Arial" w:hAnsi="Arial" w:cs="Arial"/>
                <w:snapToGrid w:val="0"/>
                <w:sz w:val="16"/>
                <w:szCs w:val="16"/>
                <w:lang w:val="en-GB"/>
              </w:rPr>
              <w:t>49</w:t>
            </w:r>
            <w:r w:rsidRPr="00752305">
              <w:rPr>
                <w:rFonts w:ascii="Arial" w:hAnsi="Arial" w:cs="Arial"/>
                <w:snapToGrid w:val="0"/>
                <w:sz w:val="16"/>
                <w:szCs w:val="16"/>
              </w:rPr>
              <w:t>.</w:t>
            </w:r>
            <w:r w:rsidRPr="00752305">
              <w:rPr>
                <w:rFonts w:ascii="Arial" w:hAnsi="Arial" w:cs="Arial"/>
                <w:snapToGrid w:val="0"/>
                <w:sz w:val="16"/>
                <w:szCs w:val="16"/>
                <w:lang w:val="en-GB"/>
              </w:rPr>
              <w:t>99</w:t>
            </w:r>
          </w:p>
        </w:tc>
        <w:tc>
          <w:tcPr>
            <w:tcW w:w="720" w:type="dxa"/>
          </w:tcPr>
          <w:p w14:paraId="73C5095A" w14:textId="1C57888E" w:rsidR="003335FA" w:rsidRPr="00752305" w:rsidRDefault="003335FA" w:rsidP="003335FA">
            <w:pPr>
              <w:overflowPunct/>
              <w:autoSpaceDE/>
              <w:autoSpaceDN/>
              <w:adjustRightInd/>
              <w:ind w:right="-72"/>
              <w:jc w:val="right"/>
              <w:textAlignment w:val="auto"/>
              <w:rPr>
                <w:rFonts w:ascii="Arial" w:hAnsi="Arial" w:cs="Arial"/>
                <w:snapToGrid w:val="0"/>
                <w:sz w:val="16"/>
                <w:szCs w:val="16"/>
                <w:lang w:val="en-GB"/>
              </w:rPr>
            </w:pPr>
            <w:r w:rsidRPr="00752305">
              <w:rPr>
                <w:rFonts w:ascii="Arial" w:hAnsi="Arial" w:cs="Arial"/>
                <w:snapToGrid w:val="0"/>
                <w:sz w:val="16"/>
                <w:szCs w:val="16"/>
                <w:lang w:val="en-GB"/>
              </w:rPr>
              <w:t>49</w:t>
            </w:r>
            <w:r w:rsidRPr="00752305">
              <w:rPr>
                <w:rFonts w:ascii="Arial" w:hAnsi="Arial" w:cs="Arial"/>
                <w:snapToGrid w:val="0"/>
                <w:sz w:val="16"/>
                <w:szCs w:val="16"/>
              </w:rPr>
              <w:t>.</w:t>
            </w:r>
            <w:r w:rsidRPr="00752305">
              <w:rPr>
                <w:rFonts w:ascii="Arial" w:hAnsi="Arial" w:cs="Arial"/>
                <w:snapToGrid w:val="0"/>
                <w:sz w:val="16"/>
                <w:szCs w:val="16"/>
                <w:lang w:val="en-GB"/>
              </w:rPr>
              <w:t>99</w:t>
            </w:r>
          </w:p>
        </w:tc>
        <w:tc>
          <w:tcPr>
            <w:tcW w:w="1276" w:type="dxa"/>
            <w:shd w:val="clear" w:color="auto" w:fill="FAFAFA"/>
          </w:tcPr>
          <w:p w14:paraId="6904BAB4" w14:textId="651E72F2" w:rsidR="003335FA" w:rsidRPr="00752305" w:rsidRDefault="003335FA" w:rsidP="003335FA">
            <w:pPr>
              <w:overflowPunct/>
              <w:autoSpaceDE/>
              <w:autoSpaceDN/>
              <w:adjustRightInd/>
              <w:ind w:right="-72"/>
              <w:jc w:val="right"/>
              <w:textAlignment w:val="auto"/>
              <w:rPr>
                <w:rFonts w:ascii="Arial" w:eastAsia="SimSun" w:hAnsi="Arial" w:cs="Arial"/>
                <w:sz w:val="16"/>
                <w:szCs w:val="16"/>
                <w:lang w:val="en-GB" w:eastAsia="zh-CN"/>
              </w:rPr>
            </w:pPr>
            <w:r w:rsidRPr="00752305">
              <w:rPr>
                <w:rFonts w:ascii="Arial" w:eastAsia="SimSun" w:hAnsi="Arial" w:cs="Arial"/>
                <w:sz w:val="16"/>
                <w:szCs w:val="16"/>
                <w:lang w:val="en-GB" w:eastAsia="zh-CN"/>
              </w:rPr>
              <w:t>1,101,776</w:t>
            </w:r>
          </w:p>
        </w:tc>
        <w:tc>
          <w:tcPr>
            <w:tcW w:w="1276" w:type="dxa"/>
          </w:tcPr>
          <w:p w14:paraId="757B72B7" w14:textId="5C2C9311" w:rsidR="003335FA" w:rsidRPr="00752305" w:rsidRDefault="003335FA" w:rsidP="003335FA">
            <w:pPr>
              <w:overflowPunct/>
              <w:autoSpaceDE/>
              <w:autoSpaceDN/>
              <w:adjustRightInd/>
              <w:ind w:right="-72"/>
              <w:jc w:val="right"/>
              <w:textAlignment w:val="auto"/>
              <w:rPr>
                <w:rFonts w:ascii="Arial" w:eastAsia="SimSun" w:hAnsi="Arial" w:cs="Arial"/>
                <w:sz w:val="16"/>
                <w:szCs w:val="16"/>
                <w:lang w:val="en-GB" w:eastAsia="zh-CN"/>
              </w:rPr>
            </w:pPr>
            <w:r w:rsidRPr="00752305">
              <w:rPr>
                <w:rFonts w:ascii="Arial" w:eastAsia="SimSun" w:hAnsi="Arial" w:cs="Arial"/>
                <w:sz w:val="16"/>
                <w:szCs w:val="16"/>
                <w:lang w:val="en-GB" w:eastAsia="zh-CN"/>
              </w:rPr>
              <w:t>1,016,024</w:t>
            </w:r>
          </w:p>
        </w:tc>
      </w:tr>
      <w:tr w:rsidR="003335FA" w:rsidRPr="00752305" w14:paraId="0707CDC4" w14:textId="77777777" w:rsidTr="001C1B92">
        <w:tc>
          <w:tcPr>
            <w:tcW w:w="1445" w:type="dxa"/>
            <w:vAlign w:val="bottom"/>
          </w:tcPr>
          <w:p w14:paraId="4FEFAFA5" w14:textId="77777777" w:rsidR="003335FA" w:rsidRPr="00752305" w:rsidRDefault="003335FA" w:rsidP="003335FA">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vAlign w:val="bottom"/>
          </w:tcPr>
          <w:p w14:paraId="393224D5" w14:textId="77777777" w:rsidR="003335FA" w:rsidRPr="00752305" w:rsidRDefault="003335FA" w:rsidP="003335FA">
            <w:pPr>
              <w:overflowPunct/>
              <w:autoSpaceDE/>
              <w:autoSpaceDN/>
              <w:adjustRightInd/>
              <w:ind w:right="-72"/>
              <w:jc w:val="center"/>
              <w:textAlignment w:val="auto"/>
              <w:rPr>
                <w:rFonts w:ascii="Arial" w:eastAsia="Cordia New" w:hAnsi="Arial" w:cs="Arial"/>
                <w:noProof/>
                <w:snapToGrid w:val="0"/>
                <w:sz w:val="16"/>
                <w:szCs w:val="16"/>
              </w:rPr>
            </w:pPr>
          </w:p>
        </w:tc>
        <w:tc>
          <w:tcPr>
            <w:tcW w:w="2304" w:type="dxa"/>
          </w:tcPr>
          <w:p w14:paraId="53BBDBB1" w14:textId="7C663CA8"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rPr>
            </w:pPr>
            <w:r w:rsidRPr="00752305">
              <w:rPr>
                <w:rFonts w:ascii="Arial" w:eastAsia="Cordia New" w:hAnsi="Arial" w:cs="Arial"/>
                <w:snapToGrid w:val="0"/>
                <w:sz w:val="16"/>
                <w:szCs w:val="16"/>
              </w:rPr>
              <w:t>and natural gas</w:t>
            </w:r>
          </w:p>
        </w:tc>
        <w:tc>
          <w:tcPr>
            <w:tcW w:w="760" w:type="dxa"/>
            <w:shd w:val="clear" w:color="auto" w:fill="FAFAFA"/>
            <w:vAlign w:val="bottom"/>
          </w:tcPr>
          <w:p w14:paraId="68E7E6BF" w14:textId="77777777"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rPr>
            </w:pPr>
          </w:p>
        </w:tc>
        <w:tc>
          <w:tcPr>
            <w:tcW w:w="720" w:type="dxa"/>
            <w:vAlign w:val="bottom"/>
          </w:tcPr>
          <w:p w14:paraId="238C183D" w14:textId="77777777"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14:paraId="508A9062" w14:textId="77777777"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14:paraId="6ED1F097" w14:textId="77777777" w:rsidR="003335FA" w:rsidRPr="00752305" w:rsidRDefault="003335FA" w:rsidP="003335FA">
            <w:pPr>
              <w:overflowPunct/>
              <w:autoSpaceDE/>
              <w:autoSpaceDN/>
              <w:adjustRightInd/>
              <w:ind w:right="-72"/>
              <w:jc w:val="right"/>
              <w:textAlignment w:val="auto"/>
              <w:rPr>
                <w:rFonts w:ascii="Arial" w:eastAsia="Cordia New" w:hAnsi="Arial" w:cs="Arial"/>
                <w:snapToGrid w:val="0"/>
                <w:sz w:val="16"/>
                <w:szCs w:val="16"/>
                <w:lang w:val="en-GB"/>
              </w:rPr>
            </w:pPr>
          </w:p>
        </w:tc>
      </w:tr>
    </w:tbl>
    <w:p w14:paraId="516D83E3" w14:textId="77777777" w:rsidR="006A40A9" w:rsidRPr="00752305" w:rsidRDefault="006A40A9"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71697154" w14:textId="1349D6EE" w:rsidR="00DF227F" w:rsidRPr="00752305" w:rsidRDefault="00DF227F"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752305">
        <w:rPr>
          <w:rFonts w:ascii="Arial" w:hAnsi="Arial" w:cs="Arial"/>
          <w:sz w:val="18"/>
          <w:szCs w:val="18"/>
        </w:rPr>
        <w:t>Pan Orient Energy (Siam) Ltd.</w:t>
      </w:r>
      <w:r w:rsidR="00F26D8D" w:rsidRPr="00752305">
        <w:rPr>
          <w:rFonts w:ascii="Arial" w:hAnsi="Arial" w:cs="Arial"/>
          <w:sz w:val="18"/>
          <w:szCs w:val="18"/>
        </w:rPr>
        <w:t xml:space="preserve"> (POES)</w:t>
      </w:r>
      <w:r w:rsidRPr="00752305">
        <w:rPr>
          <w:rFonts w:ascii="Arial" w:hAnsi="Arial" w:cs="Arial"/>
          <w:sz w:val="18"/>
          <w:szCs w:val="18"/>
        </w:rPr>
        <w:t xml:space="preserve"> is held by Sea Oil Energy Limited </w:t>
      </w:r>
      <w:r w:rsidR="006144FC" w:rsidRPr="00752305">
        <w:rPr>
          <w:rFonts w:ascii="Arial" w:hAnsi="Arial" w:cs="Arial"/>
          <w:sz w:val="18"/>
          <w:szCs w:val="18"/>
        </w:rPr>
        <w:t>49.99</w:t>
      </w:r>
      <w:r w:rsidRPr="00752305">
        <w:rPr>
          <w:rFonts w:ascii="Arial" w:hAnsi="Arial" w:cs="Arial"/>
          <w:sz w:val="18"/>
          <w:szCs w:val="18"/>
        </w:rPr>
        <w:t xml:space="preserve">% and Pan Orient Petroleum Pte. </w:t>
      </w:r>
      <w:r w:rsidR="006144FC" w:rsidRPr="00752305">
        <w:rPr>
          <w:rFonts w:ascii="Arial" w:hAnsi="Arial" w:cs="Arial"/>
          <w:sz w:val="18"/>
          <w:szCs w:val="18"/>
        </w:rPr>
        <w:t>50.01</w:t>
      </w:r>
      <w:r w:rsidRPr="00752305">
        <w:rPr>
          <w:rFonts w:ascii="Arial" w:hAnsi="Arial" w:cs="Arial"/>
          <w:sz w:val="18"/>
          <w:szCs w:val="18"/>
        </w:rPr>
        <w:t>%. The Group classifie</w:t>
      </w:r>
      <w:r w:rsidR="0083192B" w:rsidRPr="00752305">
        <w:rPr>
          <w:rFonts w:ascii="Arial" w:hAnsi="Arial" w:cs="Arial"/>
          <w:sz w:val="18"/>
          <w:szCs w:val="18"/>
        </w:rPr>
        <w:t>s</w:t>
      </w:r>
      <w:r w:rsidRPr="00752305">
        <w:rPr>
          <w:rFonts w:ascii="Arial" w:hAnsi="Arial" w:cs="Arial"/>
          <w:sz w:val="18"/>
          <w:szCs w:val="18"/>
        </w:rPr>
        <w:t xml:space="preserve"> the investment in</w:t>
      </w:r>
      <w:r w:rsidR="00F26D8D" w:rsidRPr="00752305">
        <w:rPr>
          <w:rFonts w:ascii="Arial" w:hAnsi="Arial" w:cs="Arial"/>
          <w:sz w:val="18"/>
          <w:szCs w:val="18"/>
        </w:rPr>
        <w:t xml:space="preserve"> POES</w:t>
      </w:r>
      <w:r w:rsidRPr="00752305">
        <w:rPr>
          <w:rFonts w:ascii="Arial" w:hAnsi="Arial" w:cs="Arial"/>
          <w:sz w:val="18"/>
          <w:szCs w:val="18"/>
        </w:rPr>
        <w:t xml:space="preserve"> as a joint venture as the significant decisions on the investee’s operations require unanimous vote by all shareholders.</w:t>
      </w:r>
    </w:p>
    <w:p w14:paraId="1961BB53" w14:textId="77777777" w:rsidR="001709DA" w:rsidRPr="00752305" w:rsidRDefault="001709DA"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p w14:paraId="555C28A8" w14:textId="04D50F43" w:rsidR="00495AC0" w:rsidRPr="00752305"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r w:rsidRPr="00752305">
        <w:rPr>
          <w:rFonts w:ascii="Arial" w:eastAsia="Arial Unicode MS" w:hAnsi="Arial" w:cs="Arial"/>
          <w:sz w:val="18"/>
          <w:szCs w:val="18"/>
          <w:lang w:val="en-GB"/>
        </w:rPr>
        <w:t>Movement in the investment in a joint venture is as follows:</w:t>
      </w:r>
    </w:p>
    <w:p w14:paraId="7CB72A4B" w14:textId="77777777" w:rsidR="00052FCB" w:rsidRPr="00752305" w:rsidRDefault="00052FCB"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8991" w:type="dxa"/>
        <w:tblInd w:w="588" w:type="dxa"/>
        <w:tblLook w:val="01E0" w:firstRow="1" w:lastRow="1" w:firstColumn="1" w:lastColumn="1" w:noHBand="0" w:noVBand="0"/>
      </w:tblPr>
      <w:tblGrid>
        <w:gridCol w:w="5899"/>
        <w:gridCol w:w="1546"/>
        <w:gridCol w:w="1546"/>
      </w:tblGrid>
      <w:tr w:rsidR="00495AC0" w:rsidRPr="00752305" w14:paraId="1FDE7C5C" w14:textId="77777777" w:rsidTr="00466290">
        <w:tc>
          <w:tcPr>
            <w:tcW w:w="5899" w:type="dxa"/>
            <w:vAlign w:val="bottom"/>
          </w:tcPr>
          <w:p w14:paraId="4B909623" w14:textId="77777777" w:rsidR="00495AC0" w:rsidRPr="00752305" w:rsidRDefault="00495AC0" w:rsidP="00466290">
            <w:pPr>
              <w:ind w:right="-43"/>
              <w:jc w:val="thaiDistribute"/>
              <w:rPr>
                <w:rFonts w:ascii="Arial" w:eastAsia="Arial Unicode MS" w:hAnsi="Arial" w:cs="Arial"/>
                <w:b/>
                <w:bCs/>
                <w:sz w:val="18"/>
                <w:szCs w:val="18"/>
                <w:lang w:val="en-GB"/>
              </w:rPr>
            </w:pPr>
          </w:p>
        </w:tc>
        <w:tc>
          <w:tcPr>
            <w:tcW w:w="3092" w:type="dxa"/>
            <w:gridSpan w:val="2"/>
            <w:tcBorders>
              <w:top w:val="single" w:sz="4" w:space="0" w:color="auto"/>
              <w:bottom w:val="single" w:sz="4" w:space="0" w:color="auto"/>
            </w:tcBorders>
            <w:vAlign w:val="bottom"/>
          </w:tcPr>
          <w:p w14:paraId="04DCA625" w14:textId="77777777" w:rsidR="00495AC0" w:rsidRPr="00752305" w:rsidRDefault="00495AC0" w:rsidP="00466290">
            <w:pPr>
              <w:ind w:right="-72"/>
              <w:jc w:val="center"/>
              <w:rPr>
                <w:rFonts w:ascii="Arial" w:hAnsi="Arial" w:cs="Arial"/>
                <w:b/>
                <w:bCs/>
                <w:sz w:val="18"/>
                <w:szCs w:val="18"/>
                <w:lang w:val="en-GB"/>
              </w:rPr>
            </w:pPr>
            <w:r w:rsidRPr="00752305">
              <w:rPr>
                <w:rFonts w:ascii="Arial" w:hAnsi="Arial" w:cs="Arial"/>
                <w:b/>
                <w:bCs/>
                <w:sz w:val="18"/>
                <w:szCs w:val="18"/>
                <w:lang w:val="en-GB"/>
              </w:rPr>
              <w:t>Consolidated financial statements</w:t>
            </w:r>
          </w:p>
        </w:tc>
      </w:tr>
      <w:tr w:rsidR="00495AC0" w:rsidRPr="00752305" w14:paraId="543AD90F" w14:textId="77777777" w:rsidTr="00466290">
        <w:tc>
          <w:tcPr>
            <w:tcW w:w="5899" w:type="dxa"/>
            <w:vAlign w:val="bottom"/>
          </w:tcPr>
          <w:p w14:paraId="3555A1A0" w14:textId="77777777" w:rsidR="00495AC0" w:rsidRPr="00752305" w:rsidRDefault="00495AC0" w:rsidP="00466290">
            <w:pPr>
              <w:ind w:right="-43"/>
              <w:jc w:val="thaiDistribute"/>
              <w:rPr>
                <w:rFonts w:ascii="Arial" w:eastAsia="Arial Unicode MS" w:hAnsi="Arial" w:cs="Arial"/>
                <w:sz w:val="18"/>
                <w:szCs w:val="18"/>
                <w:lang w:val="en-GB"/>
              </w:rPr>
            </w:pPr>
          </w:p>
        </w:tc>
        <w:tc>
          <w:tcPr>
            <w:tcW w:w="1546" w:type="dxa"/>
            <w:tcBorders>
              <w:top w:val="single" w:sz="4" w:space="0" w:color="auto"/>
              <w:bottom w:val="single" w:sz="4" w:space="0" w:color="auto"/>
            </w:tcBorders>
            <w:vAlign w:val="bottom"/>
          </w:tcPr>
          <w:p w14:paraId="3126468D" w14:textId="7C881402" w:rsidR="00495AC0" w:rsidRPr="00752305" w:rsidRDefault="004F399D" w:rsidP="0046629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46D5761" w14:textId="78BC743A" w:rsidR="00495AC0" w:rsidRPr="00752305" w:rsidRDefault="00495AC0" w:rsidP="0046629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E5493" w:rsidRPr="00752305">
              <w:rPr>
                <w:rFonts w:ascii="Arial" w:eastAsia="Arial Unicode MS" w:hAnsi="Arial" w:cs="Arial"/>
                <w:b/>
                <w:bCs/>
                <w:sz w:val="18"/>
                <w:szCs w:val="18"/>
              </w:rPr>
              <w:t>’000</w:t>
            </w:r>
          </w:p>
        </w:tc>
        <w:tc>
          <w:tcPr>
            <w:tcW w:w="1546" w:type="dxa"/>
            <w:tcBorders>
              <w:top w:val="single" w:sz="4" w:space="0" w:color="auto"/>
              <w:bottom w:val="single" w:sz="4" w:space="0" w:color="auto"/>
            </w:tcBorders>
            <w:vAlign w:val="bottom"/>
          </w:tcPr>
          <w:p w14:paraId="11BDFB02" w14:textId="2C4BDD0D" w:rsidR="00495AC0" w:rsidRPr="00752305" w:rsidRDefault="00251B53" w:rsidP="0046629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0533C3D" w14:textId="13C1045E" w:rsidR="00495AC0" w:rsidRPr="00752305" w:rsidRDefault="00495AC0" w:rsidP="0046629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3E5493" w:rsidRPr="00752305">
              <w:rPr>
                <w:rFonts w:ascii="Arial" w:eastAsia="Arial Unicode MS" w:hAnsi="Arial" w:cs="Arial"/>
                <w:b/>
                <w:bCs/>
                <w:sz w:val="18"/>
                <w:szCs w:val="18"/>
              </w:rPr>
              <w:t>’000</w:t>
            </w:r>
          </w:p>
        </w:tc>
      </w:tr>
      <w:tr w:rsidR="00495AC0" w:rsidRPr="00752305" w14:paraId="7FE8119B" w14:textId="77777777" w:rsidTr="00466290">
        <w:tc>
          <w:tcPr>
            <w:tcW w:w="5899" w:type="dxa"/>
          </w:tcPr>
          <w:p w14:paraId="70A5F9AD" w14:textId="77777777" w:rsidR="00495AC0" w:rsidRPr="00752305" w:rsidRDefault="00495AC0" w:rsidP="00466290">
            <w:pPr>
              <w:rPr>
                <w:rFonts w:ascii="Arial" w:hAnsi="Arial" w:cs="Arial"/>
                <w:b/>
                <w:bCs/>
                <w:sz w:val="18"/>
                <w:szCs w:val="18"/>
                <w:lang w:val="en-GB"/>
              </w:rPr>
            </w:pPr>
          </w:p>
        </w:tc>
        <w:tc>
          <w:tcPr>
            <w:tcW w:w="1546" w:type="dxa"/>
            <w:tcBorders>
              <w:top w:val="single" w:sz="4" w:space="0" w:color="auto"/>
            </w:tcBorders>
            <w:shd w:val="clear" w:color="auto" w:fill="FAFAFA"/>
            <w:vAlign w:val="bottom"/>
          </w:tcPr>
          <w:p w14:paraId="2A684AE6" w14:textId="77777777" w:rsidR="00495AC0" w:rsidRPr="00752305" w:rsidRDefault="00495AC0" w:rsidP="00466290">
            <w:pPr>
              <w:ind w:right="-72"/>
              <w:jc w:val="right"/>
              <w:rPr>
                <w:rFonts w:ascii="Arial" w:hAnsi="Arial" w:cs="Arial"/>
                <w:sz w:val="18"/>
                <w:szCs w:val="18"/>
                <w:lang w:val="en-GB"/>
              </w:rPr>
            </w:pPr>
          </w:p>
        </w:tc>
        <w:tc>
          <w:tcPr>
            <w:tcW w:w="1546" w:type="dxa"/>
            <w:tcBorders>
              <w:top w:val="single" w:sz="4" w:space="0" w:color="auto"/>
            </w:tcBorders>
            <w:vAlign w:val="bottom"/>
          </w:tcPr>
          <w:p w14:paraId="7E0E2681" w14:textId="77777777" w:rsidR="00495AC0" w:rsidRPr="00752305" w:rsidRDefault="00495AC0" w:rsidP="00466290">
            <w:pPr>
              <w:ind w:right="-72"/>
              <w:jc w:val="right"/>
              <w:rPr>
                <w:rFonts w:ascii="Arial" w:hAnsi="Arial" w:cs="Arial"/>
                <w:sz w:val="18"/>
                <w:szCs w:val="18"/>
                <w:lang w:val="en-GB"/>
              </w:rPr>
            </w:pPr>
          </w:p>
        </w:tc>
      </w:tr>
      <w:tr w:rsidR="006144FC" w:rsidRPr="00752305" w14:paraId="620FCBE5" w14:textId="77777777" w:rsidTr="0027437C">
        <w:tc>
          <w:tcPr>
            <w:tcW w:w="5899" w:type="dxa"/>
          </w:tcPr>
          <w:p w14:paraId="04F85322" w14:textId="77777777" w:rsidR="006144FC" w:rsidRPr="00752305" w:rsidRDefault="006144FC" w:rsidP="006144FC">
            <w:pPr>
              <w:rPr>
                <w:rFonts w:ascii="Arial" w:hAnsi="Arial" w:cs="Arial"/>
                <w:sz w:val="18"/>
                <w:szCs w:val="18"/>
                <w:lang w:val="en-GB"/>
              </w:rPr>
            </w:pPr>
            <w:r w:rsidRPr="00752305">
              <w:rPr>
                <w:rFonts w:ascii="Arial" w:hAnsi="Arial" w:cs="Arial"/>
                <w:sz w:val="18"/>
                <w:szCs w:val="18"/>
                <w:lang w:val="en-GB"/>
              </w:rPr>
              <w:t xml:space="preserve">As </w:t>
            </w: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w:t>
            </w:r>
          </w:p>
        </w:tc>
        <w:tc>
          <w:tcPr>
            <w:tcW w:w="1546" w:type="dxa"/>
            <w:shd w:val="clear" w:color="auto" w:fill="FAFAFA"/>
          </w:tcPr>
          <w:p w14:paraId="459A0183" w14:textId="53FE2D49" w:rsidR="006144FC" w:rsidRPr="00752305" w:rsidRDefault="006144FC" w:rsidP="006144FC">
            <w:pPr>
              <w:spacing w:before="10" w:after="10"/>
              <w:ind w:right="-72"/>
              <w:jc w:val="right"/>
              <w:rPr>
                <w:rFonts w:ascii="Arial" w:hAnsi="Arial" w:cs="Arial"/>
                <w:snapToGrid w:val="0"/>
                <w:sz w:val="18"/>
                <w:szCs w:val="18"/>
                <w:lang w:val="en-GB"/>
              </w:rPr>
            </w:pPr>
            <w:r w:rsidRPr="00752305">
              <w:rPr>
                <w:rFonts w:ascii="Arial" w:eastAsia="SimSun" w:hAnsi="Arial" w:cs="Arial"/>
                <w:sz w:val="18"/>
                <w:szCs w:val="18"/>
                <w:lang w:val="en-GB" w:eastAsia="zh-CN"/>
              </w:rPr>
              <w:t>1</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016</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024</w:t>
            </w:r>
          </w:p>
        </w:tc>
        <w:tc>
          <w:tcPr>
            <w:tcW w:w="1546" w:type="dxa"/>
          </w:tcPr>
          <w:p w14:paraId="4038E757" w14:textId="2A795015" w:rsidR="006144FC" w:rsidRPr="00752305" w:rsidRDefault="006144FC" w:rsidP="006144FC">
            <w:pPr>
              <w:spacing w:before="10" w:after="10"/>
              <w:ind w:right="-72"/>
              <w:jc w:val="right"/>
              <w:rPr>
                <w:rFonts w:ascii="Arial" w:hAnsi="Arial" w:cs="Arial"/>
                <w:snapToGrid w:val="0"/>
                <w:sz w:val="18"/>
                <w:szCs w:val="18"/>
              </w:rPr>
            </w:pPr>
            <w:r w:rsidRPr="00752305">
              <w:rPr>
                <w:rFonts w:ascii="Arial" w:eastAsia="SimSun" w:hAnsi="Arial" w:cs="Arial"/>
                <w:sz w:val="18"/>
                <w:szCs w:val="18"/>
                <w:lang w:val="en-GB" w:eastAsia="zh-CN"/>
              </w:rPr>
              <w:t>1</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103</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808</w:t>
            </w:r>
          </w:p>
        </w:tc>
      </w:tr>
      <w:tr w:rsidR="006144FC" w:rsidRPr="00752305" w14:paraId="612F1D38" w14:textId="77777777" w:rsidTr="0027437C">
        <w:tc>
          <w:tcPr>
            <w:tcW w:w="5899" w:type="dxa"/>
          </w:tcPr>
          <w:p w14:paraId="130E017C" w14:textId="7F708113" w:rsidR="006144FC" w:rsidRPr="00752305" w:rsidRDefault="006144FC" w:rsidP="006144FC">
            <w:pPr>
              <w:rPr>
                <w:rFonts w:ascii="Arial" w:hAnsi="Arial" w:cs="Arial"/>
                <w:sz w:val="18"/>
                <w:szCs w:val="18"/>
                <w:cs/>
                <w:lang w:val="en-GB"/>
              </w:rPr>
            </w:pPr>
            <w:r w:rsidRPr="00752305">
              <w:rPr>
                <w:rFonts w:ascii="Arial" w:hAnsi="Arial" w:cs="Arial"/>
                <w:sz w:val="18"/>
                <w:szCs w:val="18"/>
                <w:lang w:val="en-GB"/>
              </w:rPr>
              <w:t xml:space="preserve">Share of profit </w:t>
            </w:r>
            <w:r w:rsidRPr="00752305">
              <w:rPr>
                <w:rFonts w:ascii="Arial" w:eastAsia="Cordia New" w:hAnsi="Arial" w:cs="Arial"/>
                <w:snapToGrid w:val="0"/>
                <w:sz w:val="18"/>
                <w:szCs w:val="18"/>
                <w:lang w:val="en-GB" w:eastAsia="th-TH"/>
              </w:rPr>
              <w:t>from a joint venture</w:t>
            </w:r>
          </w:p>
        </w:tc>
        <w:tc>
          <w:tcPr>
            <w:tcW w:w="1546" w:type="dxa"/>
            <w:shd w:val="clear" w:color="auto" w:fill="FAFAFA"/>
          </w:tcPr>
          <w:p w14:paraId="1B5BBE1A" w14:textId="0B02055B" w:rsidR="006144FC" w:rsidRPr="00752305" w:rsidRDefault="006144FC" w:rsidP="006144FC">
            <w:pPr>
              <w:spacing w:before="10" w:after="10"/>
              <w:ind w:right="-72"/>
              <w:jc w:val="right"/>
              <w:rPr>
                <w:rFonts w:ascii="Arial" w:hAnsi="Arial" w:cs="Arial"/>
                <w:snapToGrid w:val="0"/>
                <w:sz w:val="18"/>
                <w:szCs w:val="18"/>
                <w:lang w:val="en-GB"/>
              </w:rPr>
            </w:pPr>
            <w:r w:rsidRPr="00752305">
              <w:rPr>
                <w:rFonts w:ascii="Arial" w:hAnsi="Arial" w:cs="Arial"/>
                <w:snapToGrid w:val="0"/>
                <w:sz w:val="18"/>
                <w:szCs w:val="18"/>
                <w:lang w:val="en-GB"/>
              </w:rPr>
              <w:t>422</w:t>
            </w:r>
            <w:r w:rsidRPr="00752305">
              <w:rPr>
                <w:rFonts w:ascii="Arial" w:hAnsi="Arial" w:cs="Arial"/>
                <w:snapToGrid w:val="0"/>
                <w:sz w:val="18"/>
                <w:szCs w:val="18"/>
              </w:rPr>
              <w:t>,</w:t>
            </w:r>
            <w:r w:rsidRPr="00752305">
              <w:rPr>
                <w:rFonts w:ascii="Arial" w:hAnsi="Arial" w:cs="Arial"/>
                <w:snapToGrid w:val="0"/>
                <w:sz w:val="18"/>
                <w:szCs w:val="18"/>
                <w:lang w:val="en-GB"/>
              </w:rPr>
              <w:t>293</w:t>
            </w:r>
          </w:p>
        </w:tc>
        <w:tc>
          <w:tcPr>
            <w:tcW w:w="1546" w:type="dxa"/>
          </w:tcPr>
          <w:p w14:paraId="2998ACEF" w14:textId="3B4472DB" w:rsidR="006144FC" w:rsidRPr="00752305" w:rsidRDefault="006144FC" w:rsidP="006144FC">
            <w:pPr>
              <w:spacing w:before="10" w:after="10"/>
              <w:ind w:right="-72"/>
              <w:jc w:val="right"/>
              <w:rPr>
                <w:rFonts w:ascii="Arial" w:hAnsi="Arial" w:cs="Arial"/>
                <w:snapToGrid w:val="0"/>
                <w:sz w:val="18"/>
                <w:szCs w:val="18"/>
              </w:rPr>
            </w:pPr>
            <w:r w:rsidRPr="00752305">
              <w:rPr>
                <w:rFonts w:ascii="Arial" w:hAnsi="Arial" w:cs="Arial"/>
                <w:snapToGrid w:val="0"/>
                <w:sz w:val="18"/>
                <w:szCs w:val="18"/>
                <w:lang w:val="en-GB"/>
              </w:rPr>
              <w:t>257</w:t>
            </w:r>
            <w:r w:rsidRPr="00752305">
              <w:rPr>
                <w:rFonts w:ascii="Arial" w:hAnsi="Arial" w:cs="Arial"/>
                <w:snapToGrid w:val="0"/>
                <w:sz w:val="18"/>
                <w:szCs w:val="18"/>
              </w:rPr>
              <w:t>,</w:t>
            </w:r>
            <w:r w:rsidRPr="00752305">
              <w:rPr>
                <w:rFonts w:ascii="Arial" w:hAnsi="Arial" w:cs="Arial"/>
                <w:snapToGrid w:val="0"/>
                <w:sz w:val="18"/>
                <w:szCs w:val="18"/>
                <w:lang w:val="en-GB"/>
              </w:rPr>
              <w:t>496</w:t>
            </w:r>
          </w:p>
        </w:tc>
      </w:tr>
      <w:tr w:rsidR="006144FC" w:rsidRPr="00752305" w14:paraId="477744FE" w14:textId="77777777" w:rsidTr="0027437C">
        <w:tc>
          <w:tcPr>
            <w:tcW w:w="5899" w:type="dxa"/>
          </w:tcPr>
          <w:p w14:paraId="6780E9B9" w14:textId="77777777" w:rsidR="006144FC" w:rsidRPr="00752305" w:rsidRDefault="006144FC" w:rsidP="006144FC">
            <w:pPr>
              <w:rPr>
                <w:rFonts w:ascii="Arial" w:hAnsi="Arial" w:cs="Arial"/>
                <w:sz w:val="18"/>
                <w:szCs w:val="18"/>
                <w:lang w:val="en-GB"/>
              </w:rPr>
            </w:pPr>
            <w:r w:rsidRPr="00752305">
              <w:rPr>
                <w:rFonts w:ascii="Arial" w:hAnsi="Arial" w:cs="Arial"/>
                <w:sz w:val="18"/>
                <w:szCs w:val="18"/>
                <w:lang w:val="en-GB"/>
              </w:rPr>
              <w:t>Dividend received</w:t>
            </w:r>
          </w:p>
        </w:tc>
        <w:tc>
          <w:tcPr>
            <w:tcW w:w="1546" w:type="dxa"/>
            <w:tcBorders>
              <w:bottom w:val="single" w:sz="4" w:space="0" w:color="auto"/>
            </w:tcBorders>
            <w:shd w:val="clear" w:color="auto" w:fill="FAFAFA"/>
          </w:tcPr>
          <w:p w14:paraId="57934C20" w14:textId="4BF6FD92" w:rsidR="006144FC" w:rsidRPr="00752305" w:rsidRDefault="006144FC" w:rsidP="006144FC">
            <w:pPr>
              <w:spacing w:before="10" w:after="10"/>
              <w:ind w:right="-72"/>
              <w:jc w:val="right"/>
              <w:rPr>
                <w:rFonts w:ascii="Arial" w:hAnsi="Arial" w:cs="Arial"/>
                <w:snapToGrid w:val="0"/>
                <w:sz w:val="18"/>
                <w:szCs w:val="18"/>
                <w:lang w:val="en-GB"/>
              </w:rPr>
            </w:pPr>
            <w:r w:rsidRPr="00752305">
              <w:rPr>
                <w:rFonts w:ascii="Arial" w:hAnsi="Arial" w:cs="Arial"/>
                <w:snapToGrid w:val="0"/>
                <w:sz w:val="18"/>
                <w:szCs w:val="18"/>
              </w:rPr>
              <w:t>(</w:t>
            </w:r>
            <w:r w:rsidRPr="00752305">
              <w:rPr>
                <w:rFonts w:ascii="Arial" w:hAnsi="Arial" w:cs="Arial"/>
                <w:snapToGrid w:val="0"/>
                <w:sz w:val="18"/>
                <w:szCs w:val="18"/>
                <w:lang w:val="en-GB"/>
              </w:rPr>
              <w:t>336</w:t>
            </w:r>
            <w:r w:rsidRPr="00752305">
              <w:rPr>
                <w:rFonts w:ascii="Arial" w:hAnsi="Arial" w:cs="Arial"/>
                <w:snapToGrid w:val="0"/>
                <w:sz w:val="18"/>
                <w:szCs w:val="18"/>
              </w:rPr>
              <w:t>,</w:t>
            </w:r>
            <w:r w:rsidRPr="00752305">
              <w:rPr>
                <w:rFonts w:ascii="Arial" w:hAnsi="Arial" w:cs="Arial"/>
                <w:snapToGrid w:val="0"/>
                <w:sz w:val="18"/>
                <w:szCs w:val="18"/>
                <w:lang w:val="en-GB"/>
              </w:rPr>
              <w:t>541</w:t>
            </w:r>
            <w:r w:rsidRPr="00752305">
              <w:rPr>
                <w:rFonts w:ascii="Arial" w:hAnsi="Arial" w:cs="Arial"/>
                <w:snapToGrid w:val="0"/>
                <w:sz w:val="18"/>
                <w:szCs w:val="18"/>
              </w:rPr>
              <w:t>)</w:t>
            </w:r>
          </w:p>
        </w:tc>
        <w:tc>
          <w:tcPr>
            <w:tcW w:w="1546" w:type="dxa"/>
            <w:tcBorders>
              <w:bottom w:val="single" w:sz="4" w:space="0" w:color="auto"/>
            </w:tcBorders>
          </w:tcPr>
          <w:p w14:paraId="48DC535F" w14:textId="5F431EBA" w:rsidR="006144FC" w:rsidRPr="00752305" w:rsidRDefault="006144FC" w:rsidP="006144FC">
            <w:pPr>
              <w:spacing w:before="10" w:after="10"/>
              <w:ind w:right="-72"/>
              <w:jc w:val="right"/>
              <w:rPr>
                <w:rFonts w:ascii="Arial" w:hAnsi="Arial" w:cs="Arial"/>
                <w:snapToGrid w:val="0"/>
                <w:sz w:val="18"/>
                <w:szCs w:val="18"/>
              </w:rPr>
            </w:pPr>
            <w:r w:rsidRPr="00752305">
              <w:rPr>
                <w:rFonts w:ascii="Arial" w:hAnsi="Arial" w:cs="Arial"/>
                <w:snapToGrid w:val="0"/>
                <w:sz w:val="18"/>
                <w:szCs w:val="18"/>
              </w:rPr>
              <w:t>(</w:t>
            </w:r>
            <w:r w:rsidRPr="00752305">
              <w:rPr>
                <w:rFonts w:ascii="Arial" w:hAnsi="Arial" w:cs="Arial"/>
                <w:snapToGrid w:val="0"/>
                <w:sz w:val="18"/>
                <w:szCs w:val="18"/>
                <w:lang w:val="en-GB"/>
              </w:rPr>
              <w:t>345</w:t>
            </w:r>
            <w:r w:rsidRPr="00752305">
              <w:rPr>
                <w:rFonts w:ascii="Arial" w:hAnsi="Arial" w:cs="Arial"/>
                <w:snapToGrid w:val="0"/>
                <w:sz w:val="18"/>
                <w:szCs w:val="18"/>
              </w:rPr>
              <w:t>,</w:t>
            </w:r>
            <w:r w:rsidRPr="00752305">
              <w:rPr>
                <w:rFonts w:ascii="Arial" w:hAnsi="Arial" w:cs="Arial"/>
                <w:snapToGrid w:val="0"/>
                <w:sz w:val="18"/>
                <w:szCs w:val="18"/>
                <w:lang w:val="en-GB"/>
              </w:rPr>
              <w:t>280</w:t>
            </w:r>
            <w:r w:rsidRPr="00752305">
              <w:rPr>
                <w:rFonts w:ascii="Arial" w:hAnsi="Arial" w:cs="Arial"/>
                <w:snapToGrid w:val="0"/>
                <w:sz w:val="18"/>
                <w:szCs w:val="18"/>
              </w:rPr>
              <w:t>)</w:t>
            </w:r>
          </w:p>
        </w:tc>
      </w:tr>
      <w:tr w:rsidR="00862424" w:rsidRPr="00752305" w14:paraId="5EB26AF6" w14:textId="77777777" w:rsidTr="00466290">
        <w:trPr>
          <w:trHeight w:val="63"/>
        </w:trPr>
        <w:tc>
          <w:tcPr>
            <w:tcW w:w="5899" w:type="dxa"/>
          </w:tcPr>
          <w:p w14:paraId="459EAA2D" w14:textId="77777777" w:rsidR="00862424" w:rsidRPr="00752305" w:rsidRDefault="00862424" w:rsidP="00862424">
            <w:pPr>
              <w:ind w:right="-43"/>
              <w:rPr>
                <w:rFonts w:ascii="Arial" w:eastAsia="Arial Unicode MS" w:hAnsi="Arial" w:cs="Arial"/>
                <w:sz w:val="18"/>
                <w:szCs w:val="18"/>
                <w:cs/>
                <w:lang w:val="en-GB"/>
              </w:rPr>
            </w:pPr>
          </w:p>
        </w:tc>
        <w:tc>
          <w:tcPr>
            <w:tcW w:w="1546" w:type="dxa"/>
            <w:tcBorders>
              <w:top w:val="single" w:sz="4" w:space="0" w:color="auto"/>
            </w:tcBorders>
            <w:shd w:val="clear" w:color="auto" w:fill="FAFAFA"/>
            <w:vAlign w:val="bottom"/>
          </w:tcPr>
          <w:p w14:paraId="72F35B62" w14:textId="77777777" w:rsidR="00862424" w:rsidRPr="00752305" w:rsidRDefault="00862424" w:rsidP="00862424">
            <w:pPr>
              <w:tabs>
                <w:tab w:val="left" w:pos="2160"/>
              </w:tabs>
              <w:ind w:left="12" w:right="-43"/>
              <w:jc w:val="right"/>
              <w:rPr>
                <w:rFonts w:ascii="Arial" w:eastAsia="Arial Unicode MS" w:hAnsi="Arial" w:cs="Arial"/>
                <w:sz w:val="18"/>
                <w:szCs w:val="18"/>
                <w:lang w:val="en-GB"/>
              </w:rPr>
            </w:pPr>
          </w:p>
        </w:tc>
        <w:tc>
          <w:tcPr>
            <w:tcW w:w="1546" w:type="dxa"/>
            <w:tcBorders>
              <w:top w:val="single" w:sz="4" w:space="0" w:color="auto"/>
            </w:tcBorders>
            <w:vAlign w:val="bottom"/>
          </w:tcPr>
          <w:p w14:paraId="7D05B309" w14:textId="77777777" w:rsidR="00862424" w:rsidRPr="00752305" w:rsidRDefault="00862424" w:rsidP="00862424">
            <w:pPr>
              <w:tabs>
                <w:tab w:val="left" w:pos="2160"/>
              </w:tabs>
              <w:ind w:left="12" w:right="-43"/>
              <w:jc w:val="right"/>
              <w:rPr>
                <w:rFonts w:ascii="Arial" w:eastAsia="Arial Unicode MS" w:hAnsi="Arial" w:cs="Arial"/>
                <w:sz w:val="18"/>
                <w:szCs w:val="18"/>
                <w:lang w:val="en-GB"/>
              </w:rPr>
            </w:pPr>
          </w:p>
        </w:tc>
      </w:tr>
      <w:tr w:rsidR="006144FC" w:rsidRPr="00752305" w14:paraId="7BAD9815" w14:textId="77777777" w:rsidTr="00527B11">
        <w:tc>
          <w:tcPr>
            <w:tcW w:w="5899" w:type="dxa"/>
          </w:tcPr>
          <w:p w14:paraId="7DBE4198" w14:textId="77777777" w:rsidR="006144FC" w:rsidRPr="00752305" w:rsidRDefault="006144FC" w:rsidP="006144FC">
            <w:pPr>
              <w:rPr>
                <w:rFonts w:ascii="Arial" w:hAnsi="Arial" w:cs="Arial"/>
                <w:sz w:val="18"/>
                <w:szCs w:val="18"/>
                <w:lang w:val="en-GB"/>
              </w:rPr>
            </w:pPr>
            <w:r w:rsidRPr="00752305">
              <w:rPr>
                <w:rFonts w:ascii="Arial" w:hAnsi="Arial" w:cs="Arial"/>
                <w:sz w:val="18"/>
                <w:szCs w:val="18"/>
                <w:lang w:val="en-GB"/>
              </w:rPr>
              <w:t xml:space="preserve">As </w:t>
            </w: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w:t>
            </w:r>
          </w:p>
        </w:tc>
        <w:tc>
          <w:tcPr>
            <w:tcW w:w="1546" w:type="dxa"/>
            <w:tcBorders>
              <w:bottom w:val="single" w:sz="4" w:space="0" w:color="auto"/>
            </w:tcBorders>
            <w:shd w:val="clear" w:color="auto" w:fill="FAFAFA"/>
          </w:tcPr>
          <w:p w14:paraId="06E76972" w14:textId="09229A35" w:rsidR="006144FC" w:rsidRPr="00752305" w:rsidRDefault="006144FC" w:rsidP="006144FC">
            <w:pPr>
              <w:ind w:right="-72"/>
              <w:jc w:val="right"/>
              <w:rPr>
                <w:rFonts w:ascii="Arial" w:hAnsi="Arial" w:cs="Arial"/>
                <w:sz w:val="18"/>
                <w:szCs w:val="18"/>
                <w:lang w:val="en-GB"/>
              </w:rPr>
            </w:pPr>
            <w:r w:rsidRPr="00752305">
              <w:rPr>
                <w:rFonts w:ascii="Arial" w:eastAsia="SimSun" w:hAnsi="Arial" w:cs="Arial"/>
                <w:sz w:val="18"/>
                <w:szCs w:val="18"/>
                <w:lang w:val="en-GB" w:eastAsia="zh-CN"/>
              </w:rPr>
              <w:t>1</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101</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776</w:t>
            </w:r>
          </w:p>
        </w:tc>
        <w:tc>
          <w:tcPr>
            <w:tcW w:w="1546" w:type="dxa"/>
            <w:tcBorders>
              <w:bottom w:val="single" w:sz="4" w:space="0" w:color="auto"/>
            </w:tcBorders>
          </w:tcPr>
          <w:p w14:paraId="76C4EC63" w14:textId="1D877082" w:rsidR="006144FC" w:rsidRPr="00752305" w:rsidRDefault="006144FC" w:rsidP="006144FC">
            <w:pPr>
              <w:ind w:right="-72"/>
              <w:jc w:val="right"/>
              <w:rPr>
                <w:rFonts w:ascii="Arial" w:hAnsi="Arial" w:cs="Arial"/>
                <w:sz w:val="18"/>
                <w:szCs w:val="18"/>
                <w:lang w:val="en-GB"/>
              </w:rPr>
            </w:pPr>
            <w:r w:rsidRPr="00752305">
              <w:rPr>
                <w:rFonts w:ascii="Arial" w:eastAsia="SimSun" w:hAnsi="Arial" w:cs="Arial"/>
                <w:sz w:val="18"/>
                <w:szCs w:val="18"/>
                <w:lang w:val="en-GB" w:eastAsia="zh-CN"/>
              </w:rPr>
              <w:t>1</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016</w:t>
            </w:r>
            <w:r w:rsidRPr="00752305">
              <w:rPr>
                <w:rFonts w:ascii="Arial" w:eastAsia="SimSun" w:hAnsi="Arial" w:cs="Arial"/>
                <w:sz w:val="18"/>
                <w:szCs w:val="18"/>
                <w:lang w:eastAsia="zh-CN"/>
              </w:rPr>
              <w:t>,</w:t>
            </w:r>
            <w:r w:rsidRPr="00752305">
              <w:rPr>
                <w:rFonts w:ascii="Arial" w:eastAsia="SimSun" w:hAnsi="Arial" w:cs="Arial"/>
                <w:sz w:val="18"/>
                <w:szCs w:val="18"/>
                <w:lang w:val="en-GB" w:eastAsia="zh-CN"/>
              </w:rPr>
              <w:t>024</w:t>
            </w:r>
          </w:p>
        </w:tc>
      </w:tr>
    </w:tbl>
    <w:p w14:paraId="3DD7A038" w14:textId="77777777" w:rsidR="00A10BF1" w:rsidRPr="00752305" w:rsidRDefault="00A10BF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36E5C47D" w14:textId="77C3C72F" w:rsidR="00B37D21" w:rsidRPr="00752305" w:rsidRDefault="00B37D21" w:rsidP="00210224">
      <w:pPr>
        <w:ind w:left="540"/>
        <w:rPr>
          <w:rFonts w:ascii="Arial" w:hAnsi="Arial" w:cs="Arial"/>
          <w:sz w:val="18"/>
          <w:szCs w:val="18"/>
        </w:rPr>
      </w:pPr>
      <w:r w:rsidRPr="00752305">
        <w:rPr>
          <w:rFonts w:ascii="Arial" w:hAnsi="Arial" w:cs="Arial"/>
          <w:sz w:val="18"/>
          <w:szCs w:val="18"/>
        </w:rPr>
        <w:t>Dividend</w:t>
      </w:r>
      <w:r w:rsidR="009D66AC" w:rsidRPr="00752305">
        <w:rPr>
          <w:rFonts w:ascii="Arial" w:hAnsi="Arial" w:cs="Arial"/>
          <w:sz w:val="18"/>
          <w:szCs w:val="18"/>
        </w:rPr>
        <w:t>s</w:t>
      </w:r>
      <w:r w:rsidR="00A60E30" w:rsidRPr="00752305">
        <w:rPr>
          <w:rFonts w:ascii="Arial" w:hAnsi="Arial" w:cs="Arial"/>
          <w:sz w:val="18"/>
          <w:szCs w:val="18"/>
        </w:rPr>
        <w:t xml:space="preserve"> that the Group</w:t>
      </w:r>
      <w:r w:rsidRPr="00752305">
        <w:rPr>
          <w:rFonts w:ascii="Arial" w:hAnsi="Arial" w:cs="Arial"/>
          <w:sz w:val="18"/>
          <w:szCs w:val="18"/>
        </w:rPr>
        <w:t xml:space="preserve"> received from</w:t>
      </w:r>
      <w:r w:rsidR="009D66AC" w:rsidRPr="00752305">
        <w:rPr>
          <w:rFonts w:ascii="Arial" w:hAnsi="Arial" w:cs="Arial"/>
          <w:sz w:val="18"/>
          <w:szCs w:val="18"/>
        </w:rPr>
        <w:t xml:space="preserve"> the</w:t>
      </w:r>
      <w:r w:rsidRPr="00752305">
        <w:rPr>
          <w:rFonts w:ascii="Arial" w:hAnsi="Arial" w:cs="Arial"/>
          <w:sz w:val="18"/>
          <w:szCs w:val="18"/>
        </w:rPr>
        <w:t xml:space="preserve"> </w:t>
      </w:r>
      <w:r w:rsidR="005C348D" w:rsidRPr="00752305">
        <w:rPr>
          <w:rFonts w:ascii="Arial" w:hAnsi="Arial" w:cs="Arial"/>
          <w:sz w:val="18"/>
          <w:szCs w:val="18"/>
        </w:rPr>
        <w:t>j</w:t>
      </w:r>
      <w:r w:rsidRPr="00752305">
        <w:rPr>
          <w:rFonts w:ascii="Arial" w:hAnsi="Arial" w:cs="Arial"/>
          <w:sz w:val="18"/>
          <w:szCs w:val="18"/>
        </w:rPr>
        <w:t xml:space="preserve">oint venture are as </w:t>
      </w:r>
      <w:proofErr w:type="gramStart"/>
      <w:r w:rsidRPr="00752305">
        <w:rPr>
          <w:rFonts w:ascii="Arial" w:hAnsi="Arial" w:cs="Arial"/>
          <w:sz w:val="18"/>
          <w:szCs w:val="18"/>
        </w:rPr>
        <w:t>follows;</w:t>
      </w:r>
      <w:proofErr w:type="gramEnd"/>
    </w:p>
    <w:p w14:paraId="2CBD59BA" w14:textId="77777777" w:rsidR="00E27A0D" w:rsidRPr="00752305" w:rsidRDefault="00E27A0D" w:rsidP="00210224">
      <w:pPr>
        <w:ind w:left="540"/>
        <w:rPr>
          <w:rFonts w:ascii="Arial" w:hAnsi="Arial" w:cs="Arial"/>
          <w:sz w:val="18"/>
          <w:szCs w:val="18"/>
        </w:rPr>
      </w:pPr>
    </w:p>
    <w:tbl>
      <w:tblPr>
        <w:tblW w:w="9582" w:type="dxa"/>
        <w:tblLayout w:type="fixed"/>
        <w:tblLook w:val="01E0" w:firstRow="1" w:lastRow="1" w:firstColumn="1" w:lastColumn="1" w:noHBand="0" w:noVBand="0"/>
      </w:tblPr>
      <w:tblGrid>
        <w:gridCol w:w="2961"/>
        <w:gridCol w:w="1250"/>
        <w:gridCol w:w="1250"/>
        <w:gridCol w:w="1250"/>
        <w:gridCol w:w="1108"/>
        <w:gridCol w:w="1763"/>
      </w:tblGrid>
      <w:tr w:rsidR="00E74C06" w:rsidRPr="00752305" w14:paraId="0C2784D7" w14:textId="77777777" w:rsidTr="003335FA">
        <w:tc>
          <w:tcPr>
            <w:tcW w:w="2961" w:type="dxa"/>
            <w:shd w:val="clear" w:color="auto" w:fill="auto"/>
          </w:tcPr>
          <w:p w14:paraId="4F269BAE" w14:textId="77777777" w:rsidR="00E74C06" w:rsidRPr="00752305" w:rsidRDefault="00E74C06" w:rsidP="001C1B92">
            <w:pPr>
              <w:ind w:left="540"/>
              <w:rPr>
                <w:rFonts w:ascii="Arial" w:hAnsi="Arial" w:cs="Arial"/>
                <w:b/>
                <w:bCs/>
                <w:sz w:val="18"/>
                <w:szCs w:val="18"/>
                <w:cs/>
              </w:rPr>
            </w:pPr>
          </w:p>
        </w:tc>
        <w:tc>
          <w:tcPr>
            <w:tcW w:w="2500" w:type="dxa"/>
            <w:gridSpan w:val="2"/>
            <w:tcBorders>
              <w:top w:val="single" w:sz="4" w:space="0" w:color="auto"/>
            </w:tcBorders>
          </w:tcPr>
          <w:p w14:paraId="172F49C4" w14:textId="1FC207E0" w:rsidR="00E74C06" w:rsidRPr="00752305" w:rsidRDefault="00E74C06" w:rsidP="00E74C06">
            <w:pPr>
              <w:ind w:right="-72"/>
              <w:jc w:val="center"/>
              <w:rPr>
                <w:rFonts w:ascii="Arial" w:hAnsi="Arial" w:cs="Arial"/>
                <w:b/>
                <w:bCs/>
                <w:sz w:val="18"/>
                <w:szCs w:val="18"/>
              </w:rPr>
            </w:pPr>
            <w:r w:rsidRPr="00752305">
              <w:rPr>
                <w:rFonts w:ascii="Arial" w:hAnsi="Arial" w:cs="Arial"/>
                <w:b/>
                <w:bCs/>
                <w:sz w:val="18"/>
                <w:szCs w:val="18"/>
              </w:rPr>
              <w:t>Dividend</w:t>
            </w:r>
          </w:p>
        </w:tc>
        <w:tc>
          <w:tcPr>
            <w:tcW w:w="2358" w:type="dxa"/>
            <w:gridSpan w:val="2"/>
            <w:tcBorders>
              <w:top w:val="single" w:sz="4" w:space="0" w:color="auto"/>
            </w:tcBorders>
          </w:tcPr>
          <w:p w14:paraId="4C48FE12" w14:textId="295C3ADF" w:rsidR="00E74C06" w:rsidRPr="00752305" w:rsidRDefault="00E74C06" w:rsidP="00FD7680">
            <w:pPr>
              <w:ind w:right="-72"/>
              <w:jc w:val="right"/>
              <w:rPr>
                <w:rFonts w:ascii="Arial" w:hAnsi="Arial" w:cs="Arial"/>
                <w:b/>
                <w:bCs/>
                <w:sz w:val="18"/>
                <w:szCs w:val="18"/>
              </w:rPr>
            </w:pPr>
            <w:r w:rsidRPr="00752305">
              <w:rPr>
                <w:rFonts w:ascii="Arial" w:hAnsi="Arial" w:cs="Arial"/>
                <w:b/>
                <w:bCs/>
                <w:sz w:val="18"/>
                <w:szCs w:val="18"/>
              </w:rPr>
              <w:t>Dividend declaration for</w:t>
            </w:r>
          </w:p>
        </w:tc>
        <w:tc>
          <w:tcPr>
            <w:tcW w:w="1763" w:type="dxa"/>
          </w:tcPr>
          <w:p w14:paraId="2747E4F6" w14:textId="77777777" w:rsidR="00E74C06" w:rsidRPr="00752305" w:rsidRDefault="00E74C06" w:rsidP="00FD7680">
            <w:pPr>
              <w:ind w:right="-72"/>
              <w:jc w:val="right"/>
              <w:rPr>
                <w:rFonts w:ascii="Arial" w:hAnsi="Arial" w:cs="Arial"/>
                <w:b/>
                <w:bCs/>
                <w:sz w:val="18"/>
                <w:szCs w:val="18"/>
              </w:rPr>
            </w:pPr>
          </w:p>
        </w:tc>
      </w:tr>
      <w:tr w:rsidR="00E74C06" w:rsidRPr="00752305" w14:paraId="7132324E" w14:textId="77777777" w:rsidTr="003335FA">
        <w:tc>
          <w:tcPr>
            <w:tcW w:w="2961" w:type="dxa"/>
            <w:shd w:val="clear" w:color="auto" w:fill="auto"/>
          </w:tcPr>
          <w:p w14:paraId="6DEC9786" w14:textId="77777777" w:rsidR="00E74C06" w:rsidRPr="00752305" w:rsidRDefault="00E74C06" w:rsidP="001C1B92">
            <w:pPr>
              <w:ind w:left="540"/>
              <w:rPr>
                <w:rFonts w:ascii="Arial" w:hAnsi="Arial" w:cs="Arial"/>
                <w:b/>
                <w:bCs/>
                <w:sz w:val="18"/>
                <w:szCs w:val="18"/>
                <w:cs/>
              </w:rPr>
            </w:pPr>
          </w:p>
        </w:tc>
        <w:tc>
          <w:tcPr>
            <w:tcW w:w="2500" w:type="dxa"/>
            <w:gridSpan w:val="2"/>
            <w:tcBorders>
              <w:bottom w:val="single" w:sz="4" w:space="0" w:color="auto"/>
            </w:tcBorders>
          </w:tcPr>
          <w:p w14:paraId="287DE432" w14:textId="445C846A" w:rsidR="00E74C06" w:rsidRPr="00752305" w:rsidRDefault="00E74C06" w:rsidP="00E74C06">
            <w:pPr>
              <w:ind w:right="-72"/>
              <w:jc w:val="center"/>
              <w:rPr>
                <w:rFonts w:ascii="Arial" w:hAnsi="Arial" w:cs="Arial"/>
                <w:b/>
                <w:bCs/>
                <w:sz w:val="18"/>
                <w:szCs w:val="18"/>
              </w:rPr>
            </w:pPr>
            <w:r w:rsidRPr="00752305">
              <w:rPr>
                <w:rFonts w:ascii="Arial" w:hAnsi="Arial" w:cs="Arial"/>
                <w:b/>
                <w:bCs/>
                <w:sz w:val="18"/>
                <w:szCs w:val="18"/>
              </w:rPr>
              <w:t>declaration</w:t>
            </w:r>
          </w:p>
        </w:tc>
        <w:tc>
          <w:tcPr>
            <w:tcW w:w="2358" w:type="dxa"/>
            <w:gridSpan w:val="2"/>
            <w:tcBorders>
              <w:bottom w:val="single" w:sz="4" w:space="0" w:color="auto"/>
            </w:tcBorders>
          </w:tcPr>
          <w:p w14:paraId="4B88183F" w14:textId="2F1216E3" w:rsidR="00E74C06" w:rsidRPr="00752305" w:rsidRDefault="00E74C06" w:rsidP="00FD7680">
            <w:pPr>
              <w:ind w:right="-72"/>
              <w:jc w:val="right"/>
              <w:rPr>
                <w:rFonts w:ascii="Arial" w:hAnsi="Arial" w:cs="Arial"/>
                <w:b/>
                <w:bCs/>
                <w:sz w:val="18"/>
                <w:szCs w:val="18"/>
              </w:rPr>
            </w:pPr>
            <w:r w:rsidRPr="00752305">
              <w:rPr>
                <w:rFonts w:ascii="Arial" w:hAnsi="Arial" w:cs="Arial"/>
                <w:b/>
                <w:bCs/>
                <w:sz w:val="18"/>
                <w:szCs w:val="18"/>
              </w:rPr>
              <w:t>Sea Oil Energy Limited</w:t>
            </w:r>
          </w:p>
        </w:tc>
        <w:tc>
          <w:tcPr>
            <w:tcW w:w="1763" w:type="dxa"/>
          </w:tcPr>
          <w:p w14:paraId="3F170546" w14:textId="77777777" w:rsidR="00E74C06" w:rsidRPr="00752305" w:rsidRDefault="00E74C06" w:rsidP="00FD7680">
            <w:pPr>
              <w:ind w:right="-72"/>
              <w:jc w:val="right"/>
              <w:rPr>
                <w:rFonts w:ascii="Arial" w:hAnsi="Arial" w:cs="Arial"/>
                <w:b/>
                <w:bCs/>
                <w:sz w:val="18"/>
                <w:szCs w:val="18"/>
              </w:rPr>
            </w:pPr>
          </w:p>
        </w:tc>
      </w:tr>
      <w:tr w:rsidR="00E74C06" w:rsidRPr="00752305" w14:paraId="33093572" w14:textId="77777777" w:rsidTr="00347ADB">
        <w:tc>
          <w:tcPr>
            <w:tcW w:w="2961" w:type="dxa"/>
            <w:shd w:val="clear" w:color="auto" w:fill="auto"/>
          </w:tcPr>
          <w:p w14:paraId="4BC98821" w14:textId="77777777" w:rsidR="00E74C06" w:rsidRPr="00752305" w:rsidRDefault="00E74C06" w:rsidP="001C1B92">
            <w:pPr>
              <w:ind w:left="540"/>
              <w:rPr>
                <w:rFonts w:ascii="Arial" w:hAnsi="Arial" w:cs="Arial"/>
                <w:b/>
                <w:bCs/>
                <w:sz w:val="18"/>
                <w:szCs w:val="18"/>
              </w:rPr>
            </w:pPr>
          </w:p>
          <w:p w14:paraId="3BFEBCE1" w14:textId="582F7E89" w:rsidR="00E74C06" w:rsidRPr="00752305" w:rsidRDefault="00E74C06" w:rsidP="001C1B92">
            <w:pPr>
              <w:ind w:left="540"/>
              <w:rPr>
                <w:rFonts w:ascii="Arial" w:hAnsi="Arial" w:cs="Arial"/>
                <w:b/>
                <w:bCs/>
                <w:sz w:val="18"/>
                <w:szCs w:val="18"/>
                <w:u w:val="single"/>
                <w:cs/>
              </w:rPr>
            </w:pPr>
            <w:r w:rsidRPr="00752305">
              <w:rPr>
                <w:rFonts w:ascii="Arial" w:hAnsi="Arial" w:cs="Arial"/>
                <w:sz w:val="18"/>
                <w:szCs w:val="18"/>
                <w:u w:val="single"/>
              </w:rPr>
              <w:t>POES’s dividend declaration date</w:t>
            </w:r>
          </w:p>
        </w:tc>
        <w:tc>
          <w:tcPr>
            <w:tcW w:w="1250" w:type="dxa"/>
            <w:tcBorders>
              <w:bottom w:val="single" w:sz="4" w:space="0" w:color="auto"/>
            </w:tcBorders>
            <w:vAlign w:val="bottom"/>
          </w:tcPr>
          <w:p w14:paraId="1C7A3571" w14:textId="077B2223" w:rsidR="00E74C06"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Million Canada Dollar</w:t>
            </w:r>
          </w:p>
        </w:tc>
        <w:tc>
          <w:tcPr>
            <w:tcW w:w="1250" w:type="dxa"/>
            <w:tcBorders>
              <w:top w:val="single" w:sz="4" w:space="0" w:color="auto"/>
              <w:left w:val="nil"/>
              <w:bottom w:val="single" w:sz="4" w:space="0" w:color="auto"/>
            </w:tcBorders>
            <w:vAlign w:val="bottom"/>
          </w:tcPr>
          <w:p w14:paraId="16D3E7CA" w14:textId="77777777" w:rsidR="00652074"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 xml:space="preserve">Million </w:t>
            </w:r>
          </w:p>
          <w:p w14:paraId="36A0CBE5" w14:textId="78D8236C" w:rsidR="00E74C06" w:rsidRPr="00752305" w:rsidRDefault="00652074" w:rsidP="001C1B92">
            <w:pPr>
              <w:ind w:right="-72"/>
              <w:jc w:val="right"/>
              <w:rPr>
                <w:rFonts w:ascii="Arial" w:hAnsi="Arial" w:cs="Arial"/>
                <w:b/>
                <w:bCs/>
                <w:sz w:val="18"/>
                <w:szCs w:val="18"/>
              </w:rPr>
            </w:pPr>
            <w:r w:rsidRPr="00752305">
              <w:rPr>
                <w:rFonts w:ascii="Arial" w:hAnsi="Arial" w:cs="Arial"/>
                <w:b/>
                <w:bCs/>
                <w:sz w:val="18"/>
                <w:szCs w:val="18"/>
              </w:rPr>
              <w:t xml:space="preserve"> Baht </w:t>
            </w:r>
          </w:p>
        </w:tc>
        <w:tc>
          <w:tcPr>
            <w:tcW w:w="1250" w:type="dxa"/>
            <w:tcBorders>
              <w:top w:val="single" w:sz="4" w:space="0" w:color="auto"/>
              <w:bottom w:val="single" w:sz="4" w:space="0" w:color="auto"/>
            </w:tcBorders>
            <w:vAlign w:val="bottom"/>
          </w:tcPr>
          <w:p w14:paraId="51BAE6F5" w14:textId="1BF6CCA2" w:rsidR="00E74C06"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Million Canada Dollar</w:t>
            </w:r>
          </w:p>
        </w:tc>
        <w:tc>
          <w:tcPr>
            <w:tcW w:w="1108" w:type="dxa"/>
            <w:tcBorders>
              <w:top w:val="single" w:sz="4" w:space="0" w:color="auto"/>
              <w:bottom w:val="single" w:sz="4" w:space="0" w:color="auto"/>
            </w:tcBorders>
            <w:vAlign w:val="bottom"/>
          </w:tcPr>
          <w:p w14:paraId="66152550" w14:textId="4501A6BB" w:rsidR="00E74C06" w:rsidRPr="00752305" w:rsidRDefault="00E74C06" w:rsidP="001C1B92">
            <w:pPr>
              <w:ind w:right="-72"/>
              <w:jc w:val="right"/>
              <w:rPr>
                <w:rFonts w:ascii="Arial" w:hAnsi="Arial" w:cs="Arial"/>
                <w:b/>
                <w:bCs/>
                <w:sz w:val="18"/>
                <w:szCs w:val="18"/>
                <w:cs/>
              </w:rPr>
            </w:pPr>
            <w:r w:rsidRPr="00752305">
              <w:rPr>
                <w:rFonts w:ascii="Arial" w:hAnsi="Arial" w:cs="Arial"/>
                <w:b/>
                <w:bCs/>
                <w:sz w:val="18"/>
                <w:szCs w:val="18"/>
              </w:rPr>
              <w:t>Equivalent to</w:t>
            </w:r>
            <w:r w:rsidR="00652074" w:rsidRPr="00752305">
              <w:rPr>
                <w:rFonts w:ascii="Arial" w:hAnsi="Arial" w:cs="Arial"/>
                <w:b/>
                <w:bCs/>
                <w:sz w:val="18"/>
                <w:szCs w:val="18"/>
              </w:rPr>
              <w:t xml:space="preserve"> Million</w:t>
            </w:r>
          </w:p>
          <w:p w14:paraId="0A3B2BE2" w14:textId="76C54ECB" w:rsidR="00E74C06"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 xml:space="preserve"> Baht</w:t>
            </w:r>
          </w:p>
        </w:tc>
        <w:tc>
          <w:tcPr>
            <w:tcW w:w="1763" w:type="dxa"/>
            <w:tcBorders>
              <w:bottom w:val="single" w:sz="4" w:space="0" w:color="auto"/>
            </w:tcBorders>
            <w:vAlign w:val="bottom"/>
          </w:tcPr>
          <w:p w14:paraId="28E01BF0" w14:textId="77777777" w:rsidR="00E74C06"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 xml:space="preserve">Dividend </w:t>
            </w:r>
          </w:p>
          <w:p w14:paraId="1B0F3FA4" w14:textId="1375CA57" w:rsidR="00E74C06" w:rsidRPr="00752305" w:rsidRDefault="00E74C06" w:rsidP="001C1B92">
            <w:pPr>
              <w:ind w:right="-72"/>
              <w:jc w:val="right"/>
              <w:rPr>
                <w:rFonts w:ascii="Arial" w:hAnsi="Arial" w:cs="Arial"/>
                <w:b/>
                <w:bCs/>
                <w:sz w:val="18"/>
                <w:szCs w:val="18"/>
              </w:rPr>
            </w:pPr>
            <w:r w:rsidRPr="00752305">
              <w:rPr>
                <w:rFonts w:ascii="Arial" w:hAnsi="Arial" w:cs="Arial"/>
                <w:b/>
                <w:bCs/>
                <w:sz w:val="18"/>
                <w:szCs w:val="18"/>
              </w:rPr>
              <w:t>received date</w:t>
            </w:r>
          </w:p>
        </w:tc>
      </w:tr>
      <w:tr w:rsidR="00E74C06" w:rsidRPr="00752305" w14:paraId="7E3CA213" w14:textId="77777777" w:rsidTr="003335FA">
        <w:tc>
          <w:tcPr>
            <w:tcW w:w="2961" w:type="dxa"/>
            <w:shd w:val="clear" w:color="auto" w:fill="auto"/>
          </w:tcPr>
          <w:p w14:paraId="239C8CE0" w14:textId="742DB7E6" w:rsidR="00E74C06" w:rsidRPr="00752305" w:rsidRDefault="00E74C06" w:rsidP="001C1B92">
            <w:pPr>
              <w:ind w:left="540"/>
              <w:rPr>
                <w:rFonts w:ascii="Arial" w:hAnsi="Arial" w:cs="Arial"/>
                <w:sz w:val="18"/>
                <w:szCs w:val="18"/>
                <w:u w:val="single"/>
                <w:cs/>
              </w:rPr>
            </w:pPr>
          </w:p>
        </w:tc>
        <w:tc>
          <w:tcPr>
            <w:tcW w:w="1250" w:type="dxa"/>
            <w:tcBorders>
              <w:top w:val="single" w:sz="4" w:space="0" w:color="auto"/>
            </w:tcBorders>
          </w:tcPr>
          <w:p w14:paraId="7C1C572B" w14:textId="77777777" w:rsidR="00E74C06" w:rsidRPr="00752305" w:rsidRDefault="00E74C06" w:rsidP="00652074">
            <w:pPr>
              <w:ind w:left="-29" w:right="-72"/>
              <w:jc w:val="right"/>
              <w:rPr>
                <w:rFonts w:ascii="Arial" w:hAnsi="Arial" w:cs="Arial"/>
                <w:sz w:val="18"/>
                <w:szCs w:val="18"/>
                <w:cs/>
              </w:rPr>
            </w:pPr>
          </w:p>
        </w:tc>
        <w:tc>
          <w:tcPr>
            <w:tcW w:w="1250" w:type="dxa"/>
            <w:tcBorders>
              <w:top w:val="single" w:sz="4" w:space="0" w:color="auto"/>
            </w:tcBorders>
            <w:shd w:val="clear" w:color="auto" w:fill="FAFAFA"/>
          </w:tcPr>
          <w:p w14:paraId="47D52532" w14:textId="1760EACC" w:rsidR="00E74C06" w:rsidRPr="00752305" w:rsidRDefault="00E74C06" w:rsidP="00652074">
            <w:pPr>
              <w:ind w:left="-29" w:right="-72"/>
              <w:jc w:val="right"/>
              <w:rPr>
                <w:rFonts w:ascii="Arial" w:hAnsi="Arial" w:cs="Arial"/>
                <w:sz w:val="18"/>
                <w:szCs w:val="18"/>
                <w:cs/>
              </w:rPr>
            </w:pPr>
          </w:p>
        </w:tc>
        <w:tc>
          <w:tcPr>
            <w:tcW w:w="1250" w:type="dxa"/>
            <w:tcBorders>
              <w:top w:val="single" w:sz="4" w:space="0" w:color="auto"/>
            </w:tcBorders>
            <w:shd w:val="clear" w:color="auto" w:fill="FAFAFA"/>
          </w:tcPr>
          <w:p w14:paraId="5700D55D" w14:textId="77777777" w:rsidR="00E74C06" w:rsidRPr="00752305" w:rsidRDefault="00E74C06" w:rsidP="00652074">
            <w:pPr>
              <w:ind w:left="-29" w:right="-72"/>
              <w:jc w:val="right"/>
              <w:rPr>
                <w:rFonts w:ascii="Arial" w:hAnsi="Arial" w:cs="Arial"/>
                <w:sz w:val="18"/>
                <w:szCs w:val="18"/>
                <w:cs/>
              </w:rPr>
            </w:pPr>
          </w:p>
        </w:tc>
        <w:tc>
          <w:tcPr>
            <w:tcW w:w="1108" w:type="dxa"/>
            <w:tcBorders>
              <w:top w:val="single" w:sz="4" w:space="0" w:color="auto"/>
            </w:tcBorders>
            <w:shd w:val="clear" w:color="auto" w:fill="FAFAFA"/>
          </w:tcPr>
          <w:p w14:paraId="560647B2" w14:textId="77777777" w:rsidR="00E74C06" w:rsidRPr="00752305" w:rsidRDefault="00E74C06" w:rsidP="00652074">
            <w:pPr>
              <w:ind w:left="-29" w:right="-72"/>
              <w:jc w:val="right"/>
              <w:rPr>
                <w:rFonts w:ascii="Arial" w:hAnsi="Arial" w:cs="Arial"/>
                <w:sz w:val="18"/>
                <w:szCs w:val="18"/>
                <w:cs/>
              </w:rPr>
            </w:pPr>
          </w:p>
        </w:tc>
        <w:tc>
          <w:tcPr>
            <w:tcW w:w="1763" w:type="dxa"/>
            <w:tcBorders>
              <w:top w:val="single" w:sz="4" w:space="0" w:color="auto"/>
            </w:tcBorders>
            <w:shd w:val="clear" w:color="auto" w:fill="FAFAFA"/>
          </w:tcPr>
          <w:p w14:paraId="49F95B9E" w14:textId="77777777" w:rsidR="00E74C06" w:rsidRPr="00752305" w:rsidRDefault="00E74C06" w:rsidP="00652074">
            <w:pPr>
              <w:ind w:left="-29" w:right="-72"/>
              <w:jc w:val="right"/>
              <w:rPr>
                <w:rFonts w:ascii="Arial" w:hAnsi="Arial" w:cs="Arial"/>
                <w:sz w:val="18"/>
                <w:szCs w:val="18"/>
                <w:cs/>
              </w:rPr>
            </w:pPr>
          </w:p>
        </w:tc>
      </w:tr>
      <w:tr w:rsidR="00E74C06" w:rsidRPr="00752305" w14:paraId="2699895D" w14:textId="77777777" w:rsidTr="003335FA">
        <w:tc>
          <w:tcPr>
            <w:tcW w:w="2961" w:type="dxa"/>
          </w:tcPr>
          <w:p w14:paraId="2512E4A2" w14:textId="1C076394" w:rsidR="00E74C06" w:rsidRPr="00752305" w:rsidRDefault="00E74C06" w:rsidP="001C1B92">
            <w:pPr>
              <w:ind w:left="540" w:right="-108"/>
              <w:jc w:val="thaiDistribute"/>
              <w:rPr>
                <w:rFonts w:ascii="Arial" w:hAnsi="Arial" w:cs="Arial"/>
                <w:b/>
                <w:bCs/>
                <w:sz w:val="18"/>
                <w:szCs w:val="18"/>
                <w:cs/>
              </w:rPr>
            </w:pPr>
            <w:r w:rsidRPr="00752305">
              <w:rPr>
                <w:rFonts w:ascii="Arial" w:hAnsi="Arial" w:cs="Arial"/>
                <w:b/>
                <w:bCs/>
                <w:sz w:val="18"/>
                <w:szCs w:val="18"/>
              </w:rPr>
              <w:t>2022</w:t>
            </w:r>
          </w:p>
        </w:tc>
        <w:tc>
          <w:tcPr>
            <w:tcW w:w="1250" w:type="dxa"/>
            <w:shd w:val="clear" w:color="auto" w:fill="FAFAFA"/>
          </w:tcPr>
          <w:p w14:paraId="1902890F" w14:textId="77777777" w:rsidR="00E74C06" w:rsidRPr="00752305" w:rsidRDefault="00E74C06" w:rsidP="001C1B92">
            <w:pPr>
              <w:ind w:left="-29" w:right="-72"/>
              <w:jc w:val="right"/>
              <w:rPr>
                <w:rFonts w:ascii="Arial" w:hAnsi="Arial" w:cs="Arial"/>
                <w:sz w:val="18"/>
                <w:szCs w:val="18"/>
                <w:cs/>
              </w:rPr>
            </w:pPr>
          </w:p>
        </w:tc>
        <w:tc>
          <w:tcPr>
            <w:tcW w:w="1250" w:type="dxa"/>
            <w:shd w:val="clear" w:color="auto" w:fill="FAFAFA"/>
          </w:tcPr>
          <w:p w14:paraId="60D9CFC0" w14:textId="6648FC43" w:rsidR="00E74C06" w:rsidRPr="00752305" w:rsidRDefault="00E74C06" w:rsidP="001C1B92">
            <w:pPr>
              <w:ind w:left="-29" w:right="-72"/>
              <w:jc w:val="right"/>
              <w:rPr>
                <w:rFonts w:ascii="Arial" w:hAnsi="Arial" w:cs="Arial"/>
                <w:sz w:val="18"/>
                <w:szCs w:val="18"/>
                <w:cs/>
              </w:rPr>
            </w:pPr>
          </w:p>
        </w:tc>
        <w:tc>
          <w:tcPr>
            <w:tcW w:w="1250" w:type="dxa"/>
            <w:shd w:val="clear" w:color="auto" w:fill="FAFAFA"/>
          </w:tcPr>
          <w:p w14:paraId="1F03DBBC" w14:textId="77777777" w:rsidR="00E74C06" w:rsidRPr="00752305" w:rsidRDefault="00E74C06" w:rsidP="001C1B92">
            <w:pPr>
              <w:ind w:left="-29" w:right="-72"/>
              <w:jc w:val="right"/>
              <w:rPr>
                <w:rFonts w:ascii="Arial" w:hAnsi="Arial" w:cs="Arial"/>
                <w:sz w:val="18"/>
                <w:szCs w:val="18"/>
                <w:cs/>
              </w:rPr>
            </w:pPr>
          </w:p>
        </w:tc>
        <w:tc>
          <w:tcPr>
            <w:tcW w:w="1108" w:type="dxa"/>
            <w:shd w:val="clear" w:color="auto" w:fill="FAFAFA"/>
          </w:tcPr>
          <w:p w14:paraId="72116CBF" w14:textId="77777777" w:rsidR="00E74C06" w:rsidRPr="00752305" w:rsidRDefault="00E74C06" w:rsidP="001C1B92">
            <w:pPr>
              <w:ind w:left="-29" w:right="-72"/>
              <w:jc w:val="right"/>
              <w:rPr>
                <w:rFonts w:ascii="Arial" w:hAnsi="Arial" w:cs="Arial"/>
                <w:sz w:val="18"/>
                <w:szCs w:val="18"/>
                <w:cs/>
              </w:rPr>
            </w:pPr>
          </w:p>
        </w:tc>
        <w:tc>
          <w:tcPr>
            <w:tcW w:w="1763" w:type="dxa"/>
            <w:shd w:val="clear" w:color="auto" w:fill="FAFAFA"/>
          </w:tcPr>
          <w:p w14:paraId="2185D718" w14:textId="77777777" w:rsidR="00E74C06" w:rsidRPr="00752305" w:rsidRDefault="00E74C06" w:rsidP="001C1B92">
            <w:pPr>
              <w:ind w:left="-29" w:right="-72"/>
              <w:jc w:val="right"/>
              <w:rPr>
                <w:rFonts w:ascii="Arial" w:hAnsi="Arial" w:cs="Arial"/>
                <w:sz w:val="18"/>
                <w:szCs w:val="18"/>
                <w:cs/>
              </w:rPr>
            </w:pPr>
          </w:p>
        </w:tc>
      </w:tr>
      <w:tr w:rsidR="00E74C06" w:rsidRPr="00752305" w14:paraId="49E352C3" w14:textId="77777777" w:rsidTr="0011147A">
        <w:tc>
          <w:tcPr>
            <w:tcW w:w="2961" w:type="dxa"/>
          </w:tcPr>
          <w:p w14:paraId="6B377FDC" w14:textId="6ED1445D" w:rsidR="00E74C06" w:rsidRPr="00752305" w:rsidRDefault="00E74C06" w:rsidP="00E74C06">
            <w:pPr>
              <w:ind w:left="540"/>
              <w:rPr>
                <w:rFonts w:ascii="Arial" w:hAnsi="Arial" w:cs="Arial"/>
                <w:sz w:val="18"/>
                <w:szCs w:val="18"/>
              </w:rPr>
            </w:pPr>
            <w:r w:rsidRPr="00752305">
              <w:rPr>
                <w:rFonts w:ascii="Arial" w:hAnsi="Arial" w:cs="Arial"/>
                <w:sz w:val="18"/>
                <w:szCs w:val="18"/>
              </w:rPr>
              <w:t>31 March 2022</w:t>
            </w:r>
          </w:p>
        </w:tc>
        <w:tc>
          <w:tcPr>
            <w:tcW w:w="1250" w:type="dxa"/>
            <w:shd w:val="clear" w:color="auto" w:fill="FAFAFA"/>
          </w:tcPr>
          <w:p w14:paraId="6133EAB1" w14:textId="3E68B291"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w:t>
            </w:r>
          </w:p>
        </w:tc>
        <w:tc>
          <w:tcPr>
            <w:tcW w:w="1250" w:type="dxa"/>
            <w:shd w:val="clear" w:color="auto" w:fill="FAFAFA"/>
          </w:tcPr>
          <w:p w14:paraId="4B311B46" w14:textId="1C95008D"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1</w:t>
            </w:r>
            <w:r w:rsidR="00D473E1" w:rsidRPr="00752305">
              <w:rPr>
                <w:rFonts w:ascii="Arial" w:hAnsi="Arial" w:cs="Arial"/>
                <w:sz w:val="18"/>
                <w:szCs w:val="18"/>
              </w:rPr>
              <w:t>34</w:t>
            </w:r>
            <w:r w:rsidRPr="00752305">
              <w:rPr>
                <w:rFonts w:ascii="Arial" w:hAnsi="Arial" w:cs="Arial"/>
                <w:sz w:val="18"/>
                <w:szCs w:val="18"/>
              </w:rPr>
              <w:t>.65</w:t>
            </w:r>
          </w:p>
        </w:tc>
        <w:tc>
          <w:tcPr>
            <w:tcW w:w="1250" w:type="dxa"/>
            <w:shd w:val="clear" w:color="auto" w:fill="FAFAFA"/>
          </w:tcPr>
          <w:p w14:paraId="35F02C1D" w14:textId="31350BEA"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cs/>
              </w:rPr>
              <w:t>-</w:t>
            </w:r>
          </w:p>
        </w:tc>
        <w:tc>
          <w:tcPr>
            <w:tcW w:w="1108" w:type="dxa"/>
            <w:shd w:val="clear" w:color="auto" w:fill="FAFAFA"/>
          </w:tcPr>
          <w:p w14:paraId="59D92CA6" w14:textId="5B16CAE6"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67.32</w:t>
            </w:r>
          </w:p>
        </w:tc>
        <w:tc>
          <w:tcPr>
            <w:tcW w:w="1763" w:type="dxa"/>
            <w:shd w:val="clear" w:color="auto" w:fill="FAFAFA"/>
          </w:tcPr>
          <w:p w14:paraId="7B92CD85" w14:textId="5468AE8A"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31 March 2022</w:t>
            </w:r>
          </w:p>
        </w:tc>
      </w:tr>
      <w:tr w:rsidR="00E74C06" w:rsidRPr="00752305" w14:paraId="4E95CF56" w14:textId="77777777" w:rsidTr="0011147A">
        <w:tc>
          <w:tcPr>
            <w:tcW w:w="2961" w:type="dxa"/>
          </w:tcPr>
          <w:p w14:paraId="30EAEEF6" w14:textId="237043E4" w:rsidR="00E74C06" w:rsidRPr="00752305" w:rsidRDefault="00E74C06" w:rsidP="00E74C06">
            <w:pPr>
              <w:ind w:left="540"/>
              <w:jc w:val="thaiDistribute"/>
              <w:rPr>
                <w:rFonts w:ascii="Arial" w:hAnsi="Arial" w:cs="Arial"/>
                <w:sz w:val="18"/>
                <w:szCs w:val="18"/>
                <w:cs/>
              </w:rPr>
            </w:pPr>
            <w:r w:rsidRPr="00752305">
              <w:rPr>
                <w:rFonts w:ascii="Arial" w:hAnsi="Arial" w:cs="Arial"/>
                <w:sz w:val="18"/>
                <w:szCs w:val="18"/>
              </w:rPr>
              <w:t>26 September 2022</w:t>
            </w:r>
          </w:p>
        </w:tc>
        <w:tc>
          <w:tcPr>
            <w:tcW w:w="1250" w:type="dxa"/>
            <w:shd w:val="clear" w:color="auto" w:fill="FAFAFA"/>
          </w:tcPr>
          <w:p w14:paraId="0BCBB4C3" w14:textId="08838E78"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cs/>
              </w:rPr>
              <w:t>-</w:t>
            </w:r>
          </w:p>
        </w:tc>
        <w:tc>
          <w:tcPr>
            <w:tcW w:w="1250" w:type="dxa"/>
            <w:shd w:val="clear" w:color="auto" w:fill="FAFAFA"/>
          </w:tcPr>
          <w:p w14:paraId="3FDE3154" w14:textId="39FD375C"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538.50</w:t>
            </w:r>
          </w:p>
        </w:tc>
        <w:tc>
          <w:tcPr>
            <w:tcW w:w="1250" w:type="dxa"/>
            <w:shd w:val="clear" w:color="auto" w:fill="FAFAFA"/>
          </w:tcPr>
          <w:p w14:paraId="4A1734D0" w14:textId="42418CE1"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cs/>
              </w:rPr>
              <w:t>-</w:t>
            </w:r>
          </w:p>
        </w:tc>
        <w:tc>
          <w:tcPr>
            <w:tcW w:w="1108" w:type="dxa"/>
            <w:tcBorders>
              <w:bottom w:val="single" w:sz="4" w:space="0" w:color="auto"/>
            </w:tcBorders>
            <w:shd w:val="clear" w:color="auto" w:fill="FAFAFA"/>
          </w:tcPr>
          <w:p w14:paraId="7751EC78" w14:textId="67C66003"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269.22</w:t>
            </w:r>
          </w:p>
        </w:tc>
        <w:tc>
          <w:tcPr>
            <w:tcW w:w="1763" w:type="dxa"/>
            <w:shd w:val="clear" w:color="auto" w:fill="FAFAFA"/>
          </w:tcPr>
          <w:p w14:paraId="1CE9C0CA" w14:textId="10A6D1CC" w:rsidR="00E74C06" w:rsidRPr="00752305" w:rsidRDefault="00E74C06" w:rsidP="00652074">
            <w:pPr>
              <w:spacing w:before="10" w:after="10"/>
              <w:ind w:right="-72"/>
              <w:jc w:val="right"/>
              <w:rPr>
                <w:rFonts w:ascii="Arial" w:hAnsi="Arial" w:cs="Arial"/>
                <w:sz w:val="18"/>
                <w:szCs w:val="18"/>
                <w:cs/>
              </w:rPr>
            </w:pPr>
            <w:r w:rsidRPr="00752305">
              <w:rPr>
                <w:rFonts w:ascii="Arial" w:hAnsi="Arial" w:cs="Arial"/>
                <w:sz w:val="18"/>
                <w:szCs w:val="18"/>
              </w:rPr>
              <w:t>30 September 20</w:t>
            </w:r>
            <w:r w:rsidR="00652074" w:rsidRPr="00752305">
              <w:rPr>
                <w:rFonts w:ascii="Arial" w:hAnsi="Arial" w:cs="Arial"/>
                <w:sz w:val="18"/>
                <w:szCs w:val="18"/>
              </w:rPr>
              <w:t>22</w:t>
            </w:r>
          </w:p>
        </w:tc>
      </w:tr>
      <w:tr w:rsidR="00E74C06" w:rsidRPr="00752305" w14:paraId="4B70B832" w14:textId="77777777" w:rsidTr="0011147A">
        <w:tc>
          <w:tcPr>
            <w:tcW w:w="2961" w:type="dxa"/>
          </w:tcPr>
          <w:p w14:paraId="4A4A84D5" w14:textId="77777777" w:rsidR="00E74C06" w:rsidRPr="00752305" w:rsidRDefault="00E74C06" w:rsidP="00E74C06">
            <w:pPr>
              <w:ind w:left="540"/>
              <w:jc w:val="thaiDistribute"/>
              <w:rPr>
                <w:rFonts w:ascii="Arial" w:hAnsi="Arial" w:cs="Arial"/>
                <w:sz w:val="18"/>
                <w:szCs w:val="18"/>
                <w:cs/>
              </w:rPr>
            </w:pPr>
          </w:p>
        </w:tc>
        <w:tc>
          <w:tcPr>
            <w:tcW w:w="1250" w:type="dxa"/>
            <w:shd w:val="clear" w:color="auto" w:fill="FAFAFA"/>
          </w:tcPr>
          <w:p w14:paraId="61B2263B" w14:textId="77777777" w:rsidR="00E74C06" w:rsidRPr="00752305" w:rsidRDefault="00E74C06" w:rsidP="00E74C06">
            <w:pPr>
              <w:ind w:left="-29" w:right="-72"/>
              <w:jc w:val="right"/>
              <w:rPr>
                <w:rFonts w:ascii="Arial" w:hAnsi="Arial" w:cs="Arial"/>
                <w:sz w:val="18"/>
                <w:szCs w:val="18"/>
              </w:rPr>
            </w:pPr>
          </w:p>
        </w:tc>
        <w:tc>
          <w:tcPr>
            <w:tcW w:w="1250" w:type="dxa"/>
            <w:shd w:val="clear" w:color="auto" w:fill="FAFAFA"/>
          </w:tcPr>
          <w:p w14:paraId="27D6B420" w14:textId="7515D5A6" w:rsidR="00E74C06" w:rsidRPr="00752305" w:rsidRDefault="00E74C06" w:rsidP="00652074">
            <w:pPr>
              <w:spacing w:before="10" w:after="10"/>
              <w:ind w:right="-72"/>
              <w:jc w:val="right"/>
              <w:rPr>
                <w:rFonts w:ascii="Arial" w:hAnsi="Arial" w:cs="Arial"/>
                <w:sz w:val="18"/>
                <w:szCs w:val="18"/>
              </w:rPr>
            </w:pPr>
          </w:p>
        </w:tc>
        <w:tc>
          <w:tcPr>
            <w:tcW w:w="1250" w:type="dxa"/>
            <w:shd w:val="clear" w:color="auto" w:fill="FAFAFA"/>
          </w:tcPr>
          <w:p w14:paraId="72C8F3CF" w14:textId="77777777" w:rsidR="00E74C06" w:rsidRPr="00752305" w:rsidRDefault="00E74C06" w:rsidP="00652074">
            <w:pPr>
              <w:spacing w:before="10" w:after="10"/>
              <w:ind w:right="-72"/>
              <w:jc w:val="right"/>
              <w:rPr>
                <w:rFonts w:ascii="Arial" w:hAnsi="Arial" w:cs="Arial"/>
                <w:sz w:val="18"/>
                <w:szCs w:val="18"/>
              </w:rPr>
            </w:pPr>
          </w:p>
        </w:tc>
        <w:tc>
          <w:tcPr>
            <w:tcW w:w="1108" w:type="dxa"/>
            <w:tcBorders>
              <w:top w:val="single" w:sz="4" w:space="0" w:color="auto"/>
              <w:bottom w:val="single" w:sz="4" w:space="0" w:color="auto"/>
            </w:tcBorders>
            <w:shd w:val="clear" w:color="auto" w:fill="FAFAFA"/>
          </w:tcPr>
          <w:p w14:paraId="223E3148" w14:textId="7D29FBDD" w:rsidR="00E74C06" w:rsidRPr="00752305" w:rsidRDefault="00E74C06" w:rsidP="00652074">
            <w:pPr>
              <w:spacing w:before="10" w:after="10"/>
              <w:ind w:right="-72"/>
              <w:jc w:val="right"/>
              <w:rPr>
                <w:rFonts w:ascii="Arial" w:hAnsi="Arial" w:cs="Arial"/>
                <w:sz w:val="18"/>
                <w:szCs w:val="18"/>
              </w:rPr>
            </w:pPr>
            <w:r w:rsidRPr="00752305">
              <w:rPr>
                <w:rFonts w:ascii="Arial" w:hAnsi="Arial" w:cs="Arial"/>
                <w:sz w:val="18"/>
                <w:szCs w:val="18"/>
              </w:rPr>
              <w:t>336.54</w:t>
            </w:r>
          </w:p>
        </w:tc>
        <w:tc>
          <w:tcPr>
            <w:tcW w:w="1763" w:type="dxa"/>
            <w:shd w:val="clear" w:color="auto" w:fill="FAFAFA"/>
          </w:tcPr>
          <w:p w14:paraId="46F54BFB" w14:textId="77777777" w:rsidR="00E74C06" w:rsidRPr="00752305" w:rsidRDefault="00E74C06" w:rsidP="00652074">
            <w:pPr>
              <w:spacing w:before="10" w:after="10"/>
              <w:ind w:right="-72"/>
              <w:jc w:val="right"/>
              <w:rPr>
                <w:rFonts w:ascii="Arial" w:hAnsi="Arial" w:cs="Arial"/>
                <w:sz w:val="18"/>
                <w:szCs w:val="18"/>
              </w:rPr>
            </w:pPr>
          </w:p>
        </w:tc>
      </w:tr>
      <w:tr w:rsidR="00E74C06" w:rsidRPr="00752305" w14:paraId="342D2EED" w14:textId="77777777" w:rsidTr="003335FA">
        <w:tc>
          <w:tcPr>
            <w:tcW w:w="2961" w:type="dxa"/>
          </w:tcPr>
          <w:p w14:paraId="52A595A6" w14:textId="4A5CBA69" w:rsidR="00E74C06" w:rsidRPr="00752305" w:rsidRDefault="00E74C06" w:rsidP="00E74C06">
            <w:pPr>
              <w:ind w:left="540"/>
              <w:jc w:val="thaiDistribute"/>
              <w:rPr>
                <w:rFonts w:ascii="Arial" w:hAnsi="Arial" w:cs="Arial"/>
                <w:sz w:val="18"/>
                <w:szCs w:val="18"/>
                <w:cs/>
              </w:rPr>
            </w:pPr>
            <w:r w:rsidRPr="00752305">
              <w:rPr>
                <w:rFonts w:ascii="Arial" w:hAnsi="Arial" w:cs="Arial"/>
                <w:b/>
                <w:bCs/>
                <w:sz w:val="18"/>
                <w:szCs w:val="18"/>
              </w:rPr>
              <w:t>2021</w:t>
            </w:r>
          </w:p>
        </w:tc>
        <w:tc>
          <w:tcPr>
            <w:tcW w:w="1250" w:type="dxa"/>
          </w:tcPr>
          <w:p w14:paraId="4309459D" w14:textId="77777777" w:rsidR="00E74C06" w:rsidRPr="00752305" w:rsidRDefault="00E74C06" w:rsidP="00E74C06">
            <w:pPr>
              <w:ind w:left="-29" w:right="-72"/>
              <w:jc w:val="right"/>
              <w:rPr>
                <w:rFonts w:ascii="Arial" w:hAnsi="Arial" w:cs="Arial"/>
                <w:sz w:val="18"/>
                <w:szCs w:val="18"/>
              </w:rPr>
            </w:pPr>
          </w:p>
        </w:tc>
        <w:tc>
          <w:tcPr>
            <w:tcW w:w="1250" w:type="dxa"/>
          </w:tcPr>
          <w:p w14:paraId="356AD407" w14:textId="0A71990D" w:rsidR="00E74C06" w:rsidRPr="00752305" w:rsidRDefault="00E74C06" w:rsidP="00E74C06">
            <w:pPr>
              <w:ind w:left="-29" w:right="-72"/>
              <w:jc w:val="right"/>
              <w:rPr>
                <w:rFonts w:ascii="Arial" w:hAnsi="Arial" w:cs="Arial"/>
                <w:sz w:val="18"/>
                <w:szCs w:val="18"/>
              </w:rPr>
            </w:pPr>
          </w:p>
        </w:tc>
        <w:tc>
          <w:tcPr>
            <w:tcW w:w="1250" w:type="dxa"/>
          </w:tcPr>
          <w:p w14:paraId="5E54D866" w14:textId="77777777" w:rsidR="00E74C06" w:rsidRPr="00752305" w:rsidRDefault="00E74C06" w:rsidP="00E74C06">
            <w:pPr>
              <w:ind w:left="-29" w:right="-72"/>
              <w:jc w:val="right"/>
              <w:rPr>
                <w:rFonts w:ascii="Arial" w:hAnsi="Arial" w:cs="Arial"/>
                <w:sz w:val="18"/>
                <w:szCs w:val="18"/>
              </w:rPr>
            </w:pPr>
          </w:p>
        </w:tc>
        <w:tc>
          <w:tcPr>
            <w:tcW w:w="1108" w:type="dxa"/>
            <w:tcBorders>
              <w:top w:val="single" w:sz="4" w:space="0" w:color="auto"/>
            </w:tcBorders>
          </w:tcPr>
          <w:p w14:paraId="77FEA24F" w14:textId="77777777" w:rsidR="00E74C06" w:rsidRPr="00752305" w:rsidRDefault="00E74C06" w:rsidP="00E74C06">
            <w:pPr>
              <w:ind w:left="-29" w:right="-72"/>
              <w:jc w:val="right"/>
              <w:rPr>
                <w:rFonts w:ascii="Arial" w:hAnsi="Arial" w:cs="Arial"/>
                <w:sz w:val="18"/>
                <w:szCs w:val="18"/>
              </w:rPr>
            </w:pPr>
          </w:p>
        </w:tc>
        <w:tc>
          <w:tcPr>
            <w:tcW w:w="1763" w:type="dxa"/>
          </w:tcPr>
          <w:p w14:paraId="7EA5A80E" w14:textId="77777777" w:rsidR="00E74C06" w:rsidRPr="00752305" w:rsidRDefault="00E74C06" w:rsidP="00E74C06">
            <w:pPr>
              <w:ind w:left="-29" w:right="-72"/>
              <w:jc w:val="right"/>
              <w:rPr>
                <w:rFonts w:ascii="Arial" w:hAnsi="Arial" w:cs="Arial"/>
                <w:sz w:val="18"/>
                <w:szCs w:val="18"/>
              </w:rPr>
            </w:pPr>
          </w:p>
        </w:tc>
      </w:tr>
      <w:tr w:rsidR="00E74C06" w:rsidRPr="00752305" w14:paraId="7BE0477D" w14:textId="77777777" w:rsidTr="003335FA">
        <w:tc>
          <w:tcPr>
            <w:tcW w:w="2961" w:type="dxa"/>
          </w:tcPr>
          <w:p w14:paraId="446E0E18" w14:textId="5128FC57" w:rsidR="00E74C06" w:rsidRPr="00752305" w:rsidRDefault="00E74C06" w:rsidP="00E74C06">
            <w:pPr>
              <w:ind w:left="540"/>
              <w:jc w:val="thaiDistribute"/>
              <w:rPr>
                <w:rFonts w:ascii="Arial" w:hAnsi="Arial" w:cs="Arial"/>
                <w:sz w:val="18"/>
                <w:szCs w:val="18"/>
                <w:u w:val="single"/>
                <w:cs/>
              </w:rPr>
            </w:pPr>
            <w:r w:rsidRPr="00752305">
              <w:rPr>
                <w:rFonts w:ascii="Arial" w:hAnsi="Arial" w:cs="Arial"/>
                <w:sz w:val="18"/>
                <w:szCs w:val="18"/>
              </w:rPr>
              <w:t>15 January 2021</w:t>
            </w:r>
          </w:p>
        </w:tc>
        <w:tc>
          <w:tcPr>
            <w:tcW w:w="1250" w:type="dxa"/>
          </w:tcPr>
          <w:p w14:paraId="53112DB8" w14:textId="2F2B5279"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5.20</w:t>
            </w:r>
          </w:p>
        </w:tc>
        <w:tc>
          <w:tcPr>
            <w:tcW w:w="1250" w:type="dxa"/>
          </w:tcPr>
          <w:p w14:paraId="4D1F79F2" w14:textId="0CCE6C36"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w:t>
            </w:r>
          </w:p>
        </w:tc>
        <w:tc>
          <w:tcPr>
            <w:tcW w:w="1250" w:type="dxa"/>
          </w:tcPr>
          <w:p w14:paraId="4B9620D7" w14:textId="1A69E07F"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2.60</w:t>
            </w:r>
          </w:p>
        </w:tc>
        <w:tc>
          <w:tcPr>
            <w:tcW w:w="1108" w:type="dxa"/>
          </w:tcPr>
          <w:p w14:paraId="5976AF78" w14:textId="36A87CC6"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60.84</w:t>
            </w:r>
          </w:p>
        </w:tc>
        <w:tc>
          <w:tcPr>
            <w:tcW w:w="1763" w:type="dxa"/>
          </w:tcPr>
          <w:p w14:paraId="393686DB" w14:textId="175330BB"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18 January 2021</w:t>
            </w:r>
          </w:p>
        </w:tc>
      </w:tr>
      <w:tr w:rsidR="00E74C06" w:rsidRPr="00752305" w14:paraId="422AE971" w14:textId="77777777" w:rsidTr="003335FA">
        <w:tc>
          <w:tcPr>
            <w:tcW w:w="2961" w:type="dxa"/>
          </w:tcPr>
          <w:p w14:paraId="66236EA2" w14:textId="0ECDF671" w:rsidR="00E74C06" w:rsidRPr="00752305" w:rsidRDefault="00E74C06" w:rsidP="00E74C06">
            <w:pPr>
              <w:ind w:left="540"/>
              <w:jc w:val="thaiDistribute"/>
              <w:rPr>
                <w:rFonts w:ascii="Arial" w:hAnsi="Arial" w:cs="Arial"/>
                <w:sz w:val="18"/>
                <w:szCs w:val="18"/>
              </w:rPr>
            </w:pPr>
            <w:r w:rsidRPr="00752305">
              <w:rPr>
                <w:rFonts w:ascii="Arial" w:hAnsi="Arial" w:cs="Arial"/>
                <w:sz w:val="18"/>
                <w:szCs w:val="18"/>
              </w:rPr>
              <w:t>10 June 2021</w:t>
            </w:r>
          </w:p>
        </w:tc>
        <w:tc>
          <w:tcPr>
            <w:tcW w:w="1250" w:type="dxa"/>
          </w:tcPr>
          <w:p w14:paraId="72E4189F" w14:textId="2C07B83C"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11.95</w:t>
            </w:r>
          </w:p>
        </w:tc>
        <w:tc>
          <w:tcPr>
            <w:tcW w:w="1250" w:type="dxa"/>
          </w:tcPr>
          <w:p w14:paraId="7858302A" w14:textId="6619F8EE"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cs/>
              </w:rPr>
              <w:t>-</w:t>
            </w:r>
          </w:p>
        </w:tc>
        <w:tc>
          <w:tcPr>
            <w:tcW w:w="1250" w:type="dxa"/>
          </w:tcPr>
          <w:p w14:paraId="6A3CAA00" w14:textId="021FB63E"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5.97</w:t>
            </w:r>
          </w:p>
        </w:tc>
        <w:tc>
          <w:tcPr>
            <w:tcW w:w="1108" w:type="dxa"/>
          </w:tcPr>
          <w:p w14:paraId="3452ADD3" w14:textId="11E595FE"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151.70</w:t>
            </w:r>
          </w:p>
        </w:tc>
        <w:tc>
          <w:tcPr>
            <w:tcW w:w="1763" w:type="dxa"/>
          </w:tcPr>
          <w:p w14:paraId="62E339BD" w14:textId="3B9059C7"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15 June 2021</w:t>
            </w:r>
          </w:p>
        </w:tc>
      </w:tr>
      <w:tr w:rsidR="00E74C06" w:rsidRPr="00752305" w14:paraId="3133BE6F" w14:textId="77777777" w:rsidTr="003335FA">
        <w:tc>
          <w:tcPr>
            <w:tcW w:w="2961" w:type="dxa"/>
          </w:tcPr>
          <w:p w14:paraId="0A3A4298" w14:textId="2BD0FDC3" w:rsidR="00E74C06" w:rsidRPr="00752305" w:rsidRDefault="00E74C06" w:rsidP="00E74C06">
            <w:pPr>
              <w:ind w:left="540"/>
              <w:jc w:val="thaiDistribute"/>
              <w:rPr>
                <w:rFonts w:ascii="Arial" w:hAnsi="Arial" w:cs="Arial"/>
                <w:sz w:val="18"/>
                <w:szCs w:val="18"/>
              </w:rPr>
            </w:pPr>
            <w:r w:rsidRPr="00752305">
              <w:rPr>
                <w:rFonts w:ascii="Arial" w:hAnsi="Arial" w:cs="Arial"/>
                <w:sz w:val="18"/>
                <w:szCs w:val="18"/>
              </w:rPr>
              <w:t>22 December 2021</w:t>
            </w:r>
          </w:p>
        </w:tc>
        <w:tc>
          <w:tcPr>
            <w:tcW w:w="1250" w:type="dxa"/>
          </w:tcPr>
          <w:p w14:paraId="719695C5" w14:textId="3F33AC31"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10.28</w:t>
            </w:r>
          </w:p>
        </w:tc>
        <w:tc>
          <w:tcPr>
            <w:tcW w:w="1250" w:type="dxa"/>
          </w:tcPr>
          <w:p w14:paraId="78196C73" w14:textId="0D6FADD6"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w:t>
            </w:r>
          </w:p>
        </w:tc>
        <w:tc>
          <w:tcPr>
            <w:tcW w:w="1250" w:type="dxa"/>
          </w:tcPr>
          <w:p w14:paraId="02627091" w14:textId="2AC1ED7E"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5.14</w:t>
            </w:r>
          </w:p>
        </w:tc>
        <w:tc>
          <w:tcPr>
            <w:tcW w:w="1108" w:type="dxa"/>
            <w:tcBorders>
              <w:bottom w:val="single" w:sz="4" w:space="0" w:color="auto"/>
            </w:tcBorders>
          </w:tcPr>
          <w:p w14:paraId="158516A9" w14:textId="6CC0B823"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132.74</w:t>
            </w:r>
          </w:p>
        </w:tc>
        <w:tc>
          <w:tcPr>
            <w:tcW w:w="1763" w:type="dxa"/>
          </w:tcPr>
          <w:p w14:paraId="2DC31CC7" w14:textId="38650DDA"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24 December</w:t>
            </w:r>
            <w:r w:rsidRPr="00752305">
              <w:rPr>
                <w:rFonts w:ascii="Arial" w:hAnsi="Arial" w:cs="Arial"/>
                <w:sz w:val="18"/>
                <w:szCs w:val="18"/>
                <w:cs/>
              </w:rPr>
              <w:t xml:space="preserve"> </w:t>
            </w:r>
            <w:r w:rsidRPr="00752305">
              <w:rPr>
                <w:rFonts w:ascii="Arial" w:hAnsi="Arial" w:cs="Arial"/>
                <w:sz w:val="18"/>
                <w:szCs w:val="18"/>
              </w:rPr>
              <w:t>2021</w:t>
            </w:r>
          </w:p>
        </w:tc>
      </w:tr>
      <w:tr w:rsidR="00E74C06" w:rsidRPr="00752305" w14:paraId="49A426EF" w14:textId="77777777" w:rsidTr="003335FA">
        <w:tc>
          <w:tcPr>
            <w:tcW w:w="2961" w:type="dxa"/>
          </w:tcPr>
          <w:p w14:paraId="408E584C" w14:textId="77777777" w:rsidR="00E74C06" w:rsidRPr="00752305" w:rsidRDefault="00E74C06" w:rsidP="00E74C06">
            <w:pPr>
              <w:ind w:left="540"/>
              <w:jc w:val="thaiDistribute"/>
              <w:rPr>
                <w:rFonts w:ascii="Arial" w:hAnsi="Arial" w:cs="Arial"/>
                <w:sz w:val="18"/>
                <w:szCs w:val="18"/>
                <w:cs/>
              </w:rPr>
            </w:pPr>
          </w:p>
        </w:tc>
        <w:tc>
          <w:tcPr>
            <w:tcW w:w="1250" w:type="dxa"/>
          </w:tcPr>
          <w:p w14:paraId="096826FB" w14:textId="77777777" w:rsidR="00E74C06" w:rsidRPr="00752305" w:rsidRDefault="00E74C06" w:rsidP="00E74C06">
            <w:pPr>
              <w:ind w:left="-29" w:right="-72"/>
              <w:jc w:val="right"/>
              <w:rPr>
                <w:rFonts w:ascii="Arial" w:hAnsi="Arial" w:cs="Arial"/>
                <w:sz w:val="18"/>
                <w:szCs w:val="18"/>
              </w:rPr>
            </w:pPr>
          </w:p>
        </w:tc>
        <w:tc>
          <w:tcPr>
            <w:tcW w:w="1250" w:type="dxa"/>
          </w:tcPr>
          <w:p w14:paraId="2FDE3287" w14:textId="2CDBDADD" w:rsidR="00E74C06" w:rsidRPr="00752305" w:rsidRDefault="00E74C06" w:rsidP="00E74C06">
            <w:pPr>
              <w:ind w:left="-29" w:right="-72"/>
              <w:jc w:val="right"/>
              <w:rPr>
                <w:rFonts w:ascii="Arial" w:hAnsi="Arial" w:cs="Arial"/>
                <w:sz w:val="18"/>
                <w:szCs w:val="18"/>
              </w:rPr>
            </w:pPr>
          </w:p>
        </w:tc>
        <w:tc>
          <w:tcPr>
            <w:tcW w:w="1250" w:type="dxa"/>
          </w:tcPr>
          <w:p w14:paraId="7A45337D" w14:textId="77777777" w:rsidR="00E74C06" w:rsidRPr="00752305" w:rsidRDefault="00E74C06" w:rsidP="00E74C06">
            <w:pPr>
              <w:ind w:left="-29" w:right="-72"/>
              <w:jc w:val="right"/>
              <w:rPr>
                <w:rFonts w:ascii="Arial" w:hAnsi="Arial" w:cs="Arial"/>
                <w:sz w:val="18"/>
                <w:szCs w:val="18"/>
              </w:rPr>
            </w:pPr>
          </w:p>
        </w:tc>
        <w:tc>
          <w:tcPr>
            <w:tcW w:w="1108" w:type="dxa"/>
            <w:tcBorders>
              <w:bottom w:val="single" w:sz="4" w:space="0" w:color="auto"/>
            </w:tcBorders>
          </w:tcPr>
          <w:p w14:paraId="4BD5496E" w14:textId="397686E6" w:rsidR="00E74C06" w:rsidRPr="00752305" w:rsidRDefault="00E74C06" w:rsidP="00E74C06">
            <w:pPr>
              <w:ind w:left="-29" w:right="-72"/>
              <w:jc w:val="right"/>
              <w:rPr>
                <w:rFonts w:ascii="Arial" w:hAnsi="Arial" w:cs="Arial"/>
                <w:sz w:val="18"/>
                <w:szCs w:val="18"/>
              </w:rPr>
            </w:pPr>
            <w:r w:rsidRPr="00752305">
              <w:rPr>
                <w:rFonts w:ascii="Arial" w:hAnsi="Arial" w:cs="Arial"/>
                <w:sz w:val="18"/>
                <w:szCs w:val="18"/>
              </w:rPr>
              <w:t>345.28</w:t>
            </w:r>
          </w:p>
        </w:tc>
        <w:tc>
          <w:tcPr>
            <w:tcW w:w="1763" w:type="dxa"/>
          </w:tcPr>
          <w:p w14:paraId="506EE716" w14:textId="77777777" w:rsidR="00E74C06" w:rsidRPr="00752305" w:rsidRDefault="00E74C06" w:rsidP="00E74C06">
            <w:pPr>
              <w:ind w:left="-29" w:right="-72"/>
              <w:jc w:val="right"/>
              <w:rPr>
                <w:rFonts w:ascii="Arial" w:hAnsi="Arial" w:cs="Arial"/>
                <w:sz w:val="18"/>
                <w:szCs w:val="18"/>
              </w:rPr>
            </w:pPr>
          </w:p>
        </w:tc>
      </w:tr>
    </w:tbl>
    <w:p w14:paraId="1D3152D7" w14:textId="77777777" w:rsidR="00E27A0D" w:rsidRPr="00752305" w:rsidRDefault="001C1B92"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752305">
        <w:rPr>
          <w:rFonts w:ascii="Arial" w:hAnsi="Arial" w:cs="Arial"/>
          <w:sz w:val="18"/>
          <w:szCs w:val="18"/>
        </w:rPr>
        <w:br w:type="page"/>
      </w:r>
    </w:p>
    <w:p w14:paraId="1CFA502E" w14:textId="17C93635" w:rsidR="00A71E71" w:rsidRPr="00752305" w:rsidRDefault="00495AC0"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752305">
        <w:rPr>
          <w:rFonts w:ascii="Arial" w:hAnsi="Arial" w:cs="Arial"/>
          <w:sz w:val="18"/>
          <w:szCs w:val="18"/>
        </w:rPr>
        <w:t xml:space="preserve">The following table provides a summary of </w:t>
      </w:r>
      <w:r w:rsidR="000D400B" w:rsidRPr="00752305">
        <w:rPr>
          <w:rFonts w:ascii="Arial" w:hAnsi="Arial" w:cs="Arial"/>
          <w:sz w:val="18"/>
          <w:szCs w:val="18"/>
        </w:rPr>
        <w:t>financial statements</w:t>
      </w:r>
      <w:r w:rsidRPr="00752305">
        <w:rPr>
          <w:rFonts w:ascii="Arial" w:hAnsi="Arial" w:cs="Arial"/>
          <w:sz w:val="18"/>
          <w:szCs w:val="18"/>
        </w:rPr>
        <w:t xml:space="preserve"> for a joint venture. The information as disclosed </w:t>
      </w:r>
      <w:r w:rsidRPr="00752305">
        <w:rPr>
          <w:rFonts w:ascii="Arial" w:hAnsi="Arial" w:cs="Arial"/>
          <w:sz w:val="18"/>
          <w:szCs w:val="18"/>
        </w:rPr>
        <w:br/>
        <w:t>is the amounts shown in the financial statements of the joint venture (which is not just the share of the Group in the joint venture</w:t>
      </w:r>
      <w:r w:rsidR="00960BF8" w:rsidRPr="00752305">
        <w:rPr>
          <w:rFonts w:ascii="Arial" w:hAnsi="Arial" w:cs="Arial"/>
          <w:sz w:val="18"/>
          <w:szCs w:val="18"/>
        </w:rPr>
        <w:t>) and</w:t>
      </w:r>
      <w:r w:rsidRPr="00752305">
        <w:rPr>
          <w:rFonts w:ascii="Arial" w:hAnsi="Arial" w:cs="Arial"/>
          <w:sz w:val="18"/>
          <w:szCs w:val="18"/>
        </w:rPr>
        <w:t xml:space="preserve"> adjusted by items required to comply with the equity method. These include adjustments to fair values at the date of acquisition and the differences in accounting policies between the Group and the joint venture.</w:t>
      </w:r>
    </w:p>
    <w:p w14:paraId="6ED341F0" w14:textId="77777777" w:rsidR="00A71E71" w:rsidRPr="00752305" w:rsidRDefault="00A71E7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6A40A9" w:rsidRPr="00752305" w14:paraId="78AB3B36" w14:textId="77777777" w:rsidTr="003335FA">
        <w:tc>
          <w:tcPr>
            <w:tcW w:w="6588" w:type="dxa"/>
            <w:vAlign w:val="bottom"/>
          </w:tcPr>
          <w:p w14:paraId="18C66F63" w14:textId="77777777" w:rsidR="006A40A9" w:rsidRPr="00752305" w:rsidRDefault="00A71E71" w:rsidP="003335FA">
            <w:pPr>
              <w:overflowPunct/>
              <w:autoSpaceDE/>
              <w:autoSpaceDN/>
              <w:adjustRightInd/>
              <w:ind w:left="431" w:right="-72"/>
              <w:textAlignment w:val="auto"/>
              <w:rPr>
                <w:rFonts w:ascii="Arial" w:hAnsi="Arial" w:cs="Arial"/>
                <w:b/>
                <w:bCs/>
                <w:sz w:val="18"/>
                <w:szCs w:val="18"/>
                <w:lang w:val="en-GB"/>
              </w:rPr>
            </w:pPr>
            <w:r w:rsidRPr="00752305">
              <w:rPr>
                <w:rFonts w:ascii="Arial" w:hAnsi="Arial" w:cs="Arial"/>
                <w:sz w:val="18"/>
                <w:szCs w:val="18"/>
              </w:rPr>
              <w:br w:type="page"/>
            </w:r>
            <w:r w:rsidR="004B1227" w:rsidRPr="00752305">
              <w:rPr>
                <w:rFonts w:ascii="Arial" w:eastAsia="Arial Unicode MS" w:hAnsi="Arial" w:cs="Arial"/>
                <w:sz w:val="18"/>
                <w:szCs w:val="18"/>
                <w:lang w:val="en-GB"/>
              </w:rPr>
              <w:br w:type="page"/>
            </w:r>
            <w:r w:rsidR="00495AC0" w:rsidRPr="00752305">
              <w:rPr>
                <w:rFonts w:ascii="Arial" w:eastAsia="Arial Unicode MS" w:hAnsi="Arial" w:cs="Arial"/>
                <w:sz w:val="18"/>
                <w:szCs w:val="18"/>
                <w:lang w:val="en-GB"/>
              </w:rPr>
              <w:br w:type="page"/>
            </w:r>
            <w:r w:rsidR="00495AC0" w:rsidRPr="00752305">
              <w:rPr>
                <w:rFonts w:ascii="Arial" w:eastAsia="Arial Unicode MS" w:hAnsi="Arial" w:cs="Arial"/>
                <w:sz w:val="18"/>
                <w:szCs w:val="18"/>
                <w:lang w:val="en-GB"/>
              </w:rPr>
              <w:br w:type="page"/>
            </w:r>
            <w:r w:rsidR="002A294F" w:rsidRPr="00752305">
              <w:rPr>
                <w:rFonts w:ascii="Arial" w:hAnsi="Arial" w:cs="Arial"/>
                <w:b/>
                <w:bCs/>
                <w:sz w:val="18"/>
                <w:szCs w:val="18"/>
                <w:lang w:val="en-GB"/>
              </w:rPr>
              <w:t xml:space="preserve">Statement of financial position as </w:t>
            </w:r>
            <w:proofErr w:type="gramStart"/>
            <w:r w:rsidR="002A294F" w:rsidRPr="00752305">
              <w:rPr>
                <w:rFonts w:ascii="Arial" w:hAnsi="Arial" w:cs="Arial"/>
                <w:b/>
                <w:bCs/>
                <w:sz w:val="18"/>
                <w:szCs w:val="18"/>
                <w:lang w:val="en-GB"/>
              </w:rPr>
              <w:t>at</w:t>
            </w:r>
            <w:proofErr w:type="gramEnd"/>
            <w:r w:rsidR="002A294F" w:rsidRPr="00752305">
              <w:rPr>
                <w:rFonts w:ascii="Arial" w:hAnsi="Arial" w:cs="Arial"/>
                <w:b/>
                <w:bCs/>
                <w:sz w:val="18"/>
                <w:szCs w:val="18"/>
                <w:lang w:val="en-GB"/>
              </w:rPr>
              <w:t xml:space="preserve"> 31 December</w:t>
            </w:r>
          </w:p>
          <w:p w14:paraId="1AF5C199" w14:textId="2FD4FBA3" w:rsidR="002A294F" w:rsidRPr="00752305" w:rsidRDefault="002A294F" w:rsidP="003335FA">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bottom w:val="single" w:sz="4" w:space="0" w:color="auto"/>
            </w:tcBorders>
            <w:shd w:val="clear" w:color="auto" w:fill="auto"/>
            <w:vAlign w:val="bottom"/>
          </w:tcPr>
          <w:p w14:paraId="5D4095A0" w14:textId="2E4DE954" w:rsidR="006A40A9" w:rsidRPr="00752305" w:rsidRDefault="004F399D" w:rsidP="003335FA">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11B8FB56" w14:textId="6D92BCE8" w:rsidR="006A40A9" w:rsidRPr="00752305" w:rsidRDefault="002215F2" w:rsidP="003335FA">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64CBC" w:rsidRPr="00752305">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01916685" w14:textId="4DFA0D31" w:rsidR="006A40A9" w:rsidRPr="00752305" w:rsidRDefault="00251B53" w:rsidP="003335FA">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2169DA9" w14:textId="4EF63F9C" w:rsidR="006A40A9" w:rsidRPr="00752305" w:rsidRDefault="002215F2" w:rsidP="003335FA">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64CBC" w:rsidRPr="00752305">
              <w:rPr>
                <w:rFonts w:ascii="Arial" w:eastAsia="Arial Unicode MS" w:hAnsi="Arial" w:cs="Arial"/>
                <w:b/>
                <w:bCs/>
                <w:sz w:val="18"/>
                <w:szCs w:val="18"/>
              </w:rPr>
              <w:t>’000</w:t>
            </w:r>
          </w:p>
        </w:tc>
      </w:tr>
      <w:tr w:rsidR="006A40A9" w:rsidRPr="00752305" w14:paraId="1257A593" w14:textId="77777777" w:rsidTr="003335FA">
        <w:tc>
          <w:tcPr>
            <w:tcW w:w="6588" w:type="dxa"/>
            <w:vAlign w:val="bottom"/>
          </w:tcPr>
          <w:p w14:paraId="5C0B7DE7" w14:textId="6B9EA5B7" w:rsidR="006A40A9" w:rsidRPr="00752305" w:rsidRDefault="006A40A9" w:rsidP="003335FA">
            <w:pPr>
              <w:overflowPunct/>
              <w:autoSpaceDE/>
              <w:autoSpaceDN/>
              <w:adjustRightInd/>
              <w:ind w:left="431" w:right="-72"/>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3FE9E75A" w14:textId="77777777" w:rsidR="006A40A9" w:rsidRPr="00752305" w:rsidRDefault="006A40A9" w:rsidP="003335FA">
            <w:pPr>
              <w:overflowPunct/>
              <w:autoSpaceDE/>
              <w:autoSpaceDN/>
              <w:adjustRightInd/>
              <w:ind w:right="-72"/>
              <w:jc w:val="right"/>
              <w:textAlignment w:val="auto"/>
              <w:rPr>
                <w:rFonts w:ascii="Arial" w:hAnsi="Arial" w:cs="Arial"/>
                <w:b/>
                <w:bCs/>
                <w:sz w:val="18"/>
                <w:szCs w:val="18"/>
                <w:lang w:val="en-GB"/>
              </w:rPr>
            </w:pPr>
          </w:p>
        </w:tc>
        <w:tc>
          <w:tcPr>
            <w:tcW w:w="1440" w:type="dxa"/>
            <w:tcBorders>
              <w:top w:val="single" w:sz="4" w:space="0" w:color="auto"/>
            </w:tcBorders>
            <w:vAlign w:val="bottom"/>
          </w:tcPr>
          <w:p w14:paraId="0B5D38C5" w14:textId="77777777" w:rsidR="006A40A9" w:rsidRPr="00752305" w:rsidRDefault="006A40A9" w:rsidP="003335FA">
            <w:pPr>
              <w:overflowPunct/>
              <w:autoSpaceDE/>
              <w:autoSpaceDN/>
              <w:adjustRightInd/>
              <w:ind w:right="-72"/>
              <w:jc w:val="right"/>
              <w:textAlignment w:val="auto"/>
              <w:rPr>
                <w:rFonts w:ascii="Arial" w:hAnsi="Arial" w:cs="Arial"/>
                <w:b/>
                <w:bCs/>
                <w:sz w:val="18"/>
                <w:szCs w:val="18"/>
                <w:lang w:val="en-GB"/>
              </w:rPr>
            </w:pPr>
          </w:p>
        </w:tc>
      </w:tr>
      <w:tr w:rsidR="006A40A9" w:rsidRPr="00752305" w14:paraId="1C33A8C9" w14:textId="77777777" w:rsidTr="003335FA">
        <w:tc>
          <w:tcPr>
            <w:tcW w:w="6588" w:type="dxa"/>
            <w:vAlign w:val="bottom"/>
          </w:tcPr>
          <w:p w14:paraId="4777C13C" w14:textId="77777777" w:rsidR="006A40A9" w:rsidRPr="00752305" w:rsidRDefault="006A40A9" w:rsidP="003335FA">
            <w:pPr>
              <w:overflowPunct/>
              <w:autoSpaceDE/>
              <w:autoSpaceDN/>
              <w:adjustRightInd/>
              <w:ind w:left="431" w:right="-72"/>
              <w:textAlignment w:val="auto"/>
              <w:rPr>
                <w:rFonts w:ascii="Arial" w:hAnsi="Arial" w:cs="Arial"/>
                <w:sz w:val="18"/>
                <w:szCs w:val="18"/>
              </w:rPr>
            </w:pPr>
          </w:p>
        </w:tc>
        <w:tc>
          <w:tcPr>
            <w:tcW w:w="1440" w:type="dxa"/>
            <w:shd w:val="clear" w:color="auto" w:fill="FAFAFA"/>
            <w:vAlign w:val="bottom"/>
          </w:tcPr>
          <w:p w14:paraId="583CE38D" w14:textId="77777777" w:rsidR="006A40A9" w:rsidRPr="00752305" w:rsidRDefault="006A40A9" w:rsidP="003335FA">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32F28060" w14:textId="77777777" w:rsidR="006A40A9" w:rsidRPr="00752305" w:rsidRDefault="006A40A9" w:rsidP="003335FA">
            <w:pPr>
              <w:overflowPunct/>
              <w:autoSpaceDE/>
              <w:autoSpaceDN/>
              <w:adjustRightInd/>
              <w:ind w:right="-72"/>
              <w:jc w:val="right"/>
              <w:textAlignment w:val="auto"/>
              <w:rPr>
                <w:rFonts w:ascii="Arial" w:hAnsi="Arial" w:cs="Arial"/>
                <w:sz w:val="18"/>
                <w:szCs w:val="18"/>
                <w:lang w:val="en-GB"/>
              </w:rPr>
            </w:pPr>
          </w:p>
        </w:tc>
      </w:tr>
      <w:tr w:rsidR="006A40A9" w:rsidRPr="00752305" w14:paraId="2EBF3919" w14:textId="77777777" w:rsidTr="003335FA">
        <w:tc>
          <w:tcPr>
            <w:tcW w:w="6588" w:type="dxa"/>
            <w:vAlign w:val="bottom"/>
          </w:tcPr>
          <w:p w14:paraId="04DEEC8F" w14:textId="77777777" w:rsidR="006A40A9" w:rsidRPr="00752305" w:rsidRDefault="006A40A9" w:rsidP="003335FA">
            <w:pPr>
              <w:overflowPunct/>
              <w:autoSpaceDE/>
              <w:autoSpaceDN/>
              <w:adjustRightInd/>
              <w:ind w:left="431" w:right="-72"/>
              <w:textAlignment w:val="auto"/>
              <w:rPr>
                <w:rFonts w:ascii="Arial" w:hAnsi="Arial" w:cs="Arial"/>
                <w:b/>
                <w:bCs/>
                <w:sz w:val="18"/>
                <w:szCs w:val="18"/>
              </w:rPr>
            </w:pPr>
            <w:r w:rsidRPr="00752305">
              <w:rPr>
                <w:rFonts w:ascii="Arial" w:hAnsi="Arial" w:cs="Arial"/>
                <w:b/>
                <w:bCs/>
                <w:sz w:val="18"/>
                <w:szCs w:val="18"/>
              </w:rPr>
              <w:t>Assets</w:t>
            </w:r>
          </w:p>
        </w:tc>
        <w:tc>
          <w:tcPr>
            <w:tcW w:w="1440" w:type="dxa"/>
            <w:shd w:val="clear" w:color="auto" w:fill="FAFAFA"/>
            <w:vAlign w:val="bottom"/>
          </w:tcPr>
          <w:p w14:paraId="7725CCA3" w14:textId="77777777" w:rsidR="006A40A9" w:rsidRPr="00752305" w:rsidRDefault="006A40A9" w:rsidP="003335FA">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00288D3E" w14:textId="77777777" w:rsidR="006A40A9" w:rsidRPr="00752305" w:rsidRDefault="006A40A9" w:rsidP="003335FA">
            <w:pPr>
              <w:overflowPunct/>
              <w:autoSpaceDE/>
              <w:autoSpaceDN/>
              <w:adjustRightInd/>
              <w:ind w:right="-72"/>
              <w:jc w:val="right"/>
              <w:textAlignment w:val="auto"/>
              <w:rPr>
                <w:rFonts w:ascii="Arial" w:hAnsi="Arial" w:cs="Arial"/>
                <w:sz w:val="18"/>
                <w:szCs w:val="18"/>
                <w:lang w:val="en-GB"/>
              </w:rPr>
            </w:pPr>
          </w:p>
        </w:tc>
      </w:tr>
      <w:tr w:rsidR="00463BB0" w:rsidRPr="00752305" w14:paraId="07FB0EE9" w14:textId="77777777" w:rsidTr="003335FA">
        <w:tc>
          <w:tcPr>
            <w:tcW w:w="6588" w:type="dxa"/>
            <w:vAlign w:val="bottom"/>
          </w:tcPr>
          <w:p w14:paraId="78FE490D" w14:textId="77777777" w:rsidR="00463BB0" w:rsidRPr="00752305" w:rsidRDefault="00463BB0" w:rsidP="003335FA">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 xml:space="preserve">   Cash and cash equivalents</w:t>
            </w:r>
          </w:p>
        </w:tc>
        <w:tc>
          <w:tcPr>
            <w:tcW w:w="1440" w:type="dxa"/>
            <w:shd w:val="clear" w:color="auto" w:fill="FAFAFA"/>
            <w:vAlign w:val="bottom"/>
          </w:tcPr>
          <w:p w14:paraId="4E455F33" w14:textId="4A97609C"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851</w:t>
            </w:r>
            <w:r w:rsidRPr="00752305">
              <w:rPr>
                <w:rFonts w:ascii="Arial" w:hAnsi="Arial" w:cs="Arial"/>
                <w:sz w:val="18"/>
                <w:szCs w:val="18"/>
              </w:rPr>
              <w:t>,</w:t>
            </w:r>
            <w:r w:rsidRPr="00752305">
              <w:rPr>
                <w:rFonts w:ascii="Arial" w:hAnsi="Arial" w:cs="Arial"/>
                <w:sz w:val="18"/>
                <w:szCs w:val="18"/>
                <w:lang w:val="en-GB"/>
              </w:rPr>
              <w:t>954</w:t>
            </w:r>
          </w:p>
        </w:tc>
        <w:tc>
          <w:tcPr>
            <w:tcW w:w="1440" w:type="dxa"/>
            <w:vAlign w:val="bottom"/>
          </w:tcPr>
          <w:p w14:paraId="5661FB85" w14:textId="41CB8083"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501</w:t>
            </w:r>
            <w:r w:rsidRPr="00752305">
              <w:rPr>
                <w:rFonts w:ascii="Arial" w:hAnsi="Arial" w:cs="Arial"/>
                <w:sz w:val="18"/>
                <w:szCs w:val="18"/>
              </w:rPr>
              <w:t>,</w:t>
            </w:r>
            <w:r w:rsidRPr="00752305">
              <w:rPr>
                <w:rFonts w:ascii="Arial" w:hAnsi="Arial" w:cs="Arial"/>
                <w:sz w:val="18"/>
                <w:szCs w:val="18"/>
                <w:lang w:val="en-GB"/>
              </w:rPr>
              <w:t>133</w:t>
            </w:r>
          </w:p>
        </w:tc>
      </w:tr>
      <w:tr w:rsidR="00463BB0" w:rsidRPr="00752305" w14:paraId="0BD3DE54" w14:textId="77777777" w:rsidTr="003335FA">
        <w:tc>
          <w:tcPr>
            <w:tcW w:w="6588" w:type="dxa"/>
            <w:vAlign w:val="bottom"/>
          </w:tcPr>
          <w:p w14:paraId="4577C235" w14:textId="77777777" w:rsidR="00463BB0" w:rsidRPr="00752305" w:rsidRDefault="00463BB0" w:rsidP="003335FA">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 xml:space="preserve">   Other current assets</w:t>
            </w:r>
          </w:p>
        </w:tc>
        <w:tc>
          <w:tcPr>
            <w:tcW w:w="1440" w:type="dxa"/>
            <w:shd w:val="clear" w:color="auto" w:fill="FAFAFA"/>
            <w:vAlign w:val="bottom"/>
          </w:tcPr>
          <w:p w14:paraId="1E62429F" w14:textId="2C82F682"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251</w:t>
            </w:r>
            <w:r w:rsidRPr="00752305">
              <w:rPr>
                <w:rFonts w:ascii="Arial" w:hAnsi="Arial" w:cs="Arial"/>
                <w:sz w:val="18"/>
                <w:szCs w:val="18"/>
              </w:rPr>
              <w:t>,</w:t>
            </w:r>
            <w:r w:rsidRPr="00752305">
              <w:rPr>
                <w:rFonts w:ascii="Arial" w:hAnsi="Arial" w:cs="Arial"/>
                <w:sz w:val="18"/>
                <w:szCs w:val="18"/>
                <w:lang w:val="en-GB"/>
              </w:rPr>
              <w:t>966</w:t>
            </w:r>
          </w:p>
        </w:tc>
        <w:tc>
          <w:tcPr>
            <w:tcW w:w="1440" w:type="dxa"/>
            <w:vAlign w:val="bottom"/>
          </w:tcPr>
          <w:p w14:paraId="3AA29FA9" w14:textId="21E484BC"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239</w:t>
            </w:r>
            <w:r w:rsidRPr="00752305">
              <w:rPr>
                <w:rFonts w:ascii="Arial" w:hAnsi="Arial" w:cs="Arial"/>
                <w:sz w:val="18"/>
                <w:szCs w:val="18"/>
              </w:rPr>
              <w:t>,</w:t>
            </w:r>
            <w:r w:rsidRPr="00752305">
              <w:rPr>
                <w:rFonts w:ascii="Arial" w:hAnsi="Arial" w:cs="Arial"/>
                <w:sz w:val="18"/>
                <w:szCs w:val="18"/>
                <w:lang w:val="en-GB"/>
              </w:rPr>
              <w:t>346</w:t>
            </w:r>
          </w:p>
        </w:tc>
      </w:tr>
      <w:tr w:rsidR="00463BB0" w:rsidRPr="00752305" w14:paraId="235A827F" w14:textId="77777777" w:rsidTr="003335FA">
        <w:tc>
          <w:tcPr>
            <w:tcW w:w="6588" w:type="dxa"/>
            <w:vAlign w:val="bottom"/>
          </w:tcPr>
          <w:p w14:paraId="5A04FE60" w14:textId="77777777" w:rsidR="00463BB0" w:rsidRPr="00752305" w:rsidRDefault="00463BB0" w:rsidP="003335FA">
            <w:pPr>
              <w:overflowPunct/>
              <w:autoSpaceDE/>
              <w:autoSpaceDN/>
              <w:adjustRightInd/>
              <w:ind w:left="431" w:right="-72"/>
              <w:textAlignment w:val="auto"/>
              <w:rPr>
                <w:rFonts w:ascii="Arial" w:hAnsi="Arial" w:cs="Arial"/>
                <w:sz w:val="18"/>
                <w:szCs w:val="18"/>
              </w:rPr>
            </w:pPr>
            <w:r w:rsidRPr="00752305">
              <w:rPr>
                <w:rFonts w:ascii="Arial" w:hAnsi="Arial" w:cs="Arial"/>
                <w:sz w:val="18"/>
                <w:szCs w:val="18"/>
              </w:rPr>
              <w:t xml:space="preserve">   Non-current assets</w:t>
            </w:r>
          </w:p>
        </w:tc>
        <w:tc>
          <w:tcPr>
            <w:tcW w:w="1440" w:type="dxa"/>
            <w:tcBorders>
              <w:bottom w:val="single" w:sz="4" w:space="0" w:color="auto"/>
            </w:tcBorders>
            <w:shd w:val="clear" w:color="auto" w:fill="FAFAFA"/>
            <w:vAlign w:val="bottom"/>
          </w:tcPr>
          <w:p w14:paraId="0C9F9C1E" w14:textId="255BC613"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944</w:t>
            </w:r>
            <w:r w:rsidRPr="00752305">
              <w:rPr>
                <w:rFonts w:ascii="Arial" w:hAnsi="Arial" w:cs="Arial"/>
                <w:sz w:val="18"/>
                <w:szCs w:val="18"/>
              </w:rPr>
              <w:t>,</w:t>
            </w:r>
            <w:r w:rsidRPr="00752305">
              <w:rPr>
                <w:rFonts w:ascii="Arial" w:hAnsi="Arial" w:cs="Arial"/>
                <w:sz w:val="18"/>
                <w:szCs w:val="18"/>
                <w:lang w:val="en-GB"/>
              </w:rPr>
              <w:t>477</w:t>
            </w:r>
          </w:p>
        </w:tc>
        <w:tc>
          <w:tcPr>
            <w:tcW w:w="1440" w:type="dxa"/>
            <w:tcBorders>
              <w:bottom w:val="single" w:sz="4" w:space="0" w:color="auto"/>
            </w:tcBorders>
            <w:vAlign w:val="bottom"/>
          </w:tcPr>
          <w:p w14:paraId="6234EC4F" w14:textId="133BF6CD"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3</w:t>
            </w:r>
            <w:r w:rsidRPr="00752305">
              <w:rPr>
                <w:rFonts w:ascii="Arial" w:hAnsi="Arial" w:cs="Arial"/>
                <w:sz w:val="18"/>
                <w:szCs w:val="18"/>
              </w:rPr>
              <w:t>,</w:t>
            </w:r>
            <w:r w:rsidRPr="00752305">
              <w:rPr>
                <w:rFonts w:ascii="Arial" w:hAnsi="Arial" w:cs="Arial"/>
                <w:sz w:val="18"/>
                <w:szCs w:val="18"/>
                <w:lang w:val="en-GB"/>
              </w:rPr>
              <w:t>371</w:t>
            </w:r>
            <w:r w:rsidRPr="00752305">
              <w:rPr>
                <w:rFonts w:ascii="Arial" w:hAnsi="Arial" w:cs="Arial"/>
                <w:sz w:val="18"/>
                <w:szCs w:val="18"/>
              </w:rPr>
              <w:t>,</w:t>
            </w:r>
            <w:r w:rsidRPr="00752305">
              <w:rPr>
                <w:rFonts w:ascii="Arial" w:hAnsi="Arial" w:cs="Arial"/>
                <w:sz w:val="18"/>
                <w:szCs w:val="18"/>
                <w:lang w:val="en-GB"/>
              </w:rPr>
              <w:t>523</w:t>
            </w:r>
          </w:p>
        </w:tc>
      </w:tr>
      <w:tr w:rsidR="00862424" w:rsidRPr="00752305" w14:paraId="3B28F07A" w14:textId="77777777" w:rsidTr="003335FA">
        <w:tc>
          <w:tcPr>
            <w:tcW w:w="6588" w:type="dxa"/>
            <w:vAlign w:val="bottom"/>
          </w:tcPr>
          <w:p w14:paraId="624CF5E9" w14:textId="77777777" w:rsidR="00862424" w:rsidRPr="00752305" w:rsidRDefault="00862424" w:rsidP="003335FA">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D82D931" w14:textId="77777777" w:rsidR="00862424" w:rsidRPr="00752305" w:rsidRDefault="00862424" w:rsidP="003335FA">
            <w:pPr>
              <w:overflowPunct/>
              <w:autoSpaceDE/>
              <w:autoSpaceDN/>
              <w:adjustRightInd/>
              <w:ind w:right="-72"/>
              <w:jc w:val="center"/>
              <w:textAlignment w:val="auto"/>
              <w:rPr>
                <w:rFonts w:ascii="Arial" w:hAnsi="Arial" w:cs="Arial"/>
                <w:sz w:val="18"/>
                <w:szCs w:val="18"/>
                <w:lang w:val="en-GB"/>
              </w:rPr>
            </w:pPr>
          </w:p>
        </w:tc>
        <w:tc>
          <w:tcPr>
            <w:tcW w:w="1440" w:type="dxa"/>
            <w:tcBorders>
              <w:top w:val="single" w:sz="4" w:space="0" w:color="auto"/>
            </w:tcBorders>
            <w:vAlign w:val="bottom"/>
          </w:tcPr>
          <w:p w14:paraId="5FD2F5B4"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r>
      <w:tr w:rsidR="00463BB0" w:rsidRPr="00752305" w14:paraId="49CA79FA" w14:textId="77777777" w:rsidTr="003335FA">
        <w:tc>
          <w:tcPr>
            <w:tcW w:w="6588" w:type="dxa"/>
            <w:vAlign w:val="bottom"/>
          </w:tcPr>
          <w:p w14:paraId="2C9E5C5A" w14:textId="77777777" w:rsidR="00463BB0" w:rsidRPr="00752305" w:rsidRDefault="00463BB0" w:rsidP="003335FA">
            <w:pPr>
              <w:overflowPunct/>
              <w:autoSpaceDE/>
              <w:autoSpaceDN/>
              <w:adjustRightInd/>
              <w:ind w:left="431" w:right="-72"/>
              <w:textAlignment w:val="auto"/>
              <w:rPr>
                <w:rFonts w:ascii="Arial" w:hAnsi="Arial" w:cs="Arial"/>
                <w:sz w:val="18"/>
                <w:szCs w:val="18"/>
              </w:rPr>
            </w:pPr>
            <w:r w:rsidRPr="00752305">
              <w:rPr>
                <w:rFonts w:ascii="Arial" w:hAnsi="Arial" w:cs="Arial"/>
                <w:sz w:val="18"/>
                <w:szCs w:val="18"/>
              </w:rPr>
              <w:t>Total assets</w:t>
            </w:r>
          </w:p>
        </w:tc>
        <w:tc>
          <w:tcPr>
            <w:tcW w:w="1440" w:type="dxa"/>
            <w:tcBorders>
              <w:bottom w:val="single" w:sz="4" w:space="0" w:color="auto"/>
            </w:tcBorders>
            <w:shd w:val="clear" w:color="auto" w:fill="FAFAFA"/>
            <w:vAlign w:val="bottom"/>
          </w:tcPr>
          <w:p w14:paraId="5249AEFA" w14:textId="34EDDE49"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4,048,397</w:t>
            </w:r>
          </w:p>
        </w:tc>
        <w:tc>
          <w:tcPr>
            <w:tcW w:w="1440" w:type="dxa"/>
            <w:tcBorders>
              <w:bottom w:val="single" w:sz="4" w:space="0" w:color="auto"/>
            </w:tcBorders>
            <w:vAlign w:val="bottom"/>
          </w:tcPr>
          <w:p w14:paraId="6FCA9531" w14:textId="05BBFD9B"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4</w:t>
            </w:r>
            <w:r w:rsidRPr="00752305">
              <w:rPr>
                <w:rFonts w:ascii="Arial" w:hAnsi="Arial" w:cs="Arial"/>
                <w:sz w:val="18"/>
                <w:szCs w:val="18"/>
              </w:rPr>
              <w:t>,</w:t>
            </w:r>
            <w:r w:rsidRPr="00752305">
              <w:rPr>
                <w:rFonts w:ascii="Arial" w:hAnsi="Arial" w:cs="Arial"/>
                <w:sz w:val="18"/>
                <w:szCs w:val="18"/>
                <w:lang w:val="en-GB"/>
              </w:rPr>
              <w:t>112</w:t>
            </w:r>
            <w:r w:rsidRPr="00752305">
              <w:rPr>
                <w:rFonts w:ascii="Arial" w:hAnsi="Arial" w:cs="Arial"/>
                <w:sz w:val="18"/>
                <w:szCs w:val="18"/>
              </w:rPr>
              <w:t>,</w:t>
            </w:r>
            <w:r w:rsidRPr="00752305">
              <w:rPr>
                <w:rFonts w:ascii="Arial" w:hAnsi="Arial" w:cs="Arial"/>
                <w:sz w:val="18"/>
                <w:szCs w:val="18"/>
                <w:lang w:val="en-GB"/>
              </w:rPr>
              <w:t>002</w:t>
            </w:r>
          </w:p>
        </w:tc>
      </w:tr>
      <w:tr w:rsidR="00862424" w:rsidRPr="00752305" w14:paraId="64212F0D" w14:textId="77777777" w:rsidTr="003335FA">
        <w:tc>
          <w:tcPr>
            <w:tcW w:w="6588" w:type="dxa"/>
            <w:vAlign w:val="bottom"/>
          </w:tcPr>
          <w:p w14:paraId="77B64B5A" w14:textId="77777777" w:rsidR="00862424" w:rsidRPr="00752305" w:rsidRDefault="00862424" w:rsidP="003335FA">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775AC3D"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685D7367"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r>
      <w:tr w:rsidR="00862424" w:rsidRPr="00752305" w14:paraId="2A56E73D" w14:textId="77777777" w:rsidTr="003335FA">
        <w:tc>
          <w:tcPr>
            <w:tcW w:w="6588" w:type="dxa"/>
            <w:vAlign w:val="bottom"/>
          </w:tcPr>
          <w:p w14:paraId="6816F07E" w14:textId="77777777" w:rsidR="00862424" w:rsidRPr="00752305" w:rsidRDefault="00862424" w:rsidP="003335FA">
            <w:pPr>
              <w:overflowPunct/>
              <w:autoSpaceDE/>
              <w:autoSpaceDN/>
              <w:adjustRightInd/>
              <w:ind w:left="431" w:right="-72"/>
              <w:textAlignment w:val="auto"/>
              <w:rPr>
                <w:rFonts w:ascii="Arial" w:hAnsi="Arial" w:cs="Arial"/>
                <w:b/>
                <w:bCs/>
                <w:sz w:val="18"/>
                <w:szCs w:val="18"/>
              </w:rPr>
            </w:pPr>
            <w:r w:rsidRPr="00752305">
              <w:rPr>
                <w:rFonts w:ascii="Arial" w:hAnsi="Arial" w:cs="Arial"/>
                <w:b/>
                <w:bCs/>
                <w:sz w:val="18"/>
                <w:szCs w:val="18"/>
              </w:rPr>
              <w:t>Liabilities</w:t>
            </w:r>
          </w:p>
        </w:tc>
        <w:tc>
          <w:tcPr>
            <w:tcW w:w="1440" w:type="dxa"/>
            <w:shd w:val="clear" w:color="auto" w:fill="FAFAFA"/>
            <w:vAlign w:val="bottom"/>
          </w:tcPr>
          <w:p w14:paraId="53150BC1"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6970E039"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r>
      <w:tr w:rsidR="00463BB0" w:rsidRPr="00752305" w14:paraId="0EA49CEB" w14:textId="77777777" w:rsidTr="003335FA">
        <w:tc>
          <w:tcPr>
            <w:tcW w:w="6588" w:type="dxa"/>
            <w:vAlign w:val="bottom"/>
          </w:tcPr>
          <w:p w14:paraId="62F1E4A7" w14:textId="77777777" w:rsidR="00463BB0" w:rsidRPr="00752305" w:rsidRDefault="00463BB0" w:rsidP="003335FA">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 xml:space="preserve">   Current liabilities</w:t>
            </w:r>
          </w:p>
        </w:tc>
        <w:tc>
          <w:tcPr>
            <w:tcW w:w="1440" w:type="dxa"/>
            <w:shd w:val="clear" w:color="auto" w:fill="FAFAFA"/>
            <w:vAlign w:val="bottom"/>
          </w:tcPr>
          <w:p w14:paraId="74DDBE2B" w14:textId="7C00AB4E"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607</w:t>
            </w:r>
            <w:r w:rsidRPr="00752305">
              <w:rPr>
                <w:rFonts w:ascii="Arial" w:hAnsi="Arial" w:cs="Arial"/>
                <w:sz w:val="18"/>
                <w:szCs w:val="18"/>
              </w:rPr>
              <w:t>,</w:t>
            </w:r>
            <w:r w:rsidRPr="00752305">
              <w:rPr>
                <w:rFonts w:ascii="Arial" w:hAnsi="Arial" w:cs="Arial"/>
                <w:sz w:val="18"/>
                <w:szCs w:val="18"/>
                <w:lang w:val="en-GB"/>
              </w:rPr>
              <w:t>558</w:t>
            </w:r>
          </w:p>
        </w:tc>
        <w:tc>
          <w:tcPr>
            <w:tcW w:w="1440" w:type="dxa"/>
            <w:vAlign w:val="bottom"/>
          </w:tcPr>
          <w:p w14:paraId="79D58036" w14:textId="6A7FEC3E"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500</w:t>
            </w:r>
            <w:r w:rsidRPr="00752305">
              <w:rPr>
                <w:rFonts w:ascii="Arial" w:hAnsi="Arial" w:cs="Arial"/>
                <w:sz w:val="18"/>
                <w:szCs w:val="18"/>
              </w:rPr>
              <w:t>,</w:t>
            </w:r>
            <w:r w:rsidRPr="00752305">
              <w:rPr>
                <w:rFonts w:ascii="Arial" w:hAnsi="Arial" w:cs="Arial"/>
                <w:sz w:val="18"/>
                <w:szCs w:val="18"/>
                <w:lang w:val="en-GB"/>
              </w:rPr>
              <w:t>634</w:t>
            </w:r>
          </w:p>
        </w:tc>
      </w:tr>
      <w:tr w:rsidR="00463BB0" w:rsidRPr="00752305" w14:paraId="270F4470" w14:textId="77777777" w:rsidTr="003335FA">
        <w:tc>
          <w:tcPr>
            <w:tcW w:w="6588" w:type="dxa"/>
            <w:vAlign w:val="bottom"/>
          </w:tcPr>
          <w:p w14:paraId="5C249C3E" w14:textId="77777777" w:rsidR="00463BB0" w:rsidRPr="00752305" w:rsidRDefault="00463BB0" w:rsidP="003335FA">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 xml:space="preserve">   Non-current liabilities</w:t>
            </w:r>
          </w:p>
        </w:tc>
        <w:tc>
          <w:tcPr>
            <w:tcW w:w="1440" w:type="dxa"/>
            <w:tcBorders>
              <w:bottom w:val="single" w:sz="4" w:space="0" w:color="auto"/>
            </w:tcBorders>
            <w:shd w:val="clear" w:color="auto" w:fill="FAFAFA"/>
            <w:vAlign w:val="bottom"/>
          </w:tcPr>
          <w:p w14:paraId="038ACB32" w14:textId="612DD010"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237</w:t>
            </w:r>
            <w:r w:rsidRPr="00752305">
              <w:rPr>
                <w:rFonts w:ascii="Arial" w:hAnsi="Arial" w:cs="Arial"/>
                <w:sz w:val="18"/>
                <w:szCs w:val="18"/>
              </w:rPr>
              <w:t>,</w:t>
            </w:r>
            <w:r w:rsidRPr="00752305">
              <w:rPr>
                <w:rFonts w:ascii="Arial" w:hAnsi="Arial" w:cs="Arial"/>
                <w:sz w:val="18"/>
                <w:szCs w:val="18"/>
                <w:lang w:val="en-GB"/>
              </w:rPr>
              <w:t>063</w:t>
            </w:r>
          </w:p>
        </w:tc>
        <w:tc>
          <w:tcPr>
            <w:tcW w:w="1440" w:type="dxa"/>
            <w:tcBorders>
              <w:bottom w:val="single" w:sz="4" w:space="0" w:color="auto"/>
            </w:tcBorders>
            <w:vAlign w:val="bottom"/>
          </w:tcPr>
          <w:p w14:paraId="7EA1FA61" w14:textId="26D074EC"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579</w:t>
            </w:r>
            <w:r w:rsidRPr="00752305">
              <w:rPr>
                <w:rFonts w:ascii="Arial" w:hAnsi="Arial" w:cs="Arial"/>
                <w:sz w:val="18"/>
                <w:szCs w:val="18"/>
              </w:rPr>
              <w:t>,</w:t>
            </w:r>
            <w:r w:rsidRPr="00752305">
              <w:rPr>
                <w:rFonts w:ascii="Arial" w:hAnsi="Arial" w:cs="Arial"/>
                <w:sz w:val="18"/>
                <w:szCs w:val="18"/>
                <w:lang w:val="en-GB"/>
              </w:rPr>
              <w:t>113</w:t>
            </w:r>
          </w:p>
        </w:tc>
      </w:tr>
      <w:tr w:rsidR="00862424" w:rsidRPr="00752305" w14:paraId="05399B7F" w14:textId="77777777" w:rsidTr="003335FA">
        <w:tc>
          <w:tcPr>
            <w:tcW w:w="6588" w:type="dxa"/>
            <w:vAlign w:val="bottom"/>
          </w:tcPr>
          <w:p w14:paraId="581EBA23" w14:textId="77777777" w:rsidR="00862424" w:rsidRPr="00752305" w:rsidRDefault="00862424" w:rsidP="003335FA">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DD7AB28" w14:textId="77777777" w:rsidR="00862424" w:rsidRPr="00752305" w:rsidRDefault="00862424" w:rsidP="003335FA">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vAlign w:val="bottom"/>
          </w:tcPr>
          <w:p w14:paraId="45CDDA39" w14:textId="77777777" w:rsidR="00862424" w:rsidRPr="00752305" w:rsidRDefault="00862424" w:rsidP="003335FA">
            <w:pPr>
              <w:overflowPunct/>
              <w:autoSpaceDE/>
              <w:autoSpaceDN/>
              <w:adjustRightInd/>
              <w:ind w:right="-72"/>
              <w:jc w:val="right"/>
              <w:textAlignment w:val="auto"/>
              <w:rPr>
                <w:rFonts w:ascii="Arial" w:hAnsi="Arial" w:cs="Arial"/>
                <w:sz w:val="18"/>
                <w:szCs w:val="18"/>
              </w:rPr>
            </w:pPr>
          </w:p>
        </w:tc>
      </w:tr>
      <w:tr w:rsidR="00463BB0" w:rsidRPr="00752305" w14:paraId="7D6626AB" w14:textId="77777777" w:rsidTr="003335FA">
        <w:tc>
          <w:tcPr>
            <w:tcW w:w="6588" w:type="dxa"/>
            <w:vAlign w:val="bottom"/>
          </w:tcPr>
          <w:p w14:paraId="0FC1576E" w14:textId="77777777" w:rsidR="00463BB0" w:rsidRPr="00752305" w:rsidRDefault="00463BB0" w:rsidP="003335FA">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Total liabilities</w:t>
            </w:r>
          </w:p>
        </w:tc>
        <w:tc>
          <w:tcPr>
            <w:tcW w:w="1440" w:type="dxa"/>
            <w:tcBorders>
              <w:bottom w:val="single" w:sz="4" w:space="0" w:color="auto"/>
            </w:tcBorders>
            <w:shd w:val="clear" w:color="auto" w:fill="FAFAFA"/>
            <w:vAlign w:val="bottom"/>
          </w:tcPr>
          <w:p w14:paraId="0743C92B" w14:textId="0A1992D2" w:rsidR="00463BB0" w:rsidRPr="00752305" w:rsidRDefault="00463BB0" w:rsidP="003335FA">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844</w:t>
            </w:r>
            <w:r w:rsidRPr="00752305">
              <w:rPr>
                <w:rFonts w:ascii="Arial" w:hAnsi="Arial" w:cs="Arial"/>
                <w:sz w:val="18"/>
                <w:szCs w:val="18"/>
              </w:rPr>
              <w:t>,</w:t>
            </w:r>
            <w:r w:rsidRPr="00752305">
              <w:rPr>
                <w:rFonts w:ascii="Arial" w:hAnsi="Arial" w:cs="Arial"/>
                <w:sz w:val="18"/>
                <w:szCs w:val="18"/>
                <w:lang w:val="en-GB"/>
              </w:rPr>
              <w:t>621</w:t>
            </w:r>
          </w:p>
        </w:tc>
        <w:tc>
          <w:tcPr>
            <w:tcW w:w="1440" w:type="dxa"/>
            <w:tcBorders>
              <w:bottom w:val="single" w:sz="4" w:space="0" w:color="auto"/>
            </w:tcBorders>
            <w:vAlign w:val="bottom"/>
          </w:tcPr>
          <w:p w14:paraId="4E891E8F" w14:textId="0A0774CB"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079</w:t>
            </w:r>
            <w:r w:rsidRPr="00752305">
              <w:rPr>
                <w:rFonts w:ascii="Arial" w:hAnsi="Arial" w:cs="Arial"/>
                <w:sz w:val="18"/>
                <w:szCs w:val="18"/>
              </w:rPr>
              <w:t>,</w:t>
            </w:r>
            <w:r w:rsidRPr="00752305">
              <w:rPr>
                <w:rFonts w:ascii="Arial" w:hAnsi="Arial" w:cs="Arial"/>
                <w:sz w:val="18"/>
                <w:szCs w:val="18"/>
                <w:lang w:val="en-GB"/>
              </w:rPr>
              <w:t>747</w:t>
            </w:r>
          </w:p>
        </w:tc>
      </w:tr>
      <w:tr w:rsidR="00862424" w:rsidRPr="00752305" w14:paraId="24027473" w14:textId="77777777" w:rsidTr="003335FA">
        <w:tc>
          <w:tcPr>
            <w:tcW w:w="6588" w:type="dxa"/>
            <w:vAlign w:val="bottom"/>
          </w:tcPr>
          <w:p w14:paraId="52E65C57" w14:textId="77777777" w:rsidR="00862424" w:rsidRPr="00752305" w:rsidRDefault="00862424" w:rsidP="003335FA">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A7156EF"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19210D28" w14:textId="77777777" w:rsidR="00862424" w:rsidRPr="00752305" w:rsidRDefault="00862424" w:rsidP="003335FA">
            <w:pPr>
              <w:overflowPunct/>
              <w:autoSpaceDE/>
              <w:autoSpaceDN/>
              <w:adjustRightInd/>
              <w:ind w:right="-72"/>
              <w:jc w:val="right"/>
              <w:textAlignment w:val="auto"/>
              <w:rPr>
                <w:rFonts w:ascii="Arial" w:hAnsi="Arial" w:cs="Arial"/>
                <w:sz w:val="18"/>
                <w:szCs w:val="18"/>
                <w:lang w:val="en-GB"/>
              </w:rPr>
            </w:pPr>
          </w:p>
        </w:tc>
      </w:tr>
      <w:tr w:rsidR="00463BB0" w:rsidRPr="00752305" w14:paraId="53C579D3" w14:textId="77777777" w:rsidTr="003335FA">
        <w:tc>
          <w:tcPr>
            <w:tcW w:w="6588" w:type="dxa"/>
            <w:vAlign w:val="bottom"/>
          </w:tcPr>
          <w:p w14:paraId="0D3A2D1B" w14:textId="77777777" w:rsidR="00463BB0" w:rsidRPr="00752305" w:rsidRDefault="00463BB0" w:rsidP="003335FA">
            <w:pPr>
              <w:overflowPunct/>
              <w:autoSpaceDE/>
              <w:autoSpaceDN/>
              <w:adjustRightInd/>
              <w:ind w:left="431" w:right="-72"/>
              <w:textAlignment w:val="auto"/>
              <w:rPr>
                <w:rFonts w:ascii="Arial" w:hAnsi="Arial" w:cs="Arial"/>
                <w:b/>
                <w:bCs/>
                <w:sz w:val="18"/>
                <w:szCs w:val="18"/>
                <w:lang w:val="en-GB"/>
              </w:rPr>
            </w:pPr>
            <w:r w:rsidRPr="00752305">
              <w:rPr>
                <w:rFonts w:ascii="Arial" w:hAnsi="Arial" w:cs="Arial"/>
                <w:b/>
                <w:bCs/>
                <w:sz w:val="18"/>
                <w:szCs w:val="18"/>
              </w:rPr>
              <w:t>Net assets</w:t>
            </w:r>
          </w:p>
        </w:tc>
        <w:tc>
          <w:tcPr>
            <w:tcW w:w="1440" w:type="dxa"/>
            <w:tcBorders>
              <w:bottom w:val="single" w:sz="4" w:space="0" w:color="auto"/>
            </w:tcBorders>
            <w:shd w:val="clear" w:color="auto" w:fill="FAFAFA"/>
            <w:vAlign w:val="bottom"/>
          </w:tcPr>
          <w:p w14:paraId="0BE129AC" w14:textId="02E33EC8"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203</w:t>
            </w:r>
            <w:r w:rsidRPr="00752305">
              <w:rPr>
                <w:rFonts w:ascii="Arial" w:hAnsi="Arial" w:cs="Arial"/>
                <w:sz w:val="18"/>
                <w:szCs w:val="18"/>
              </w:rPr>
              <w:t>,</w:t>
            </w:r>
            <w:r w:rsidRPr="00752305">
              <w:rPr>
                <w:rFonts w:ascii="Arial" w:hAnsi="Arial" w:cs="Arial"/>
                <w:sz w:val="18"/>
                <w:szCs w:val="18"/>
                <w:lang w:val="en-GB"/>
              </w:rPr>
              <w:t>776</w:t>
            </w:r>
          </w:p>
        </w:tc>
        <w:tc>
          <w:tcPr>
            <w:tcW w:w="1440" w:type="dxa"/>
            <w:tcBorders>
              <w:bottom w:val="single" w:sz="4" w:space="0" w:color="auto"/>
            </w:tcBorders>
            <w:vAlign w:val="bottom"/>
          </w:tcPr>
          <w:p w14:paraId="58085C30" w14:textId="1E3462E0" w:rsidR="00463BB0" w:rsidRPr="00752305" w:rsidRDefault="00463BB0" w:rsidP="003335FA">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032</w:t>
            </w:r>
            <w:r w:rsidRPr="00752305">
              <w:rPr>
                <w:rFonts w:ascii="Arial" w:hAnsi="Arial" w:cs="Arial"/>
                <w:sz w:val="18"/>
                <w:szCs w:val="18"/>
              </w:rPr>
              <w:t>,</w:t>
            </w:r>
            <w:r w:rsidRPr="00752305">
              <w:rPr>
                <w:rFonts w:ascii="Arial" w:hAnsi="Arial" w:cs="Arial"/>
                <w:sz w:val="18"/>
                <w:szCs w:val="18"/>
                <w:lang w:val="en-GB"/>
              </w:rPr>
              <w:t>255</w:t>
            </w:r>
          </w:p>
        </w:tc>
      </w:tr>
    </w:tbl>
    <w:p w14:paraId="59DF6C11" w14:textId="77777777" w:rsidR="00F66ED4" w:rsidRPr="00752305" w:rsidRDefault="00F66ED4" w:rsidP="00F66ED4">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9557" w:type="dxa"/>
        <w:tblLayout w:type="fixed"/>
        <w:tblLook w:val="0000" w:firstRow="0" w:lastRow="0" w:firstColumn="0" w:lastColumn="0" w:noHBand="0" w:noVBand="0"/>
      </w:tblPr>
      <w:tblGrid>
        <w:gridCol w:w="6678"/>
        <w:gridCol w:w="1440"/>
        <w:gridCol w:w="1439"/>
      </w:tblGrid>
      <w:tr w:rsidR="006A40A9" w:rsidRPr="00752305" w14:paraId="25A0284C" w14:textId="77777777" w:rsidTr="00F66ED4">
        <w:tc>
          <w:tcPr>
            <w:tcW w:w="6678" w:type="dxa"/>
          </w:tcPr>
          <w:p w14:paraId="6B41AEE6" w14:textId="77777777" w:rsidR="006A40A9" w:rsidRPr="00752305" w:rsidRDefault="006F6A64" w:rsidP="00ED43A7">
            <w:pPr>
              <w:overflowPunct/>
              <w:autoSpaceDE/>
              <w:autoSpaceDN/>
              <w:adjustRightInd/>
              <w:ind w:left="540" w:right="42"/>
              <w:textAlignment w:val="auto"/>
              <w:rPr>
                <w:rFonts w:ascii="Arial" w:hAnsi="Arial" w:cs="Arial"/>
                <w:b/>
                <w:bCs/>
                <w:spacing w:val="-6"/>
                <w:sz w:val="18"/>
                <w:szCs w:val="18"/>
                <w:lang w:val="en-GB"/>
              </w:rPr>
            </w:pPr>
            <w:r w:rsidRPr="00752305">
              <w:rPr>
                <w:rFonts w:ascii="Arial" w:hAnsi="Arial" w:cs="Arial"/>
                <w:sz w:val="18"/>
                <w:szCs w:val="18"/>
                <w:shd w:val="clear" w:color="auto" w:fill="FFFFFF"/>
                <w:lang w:val="en-GB"/>
              </w:rPr>
              <w:br w:type="page"/>
            </w:r>
            <w:r w:rsidR="00ED43A7" w:rsidRPr="00752305">
              <w:rPr>
                <w:rFonts w:ascii="Arial" w:hAnsi="Arial" w:cs="Arial"/>
                <w:b/>
                <w:bCs/>
                <w:spacing w:val="-6"/>
                <w:sz w:val="18"/>
                <w:szCs w:val="18"/>
                <w:lang w:val="en-GB"/>
              </w:rPr>
              <w:t>Statement of comprehensive income for the year ended</w:t>
            </w:r>
            <w:r w:rsidR="00D93F28" w:rsidRPr="00752305">
              <w:rPr>
                <w:rFonts w:ascii="Arial" w:hAnsi="Arial" w:cs="Arial"/>
                <w:b/>
                <w:bCs/>
                <w:spacing w:val="-6"/>
                <w:sz w:val="18"/>
                <w:szCs w:val="18"/>
                <w:lang w:val="en-GB"/>
              </w:rPr>
              <w:t xml:space="preserve"> </w:t>
            </w:r>
            <w:r w:rsidR="006A40A9" w:rsidRPr="00752305">
              <w:rPr>
                <w:rFonts w:ascii="Arial" w:hAnsi="Arial" w:cs="Arial"/>
                <w:b/>
                <w:bCs/>
                <w:spacing w:val="-6"/>
                <w:sz w:val="18"/>
                <w:szCs w:val="18"/>
                <w:lang w:val="en-GB"/>
              </w:rPr>
              <w:t>31 December</w:t>
            </w:r>
          </w:p>
        </w:tc>
        <w:tc>
          <w:tcPr>
            <w:tcW w:w="1440" w:type="dxa"/>
            <w:tcBorders>
              <w:top w:val="single" w:sz="4" w:space="0" w:color="auto"/>
            </w:tcBorders>
            <w:vAlign w:val="bottom"/>
          </w:tcPr>
          <w:p w14:paraId="51DFAEE1" w14:textId="6CA2A9D9" w:rsidR="006A40A9" w:rsidRPr="00752305" w:rsidRDefault="004F399D" w:rsidP="00ED43A7">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rPr>
              <w:t>2022</w:t>
            </w:r>
          </w:p>
        </w:tc>
        <w:tc>
          <w:tcPr>
            <w:tcW w:w="1439" w:type="dxa"/>
            <w:tcBorders>
              <w:top w:val="single" w:sz="4" w:space="0" w:color="auto"/>
            </w:tcBorders>
            <w:vAlign w:val="bottom"/>
          </w:tcPr>
          <w:p w14:paraId="0D44DB5D" w14:textId="7988DD6B" w:rsidR="006A40A9" w:rsidRPr="00752305" w:rsidRDefault="00251B53" w:rsidP="00ED43A7">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rPr>
              <w:t>2021</w:t>
            </w:r>
          </w:p>
        </w:tc>
      </w:tr>
      <w:tr w:rsidR="006A40A9" w:rsidRPr="00752305" w14:paraId="0CA66853" w14:textId="77777777" w:rsidTr="00F66ED4">
        <w:tc>
          <w:tcPr>
            <w:tcW w:w="6678" w:type="dxa"/>
          </w:tcPr>
          <w:p w14:paraId="0C36B737" w14:textId="77777777" w:rsidR="006A40A9" w:rsidRPr="00752305" w:rsidRDefault="006A40A9" w:rsidP="00ED43A7">
            <w:pPr>
              <w:overflowPunct/>
              <w:autoSpaceDE/>
              <w:autoSpaceDN/>
              <w:adjustRightInd/>
              <w:ind w:left="540" w:right="-86"/>
              <w:textAlignment w:val="auto"/>
              <w:rPr>
                <w:rFonts w:ascii="Arial" w:hAnsi="Arial" w:cs="Arial"/>
                <w:sz w:val="18"/>
                <w:szCs w:val="18"/>
              </w:rPr>
            </w:pPr>
          </w:p>
        </w:tc>
        <w:tc>
          <w:tcPr>
            <w:tcW w:w="1440" w:type="dxa"/>
            <w:tcBorders>
              <w:bottom w:val="single" w:sz="4" w:space="0" w:color="auto"/>
            </w:tcBorders>
            <w:vAlign w:val="bottom"/>
          </w:tcPr>
          <w:p w14:paraId="2A1F7706" w14:textId="33E45269" w:rsidR="006A40A9" w:rsidRPr="00752305" w:rsidRDefault="002215F2" w:rsidP="00ED43A7">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A451E1" w:rsidRPr="00752305">
              <w:rPr>
                <w:rFonts w:ascii="Arial" w:hAnsi="Arial" w:cs="Arial"/>
                <w:b/>
                <w:bCs/>
                <w:sz w:val="18"/>
                <w:szCs w:val="18"/>
                <w:lang w:val="en-GB"/>
              </w:rPr>
              <w:t>’000</w:t>
            </w:r>
          </w:p>
        </w:tc>
        <w:tc>
          <w:tcPr>
            <w:tcW w:w="1439" w:type="dxa"/>
            <w:tcBorders>
              <w:bottom w:val="single" w:sz="4" w:space="0" w:color="auto"/>
            </w:tcBorders>
            <w:vAlign w:val="bottom"/>
          </w:tcPr>
          <w:p w14:paraId="1425E3F2" w14:textId="581E03F2" w:rsidR="006A40A9" w:rsidRPr="00752305" w:rsidRDefault="002215F2" w:rsidP="00ED43A7">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A451E1" w:rsidRPr="00752305">
              <w:rPr>
                <w:rFonts w:ascii="Arial" w:hAnsi="Arial" w:cs="Arial"/>
                <w:b/>
                <w:bCs/>
                <w:sz w:val="18"/>
                <w:szCs w:val="18"/>
                <w:lang w:val="en-GB"/>
              </w:rPr>
              <w:t>’000</w:t>
            </w:r>
          </w:p>
        </w:tc>
      </w:tr>
      <w:tr w:rsidR="006A40A9" w:rsidRPr="00752305" w14:paraId="303A8573" w14:textId="77777777" w:rsidTr="00F66ED4">
        <w:tc>
          <w:tcPr>
            <w:tcW w:w="6678" w:type="dxa"/>
          </w:tcPr>
          <w:p w14:paraId="66FCEE79" w14:textId="77777777" w:rsidR="006A40A9" w:rsidRPr="00752305" w:rsidRDefault="006A40A9" w:rsidP="00ED43A7">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14:paraId="10558C40" w14:textId="77777777" w:rsidR="006A40A9" w:rsidRPr="00752305" w:rsidRDefault="006A40A9" w:rsidP="00ED43A7">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14:paraId="3CF22321" w14:textId="77777777" w:rsidR="006A40A9" w:rsidRPr="00752305" w:rsidRDefault="006A40A9" w:rsidP="00ED43A7">
            <w:pPr>
              <w:overflowPunct/>
              <w:autoSpaceDE/>
              <w:autoSpaceDN/>
              <w:adjustRightInd/>
              <w:ind w:right="-86"/>
              <w:jc w:val="center"/>
              <w:textAlignment w:val="auto"/>
              <w:rPr>
                <w:rFonts w:ascii="Arial" w:hAnsi="Arial" w:cs="Arial"/>
                <w:sz w:val="18"/>
                <w:szCs w:val="18"/>
                <w:lang w:val="en-GB"/>
              </w:rPr>
            </w:pPr>
          </w:p>
        </w:tc>
      </w:tr>
      <w:tr w:rsidR="00463BB0" w:rsidRPr="00752305" w14:paraId="1739DBB2" w14:textId="77777777" w:rsidTr="00B238E5">
        <w:tc>
          <w:tcPr>
            <w:tcW w:w="6678" w:type="dxa"/>
          </w:tcPr>
          <w:p w14:paraId="501E6C29" w14:textId="77777777" w:rsidR="00463BB0" w:rsidRPr="00752305" w:rsidRDefault="00463BB0" w:rsidP="00463BB0">
            <w:pPr>
              <w:overflowPunct/>
              <w:autoSpaceDE/>
              <w:autoSpaceDN/>
              <w:adjustRightInd/>
              <w:ind w:left="540" w:right="-86"/>
              <w:textAlignment w:val="auto"/>
              <w:rPr>
                <w:rFonts w:ascii="Arial" w:hAnsi="Arial" w:cs="Arial"/>
                <w:sz w:val="18"/>
                <w:szCs w:val="18"/>
              </w:rPr>
            </w:pPr>
            <w:r w:rsidRPr="00752305">
              <w:rPr>
                <w:rFonts w:ascii="Arial" w:hAnsi="Arial" w:cs="Arial"/>
                <w:sz w:val="18"/>
                <w:szCs w:val="18"/>
              </w:rPr>
              <w:t>Revenue</w:t>
            </w:r>
          </w:p>
        </w:tc>
        <w:tc>
          <w:tcPr>
            <w:tcW w:w="1440" w:type="dxa"/>
            <w:shd w:val="clear" w:color="auto" w:fill="FAFAFA"/>
            <w:vAlign w:val="bottom"/>
          </w:tcPr>
          <w:p w14:paraId="3A284380" w14:textId="6E32A898"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lang w:val="en-GB"/>
              </w:rPr>
              <w:t>2,706,047</w:t>
            </w:r>
          </w:p>
        </w:tc>
        <w:tc>
          <w:tcPr>
            <w:tcW w:w="1439" w:type="dxa"/>
            <w:vAlign w:val="bottom"/>
          </w:tcPr>
          <w:p w14:paraId="35B260D7" w14:textId="7DD3096E"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lang w:val="en-GB"/>
              </w:rPr>
              <w:t>2,186,326</w:t>
            </w:r>
          </w:p>
        </w:tc>
      </w:tr>
      <w:tr w:rsidR="00463BB0" w:rsidRPr="00752305" w14:paraId="1DA156AE" w14:textId="77777777" w:rsidTr="00F25E4F">
        <w:tc>
          <w:tcPr>
            <w:tcW w:w="6678" w:type="dxa"/>
          </w:tcPr>
          <w:p w14:paraId="21ADE8FF" w14:textId="77777777" w:rsidR="00463BB0" w:rsidRPr="00752305" w:rsidRDefault="00463BB0" w:rsidP="00463BB0">
            <w:pPr>
              <w:overflowPunct/>
              <w:autoSpaceDE/>
              <w:autoSpaceDN/>
              <w:adjustRightInd/>
              <w:ind w:left="540" w:right="-86"/>
              <w:textAlignment w:val="auto"/>
              <w:rPr>
                <w:rFonts w:ascii="Arial" w:hAnsi="Arial" w:cs="Arial"/>
                <w:sz w:val="18"/>
                <w:szCs w:val="18"/>
              </w:rPr>
            </w:pPr>
            <w:r w:rsidRPr="00752305">
              <w:rPr>
                <w:rFonts w:ascii="Arial" w:hAnsi="Arial" w:cs="Arial"/>
                <w:sz w:val="18"/>
                <w:szCs w:val="18"/>
              </w:rPr>
              <w:t xml:space="preserve">Depreciation and </w:t>
            </w:r>
            <w:proofErr w:type="spellStart"/>
            <w:r w:rsidRPr="00752305">
              <w:rPr>
                <w:rFonts w:ascii="Arial" w:hAnsi="Arial" w:cs="Arial"/>
                <w:sz w:val="18"/>
                <w:szCs w:val="18"/>
              </w:rPr>
              <w:t>amortisation</w:t>
            </w:r>
            <w:proofErr w:type="spellEnd"/>
          </w:p>
        </w:tc>
        <w:tc>
          <w:tcPr>
            <w:tcW w:w="1440" w:type="dxa"/>
            <w:shd w:val="clear" w:color="auto" w:fill="FAFAFA"/>
            <w:vAlign w:val="bottom"/>
          </w:tcPr>
          <w:p w14:paraId="27D0545B" w14:textId="416830DE"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566</w:t>
            </w:r>
            <w:r w:rsidRPr="00752305">
              <w:rPr>
                <w:rFonts w:ascii="Arial" w:hAnsi="Arial" w:cs="Arial"/>
                <w:sz w:val="18"/>
                <w:szCs w:val="18"/>
              </w:rPr>
              <w:t>,</w:t>
            </w:r>
            <w:r w:rsidRPr="00752305">
              <w:rPr>
                <w:rFonts w:ascii="Arial" w:hAnsi="Arial" w:cs="Arial"/>
                <w:sz w:val="18"/>
                <w:szCs w:val="18"/>
                <w:lang w:val="en-GB"/>
              </w:rPr>
              <w:t>313</w:t>
            </w:r>
            <w:r w:rsidRPr="00752305">
              <w:rPr>
                <w:rFonts w:ascii="Arial" w:hAnsi="Arial" w:cs="Arial"/>
                <w:sz w:val="18"/>
                <w:szCs w:val="18"/>
              </w:rPr>
              <w:t>)</w:t>
            </w:r>
          </w:p>
        </w:tc>
        <w:tc>
          <w:tcPr>
            <w:tcW w:w="1439" w:type="dxa"/>
            <w:vAlign w:val="bottom"/>
          </w:tcPr>
          <w:p w14:paraId="7E40F91A" w14:textId="4F5971ED"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741</w:t>
            </w:r>
            <w:r w:rsidRPr="00752305">
              <w:rPr>
                <w:rFonts w:ascii="Arial" w:hAnsi="Arial" w:cs="Arial"/>
                <w:sz w:val="18"/>
                <w:szCs w:val="18"/>
              </w:rPr>
              <w:t>,</w:t>
            </w:r>
            <w:r w:rsidRPr="00752305">
              <w:rPr>
                <w:rFonts w:ascii="Arial" w:hAnsi="Arial" w:cs="Arial"/>
                <w:sz w:val="18"/>
                <w:szCs w:val="18"/>
                <w:lang w:val="en-GB"/>
              </w:rPr>
              <w:t>852</w:t>
            </w:r>
            <w:r w:rsidRPr="00752305">
              <w:rPr>
                <w:rFonts w:ascii="Arial" w:hAnsi="Arial" w:cs="Arial"/>
                <w:sz w:val="18"/>
                <w:szCs w:val="18"/>
              </w:rPr>
              <w:t>)</w:t>
            </w:r>
          </w:p>
        </w:tc>
      </w:tr>
      <w:tr w:rsidR="00463BB0" w:rsidRPr="00752305" w14:paraId="1B942413" w14:textId="77777777" w:rsidTr="00F67635">
        <w:tc>
          <w:tcPr>
            <w:tcW w:w="6678" w:type="dxa"/>
          </w:tcPr>
          <w:p w14:paraId="51870AFB" w14:textId="77777777" w:rsidR="00463BB0" w:rsidRPr="00752305" w:rsidRDefault="00463BB0" w:rsidP="00463BB0">
            <w:pPr>
              <w:overflowPunct/>
              <w:autoSpaceDE/>
              <w:autoSpaceDN/>
              <w:adjustRightInd/>
              <w:ind w:left="540" w:right="-86"/>
              <w:textAlignment w:val="auto"/>
              <w:rPr>
                <w:rFonts w:ascii="Arial" w:hAnsi="Arial" w:cs="Arial"/>
                <w:sz w:val="18"/>
                <w:szCs w:val="18"/>
                <w:lang w:val="en-GB"/>
              </w:rPr>
            </w:pPr>
            <w:r w:rsidRPr="00752305">
              <w:rPr>
                <w:rFonts w:ascii="Arial" w:hAnsi="Arial" w:cs="Arial"/>
                <w:sz w:val="18"/>
                <w:szCs w:val="18"/>
              </w:rPr>
              <w:t>Cost and administrative expenses</w:t>
            </w:r>
          </w:p>
        </w:tc>
        <w:tc>
          <w:tcPr>
            <w:tcW w:w="1440" w:type="dxa"/>
            <w:tcBorders>
              <w:bottom w:val="single" w:sz="4" w:space="0" w:color="auto"/>
            </w:tcBorders>
            <w:shd w:val="clear" w:color="auto" w:fill="FAFAFA"/>
            <w:vAlign w:val="bottom"/>
          </w:tcPr>
          <w:p w14:paraId="44BD1ABF" w14:textId="74DA9EB5"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443</w:t>
            </w:r>
            <w:r w:rsidRPr="00752305">
              <w:rPr>
                <w:rFonts w:ascii="Arial" w:hAnsi="Arial" w:cs="Arial"/>
                <w:sz w:val="18"/>
                <w:szCs w:val="18"/>
              </w:rPr>
              <w:t>,</w:t>
            </w:r>
            <w:r w:rsidRPr="00752305">
              <w:rPr>
                <w:rFonts w:ascii="Arial" w:hAnsi="Arial" w:cs="Arial"/>
                <w:sz w:val="18"/>
                <w:szCs w:val="18"/>
                <w:lang w:val="en-GB"/>
              </w:rPr>
              <w:t>400</w:t>
            </w:r>
            <w:r w:rsidRPr="00752305">
              <w:rPr>
                <w:rFonts w:ascii="Arial" w:hAnsi="Arial" w:cs="Arial"/>
                <w:sz w:val="18"/>
                <w:szCs w:val="18"/>
              </w:rPr>
              <w:t>)</w:t>
            </w:r>
          </w:p>
        </w:tc>
        <w:tc>
          <w:tcPr>
            <w:tcW w:w="1439" w:type="dxa"/>
            <w:tcBorders>
              <w:bottom w:val="single" w:sz="4" w:space="0" w:color="auto"/>
            </w:tcBorders>
            <w:vAlign w:val="bottom"/>
          </w:tcPr>
          <w:p w14:paraId="25B7E9E1" w14:textId="437EF4C5"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367</w:t>
            </w:r>
            <w:r w:rsidRPr="00752305">
              <w:rPr>
                <w:rFonts w:ascii="Arial" w:hAnsi="Arial" w:cs="Arial"/>
                <w:sz w:val="18"/>
                <w:szCs w:val="18"/>
              </w:rPr>
              <w:t>,</w:t>
            </w:r>
            <w:r w:rsidRPr="00752305">
              <w:rPr>
                <w:rFonts w:ascii="Arial" w:hAnsi="Arial" w:cs="Arial"/>
                <w:sz w:val="18"/>
                <w:szCs w:val="18"/>
                <w:lang w:val="en-GB"/>
              </w:rPr>
              <w:t>036</w:t>
            </w:r>
            <w:r w:rsidRPr="00752305">
              <w:rPr>
                <w:rFonts w:ascii="Arial" w:hAnsi="Arial" w:cs="Arial"/>
                <w:sz w:val="18"/>
                <w:szCs w:val="18"/>
              </w:rPr>
              <w:t>)</w:t>
            </w:r>
          </w:p>
        </w:tc>
      </w:tr>
      <w:tr w:rsidR="00571BA0" w:rsidRPr="00752305" w14:paraId="5D9A9D62" w14:textId="77777777" w:rsidTr="00F66ED4">
        <w:tc>
          <w:tcPr>
            <w:tcW w:w="6678" w:type="dxa"/>
          </w:tcPr>
          <w:p w14:paraId="1D389D62" w14:textId="77777777" w:rsidR="00571BA0" w:rsidRPr="00752305" w:rsidRDefault="00571BA0" w:rsidP="00571BA0">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14:paraId="1FFA8016" w14:textId="77777777" w:rsidR="00571BA0" w:rsidRPr="00752305" w:rsidRDefault="00571BA0" w:rsidP="00571BA0">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14:paraId="68108A68" w14:textId="77777777" w:rsidR="00571BA0" w:rsidRPr="00752305" w:rsidRDefault="00571BA0" w:rsidP="00571BA0">
            <w:pPr>
              <w:overflowPunct/>
              <w:autoSpaceDE/>
              <w:autoSpaceDN/>
              <w:adjustRightInd/>
              <w:ind w:right="-86"/>
              <w:jc w:val="center"/>
              <w:textAlignment w:val="auto"/>
              <w:rPr>
                <w:rFonts w:ascii="Arial" w:hAnsi="Arial" w:cs="Arial"/>
                <w:sz w:val="18"/>
                <w:szCs w:val="18"/>
                <w:lang w:val="en-GB"/>
              </w:rPr>
            </w:pPr>
          </w:p>
        </w:tc>
      </w:tr>
      <w:tr w:rsidR="00463BB0" w:rsidRPr="00752305" w14:paraId="38203F71" w14:textId="77777777" w:rsidTr="00E54161">
        <w:tc>
          <w:tcPr>
            <w:tcW w:w="6678" w:type="dxa"/>
          </w:tcPr>
          <w:p w14:paraId="0F949E22" w14:textId="77777777" w:rsidR="00463BB0" w:rsidRPr="00752305" w:rsidRDefault="00463BB0" w:rsidP="00463BB0">
            <w:pPr>
              <w:overflowPunct/>
              <w:autoSpaceDE/>
              <w:autoSpaceDN/>
              <w:adjustRightInd/>
              <w:ind w:left="540" w:right="-86"/>
              <w:textAlignment w:val="auto"/>
              <w:rPr>
                <w:rFonts w:ascii="Arial" w:hAnsi="Arial" w:cs="Arial"/>
                <w:b/>
                <w:bCs/>
                <w:sz w:val="18"/>
                <w:szCs w:val="18"/>
              </w:rPr>
            </w:pPr>
            <w:r w:rsidRPr="00752305">
              <w:rPr>
                <w:rFonts w:ascii="Arial" w:hAnsi="Arial" w:cs="Arial"/>
                <w:b/>
                <w:bCs/>
                <w:sz w:val="18"/>
                <w:szCs w:val="18"/>
              </w:rPr>
              <w:t>Profit from operations</w:t>
            </w:r>
          </w:p>
        </w:tc>
        <w:tc>
          <w:tcPr>
            <w:tcW w:w="1440" w:type="dxa"/>
            <w:shd w:val="clear" w:color="auto" w:fill="FAFAFA"/>
            <w:vAlign w:val="bottom"/>
          </w:tcPr>
          <w:p w14:paraId="5383368C" w14:textId="5BCA8B64" w:rsidR="00463BB0" w:rsidRPr="00752305" w:rsidRDefault="00463BB0" w:rsidP="00463BB0">
            <w:pPr>
              <w:overflowPunct/>
              <w:autoSpaceDE/>
              <w:autoSpaceDN/>
              <w:adjustRightInd/>
              <w:ind w:right="-86"/>
              <w:jc w:val="right"/>
              <w:textAlignment w:val="auto"/>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696</w:t>
            </w:r>
            <w:r w:rsidRPr="00752305">
              <w:rPr>
                <w:rFonts w:ascii="Arial" w:hAnsi="Arial" w:cs="Arial"/>
                <w:sz w:val="18"/>
                <w:szCs w:val="18"/>
              </w:rPr>
              <w:t>,</w:t>
            </w:r>
            <w:r w:rsidRPr="00752305">
              <w:rPr>
                <w:rFonts w:ascii="Arial" w:hAnsi="Arial" w:cs="Arial"/>
                <w:sz w:val="18"/>
                <w:szCs w:val="18"/>
                <w:lang w:val="en-GB"/>
              </w:rPr>
              <w:t>334</w:t>
            </w:r>
          </w:p>
        </w:tc>
        <w:tc>
          <w:tcPr>
            <w:tcW w:w="1439" w:type="dxa"/>
            <w:vAlign w:val="bottom"/>
          </w:tcPr>
          <w:p w14:paraId="6BD07B8A" w14:textId="6D06E6C4"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077</w:t>
            </w:r>
            <w:r w:rsidRPr="00752305">
              <w:rPr>
                <w:rFonts w:ascii="Arial" w:hAnsi="Arial" w:cs="Arial"/>
                <w:sz w:val="18"/>
                <w:szCs w:val="18"/>
              </w:rPr>
              <w:t>,</w:t>
            </w:r>
            <w:r w:rsidRPr="00752305">
              <w:rPr>
                <w:rFonts w:ascii="Arial" w:hAnsi="Arial" w:cs="Arial"/>
                <w:sz w:val="18"/>
                <w:szCs w:val="18"/>
                <w:lang w:val="en-GB"/>
              </w:rPr>
              <w:t>438</w:t>
            </w:r>
          </w:p>
        </w:tc>
      </w:tr>
      <w:tr w:rsidR="00463BB0" w:rsidRPr="00752305" w14:paraId="095E6FAF" w14:textId="77777777" w:rsidTr="00E54161">
        <w:tc>
          <w:tcPr>
            <w:tcW w:w="6678" w:type="dxa"/>
          </w:tcPr>
          <w:p w14:paraId="482E9184" w14:textId="77777777" w:rsidR="00463BB0" w:rsidRPr="00752305" w:rsidRDefault="00463BB0" w:rsidP="00463BB0">
            <w:pPr>
              <w:overflowPunct/>
              <w:autoSpaceDE/>
              <w:autoSpaceDN/>
              <w:adjustRightInd/>
              <w:ind w:left="540" w:right="-86"/>
              <w:textAlignment w:val="auto"/>
              <w:rPr>
                <w:rFonts w:ascii="Arial" w:hAnsi="Arial" w:cs="Arial"/>
                <w:sz w:val="18"/>
                <w:szCs w:val="18"/>
              </w:rPr>
            </w:pPr>
            <w:r w:rsidRPr="00752305">
              <w:rPr>
                <w:rFonts w:ascii="Arial" w:hAnsi="Arial" w:cs="Arial"/>
                <w:sz w:val="18"/>
                <w:szCs w:val="18"/>
              </w:rPr>
              <w:t xml:space="preserve">Income tax </w:t>
            </w:r>
          </w:p>
        </w:tc>
        <w:tc>
          <w:tcPr>
            <w:tcW w:w="1440" w:type="dxa"/>
            <w:tcBorders>
              <w:bottom w:val="single" w:sz="4" w:space="0" w:color="auto"/>
            </w:tcBorders>
            <w:shd w:val="clear" w:color="auto" w:fill="FAFAFA"/>
            <w:vAlign w:val="bottom"/>
          </w:tcPr>
          <w:p w14:paraId="3D914906" w14:textId="1C3AEB41" w:rsidR="00463BB0" w:rsidRPr="00752305" w:rsidRDefault="00463BB0" w:rsidP="00463BB0">
            <w:pPr>
              <w:overflowPunct/>
              <w:autoSpaceDE/>
              <w:autoSpaceDN/>
              <w:adjustRightInd/>
              <w:ind w:right="-86"/>
              <w:jc w:val="right"/>
              <w:textAlignment w:val="auto"/>
              <w:rPr>
                <w:rFonts w:ascii="Arial" w:hAnsi="Arial" w:cs="Arial"/>
                <w:sz w:val="18"/>
                <w:szCs w:val="18"/>
              </w:rPr>
            </w:pPr>
            <w:r w:rsidRPr="00752305">
              <w:rPr>
                <w:rFonts w:ascii="Arial" w:hAnsi="Arial" w:cs="Arial"/>
                <w:sz w:val="18"/>
                <w:szCs w:val="18"/>
              </w:rPr>
              <w:t>(</w:t>
            </w:r>
            <w:r w:rsidRPr="00752305">
              <w:rPr>
                <w:rFonts w:ascii="Arial" w:hAnsi="Arial" w:cs="Arial"/>
                <w:sz w:val="18"/>
                <w:szCs w:val="18"/>
                <w:lang w:val="en-GB"/>
              </w:rPr>
              <w:t>851</w:t>
            </w:r>
            <w:r w:rsidRPr="00752305">
              <w:rPr>
                <w:rFonts w:ascii="Arial" w:hAnsi="Arial" w:cs="Arial"/>
                <w:sz w:val="18"/>
                <w:szCs w:val="18"/>
              </w:rPr>
              <w:t>,</w:t>
            </w:r>
            <w:r w:rsidRPr="00752305">
              <w:rPr>
                <w:rFonts w:ascii="Arial" w:hAnsi="Arial" w:cs="Arial"/>
                <w:sz w:val="18"/>
                <w:szCs w:val="18"/>
                <w:lang w:val="en-GB"/>
              </w:rPr>
              <w:t>66</w:t>
            </w:r>
            <w:r w:rsidR="008905E9" w:rsidRPr="00752305">
              <w:rPr>
                <w:rFonts w:ascii="Arial" w:hAnsi="Arial" w:cs="Arial"/>
                <w:sz w:val="18"/>
                <w:szCs w:val="18"/>
                <w:lang w:val="en-GB"/>
              </w:rPr>
              <w:t>4</w:t>
            </w:r>
            <w:r w:rsidRPr="00752305">
              <w:rPr>
                <w:rFonts w:ascii="Arial" w:hAnsi="Arial" w:cs="Arial"/>
                <w:sz w:val="18"/>
                <w:szCs w:val="18"/>
              </w:rPr>
              <w:t>)</w:t>
            </w:r>
          </w:p>
        </w:tc>
        <w:tc>
          <w:tcPr>
            <w:tcW w:w="1439" w:type="dxa"/>
            <w:tcBorders>
              <w:bottom w:val="single" w:sz="4" w:space="0" w:color="auto"/>
            </w:tcBorders>
            <w:vAlign w:val="bottom"/>
          </w:tcPr>
          <w:p w14:paraId="09AB3D61" w14:textId="7D000811"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562</w:t>
            </w:r>
            <w:r w:rsidRPr="00752305">
              <w:rPr>
                <w:rFonts w:ascii="Arial" w:hAnsi="Arial" w:cs="Arial"/>
                <w:sz w:val="18"/>
                <w:szCs w:val="18"/>
              </w:rPr>
              <w:t>,</w:t>
            </w:r>
            <w:r w:rsidRPr="00752305">
              <w:rPr>
                <w:rFonts w:ascii="Arial" w:hAnsi="Arial" w:cs="Arial"/>
                <w:sz w:val="18"/>
                <w:szCs w:val="18"/>
                <w:lang w:val="en-GB"/>
              </w:rPr>
              <w:t>392</w:t>
            </w:r>
            <w:r w:rsidRPr="00752305">
              <w:rPr>
                <w:rFonts w:ascii="Arial" w:hAnsi="Arial" w:cs="Arial"/>
                <w:sz w:val="18"/>
                <w:szCs w:val="18"/>
              </w:rPr>
              <w:t>)</w:t>
            </w:r>
          </w:p>
        </w:tc>
      </w:tr>
      <w:tr w:rsidR="00571BA0" w:rsidRPr="00752305" w14:paraId="6D41DE2D" w14:textId="77777777" w:rsidTr="00F66ED4">
        <w:tc>
          <w:tcPr>
            <w:tcW w:w="6678" w:type="dxa"/>
          </w:tcPr>
          <w:p w14:paraId="06EF3DF5" w14:textId="77777777" w:rsidR="00571BA0" w:rsidRPr="00752305" w:rsidRDefault="00571BA0" w:rsidP="00571BA0">
            <w:pPr>
              <w:overflowPunct/>
              <w:autoSpaceDE/>
              <w:autoSpaceDN/>
              <w:adjustRightInd/>
              <w:ind w:left="540" w:right="-86"/>
              <w:textAlignment w:val="auto"/>
              <w:rPr>
                <w:rFonts w:ascii="Arial" w:hAnsi="Arial" w:cs="Arial"/>
                <w:sz w:val="18"/>
                <w:szCs w:val="18"/>
              </w:rPr>
            </w:pPr>
          </w:p>
        </w:tc>
        <w:tc>
          <w:tcPr>
            <w:tcW w:w="1440" w:type="dxa"/>
            <w:tcBorders>
              <w:top w:val="single" w:sz="4" w:space="0" w:color="auto"/>
            </w:tcBorders>
            <w:shd w:val="clear" w:color="auto" w:fill="FAFAFA"/>
          </w:tcPr>
          <w:p w14:paraId="23288805" w14:textId="77777777" w:rsidR="00571BA0" w:rsidRPr="00752305" w:rsidRDefault="00571BA0" w:rsidP="00571BA0">
            <w:pPr>
              <w:overflowPunct/>
              <w:autoSpaceDE/>
              <w:autoSpaceDN/>
              <w:adjustRightInd/>
              <w:ind w:right="-86"/>
              <w:jc w:val="right"/>
              <w:textAlignment w:val="auto"/>
              <w:rPr>
                <w:rFonts w:ascii="Arial" w:hAnsi="Arial" w:cs="Arial"/>
                <w:sz w:val="18"/>
                <w:szCs w:val="18"/>
                <w:lang w:val="en-GB"/>
              </w:rPr>
            </w:pPr>
          </w:p>
        </w:tc>
        <w:tc>
          <w:tcPr>
            <w:tcW w:w="1439" w:type="dxa"/>
            <w:tcBorders>
              <w:top w:val="single" w:sz="4" w:space="0" w:color="auto"/>
            </w:tcBorders>
          </w:tcPr>
          <w:p w14:paraId="64F6DB24" w14:textId="77777777" w:rsidR="00571BA0" w:rsidRPr="00752305" w:rsidRDefault="00571BA0" w:rsidP="00571BA0">
            <w:pPr>
              <w:overflowPunct/>
              <w:autoSpaceDE/>
              <w:autoSpaceDN/>
              <w:adjustRightInd/>
              <w:ind w:right="-86"/>
              <w:jc w:val="right"/>
              <w:textAlignment w:val="auto"/>
              <w:rPr>
                <w:rFonts w:ascii="Arial" w:hAnsi="Arial" w:cs="Arial"/>
                <w:sz w:val="18"/>
                <w:szCs w:val="18"/>
                <w:lang w:val="en-GB"/>
              </w:rPr>
            </w:pPr>
          </w:p>
        </w:tc>
      </w:tr>
      <w:tr w:rsidR="00463BB0" w:rsidRPr="00752305" w14:paraId="1463F185" w14:textId="77777777" w:rsidTr="00A46C05">
        <w:tc>
          <w:tcPr>
            <w:tcW w:w="6678" w:type="dxa"/>
          </w:tcPr>
          <w:p w14:paraId="12F545FB" w14:textId="77777777" w:rsidR="00463BB0" w:rsidRPr="00752305" w:rsidRDefault="00463BB0" w:rsidP="00463BB0">
            <w:pPr>
              <w:overflowPunct/>
              <w:autoSpaceDE/>
              <w:autoSpaceDN/>
              <w:adjustRightInd/>
              <w:ind w:left="540" w:right="-86"/>
              <w:textAlignment w:val="auto"/>
              <w:rPr>
                <w:rFonts w:ascii="Arial" w:hAnsi="Arial" w:cs="Arial"/>
                <w:b/>
                <w:bCs/>
                <w:sz w:val="18"/>
                <w:szCs w:val="18"/>
                <w:lang w:val="en-GB"/>
              </w:rPr>
            </w:pPr>
            <w:r w:rsidRPr="00752305">
              <w:rPr>
                <w:rFonts w:ascii="Arial" w:hAnsi="Arial" w:cs="Arial"/>
                <w:b/>
                <w:bCs/>
                <w:sz w:val="18"/>
                <w:szCs w:val="18"/>
              </w:rPr>
              <w:t>Net profit</w:t>
            </w:r>
          </w:p>
        </w:tc>
        <w:tc>
          <w:tcPr>
            <w:tcW w:w="1440" w:type="dxa"/>
            <w:tcBorders>
              <w:bottom w:val="single" w:sz="4" w:space="0" w:color="auto"/>
            </w:tcBorders>
            <w:shd w:val="clear" w:color="auto" w:fill="FAFAFA"/>
            <w:vAlign w:val="bottom"/>
          </w:tcPr>
          <w:p w14:paraId="668A7BBB" w14:textId="4700C58B"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lang w:val="en-GB"/>
              </w:rPr>
              <w:t>844</w:t>
            </w:r>
            <w:r w:rsidRPr="00752305">
              <w:rPr>
                <w:rFonts w:ascii="Arial" w:hAnsi="Arial" w:cs="Arial"/>
                <w:sz w:val="18"/>
                <w:szCs w:val="18"/>
              </w:rPr>
              <w:t>,</w:t>
            </w:r>
            <w:r w:rsidRPr="00752305">
              <w:rPr>
                <w:rFonts w:ascii="Arial" w:hAnsi="Arial" w:cs="Arial"/>
                <w:sz w:val="18"/>
                <w:szCs w:val="18"/>
                <w:lang w:val="en-GB"/>
              </w:rPr>
              <w:t>67</w:t>
            </w:r>
            <w:r w:rsidR="008905E9" w:rsidRPr="00752305">
              <w:rPr>
                <w:rFonts w:ascii="Arial" w:hAnsi="Arial" w:cs="Arial"/>
                <w:sz w:val="18"/>
                <w:szCs w:val="18"/>
                <w:lang w:val="en-GB"/>
              </w:rPr>
              <w:t>0</w:t>
            </w:r>
          </w:p>
        </w:tc>
        <w:tc>
          <w:tcPr>
            <w:tcW w:w="1439" w:type="dxa"/>
            <w:tcBorders>
              <w:bottom w:val="single" w:sz="4" w:space="0" w:color="auto"/>
            </w:tcBorders>
            <w:vAlign w:val="bottom"/>
          </w:tcPr>
          <w:p w14:paraId="69B9B50F" w14:textId="05B7A28D" w:rsidR="00463BB0" w:rsidRPr="00752305" w:rsidRDefault="00463BB0" w:rsidP="00463BB0">
            <w:pPr>
              <w:overflowPunct/>
              <w:autoSpaceDE/>
              <w:autoSpaceDN/>
              <w:adjustRightInd/>
              <w:ind w:right="-86"/>
              <w:jc w:val="right"/>
              <w:textAlignment w:val="auto"/>
              <w:rPr>
                <w:rFonts w:ascii="Arial" w:hAnsi="Arial" w:cs="Arial"/>
                <w:sz w:val="18"/>
                <w:szCs w:val="18"/>
                <w:lang w:val="en-GB"/>
              </w:rPr>
            </w:pPr>
            <w:r w:rsidRPr="00752305">
              <w:rPr>
                <w:rFonts w:ascii="Arial" w:hAnsi="Arial" w:cs="Arial"/>
                <w:sz w:val="18"/>
                <w:szCs w:val="18"/>
                <w:lang w:val="en-GB"/>
              </w:rPr>
              <w:t>515</w:t>
            </w:r>
            <w:r w:rsidRPr="00752305">
              <w:rPr>
                <w:rFonts w:ascii="Arial" w:hAnsi="Arial" w:cs="Arial"/>
                <w:sz w:val="18"/>
                <w:szCs w:val="18"/>
              </w:rPr>
              <w:t>,</w:t>
            </w:r>
            <w:r w:rsidRPr="00752305">
              <w:rPr>
                <w:rFonts w:ascii="Arial" w:hAnsi="Arial" w:cs="Arial"/>
                <w:sz w:val="18"/>
                <w:szCs w:val="18"/>
                <w:lang w:val="en-GB"/>
              </w:rPr>
              <w:t>046</w:t>
            </w:r>
          </w:p>
        </w:tc>
      </w:tr>
    </w:tbl>
    <w:p w14:paraId="59353276" w14:textId="77777777" w:rsidR="006A40A9" w:rsidRPr="00752305" w:rsidRDefault="006A40A9" w:rsidP="00495AC0">
      <w:pPr>
        <w:ind w:left="540"/>
        <w:contextualSpacing/>
        <w:jc w:val="both"/>
        <w:rPr>
          <w:rFonts w:ascii="Arial" w:hAnsi="Arial" w:cs="Arial"/>
          <w:sz w:val="18"/>
          <w:szCs w:val="18"/>
          <w:shd w:val="clear" w:color="auto" w:fill="FFFFFF"/>
        </w:rPr>
      </w:pPr>
    </w:p>
    <w:p w14:paraId="68DDCD14" w14:textId="22B2376C" w:rsidR="006A40A9" w:rsidRPr="00752305" w:rsidRDefault="006A40A9" w:rsidP="00495AC0">
      <w:pPr>
        <w:ind w:left="540"/>
        <w:contextualSpacing/>
        <w:jc w:val="both"/>
        <w:rPr>
          <w:rFonts w:ascii="Arial" w:hAnsi="Arial" w:cs="Arial"/>
          <w:spacing w:val="-4"/>
          <w:sz w:val="18"/>
          <w:szCs w:val="18"/>
          <w:shd w:val="clear" w:color="auto" w:fill="FFFFFF"/>
        </w:rPr>
      </w:pPr>
      <w:r w:rsidRPr="00752305">
        <w:rPr>
          <w:rFonts w:ascii="Arial" w:hAnsi="Arial" w:cs="Arial"/>
          <w:spacing w:val="-4"/>
          <w:sz w:val="18"/>
          <w:szCs w:val="18"/>
          <w:shd w:val="clear" w:color="auto" w:fill="FFFFFF"/>
        </w:rPr>
        <w:t xml:space="preserve">Reconciliation of the </w:t>
      </w:r>
      <w:proofErr w:type="spellStart"/>
      <w:r w:rsidRPr="00752305">
        <w:rPr>
          <w:rFonts w:ascii="Arial" w:hAnsi="Arial" w:cs="Arial"/>
          <w:spacing w:val="-4"/>
          <w:sz w:val="18"/>
          <w:szCs w:val="18"/>
          <w:shd w:val="clear" w:color="auto" w:fill="FFFFFF"/>
        </w:rPr>
        <w:t>summarised</w:t>
      </w:r>
      <w:proofErr w:type="spellEnd"/>
      <w:r w:rsidRPr="00752305">
        <w:rPr>
          <w:rFonts w:ascii="Arial" w:hAnsi="Arial" w:cs="Arial"/>
          <w:spacing w:val="-4"/>
          <w:sz w:val="18"/>
          <w:szCs w:val="18"/>
          <w:shd w:val="clear" w:color="auto" w:fill="FFFFFF"/>
        </w:rPr>
        <w:t xml:space="preserve"> </w:t>
      </w:r>
      <w:r w:rsidR="000D400B" w:rsidRPr="00752305">
        <w:rPr>
          <w:rFonts w:ascii="Arial" w:hAnsi="Arial" w:cs="Arial"/>
          <w:spacing w:val="-4"/>
          <w:sz w:val="18"/>
          <w:szCs w:val="18"/>
          <w:shd w:val="clear" w:color="auto" w:fill="FFFFFF"/>
        </w:rPr>
        <w:t xml:space="preserve">financial </w:t>
      </w:r>
      <w:r w:rsidR="008A1952" w:rsidRPr="00752305">
        <w:rPr>
          <w:rFonts w:ascii="Arial" w:hAnsi="Arial" w:cs="Arial"/>
          <w:spacing w:val="-4"/>
          <w:sz w:val="18"/>
          <w:szCs w:val="18"/>
          <w:shd w:val="clear" w:color="auto" w:fill="FFFFFF"/>
        </w:rPr>
        <w:t xml:space="preserve">information </w:t>
      </w:r>
      <w:r w:rsidRPr="00752305">
        <w:rPr>
          <w:rFonts w:ascii="Arial" w:hAnsi="Arial" w:cs="Arial"/>
          <w:spacing w:val="-4"/>
          <w:sz w:val="18"/>
          <w:szCs w:val="18"/>
          <w:shd w:val="clear" w:color="auto" w:fill="FFFFFF"/>
        </w:rPr>
        <w:t xml:space="preserve">presented to the carrying amount of interest in </w:t>
      </w:r>
      <w:r w:rsidR="00C25052" w:rsidRPr="00752305">
        <w:rPr>
          <w:rFonts w:ascii="Arial" w:hAnsi="Arial" w:cs="Arial"/>
          <w:spacing w:val="-4"/>
          <w:sz w:val="18"/>
          <w:szCs w:val="18"/>
          <w:shd w:val="clear" w:color="auto" w:fill="FFFFFF"/>
        </w:rPr>
        <w:t xml:space="preserve">a </w:t>
      </w:r>
      <w:r w:rsidRPr="00752305">
        <w:rPr>
          <w:rFonts w:ascii="Arial" w:hAnsi="Arial" w:cs="Arial"/>
          <w:spacing w:val="-4"/>
          <w:sz w:val="18"/>
          <w:szCs w:val="18"/>
          <w:shd w:val="clear" w:color="auto" w:fill="FFFFFF"/>
        </w:rPr>
        <w:t xml:space="preserve">joint venture: </w:t>
      </w:r>
    </w:p>
    <w:p w14:paraId="20116DE8" w14:textId="77777777" w:rsidR="006A40A9" w:rsidRPr="00752305" w:rsidRDefault="006A40A9" w:rsidP="00495AC0">
      <w:pPr>
        <w:ind w:left="540"/>
        <w:contextualSpacing/>
        <w:jc w:val="both"/>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A40A9" w:rsidRPr="00752305" w14:paraId="3A7951A4" w14:textId="77777777" w:rsidTr="00E27A0D">
        <w:tc>
          <w:tcPr>
            <w:tcW w:w="6581" w:type="dxa"/>
          </w:tcPr>
          <w:p w14:paraId="57B21780" w14:textId="77777777" w:rsidR="006A40A9" w:rsidRPr="00752305"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vAlign w:val="bottom"/>
          </w:tcPr>
          <w:p w14:paraId="663C6882" w14:textId="31AF5C9C" w:rsidR="006A40A9" w:rsidRPr="00752305" w:rsidRDefault="004F399D" w:rsidP="00495AC0">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rPr>
              <w:t>2022</w:t>
            </w:r>
          </w:p>
        </w:tc>
        <w:tc>
          <w:tcPr>
            <w:tcW w:w="1440" w:type="dxa"/>
            <w:tcBorders>
              <w:top w:val="single" w:sz="4" w:space="0" w:color="auto"/>
            </w:tcBorders>
            <w:vAlign w:val="bottom"/>
          </w:tcPr>
          <w:p w14:paraId="3682295B" w14:textId="1D8DC04A" w:rsidR="006A40A9" w:rsidRPr="00752305" w:rsidRDefault="00251B53" w:rsidP="00495AC0">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rPr>
              <w:t>2021</w:t>
            </w:r>
          </w:p>
        </w:tc>
      </w:tr>
      <w:tr w:rsidR="006A40A9" w:rsidRPr="00752305" w14:paraId="553A3679" w14:textId="77777777" w:rsidTr="00E27A0D">
        <w:tc>
          <w:tcPr>
            <w:tcW w:w="6581" w:type="dxa"/>
          </w:tcPr>
          <w:p w14:paraId="5B3DC24A" w14:textId="77777777" w:rsidR="006A40A9" w:rsidRPr="00752305"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bottom w:val="single" w:sz="4" w:space="0" w:color="auto"/>
            </w:tcBorders>
            <w:vAlign w:val="bottom"/>
          </w:tcPr>
          <w:p w14:paraId="6B53762F" w14:textId="7FCF6A7F" w:rsidR="006A40A9" w:rsidRPr="00752305" w:rsidRDefault="002215F2" w:rsidP="00495AC0">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A451E1" w:rsidRPr="00752305">
              <w:rPr>
                <w:rFonts w:ascii="Arial" w:hAnsi="Arial" w:cs="Arial"/>
                <w:b/>
                <w:bCs/>
                <w:sz w:val="18"/>
                <w:szCs w:val="18"/>
                <w:lang w:val="en-GB"/>
              </w:rPr>
              <w:t>’000</w:t>
            </w:r>
          </w:p>
        </w:tc>
        <w:tc>
          <w:tcPr>
            <w:tcW w:w="1440" w:type="dxa"/>
            <w:tcBorders>
              <w:bottom w:val="single" w:sz="4" w:space="0" w:color="auto"/>
            </w:tcBorders>
            <w:vAlign w:val="bottom"/>
          </w:tcPr>
          <w:p w14:paraId="7BE9D917" w14:textId="3C52DA67" w:rsidR="006A40A9" w:rsidRPr="00752305" w:rsidRDefault="002215F2" w:rsidP="00495AC0">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A451E1" w:rsidRPr="00752305">
              <w:rPr>
                <w:rFonts w:ascii="Arial" w:hAnsi="Arial" w:cs="Arial"/>
                <w:b/>
                <w:bCs/>
                <w:sz w:val="18"/>
                <w:szCs w:val="18"/>
                <w:lang w:val="en-GB"/>
              </w:rPr>
              <w:t>’000</w:t>
            </w:r>
          </w:p>
        </w:tc>
      </w:tr>
      <w:tr w:rsidR="006A40A9" w:rsidRPr="00752305" w14:paraId="651FC384" w14:textId="77777777" w:rsidTr="00E27A0D">
        <w:trPr>
          <w:trHeight w:val="87"/>
        </w:trPr>
        <w:tc>
          <w:tcPr>
            <w:tcW w:w="6581" w:type="dxa"/>
          </w:tcPr>
          <w:p w14:paraId="3548A82F" w14:textId="77777777" w:rsidR="006A40A9" w:rsidRPr="00752305"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3F68DFF3" w14:textId="77777777" w:rsidR="006A40A9" w:rsidRPr="00752305" w:rsidRDefault="006A40A9" w:rsidP="00495AC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3564550E" w14:textId="77777777" w:rsidR="006A40A9" w:rsidRPr="00752305" w:rsidRDefault="006A40A9" w:rsidP="00495AC0">
            <w:pPr>
              <w:overflowPunct/>
              <w:autoSpaceDE/>
              <w:autoSpaceDN/>
              <w:adjustRightInd/>
              <w:ind w:right="-72"/>
              <w:jc w:val="right"/>
              <w:textAlignment w:val="auto"/>
              <w:rPr>
                <w:rFonts w:ascii="Arial" w:hAnsi="Arial" w:cs="Arial"/>
                <w:sz w:val="18"/>
                <w:szCs w:val="18"/>
                <w:lang w:val="en-GB"/>
              </w:rPr>
            </w:pPr>
          </w:p>
        </w:tc>
      </w:tr>
      <w:tr w:rsidR="00463BB0" w:rsidRPr="00752305" w14:paraId="7E1C705F" w14:textId="77777777" w:rsidTr="00DB3686">
        <w:tc>
          <w:tcPr>
            <w:tcW w:w="6581" w:type="dxa"/>
          </w:tcPr>
          <w:p w14:paraId="0E9C7918" w14:textId="77777777" w:rsidR="00463BB0" w:rsidRPr="00752305" w:rsidRDefault="00463BB0" w:rsidP="00463BB0">
            <w:pPr>
              <w:overflowPunct/>
              <w:autoSpaceDE/>
              <w:autoSpaceDN/>
              <w:adjustRightInd/>
              <w:ind w:left="431" w:right="-72"/>
              <w:textAlignment w:val="auto"/>
              <w:rPr>
                <w:rFonts w:ascii="Arial" w:hAnsi="Arial" w:cs="Arial"/>
                <w:b/>
                <w:bCs/>
                <w:sz w:val="18"/>
                <w:szCs w:val="18"/>
                <w:lang w:val="en-GB"/>
              </w:rPr>
            </w:pPr>
            <w:r w:rsidRPr="00752305">
              <w:rPr>
                <w:rFonts w:ascii="Arial" w:hAnsi="Arial" w:cs="Arial"/>
                <w:b/>
                <w:bCs/>
                <w:sz w:val="18"/>
                <w:szCs w:val="18"/>
              </w:rPr>
              <w:t xml:space="preserve">Net assets as </w:t>
            </w:r>
            <w:proofErr w:type="gramStart"/>
            <w:r w:rsidRPr="00752305">
              <w:rPr>
                <w:rFonts w:ascii="Arial" w:hAnsi="Arial" w:cs="Arial"/>
                <w:b/>
                <w:bCs/>
                <w:sz w:val="18"/>
                <w:szCs w:val="18"/>
              </w:rPr>
              <w:t>at</w:t>
            </w:r>
            <w:proofErr w:type="gramEnd"/>
            <w:r w:rsidRPr="00752305">
              <w:rPr>
                <w:rFonts w:ascii="Arial" w:hAnsi="Arial" w:cs="Arial"/>
                <w:b/>
                <w:bCs/>
                <w:sz w:val="18"/>
                <w:szCs w:val="18"/>
              </w:rPr>
              <w:t xml:space="preserve"> 1 January</w:t>
            </w:r>
          </w:p>
        </w:tc>
        <w:tc>
          <w:tcPr>
            <w:tcW w:w="1440" w:type="dxa"/>
            <w:shd w:val="clear" w:color="auto" w:fill="FAFAFA"/>
            <w:vAlign w:val="bottom"/>
          </w:tcPr>
          <w:p w14:paraId="23DE54E7" w14:textId="7D3E5E73"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2,032,255</w:t>
            </w:r>
          </w:p>
        </w:tc>
        <w:tc>
          <w:tcPr>
            <w:tcW w:w="1440" w:type="dxa"/>
            <w:vAlign w:val="bottom"/>
          </w:tcPr>
          <w:p w14:paraId="236BEAD3" w14:textId="771F56FA"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207</w:t>
            </w:r>
            <w:r w:rsidRPr="00752305">
              <w:rPr>
                <w:rFonts w:ascii="Arial" w:hAnsi="Arial" w:cs="Arial"/>
                <w:sz w:val="18"/>
                <w:szCs w:val="18"/>
              </w:rPr>
              <w:t>,</w:t>
            </w:r>
            <w:r w:rsidRPr="00752305">
              <w:rPr>
                <w:rFonts w:ascii="Arial" w:hAnsi="Arial" w:cs="Arial"/>
                <w:sz w:val="18"/>
                <w:szCs w:val="18"/>
                <w:lang w:val="en-GB"/>
              </w:rPr>
              <w:t>838</w:t>
            </w:r>
          </w:p>
        </w:tc>
      </w:tr>
      <w:tr w:rsidR="00463BB0" w:rsidRPr="00752305" w14:paraId="5911D8A4" w14:textId="77777777" w:rsidTr="0078237F">
        <w:tc>
          <w:tcPr>
            <w:tcW w:w="6581" w:type="dxa"/>
          </w:tcPr>
          <w:p w14:paraId="240FF6E8" w14:textId="77777777" w:rsidR="00463BB0" w:rsidRPr="00752305" w:rsidRDefault="00463BB0" w:rsidP="00463BB0">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Profit for the year</w:t>
            </w:r>
          </w:p>
        </w:tc>
        <w:tc>
          <w:tcPr>
            <w:tcW w:w="1440" w:type="dxa"/>
            <w:shd w:val="clear" w:color="auto" w:fill="FAFAFA"/>
            <w:vAlign w:val="bottom"/>
          </w:tcPr>
          <w:p w14:paraId="137FE8A4" w14:textId="44D6D40F"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844</w:t>
            </w:r>
            <w:r w:rsidRPr="00752305">
              <w:rPr>
                <w:rFonts w:ascii="Arial" w:hAnsi="Arial" w:cs="Arial"/>
                <w:sz w:val="18"/>
                <w:szCs w:val="18"/>
              </w:rPr>
              <w:t>,</w:t>
            </w:r>
            <w:r w:rsidRPr="00752305">
              <w:rPr>
                <w:rFonts w:ascii="Arial" w:hAnsi="Arial" w:cs="Arial"/>
                <w:sz w:val="18"/>
                <w:szCs w:val="18"/>
                <w:lang w:val="en-GB"/>
              </w:rPr>
              <w:t>67</w:t>
            </w:r>
            <w:r w:rsidR="000F4E61" w:rsidRPr="00752305">
              <w:rPr>
                <w:rFonts w:ascii="Arial" w:hAnsi="Arial" w:cs="Arial"/>
                <w:sz w:val="18"/>
                <w:szCs w:val="18"/>
                <w:lang w:val="en-GB"/>
              </w:rPr>
              <w:t>0</w:t>
            </w:r>
          </w:p>
        </w:tc>
        <w:tc>
          <w:tcPr>
            <w:tcW w:w="1440" w:type="dxa"/>
            <w:vAlign w:val="bottom"/>
          </w:tcPr>
          <w:p w14:paraId="2D0CA48F" w14:textId="7D2ED642"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515</w:t>
            </w:r>
            <w:r w:rsidRPr="00752305">
              <w:rPr>
                <w:rFonts w:ascii="Arial" w:hAnsi="Arial" w:cs="Arial"/>
                <w:sz w:val="18"/>
                <w:szCs w:val="18"/>
              </w:rPr>
              <w:t>,</w:t>
            </w:r>
            <w:r w:rsidRPr="00752305">
              <w:rPr>
                <w:rFonts w:ascii="Arial" w:hAnsi="Arial" w:cs="Arial"/>
                <w:sz w:val="18"/>
                <w:szCs w:val="18"/>
                <w:lang w:val="en-GB"/>
              </w:rPr>
              <w:t>046</w:t>
            </w:r>
          </w:p>
        </w:tc>
      </w:tr>
      <w:tr w:rsidR="00463BB0" w:rsidRPr="00752305" w14:paraId="3F33AF1D" w14:textId="77777777" w:rsidTr="00BD0A73">
        <w:tc>
          <w:tcPr>
            <w:tcW w:w="6581" w:type="dxa"/>
          </w:tcPr>
          <w:p w14:paraId="1CB0EB7D" w14:textId="77777777" w:rsidR="00463BB0" w:rsidRPr="00752305" w:rsidRDefault="00463BB0" w:rsidP="00463BB0">
            <w:pPr>
              <w:overflowPunct/>
              <w:autoSpaceDE/>
              <w:autoSpaceDN/>
              <w:adjustRightInd/>
              <w:ind w:left="431" w:right="-72"/>
              <w:textAlignment w:val="auto"/>
              <w:rPr>
                <w:rFonts w:ascii="Arial" w:hAnsi="Arial" w:cs="Arial"/>
                <w:sz w:val="18"/>
                <w:szCs w:val="18"/>
              </w:rPr>
            </w:pPr>
            <w:r w:rsidRPr="00752305">
              <w:rPr>
                <w:rFonts w:ascii="Arial" w:hAnsi="Arial" w:cs="Arial"/>
                <w:sz w:val="18"/>
                <w:szCs w:val="18"/>
              </w:rPr>
              <w:t>Dividend paid</w:t>
            </w:r>
          </w:p>
        </w:tc>
        <w:tc>
          <w:tcPr>
            <w:tcW w:w="1440" w:type="dxa"/>
            <w:tcBorders>
              <w:bottom w:val="single" w:sz="4" w:space="0" w:color="auto"/>
            </w:tcBorders>
            <w:shd w:val="clear" w:color="auto" w:fill="FAFAFA"/>
            <w:vAlign w:val="bottom"/>
          </w:tcPr>
          <w:p w14:paraId="4A46E111" w14:textId="1E3D0410"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(673,149)</w:t>
            </w:r>
          </w:p>
        </w:tc>
        <w:tc>
          <w:tcPr>
            <w:tcW w:w="1440" w:type="dxa"/>
            <w:tcBorders>
              <w:bottom w:val="single" w:sz="4" w:space="0" w:color="auto"/>
            </w:tcBorders>
            <w:vAlign w:val="bottom"/>
          </w:tcPr>
          <w:p w14:paraId="1C352E08" w14:textId="75200ACA"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(690,629)</w:t>
            </w:r>
          </w:p>
        </w:tc>
      </w:tr>
      <w:tr w:rsidR="00571BA0" w:rsidRPr="00752305" w14:paraId="63B4BAF4" w14:textId="77777777" w:rsidTr="00E27A0D">
        <w:tc>
          <w:tcPr>
            <w:tcW w:w="6581" w:type="dxa"/>
          </w:tcPr>
          <w:p w14:paraId="3CD1CCF1" w14:textId="77777777" w:rsidR="00571BA0" w:rsidRPr="00752305" w:rsidRDefault="00571BA0" w:rsidP="00571BA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57B0187C" w14:textId="77777777" w:rsidR="00571BA0" w:rsidRPr="00752305" w:rsidRDefault="00571BA0" w:rsidP="00571BA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19A82C35" w14:textId="77777777" w:rsidR="00571BA0" w:rsidRPr="00752305" w:rsidRDefault="00571BA0" w:rsidP="00571BA0">
            <w:pPr>
              <w:overflowPunct/>
              <w:autoSpaceDE/>
              <w:autoSpaceDN/>
              <w:adjustRightInd/>
              <w:ind w:right="-72"/>
              <w:jc w:val="right"/>
              <w:textAlignment w:val="auto"/>
              <w:rPr>
                <w:rFonts w:ascii="Arial" w:hAnsi="Arial" w:cs="Arial"/>
                <w:sz w:val="18"/>
                <w:szCs w:val="18"/>
                <w:lang w:val="en-GB"/>
              </w:rPr>
            </w:pPr>
          </w:p>
        </w:tc>
      </w:tr>
      <w:tr w:rsidR="00463BB0" w:rsidRPr="00752305" w14:paraId="403D3784" w14:textId="77777777" w:rsidTr="008745DD">
        <w:tc>
          <w:tcPr>
            <w:tcW w:w="6581" w:type="dxa"/>
          </w:tcPr>
          <w:p w14:paraId="27750A58" w14:textId="77777777" w:rsidR="00463BB0" w:rsidRPr="00752305" w:rsidRDefault="00463BB0" w:rsidP="00463BB0">
            <w:pPr>
              <w:overflowPunct/>
              <w:autoSpaceDE/>
              <w:autoSpaceDN/>
              <w:adjustRightInd/>
              <w:ind w:left="431" w:right="-72"/>
              <w:textAlignment w:val="auto"/>
              <w:rPr>
                <w:rFonts w:ascii="Arial" w:hAnsi="Arial" w:cs="Arial"/>
                <w:b/>
                <w:bCs/>
                <w:sz w:val="18"/>
                <w:szCs w:val="18"/>
                <w:lang w:val="en-GB"/>
              </w:rPr>
            </w:pPr>
            <w:r w:rsidRPr="00752305">
              <w:rPr>
                <w:rFonts w:ascii="Arial" w:hAnsi="Arial" w:cs="Arial"/>
                <w:b/>
                <w:bCs/>
                <w:sz w:val="18"/>
                <w:szCs w:val="18"/>
              </w:rPr>
              <w:t xml:space="preserve">Net assets as </w:t>
            </w:r>
            <w:proofErr w:type="gramStart"/>
            <w:r w:rsidRPr="00752305">
              <w:rPr>
                <w:rFonts w:ascii="Arial" w:hAnsi="Arial" w:cs="Arial"/>
                <w:b/>
                <w:bCs/>
                <w:sz w:val="18"/>
                <w:szCs w:val="18"/>
              </w:rPr>
              <w:t>at</w:t>
            </w:r>
            <w:proofErr w:type="gramEnd"/>
            <w:r w:rsidRPr="00752305">
              <w:rPr>
                <w:rFonts w:ascii="Arial" w:hAnsi="Arial" w:cs="Arial"/>
                <w:b/>
                <w:bCs/>
                <w:sz w:val="18"/>
                <w:szCs w:val="18"/>
              </w:rPr>
              <w:t xml:space="preserve"> 31 December</w:t>
            </w:r>
          </w:p>
        </w:tc>
        <w:tc>
          <w:tcPr>
            <w:tcW w:w="1440" w:type="dxa"/>
            <w:shd w:val="clear" w:color="auto" w:fill="FAFAFA"/>
            <w:vAlign w:val="bottom"/>
          </w:tcPr>
          <w:p w14:paraId="501A946E" w14:textId="01F3009E" w:rsidR="00463BB0" w:rsidRPr="00752305" w:rsidRDefault="00463BB0" w:rsidP="00463BB0">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203</w:t>
            </w:r>
            <w:r w:rsidRPr="00752305">
              <w:rPr>
                <w:rFonts w:ascii="Arial" w:hAnsi="Arial" w:cs="Arial"/>
                <w:sz w:val="18"/>
                <w:szCs w:val="18"/>
              </w:rPr>
              <w:t>,</w:t>
            </w:r>
            <w:r w:rsidRPr="00752305">
              <w:rPr>
                <w:rFonts w:ascii="Arial" w:hAnsi="Arial" w:cs="Arial"/>
                <w:sz w:val="18"/>
                <w:szCs w:val="18"/>
                <w:lang w:val="en-GB"/>
              </w:rPr>
              <w:t>77</w:t>
            </w:r>
            <w:r w:rsidR="000F4E61" w:rsidRPr="00752305">
              <w:rPr>
                <w:rFonts w:ascii="Arial" w:hAnsi="Arial" w:cs="Arial"/>
                <w:sz w:val="18"/>
                <w:szCs w:val="18"/>
                <w:lang w:val="en-GB"/>
              </w:rPr>
              <w:t>6</w:t>
            </w:r>
          </w:p>
        </w:tc>
        <w:tc>
          <w:tcPr>
            <w:tcW w:w="1440" w:type="dxa"/>
            <w:vAlign w:val="bottom"/>
          </w:tcPr>
          <w:p w14:paraId="26BD1E39" w14:textId="1CF61F15"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032</w:t>
            </w:r>
            <w:r w:rsidRPr="00752305">
              <w:rPr>
                <w:rFonts w:ascii="Arial" w:hAnsi="Arial" w:cs="Arial"/>
                <w:sz w:val="18"/>
                <w:szCs w:val="18"/>
              </w:rPr>
              <w:t>,</w:t>
            </w:r>
            <w:r w:rsidRPr="00752305">
              <w:rPr>
                <w:rFonts w:ascii="Arial" w:hAnsi="Arial" w:cs="Arial"/>
                <w:sz w:val="18"/>
                <w:szCs w:val="18"/>
                <w:lang w:val="en-GB"/>
              </w:rPr>
              <w:t>255</w:t>
            </w:r>
          </w:p>
        </w:tc>
      </w:tr>
      <w:tr w:rsidR="00463BB0" w:rsidRPr="00752305" w14:paraId="5F46CF6B" w14:textId="77777777" w:rsidTr="008745DD">
        <w:tc>
          <w:tcPr>
            <w:tcW w:w="6581" w:type="dxa"/>
          </w:tcPr>
          <w:p w14:paraId="07878F62" w14:textId="77777777" w:rsidR="00463BB0" w:rsidRPr="00752305" w:rsidRDefault="00463BB0" w:rsidP="00463BB0">
            <w:pPr>
              <w:overflowPunct/>
              <w:autoSpaceDE/>
              <w:autoSpaceDN/>
              <w:adjustRightInd/>
              <w:ind w:left="431" w:right="-72"/>
              <w:textAlignment w:val="auto"/>
              <w:rPr>
                <w:rFonts w:ascii="Arial" w:hAnsi="Arial" w:cs="Arial"/>
                <w:sz w:val="18"/>
                <w:szCs w:val="18"/>
                <w:lang w:val="en-GB"/>
              </w:rPr>
            </w:pPr>
            <w:r w:rsidRPr="00752305">
              <w:rPr>
                <w:rFonts w:ascii="Arial" w:hAnsi="Arial" w:cs="Arial"/>
                <w:sz w:val="18"/>
                <w:szCs w:val="18"/>
              </w:rPr>
              <w:t>Interest in a joint venture (49.99%)</w:t>
            </w:r>
          </w:p>
        </w:tc>
        <w:tc>
          <w:tcPr>
            <w:tcW w:w="1440" w:type="dxa"/>
            <w:tcBorders>
              <w:bottom w:val="single" w:sz="4" w:space="0" w:color="auto"/>
            </w:tcBorders>
            <w:shd w:val="clear" w:color="auto" w:fill="FAFAFA"/>
            <w:vAlign w:val="bottom"/>
          </w:tcPr>
          <w:p w14:paraId="76946090" w14:textId="4BF4B41B" w:rsidR="00463BB0" w:rsidRPr="00752305" w:rsidRDefault="00463BB0" w:rsidP="00463BB0">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101</w:t>
            </w:r>
            <w:r w:rsidRPr="00752305">
              <w:rPr>
                <w:rFonts w:ascii="Arial" w:hAnsi="Arial" w:cs="Arial"/>
                <w:sz w:val="18"/>
                <w:szCs w:val="18"/>
              </w:rPr>
              <w:t>,</w:t>
            </w:r>
            <w:r w:rsidRPr="00752305">
              <w:rPr>
                <w:rFonts w:ascii="Arial" w:hAnsi="Arial" w:cs="Arial"/>
                <w:sz w:val="18"/>
                <w:szCs w:val="18"/>
                <w:lang w:val="en-GB"/>
              </w:rPr>
              <w:t>77</w:t>
            </w:r>
            <w:r w:rsidR="000F4E61" w:rsidRPr="00752305">
              <w:rPr>
                <w:rFonts w:ascii="Arial" w:hAnsi="Arial" w:cs="Arial"/>
                <w:sz w:val="18"/>
                <w:szCs w:val="18"/>
                <w:lang w:val="en-GB"/>
              </w:rPr>
              <w:t>6</w:t>
            </w:r>
          </w:p>
        </w:tc>
        <w:tc>
          <w:tcPr>
            <w:tcW w:w="1440" w:type="dxa"/>
            <w:tcBorders>
              <w:bottom w:val="single" w:sz="4" w:space="0" w:color="auto"/>
            </w:tcBorders>
            <w:vAlign w:val="bottom"/>
          </w:tcPr>
          <w:p w14:paraId="35497CD5" w14:textId="7F5B92DF"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016</w:t>
            </w:r>
            <w:r w:rsidRPr="00752305">
              <w:rPr>
                <w:rFonts w:ascii="Arial" w:hAnsi="Arial" w:cs="Arial"/>
                <w:sz w:val="18"/>
                <w:szCs w:val="18"/>
              </w:rPr>
              <w:t>,</w:t>
            </w:r>
            <w:r w:rsidRPr="00752305">
              <w:rPr>
                <w:rFonts w:ascii="Arial" w:hAnsi="Arial" w:cs="Arial"/>
                <w:sz w:val="18"/>
                <w:szCs w:val="18"/>
                <w:lang w:val="en-GB"/>
              </w:rPr>
              <w:t>024</w:t>
            </w:r>
          </w:p>
        </w:tc>
      </w:tr>
      <w:tr w:rsidR="00571BA0" w:rsidRPr="00752305" w14:paraId="4B3E748F" w14:textId="77777777" w:rsidTr="00E27A0D">
        <w:tc>
          <w:tcPr>
            <w:tcW w:w="6581" w:type="dxa"/>
          </w:tcPr>
          <w:p w14:paraId="3A90261F" w14:textId="77777777" w:rsidR="00571BA0" w:rsidRPr="00752305" w:rsidRDefault="00571BA0" w:rsidP="00571BA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47133C77" w14:textId="77777777" w:rsidR="00571BA0" w:rsidRPr="00752305" w:rsidRDefault="00571BA0" w:rsidP="00571BA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48038CD4" w14:textId="77777777" w:rsidR="00571BA0" w:rsidRPr="00752305" w:rsidRDefault="00571BA0" w:rsidP="00571BA0">
            <w:pPr>
              <w:overflowPunct/>
              <w:autoSpaceDE/>
              <w:autoSpaceDN/>
              <w:adjustRightInd/>
              <w:ind w:right="-72"/>
              <w:jc w:val="right"/>
              <w:textAlignment w:val="auto"/>
              <w:rPr>
                <w:rFonts w:ascii="Arial" w:hAnsi="Arial" w:cs="Arial"/>
                <w:sz w:val="18"/>
                <w:szCs w:val="18"/>
                <w:lang w:val="en-GB"/>
              </w:rPr>
            </w:pPr>
          </w:p>
        </w:tc>
      </w:tr>
      <w:tr w:rsidR="00463BB0" w:rsidRPr="00752305" w14:paraId="55DE0D7F" w14:textId="77777777" w:rsidTr="00F715B5">
        <w:tc>
          <w:tcPr>
            <w:tcW w:w="6581" w:type="dxa"/>
          </w:tcPr>
          <w:p w14:paraId="360A8018" w14:textId="77777777" w:rsidR="00463BB0" w:rsidRPr="00752305" w:rsidRDefault="00463BB0" w:rsidP="00463BB0">
            <w:pPr>
              <w:overflowPunct/>
              <w:autoSpaceDE/>
              <w:autoSpaceDN/>
              <w:adjustRightInd/>
              <w:ind w:left="431" w:right="-72"/>
              <w:textAlignment w:val="auto"/>
              <w:rPr>
                <w:rFonts w:ascii="Arial" w:hAnsi="Arial" w:cs="Arial"/>
                <w:b/>
                <w:bCs/>
                <w:sz w:val="18"/>
                <w:szCs w:val="18"/>
                <w:lang w:val="en-GB"/>
              </w:rPr>
            </w:pPr>
            <w:r w:rsidRPr="00752305">
              <w:rPr>
                <w:rFonts w:ascii="Arial" w:hAnsi="Arial" w:cs="Arial"/>
                <w:b/>
                <w:bCs/>
                <w:sz w:val="18"/>
                <w:szCs w:val="18"/>
              </w:rPr>
              <w:t xml:space="preserve">Carrying value as </w:t>
            </w:r>
            <w:proofErr w:type="gramStart"/>
            <w:r w:rsidRPr="00752305">
              <w:rPr>
                <w:rFonts w:ascii="Arial" w:hAnsi="Arial" w:cs="Arial"/>
                <w:b/>
                <w:bCs/>
                <w:sz w:val="18"/>
                <w:szCs w:val="18"/>
              </w:rPr>
              <w:t>at</w:t>
            </w:r>
            <w:proofErr w:type="gramEnd"/>
            <w:r w:rsidRPr="00752305">
              <w:rPr>
                <w:rFonts w:ascii="Arial" w:hAnsi="Arial" w:cs="Arial"/>
                <w:b/>
                <w:bCs/>
                <w:sz w:val="18"/>
                <w:szCs w:val="18"/>
              </w:rPr>
              <w:t xml:space="preserve"> 31 December</w:t>
            </w:r>
          </w:p>
        </w:tc>
        <w:tc>
          <w:tcPr>
            <w:tcW w:w="1440" w:type="dxa"/>
            <w:tcBorders>
              <w:bottom w:val="single" w:sz="4" w:space="0" w:color="auto"/>
            </w:tcBorders>
            <w:shd w:val="clear" w:color="auto" w:fill="FAFAFA"/>
            <w:vAlign w:val="bottom"/>
          </w:tcPr>
          <w:p w14:paraId="4BE0F302" w14:textId="70663420"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101</w:t>
            </w:r>
            <w:r w:rsidRPr="00752305">
              <w:rPr>
                <w:rFonts w:ascii="Arial" w:hAnsi="Arial" w:cs="Arial"/>
                <w:sz w:val="18"/>
                <w:szCs w:val="18"/>
              </w:rPr>
              <w:t>,</w:t>
            </w:r>
            <w:r w:rsidRPr="00752305">
              <w:rPr>
                <w:rFonts w:ascii="Arial" w:hAnsi="Arial" w:cs="Arial"/>
                <w:sz w:val="18"/>
                <w:szCs w:val="18"/>
                <w:lang w:val="en-GB"/>
              </w:rPr>
              <w:t>776</w:t>
            </w:r>
          </w:p>
        </w:tc>
        <w:tc>
          <w:tcPr>
            <w:tcW w:w="1440" w:type="dxa"/>
            <w:tcBorders>
              <w:bottom w:val="single" w:sz="4" w:space="0" w:color="auto"/>
            </w:tcBorders>
            <w:vAlign w:val="bottom"/>
          </w:tcPr>
          <w:p w14:paraId="0FD768D9" w14:textId="10B3BFE1" w:rsidR="00463BB0" w:rsidRPr="00752305" w:rsidRDefault="00463BB0" w:rsidP="00463BB0">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016</w:t>
            </w:r>
            <w:r w:rsidRPr="00752305">
              <w:rPr>
                <w:rFonts w:ascii="Arial" w:hAnsi="Arial" w:cs="Arial"/>
                <w:sz w:val="18"/>
                <w:szCs w:val="18"/>
              </w:rPr>
              <w:t>,</w:t>
            </w:r>
            <w:r w:rsidRPr="00752305">
              <w:rPr>
                <w:rFonts w:ascii="Arial" w:hAnsi="Arial" w:cs="Arial"/>
                <w:sz w:val="18"/>
                <w:szCs w:val="18"/>
                <w:lang w:val="en-GB"/>
              </w:rPr>
              <w:t>024</w:t>
            </w:r>
          </w:p>
        </w:tc>
      </w:tr>
    </w:tbl>
    <w:p w14:paraId="59E33BA5" w14:textId="77777777" w:rsidR="0066537F" w:rsidRPr="00752305" w:rsidRDefault="0066537F" w:rsidP="00E27A0D">
      <w:pPr>
        <w:ind w:left="540"/>
        <w:contextualSpacing/>
        <w:jc w:val="both"/>
        <w:rPr>
          <w:rFonts w:ascii="Arial" w:hAnsi="Arial"/>
          <w:sz w:val="18"/>
          <w:szCs w:val="18"/>
          <w:shd w:val="clear" w:color="auto" w:fill="FFFFFF"/>
          <w:cs/>
        </w:rPr>
        <w:sectPr w:rsidR="0066537F" w:rsidRPr="00752305" w:rsidSect="00202CA2">
          <w:pgSz w:w="11909" w:h="16834" w:code="9"/>
          <w:pgMar w:top="1440" w:right="720" w:bottom="720" w:left="1728" w:header="706" w:footer="706" w:gutter="0"/>
          <w:cols w:space="720"/>
          <w:docGrid w:linePitch="360"/>
        </w:sectPr>
      </w:pPr>
    </w:p>
    <w:tbl>
      <w:tblPr>
        <w:tblW w:w="9475" w:type="dxa"/>
        <w:tblInd w:w="108" w:type="dxa"/>
        <w:shd w:val="clear" w:color="auto" w:fill="FFA543"/>
        <w:tblLayout w:type="fixed"/>
        <w:tblLook w:val="04A0" w:firstRow="1" w:lastRow="0" w:firstColumn="1" w:lastColumn="0" w:noHBand="0" w:noVBand="1"/>
      </w:tblPr>
      <w:tblGrid>
        <w:gridCol w:w="9475"/>
      </w:tblGrid>
      <w:tr w:rsidR="00DC212A" w:rsidRPr="00752305" w14:paraId="5CEA3087" w14:textId="77777777" w:rsidTr="00186C4E">
        <w:trPr>
          <w:trHeight w:val="323"/>
        </w:trPr>
        <w:tc>
          <w:tcPr>
            <w:tcW w:w="9475" w:type="dxa"/>
            <w:shd w:val="clear" w:color="auto" w:fill="FFA543"/>
            <w:vAlign w:val="center"/>
            <w:hideMark/>
          </w:tcPr>
          <w:p w14:paraId="47ECA7B2" w14:textId="731C6580" w:rsidR="00DC212A" w:rsidRPr="00752305" w:rsidRDefault="006A2ACE" w:rsidP="00310B70">
            <w:pPr>
              <w:ind w:left="432" w:hanging="432"/>
              <w:rPr>
                <w:rFonts w:ascii="Arial" w:eastAsia="Arial Unicode MS" w:hAnsi="Arial" w:cs="Arial"/>
                <w:b/>
                <w:bCs/>
                <w:color w:val="FFFFFF"/>
                <w:sz w:val="18"/>
                <w:szCs w:val="18"/>
              </w:rPr>
            </w:pPr>
            <w:r w:rsidRPr="00752305">
              <w:rPr>
                <w:rFonts w:ascii="Arial" w:hAnsi="Arial" w:cs="Arial"/>
                <w:sz w:val="18"/>
                <w:szCs w:val="18"/>
                <w:shd w:val="clear" w:color="auto" w:fill="FFFFFF"/>
                <w:lang w:val="en-GB"/>
              </w:rPr>
              <w:lastRenderedPageBreak/>
              <w:br w:type="page"/>
            </w:r>
            <w:r w:rsidR="00DC212A" w:rsidRPr="00752305">
              <w:rPr>
                <w:rFonts w:ascii="Arial" w:hAnsi="Arial" w:cs="Arial"/>
                <w:sz w:val="18"/>
                <w:szCs w:val="18"/>
                <w:shd w:val="clear" w:color="auto" w:fill="FFFFFF"/>
                <w:lang w:val="en-GB"/>
              </w:rPr>
              <w:br w:type="page"/>
            </w:r>
            <w:r w:rsidR="00DC212A" w:rsidRPr="00752305">
              <w:rPr>
                <w:rFonts w:ascii="Arial" w:eastAsia="Arial Unicode MS" w:hAnsi="Arial" w:cs="Arial"/>
                <w:b/>
                <w:bCs/>
                <w:color w:val="FFFFFF"/>
                <w:sz w:val="18"/>
                <w:szCs w:val="18"/>
              </w:rPr>
              <w:br w:type="page"/>
              <w:t>17</w:t>
            </w:r>
            <w:r w:rsidR="00DC212A" w:rsidRPr="00752305">
              <w:rPr>
                <w:rFonts w:ascii="Arial" w:eastAsia="Arial Unicode MS" w:hAnsi="Arial" w:cs="Arial"/>
                <w:b/>
                <w:bCs/>
                <w:color w:val="FFFFFF"/>
                <w:sz w:val="18"/>
                <w:szCs w:val="18"/>
              </w:rPr>
              <w:tab/>
            </w:r>
            <w:r w:rsidR="00DC212A" w:rsidRPr="00752305">
              <w:rPr>
                <w:rFonts w:ascii="Arial" w:hAnsi="Arial" w:cs="Arial"/>
                <w:b/>
                <w:bCs/>
                <w:color w:val="FFFFFF"/>
                <w:sz w:val="18"/>
                <w:szCs w:val="18"/>
              </w:rPr>
              <w:t>Investment properties</w:t>
            </w:r>
            <w:r w:rsidR="008A1952" w:rsidRPr="00752305">
              <w:rPr>
                <w:rFonts w:ascii="Arial" w:hAnsi="Arial" w:cs="Arial"/>
                <w:b/>
                <w:bCs/>
                <w:color w:val="FFFFFF"/>
                <w:sz w:val="18"/>
                <w:szCs w:val="18"/>
              </w:rPr>
              <w:t>, net</w:t>
            </w:r>
          </w:p>
        </w:tc>
      </w:tr>
    </w:tbl>
    <w:p w14:paraId="0EFDD8B5" w14:textId="4DE46EA0" w:rsidR="00DC212A" w:rsidRPr="00752305" w:rsidRDefault="00DC212A" w:rsidP="00A10BF1">
      <w:pPr>
        <w:contextualSpacing/>
        <w:jc w:val="both"/>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2CA2" w:rsidRPr="00752305" w14:paraId="4F5B07A3" w14:textId="77777777" w:rsidTr="005B7B1F">
        <w:tc>
          <w:tcPr>
            <w:tcW w:w="3690" w:type="dxa"/>
            <w:tcBorders>
              <w:top w:val="nil"/>
              <w:left w:val="nil"/>
              <w:bottom w:val="nil"/>
              <w:right w:val="nil"/>
            </w:tcBorders>
          </w:tcPr>
          <w:p w14:paraId="3149D536" w14:textId="77777777" w:rsidR="00202CA2" w:rsidRPr="00752305" w:rsidRDefault="00202CA2" w:rsidP="008D114A">
            <w:pPr>
              <w:pStyle w:val="a"/>
              <w:tabs>
                <w:tab w:val="right" w:pos="7200"/>
                <w:tab w:val="right" w:pos="9000"/>
              </w:tabs>
              <w:ind w:left="-105" w:right="-108"/>
              <w:rPr>
                <w:rFonts w:cs="Arial"/>
                <w:color w:val="auto"/>
                <w:sz w:val="18"/>
                <w:szCs w:val="18"/>
                <w:u w:val="none"/>
              </w:rPr>
            </w:pPr>
          </w:p>
        </w:tc>
        <w:tc>
          <w:tcPr>
            <w:tcW w:w="5760" w:type="dxa"/>
            <w:gridSpan w:val="4"/>
            <w:tcBorders>
              <w:top w:val="single" w:sz="4" w:space="0" w:color="auto"/>
              <w:left w:val="nil"/>
              <w:bottom w:val="single" w:sz="4" w:space="0" w:color="auto"/>
              <w:right w:val="nil"/>
            </w:tcBorders>
            <w:vAlign w:val="bottom"/>
          </w:tcPr>
          <w:p w14:paraId="35887771" w14:textId="2D4DBB4F" w:rsidR="00202CA2" w:rsidRPr="00752305" w:rsidRDefault="00202CA2" w:rsidP="00202CA2">
            <w:pPr>
              <w:ind w:right="-72"/>
              <w:jc w:val="center"/>
              <w:rPr>
                <w:rFonts w:ascii="Arial" w:eastAsia="Arial Unicode MS" w:hAnsi="Arial" w:cs="Arial"/>
                <w:b/>
                <w:bCs/>
                <w:sz w:val="18"/>
                <w:szCs w:val="18"/>
              </w:rPr>
            </w:pPr>
            <w:r w:rsidRPr="00752305">
              <w:rPr>
                <w:rFonts w:ascii="Arial" w:eastAsia="Arial Unicode MS" w:hAnsi="Arial" w:cs="Arial"/>
                <w:b/>
                <w:bCs/>
                <w:sz w:val="18"/>
                <w:szCs w:val="18"/>
              </w:rPr>
              <w:t>Consolidated financial statements</w:t>
            </w:r>
          </w:p>
        </w:tc>
      </w:tr>
      <w:tr w:rsidR="00B30E06" w:rsidRPr="00752305" w14:paraId="40E09DAB" w14:textId="77777777" w:rsidTr="00202CA2">
        <w:tc>
          <w:tcPr>
            <w:tcW w:w="3690" w:type="dxa"/>
            <w:tcBorders>
              <w:top w:val="nil"/>
              <w:left w:val="nil"/>
              <w:bottom w:val="nil"/>
              <w:right w:val="nil"/>
            </w:tcBorders>
          </w:tcPr>
          <w:p w14:paraId="1E5DF181" w14:textId="77777777" w:rsidR="00B30E06" w:rsidRPr="00752305" w:rsidRDefault="00B30E06" w:rsidP="008D114A">
            <w:pPr>
              <w:pStyle w:val="a"/>
              <w:tabs>
                <w:tab w:val="right" w:pos="7200"/>
                <w:tab w:val="right" w:pos="9000"/>
              </w:tabs>
              <w:ind w:left="-105" w:right="-108"/>
              <w:rPr>
                <w:rFonts w:cs="Arial"/>
                <w:color w:val="auto"/>
                <w:sz w:val="18"/>
                <w:szCs w:val="18"/>
                <w:u w:val="none"/>
              </w:rPr>
            </w:pPr>
          </w:p>
        </w:tc>
        <w:tc>
          <w:tcPr>
            <w:tcW w:w="1440" w:type="dxa"/>
            <w:tcBorders>
              <w:top w:val="single" w:sz="4" w:space="0" w:color="auto"/>
              <w:left w:val="nil"/>
              <w:bottom w:val="single" w:sz="4" w:space="0" w:color="auto"/>
              <w:right w:val="nil"/>
            </w:tcBorders>
            <w:vAlign w:val="bottom"/>
          </w:tcPr>
          <w:p w14:paraId="1A6E0549" w14:textId="77777777" w:rsidR="00B30E06" w:rsidRPr="00752305" w:rsidRDefault="00B30E06" w:rsidP="008D114A">
            <w:pPr>
              <w:ind w:left="33" w:right="-72" w:hanging="33"/>
              <w:jc w:val="right"/>
              <w:rPr>
                <w:rFonts w:ascii="Arial" w:eastAsia="Arial Unicode MS" w:hAnsi="Arial" w:cs="Arial"/>
                <w:b/>
                <w:bCs/>
                <w:sz w:val="18"/>
                <w:szCs w:val="18"/>
              </w:rPr>
            </w:pPr>
            <w:r w:rsidRPr="00752305">
              <w:rPr>
                <w:rFonts w:ascii="Arial" w:eastAsia="Arial Unicode MS" w:hAnsi="Arial" w:cs="Arial"/>
                <w:b/>
                <w:bCs/>
                <w:sz w:val="18"/>
                <w:szCs w:val="18"/>
              </w:rPr>
              <w:t>Land and land improvements</w:t>
            </w:r>
          </w:p>
          <w:p w14:paraId="1506B4BD" w14:textId="74090E14" w:rsidR="00B30E06" w:rsidRPr="00752305" w:rsidRDefault="00B30E06" w:rsidP="008D114A">
            <w:pPr>
              <w:ind w:left="33" w:right="-72" w:hanging="33"/>
              <w:jc w:val="right"/>
              <w:rPr>
                <w:rFonts w:ascii="Arial" w:eastAsia="Arial Unicode MS" w:hAnsi="Arial" w:cs="Arial"/>
                <w:b/>
                <w:bCs/>
                <w:sz w:val="18"/>
                <w:szCs w:val="18"/>
              </w:rPr>
            </w:pPr>
            <w:r w:rsidRPr="00752305">
              <w:rPr>
                <w:rFonts w:ascii="Arial" w:eastAsia="Arial Unicode MS" w:hAnsi="Arial" w:cs="Arial"/>
                <w:b/>
                <w:bCs/>
                <w:sz w:val="18"/>
                <w:szCs w:val="18"/>
              </w:rPr>
              <w:t xml:space="preserve">Baht’000 </w:t>
            </w:r>
          </w:p>
        </w:tc>
        <w:tc>
          <w:tcPr>
            <w:tcW w:w="1440" w:type="dxa"/>
            <w:tcBorders>
              <w:top w:val="single" w:sz="4" w:space="0" w:color="auto"/>
              <w:left w:val="nil"/>
              <w:bottom w:val="single" w:sz="4" w:space="0" w:color="auto"/>
              <w:right w:val="nil"/>
            </w:tcBorders>
            <w:vAlign w:val="bottom"/>
          </w:tcPr>
          <w:p w14:paraId="52E42509" w14:textId="77777777" w:rsidR="00B30E06" w:rsidRPr="00752305" w:rsidRDefault="00B30E06" w:rsidP="008D114A">
            <w:pPr>
              <w:ind w:left="33" w:right="-72" w:hanging="33"/>
              <w:jc w:val="right"/>
              <w:rPr>
                <w:rFonts w:ascii="Arial" w:eastAsia="Arial Unicode MS" w:hAnsi="Arial" w:cs="Arial"/>
                <w:b/>
                <w:bCs/>
                <w:sz w:val="18"/>
                <w:szCs w:val="18"/>
              </w:rPr>
            </w:pPr>
            <w:r w:rsidRPr="00752305">
              <w:rPr>
                <w:rFonts w:ascii="Arial" w:eastAsia="Arial Unicode MS" w:hAnsi="Arial" w:cs="Arial"/>
                <w:b/>
                <w:bCs/>
                <w:sz w:val="18"/>
                <w:szCs w:val="18"/>
              </w:rPr>
              <w:t>Building and building improvements</w:t>
            </w:r>
          </w:p>
          <w:p w14:paraId="3D506617" w14:textId="2D3E8795" w:rsidR="00B30E06" w:rsidRPr="00752305" w:rsidRDefault="00B30E06" w:rsidP="008D114A">
            <w:pPr>
              <w:ind w:left="33" w:right="-72" w:hanging="33"/>
              <w:jc w:val="right"/>
              <w:rPr>
                <w:rFonts w:ascii="Arial" w:eastAsia="Arial Unicode MS" w:hAnsi="Arial" w:cs="Arial"/>
                <w:b/>
                <w:bCs/>
                <w:sz w:val="18"/>
                <w:szCs w:val="18"/>
              </w:rPr>
            </w:pPr>
            <w:r w:rsidRPr="00752305">
              <w:rPr>
                <w:rFonts w:ascii="Arial" w:eastAsia="Arial Unicode MS" w:hAnsi="Arial" w:cs="Arial"/>
                <w:b/>
                <w:bCs/>
                <w:sz w:val="18"/>
                <w:szCs w:val="18"/>
              </w:rPr>
              <w:t>Baht’000</w:t>
            </w:r>
          </w:p>
        </w:tc>
        <w:tc>
          <w:tcPr>
            <w:tcW w:w="1440" w:type="dxa"/>
            <w:tcBorders>
              <w:top w:val="single" w:sz="4" w:space="0" w:color="auto"/>
              <w:left w:val="nil"/>
              <w:bottom w:val="single" w:sz="4" w:space="0" w:color="auto"/>
              <w:right w:val="nil"/>
            </w:tcBorders>
            <w:vAlign w:val="bottom"/>
          </w:tcPr>
          <w:p w14:paraId="6FFD8E33" w14:textId="498D0639" w:rsidR="00B30E06" w:rsidRPr="00752305" w:rsidRDefault="00B30E06" w:rsidP="008D114A">
            <w:pPr>
              <w:ind w:right="-72"/>
              <w:jc w:val="right"/>
              <w:rPr>
                <w:rFonts w:ascii="Arial" w:eastAsia="Arial Unicode MS" w:hAnsi="Arial" w:cs="Arial"/>
                <w:b/>
                <w:bCs/>
                <w:sz w:val="18"/>
                <w:szCs w:val="18"/>
                <w:lang w:val="en-GB"/>
              </w:rPr>
            </w:pPr>
            <w:r w:rsidRPr="00752305">
              <w:rPr>
                <w:rFonts w:ascii="Arial" w:eastAsia="Arial Unicode MS" w:hAnsi="Arial" w:cs="Arial"/>
                <w:b/>
                <w:bCs/>
                <w:sz w:val="18"/>
                <w:szCs w:val="18"/>
                <w:lang w:val="en-GB"/>
              </w:rPr>
              <w:t>Factory</w:t>
            </w:r>
          </w:p>
          <w:p w14:paraId="6D45211A" w14:textId="77777777" w:rsidR="00B30E06" w:rsidRPr="00752305" w:rsidRDefault="00B30E06" w:rsidP="008D114A">
            <w:pPr>
              <w:ind w:right="-72"/>
              <w:jc w:val="right"/>
              <w:rPr>
                <w:rFonts w:ascii="Arial" w:eastAsia="Arial Unicode MS" w:hAnsi="Arial" w:cs="Arial"/>
                <w:b/>
                <w:bCs/>
                <w:sz w:val="18"/>
                <w:szCs w:val="18"/>
                <w:lang w:val="en-GB"/>
              </w:rPr>
            </w:pPr>
            <w:r w:rsidRPr="00752305">
              <w:rPr>
                <w:rFonts w:ascii="Arial" w:eastAsia="Arial Unicode MS" w:hAnsi="Arial" w:cs="Arial"/>
                <w:b/>
                <w:bCs/>
                <w:sz w:val="18"/>
                <w:szCs w:val="18"/>
                <w:lang w:val="en-GB"/>
              </w:rPr>
              <w:t>Baht’000</w:t>
            </w:r>
          </w:p>
        </w:tc>
        <w:tc>
          <w:tcPr>
            <w:tcW w:w="1440" w:type="dxa"/>
            <w:tcBorders>
              <w:top w:val="single" w:sz="4" w:space="0" w:color="auto"/>
              <w:left w:val="nil"/>
              <w:bottom w:val="single" w:sz="4" w:space="0" w:color="auto"/>
              <w:right w:val="nil"/>
            </w:tcBorders>
            <w:vAlign w:val="bottom"/>
          </w:tcPr>
          <w:p w14:paraId="1013D5EA" w14:textId="77777777" w:rsidR="00B30E06" w:rsidRPr="00752305" w:rsidRDefault="00B30E06" w:rsidP="008D114A">
            <w:pPr>
              <w:ind w:right="-72"/>
              <w:jc w:val="right"/>
              <w:rPr>
                <w:rFonts w:ascii="Arial" w:eastAsia="Arial Unicode MS" w:hAnsi="Arial" w:cs="Arial"/>
                <w:b/>
                <w:bCs/>
                <w:sz w:val="18"/>
                <w:szCs w:val="18"/>
              </w:rPr>
            </w:pPr>
            <w:r w:rsidRPr="00752305">
              <w:rPr>
                <w:rFonts w:ascii="Arial" w:eastAsia="Arial Unicode MS" w:hAnsi="Arial" w:cs="Arial"/>
                <w:b/>
                <w:bCs/>
                <w:sz w:val="18"/>
                <w:szCs w:val="18"/>
              </w:rPr>
              <w:t>Total</w:t>
            </w:r>
          </w:p>
          <w:p w14:paraId="64022209" w14:textId="77777777" w:rsidR="00B30E06" w:rsidRPr="00752305" w:rsidRDefault="00B30E06" w:rsidP="008D114A">
            <w:pPr>
              <w:ind w:right="-72"/>
              <w:jc w:val="right"/>
              <w:rPr>
                <w:rFonts w:ascii="Arial" w:eastAsia="Arial Unicode MS" w:hAnsi="Arial" w:cs="Arial"/>
                <w:b/>
                <w:bCs/>
                <w:spacing w:val="-4"/>
                <w:sz w:val="18"/>
                <w:szCs w:val="18"/>
              </w:rPr>
            </w:pPr>
            <w:r w:rsidRPr="00752305">
              <w:rPr>
                <w:rFonts w:ascii="Arial" w:eastAsia="Arial Unicode MS" w:hAnsi="Arial" w:cs="Arial"/>
                <w:b/>
                <w:bCs/>
                <w:sz w:val="18"/>
                <w:szCs w:val="18"/>
              </w:rPr>
              <w:t>Baht’000</w:t>
            </w:r>
          </w:p>
        </w:tc>
      </w:tr>
      <w:tr w:rsidR="00B30E06" w:rsidRPr="00752305" w14:paraId="1B87EE3F" w14:textId="77777777" w:rsidTr="00202CA2">
        <w:tc>
          <w:tcPr>
            <w:tcW w:w="3690" w:type="dxa"/>
            <w:tcBorders>
              <w:top w:val="nil"/>
              <w:left w:val="nil"/>
              <w:bottom w:val="nil"/>
              <w:right w:val="nil"/>
            </w:tcBorders>
          </w:tcPr>
          <w:p w14:paraId="040D8044" w14:textId="77777777" w:rsidR="00B30E06" w:rsidRPr="00752305" w:rsidRDefault="00B30E06" w:rsidP="008D114A">
            <w:pPr>
              <w:pStyle w:val="a"/>
              <w:tabs>
                <w:tab w:val="right" w:pos="7200"/>
                <w:tab w:val="right" w:pos="9000"/>
              </w:tabs>
              <w:ind w:left="-105" w:right="-108"/>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14FE6DB3"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7FC319F4"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54DD7230"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4E728C94"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r>
      <w:tr w:rsidR="00B30E06" w:rsidRPr="00752305" w14:paraId="3170EADE" w14:textId="77777777" w:rsidTr="00202CA2">
        <w:tc>
          <w:tcPr>
            <w:tcW w:w="3690" w:type="dxa"/>
            <w:tcBorders>
              <w:top w:val="nil"/>
              <w:left w:val="nil"/>
              <w:bottom w:val="nil"/>
              <w:right w:val="nil"/>
            </w:tcBorders>
          </w:tcPr>
          <w:p w14:paraId="49436D0C" w14:textId="423DF798" w:rsidR="00B30E06" w:rsidRPr="00752305" w:rsidRDefault="00B30E06" w:rsidP="008D114A">
            <w:pPr>
              <w:pStyle w:val="a"/>
              <w:tabs>
                <w:tab w:val="right" w:pos="7200"/>
                <w:tab w:val="right" w:pos="9000"/>
              </w:tabs>
              <w:ind w:left="-105" w:right="-108"/>
              <w:rPr>
                <w:rFonts w:cs="Arial"/>
                <w:b/>
                <w:bCs/>
                <w:color w:val="auto"/>
                <w:sz w:val="18"/>
                <w:szCs w:val="18"/>
                <w:u w:val="none"/>
              </w:rPr>
            </w:pPr>
            <w:r w:rsidRPr="00752305">
              <w:rPr>
                <w:rFonts w:cs="Arial"/>
                <w:b/>
                <w:bCs/>
                <w:color w:val="auto"/>
                <w:sz w:val="18"/>
                <w:szCs w:val="18"/>
                <w:u w:val="none"/>
              </w:rPr>
              <w:t>For the year ended 31 December 2021</w:t>
            </w:r>
          </w:p>
        </w:tc>
        <w:tc>
          <w:tcPr>
            <w:tcW w:w="1440" w:type="dxa"/>
            <w:tcBorders>
              <w:top w:val="nil"/>
              <w:left w:val="nil"/>
              <w:bottom w:val="nil"/>
              <w:right w:val="nil"/>
            </w:tcBorders>
            <w:shd w:val="clear" w:color="auto" w:fill="auto"/>
            <w:vAlign w:val="bottom"/>
          </w:tcPr>
          <w:p w14:paraId="3ABB426C" w14:textId="356FE2A4" w:rsidR="00B30E06" w:rsidRPr="00752305" w:rsidRDefault="00B30E06" w:rsidP="008D114A">
            <w:pPr>
              <w:pStyle w:val="a"/>
              <w:tabs>
                <w:tab w:val="left" w:pos="360"/>
                <w:tab w:val="left" w:pos="4536"/>
                <w:tab w:val="right" w:pos="7200"/>
                <w:tab w:val="right" w:pos="9000"/>
              </w:tabs>
              <w:ind w:right="-72"/>
              <w:rPr>
                <w:rFonts w:cs="Arial"/>
                <w:color w:val="auto"/>
                <w:sz w:val="18"/>
                <w:szCs w:val="18"/>
                <w:u w:val="none"/>
                <w:cs/>
              </w:rPr>
            </w:pPr>
          </w:p>
        </w:tc>
        <w:tc>
          <w:tcPr>
            <w:tcW w:w="1440" w:type="dxa"/>
            <w:tcBorders>
              <w:top w:val="nil"/>
              <w:left w:val="nil"/>
              <w:bottom w:val="nil"/>
              <w:right w:val="nil"/>
            </w:tcBorders>
            <w:shd w:val="clear" w:color="auto" w:fill="auto"/>
            <w:vAlign w:val="bottom"/>
          </w:tcPr>
          <w:p w14:paraId="3CEFF3A4" w14:textId="4FE8A85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c>
          <w:tcPr>
            <w:tcW w:w="1440" w:type="dxa"/>
            <w:tcBorders>
              <w:top w:val="nil"/>
              <w:left w:val="nil"/>
              <w:bottom w:val="nil"/>
              <w:right w:val="nil"/>
            </w:tcBorders>
            <w:shd w:val="clear" w:color="auto" w:fill="auto"/>
            <w:vAlign w:val="bottom"/>
          </w:tcPr>
          <w:p w14:paraId="4E849933" w14:textId="4F779AB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c>
          <w:tcPr>
            <w:tcW w:w="1440" w:type="dxa"/>
            <w:tcBorders>
              <w:top w:val="nil"/>
              <w:left w:val="nil"/>
              <w:bottom w:val="nil"/>
              <w:right w:val="nil"/>
            </w:tcBorders>
            <w:shd w:val="clear" w:color="auto" w:fill="auto"/>
            <w:vAlign w:val="bottom"/>
          </w:tcPr>
          <w:p w14:paraId="4FF62832" w14:textId="7D3AAFCF"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r>
      <w:tr w:rsidR="00B30E06" w:rsidRPr="00752305" w14:paraId="79F7C12E" w14:textId="77777777" w:rsidTr="00202CA2">
        <w:tc>
          <w:tcPr>
            <w:tcW w:w="3690" w:type="dxa"/>
            <w:tcBorders>
              <w:top w:val="nil"/>
              <w:left w:val="nil"/>
              <w:bottom w:val="nil"/>
              <w:right w:val="nil"/>
            </w:tcBorders>
          </w:tcPr>
          <w:p w14:paraId="430DF1CC" w14:textId="0D25BD4F" w:rsidR="00B30E06" w:rsidRPr="00752305" w:rsidRDefault="00B30E06" w:rsidP="008D114A">
            <w:pPr>
              <w:pStyle w:val="a"/>
              <w:tabs>
                <w:tab w:val="right" w:pos="7200"/>
                <w:tab w:val="right" w:pos="9000"/>
              </w:tabs>
              <w:ind w:left="-105" w:right="-108"/>
              <w:rPr>
                <w:rFonts w:cs="Arial"/>
                <w:b/>
                <w:bCs/>
                <w:color w:val="auto"/>
                <w:sz w:val="18"/>
                <w:szCs w:val="18"/>
                <w:u w:val="none"/>
              </w:rPr>
            </w:pPr>
            <w:r w:rsidRPr="00752305">
              <w:rPr>
                <w:rFonts w:cs="Arial"/>
                <w:color w:val="auto"/>
                <w:sz w:val="18"/>
                <w:szCs w:val="18"/>
                <w:u w:val="none"/>
              </w:rPr>
              <w:t>Opening net book amount</w:t>
            </w:r>
          </w:p>
        </w:tc>
        <w:tc>
          <w:tcPr>
            <w:tcW w:w="1440" w:type="dxa"/>
            <w:tcBorders>
              <w:top w:val="nil"/>
              <w:left w:val="nil"/>
              <w:bottom w:val="nil"/>
              <w:right w:val="nil"/>
            </w:tcBorders>
            <w:shd w:val="clear" w:color="auto" w:fill="auto"/>
            <w:vAlign w:val="bottom"/>
          </w:tcPr>
          <w:p w14:paraId="0901F5A8" w14:textId="32A1650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r w:rsidRPr="00752305">
              <w:rPr>
                <w:rFonts w:cs="Arial"/>
                <w:color w:val="auto"/>
                <w:sz w:val="18"/>
                <w:szCs w:val="18"/>
                <w:u w:val="none"/>
              </w:rPr>
              <w:t>-</w:t>
            </w:r>
          </w:p>
        </w:tc>
        <w:tc>
          <w:tcPr>
            <w:tcW w:w="1440" w:type="dxa"/>
            <w:tcBorders>
              <w:top w:val="nil"/>
              <w:left w:val="nil"/>
              <w:bottom w:val="nil"/>
              <w:right w:val="nil"/>
            </w:tcBorders>
            <w:shd w:val="clear" w:color="auto" w:fill="auto"/>
            <w:vAlign w:val="bottom"/>
          </w:tcPr>
          <w:p w14:paraId="2B39D9A4" w14:textId="315ECDE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r w:rsidRPr="00752305">
              <w:rPr>
                <w:rFonts w:cs="Arial"/>
                <w:color w:val="auto"/>
                <w:sz w:val="18"/>
                <w:szCs w:val="18"/>
                <w:u w:val="none"/>
              </w:rPr>
              <w:t>-</w:t>
            </w:r>
          </w:p>
        </w:tc>
        <w:tc>
          <w:tcPr>
            <w:tcW w:w="1440" w:type="dxa"/>
            <w:tcBorders>
              <w:top w:val="nil"/>
              <w:left w:val="nil"/>
              <w:bottom w:val="nil"/>
              <w:right w:val="nil"/>
            </w:tcBorders>
            <w:shd w:val="clear" w:color="auto" w:fill="auto"/>
            <w:vAlign w:val="bottom"/>
          </w:tcPr>
          <w:p w14:paraId="02554DDA" w14:textId="6D6EEC15"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r w:rsidRPr="00752305">
              <w:rPr>
                <w:rFonts w:cs="Arial"/>
                <w:color w:val="auto"/>
                <w:sz w:val="18"/>
                <w:szCs w:val="18"/>
                <w:u w:val="none"/>
              </w:rPr>
              <w:t>-</w:t>
            </w:r>
          </w:p>
        </w:tc>
        <w:tc>
          <w:tcPr>
            <w:tcW w:w="1440" w:type="dxa"/>
            <w:tcBorders>
              <w:top w:val="nil"/>
              <w:left w:val="nil"/>
              <w:bottom w:val="nil"/>
              <w:right w:val="nil"/>
            </w:tcBorders>
            <w:shd w:val="clear" w:color="auto" w:fill="auto"/>
            <w:vAlign w:val="bottom"/>
          </w:tcPr>
          <w:p w14:paraId="1D986217" w14:textId="5363D4A5"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r w:rsidRPr="00752305">
              <w:rPr>
                <w:rFonts w:cs="Arial"/>
                <w:color w:val="auto"/>
                <w:sz w:val="18"/>
                <w:szCs w:val="18"/>
                <w:u w:val="none"/>
              </w:rPr>
              <w:t>-</w:t>
            </w:r>
          </w:p>
        </w:tc>
      </w:tr>
      <w:tr w:rsidR="00B30E06" w:rsidRPr="00752305" w14:paraId="239C7C02" w14:textId="77777777" w:rsidTr="00202CA2">
        <w:tc>
          <w:tcPr>
            <w:tcW w:w="3690" w:type="dxa"/>
            <w:tcBorders>
              <w:top w:val="nil"/>
              <w:left w:val="nil"/>
              <w:bottom w:val="nil"/>
              <w:right w:val="nil"/>
            </w:tcBorders>
          </w:tcPr>
          <w:p w14:paraId="4DAD4AEE" w14:textId="77777777" w:rsidR="00202CA2"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 xml:space="preserve">Transfer from Property, </w:t>
            </w:r>
            <w:proofErr w:type="gramStart"/>
            <w:r w:rsidRPr="00752305">
              <w:rPr>
                <w:rFonts w:cs="Arial"/>
                <w:color w:val="auto"/>
                <w:sz w:val="18"/>
                <w:szCs w:val="18"/>
                <w:u w:val="none"/>
              </w:rPr>
              <w:t>plant</w:t>
            </w:r>
            <w:proofErr w:type="gramEnd"/>
            <w:r w:rsidRPr="00752305">
              <w:rPr>
                <w:rFonts w:cs="Arial"/>
                <w:color w:val="auto"/>
                <w:sz w:val="18"/>
                <w:szCs w:val="18"/>
                <w:u w:val="none"/>
              </w:rPr>
              <w:t xml:space="preserve"> and equipment </w:t>
            </w:r>
          </w:p>
          <w:p w14:paraId="0ABA5C3A" w14:textId="3CEA1D98" w:rsidR="00B30E06" w:rsidRPr="00752305" w:rsidRDefault="00202CA2"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 xml:space="preserve">   </w:t>
            </w:r>
            <w:r w:rsidR="00B30E06" w:rsidRPr="00752305">
              <w:rPr>
                <w:rFonts w:cs="Arial"/>
                <w:color w:val="auto"/>
                <w:sz w:val="18"/>
                <w:szCs w:val="18"/>
                <w:u w:val="none"/>
              </w:rPr>
              <w:t>and</w:t>
            </w:r>
            <w:r w:rsidR="00B30E06" w:rsidRPr="00752305">
              <w:rPr>
                <w:rFonts w:cs="Arial"/>
                <w:sz w:val="18"/>
                <w:szCs w:val="18"/>
              </w:rPr>
              <w:t xml:space="preserve"> </w:t>
            </w:r>
            <w:r w:rsidR="00B30E06" w:rsidRPr="00752305">
              <w:rPr>
                <w:rFonts w:cs="Arial"/>
                <w:color w:val="auto"/>
                <w:sz w:val="18"/>
                <w:szCs w:val="18"/>
                <w:u w:val="none"/>
              </w:rPr>
              <w:t>intangible assets (Note 18 and 20)</w:t>
            </w:r>
          </w:p>
        </w:tc>
        <w:tc>
          <w:tcPr>
            <w:tcW w:w="1440" w:type="dxa"/>
            <w:tcBorders>
              <w:top w:val="nil"/>
              <w:left w:val="nil"/>
              <w:right w:val="nil"/>
            </w:tcBorders>
            <w:shd w:val="clear" w:color="auto" w:fill="auto"/>
          </w:tcPr>
          <w:p w14:paraId="2A70DB43" w14:textId="77777777" w:rsidR="00B30E06" w:rsidRPr="00752305" w:rsidRDefault="00B30E06" w:rsidP="008D114A">
            <w:pPr>
              <w:pStyle w:val="a"/>
              <w:tabs>
                <w:tab w:val="left" w:pos="360"/>
                <w:tab w:val="left" w:pos="4536"/>
                <w:tab w:val="right" w:pos="7200"/>
                <w:tab w:val="right" w:pos="9000"/>
              </w:tabs>
              <w:ind w:right="-72"/>
              <w:rPr>
                <w:rFonts w:cs="Arial"/>
                <w:color w:val="auto"/>
                <w:sz w:val="18"/>
                <w:szCs w:val="18"/>
                <w:u w:val="none"/>
              </w:rPr>
            </w:pPr>
          </w:p>
        </w:tc>
        <w:tc>
          <w:tcPr>
            <w:tcW w:w="1440" w:type="dxa"/>
            <w:tcBorders>
              <w:top w:val="nil"/>
              <w:left w:val="nil"/>
              <w:right w:val="nil"/>
            </w:tcBorders>
            <w:shd w:val="clear" w:color="auto" w:fill="auto"/>
            <w:vAlign w:val="bottom"/>
          </w:tcPr>
          <w:p w14:paraId="46986A0A"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nil"/>
              <w:left w:val="nil"/>
              <w:right w:val="nil"/>
            </w:tcBorders>
            <w:shd w:val="clear" w:color="auto" w:fill="auto"/>
          </w:tcPr>
          <w:p w14:paraId="55AF32C3"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nil"/>
              <w:left w:val="nil"/>
              <w:right w:val="nil"/>
            </w:tcBorders>
            <w:shd w:val="clear" w:color="auto" w:fill="auto"/>
            <w:vAlign w:val="bottom"/>
          </w:tcPr>
          <w:p w14:paraId="3D3B363C"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r>
      <w:tr w:rsidR="00B30E06" w:rsidRPr="00752305" w14:paraId="103594C1" w14:textId="77777777" w:rsidTr="00202CA2">
        <w:tc>
          <w:tcPr>
            <w:tcW w:w="3690" w:type="dxa"/>
            <w:tcBorders>
              <w:top w:val="nil"/>
              <w:left w:val="nil"/>
              <w:bottom w:val="nil"/>
              <w:right w:val="nil"/>
            </w:tcBorders>
          </w:tcPr>
          <w:p w14:paraId="454E14E5" w14:textId="74E325F6"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 xml:space="preserve">     - Cost</w:t>
            </w:r>
          </w:p>
        </w:tc>
        <w:tc>
          <w:tcPr>
            <w:tcW w:w="1440" w:type="dxa"/>
            <w:tcBorders>
              <w:top w:val="nil"/>
              <w:left w:val="nil"/>
              <w:right w:val="nil"/>
            </w:tcBorders>
            <w:shd w:val="clear" w:color="auto" w:fill="auto"/>
          </w:tcPr>
          <w:p w14:paraId="5F84698F" w14:textId="1EB8D973"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68,932</w:t>
            </w:r>
          </w:p>
        </w:tc>
        <w:tc>
          <w:tcPr>
            <w:tcW w:w="1440" w:type="dxa"/>
            <w:tcBorders>
              <w:top w:val="nil"/>
              <w:left w:val="nil"/>
              <w:right w:val="nil"/>
            </w:tcBorders>
            <w:shd w:val="clear" w:color="auto" w:fill="auto"/>
          </w:tcPr>
          <w:p w14:paraId="75D28104" w14:textId="659F5995"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59,425</w:t>
            </w:r>
          </w:p>
        </w:tc>
        <w:tc>
          <w:tcPr>
            <w:tcW w:w="1440" w:type="dxa"/>
            <w:tcBorders>
              <w:top w:val="nil"/>
              <w:left w:val="nil"/>
              <w:right w:val="nil"/>
            </w:tcBorders>
            <w:shd w:val="clear" w:color="auto" w:fill="auto"/>
          </w:tcPr>
          <w:p w14:paraId="2541C24B" w14:textId="7FE3DFFD"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223,989</w:t>
            </w:r>
          </w:p>
        </w:tc>
        <w:tc>
          <w:tcPr>
            <w:tcW w:w="1440" w:type="dxa"/>
            <w:tcBorders>
              <w:top w:val="nil"/>
              <w:left w:val="nil"/>
              <w:right w:val="nil"/>
            </w:tcBorders>
            <w:shd w:val="clear" w:color="auto" w:fill="auto"/>
          </w:tcPr>
          <w:p w14:paraId="66C78B3D" w14:textId="4C86A812"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352,346</w:t>
            </w:r>
          </w:p>
        </w:tc>
      </w:tr>
      <w:tr w:rsidR="00B30E06" w:rsidRPr="00752305" w14:paraId="71FB7525" w14:textId="77777777" w:rsidTr="00202CA2">
        <w:tc>
          <w:tcPr>
            <w:tcW w:w="3690" w:type="dxa"/>
            <w:tcBorders>
              <w:top w:val="nil"/>
              <w:left w:val="nil"/>
              <w:bottom w:val="nil"/>
              <w:right w:val="nil"/>
            </w:tcBorders>
          </w:tcPr>
          <w:p w14:paraId="729871AC" w14:textId="77777777"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 xml:space="preserve">     - Accumulated depreciation</w:t>
            </w:r>
          </w:p>
        </w:tc>
        <w:tc>
          <w:tcPr>
            <w:tcW w:w="1440" w:type="dxa"/>
            <w:tcBorders>
              <w:top w:val="nil"/>
              <w:left w:val="nil"/>
              <w:right w:val="nil"/>
            </w:tcBorders>
            <w:shd w:val="clear" w:color="auto" w:fill="auto"/>
            <w:vAlign w:val="bottom"/>
          </w:tcPr>
          <w:p w14:paraId="5D4DD136" w14:textId="698C6DFC"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lang w:val="en-GB"/>
              </w:rPr>
              <w:t>(702)</w:t>
            </w:r>
          </w:p>
        </w:tc>
        <w:tc>
          <w:tcPr>
            <w:tcW w:w="1440" w:type="dxa"/>
            <w:tcBorders>
              <w:top w:val="nil"/>
              <w:left w:val="nil"/>
              <w:right w:val="nil"/>
            </w:tcBorders>
            <w:shd w:val="clear" w:color="auto" w:fill="auto"/>
          </w:tcPr>
          <w:p w14:paraId="0D5FFD08" w14:textId="2B3D92AD"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lang w:val="en-GB"/>
              </w:rPr>
              <w:t>(8,131)</w:t>
            </w:r>
          </w:p>
        </w:tc>
        <w:tc>
          <w:tcPr>
            <w:tcW w:w="1440" w:type="dxa"/>
            <w:tcBorders>
              <w:top w:val="nil"/>
              <w:left w:val="nil"/>
              <w:right w:val="nil"/>
            </w:tcBorders>
            <w:shd w:val="clear" w:color="auto" w:fill="auto"/>
          </w:tcPr>
          <w:p w14:paraId="16E6CE9E" w14:textId="0048E5A2"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lang w:val="en-GB"/>
              </w:rPr>
              <w:t>(55,048)</w:t>
            </w:r>
          </w:p>
        </w:tc>
        <w:tc>
          <w:tcPr>
            <w:tcW w:w="1440" w:type="dxa"/>
            <w:tcBorders>
              <w:top w:val="nil"/>
              <w:left w:val="nil"/>
              <w:right w:val="nil"/>
            </w:tcBorders>
            <w:shd w:val="clear" w:color="auto" w:fill="auto"/>
          </w:tcPr>
          <w:p w14:paraId="2F913DC5" w14:textId="35A87562"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lang w:val="en-GB"/>
              </w:rPr>
              <w:t>(63,881</w:t>
            </w:r>
            <w:r w:rsidRPr="00752305">
              <w:rPr>
                <w:rFonts w:cs="Arial"/>
                <w:color w:val="auto"/>
                <w:sz w:val="18"/>
                <w:szCs w:val="18"/>
                <w:u w:val="none"/>
                <w:cs/>
                <w:lang w:val="en-GB"/>
              </w:rPr>
              <w:t>)</w:t>
            </w:r>
          </w:p>
        </w:tc>
      </w:tr>
      <w:tr w:rsidR="00B30E06" w:rsidRPr="00752305" w14:paraId="624D5BF1" w14:textId="77777777" w:rsidTr="00202CA2">
        <w:tc>
          <w:tcPr>
            <w:tcW w:w="3690" w:type="dxa"/>
            <w:tcBorders>
              <w:top w:val="nil"/>
              <w:left w:val="nil"/>
              <w:bottom w:val="nil"/>
              <w:right w:val="nil"/>
            </w:tcBorders>
          </w:tcPr>
          <w:p w14:paraId="56CA10B0" w14:textId="493444AE"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 xml:space="preserve">     - </w:t>
            </w:r>
            <w:r w:rsidRPr="00752305">
              <w:rPr>
                <w:rFonts w:cs="Arial"/>
                <w:color w:val="auto"/>
                <w:sz w:val="18"/>
                <w:szCs w:val="18"/>
                <w:u w:val="none"/>
                <w:lang w:val="en-GB"/>
              </w:rPr>
              <w:t>Accumulated impairment</w:t>
            </w:r>
          </w:p>
        </w:tc>
        <w:tc>
          <w:tcPr>
            <w:tcW w:w="1440" w:type="dxa"/>
            <w:tcBorders>
              <w:top w:val="nil"/>
              <w:left w:val="nil"/>
              <w:right w:val="nil"/>
            </w:tcBorders>
            <w:shd w:val="clear" w:color="auto" w:fill="auto"/>
          </w:tcPr>
          <w:p w14:paraId="20EF20B5" w14:textId="66B83133"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w:t>
            </w:r>
          </w:p>
        </w:tc>
        <w:tc>
          <w:tcPr>
            <w:tcW w:w="1440" w:type="dxa"/>
            <w:tcBorders>
              <w:top w:val="nil"/>
              <w:left w:val="nil"/>
              <w:right w:val="nil"/>
            </w:tcBorders>
            <w:shd w:val="clear" w:color="auto" w:fill="auto"/>
          </w:tcPr>
          <w:p w14:paraId="10C68165" w14:textId="2FBB536C"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(10,182)</w:t>
            </w:r>
          </w:p>
        </w:tc>
        <w:tc>
          <w:tcPr>
            <w:tcW w:w="1440" w:type="dxa"/>
            <w:tcBorders>
              <w:top w:val="nil"/>
              <w:left w:val="nil"/>
              <w:right w:val="nil"/>
            </w:tcBorders>
            <w:shd w:val="clear" w:color="auto" w:fill="auto"/>
          </w:tcPr>
          <w:p w14:paraId="610BCA13" w14:textId="4F8680E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(19,263)</w:t>
            </w:r>
          </w:p>
        </w:tc>
        <w:tc>
          <w:tcPr>
            <w:tcW w:w="1440" w:type="dxa"/>
            <w:tcBorders>
              <w:top w:val="nil"/>
              <w:left w:val="nil"/>
              <w:right w:val="nil"/>
            </w:tcBorders>
            <w:shd w:val="clear" w:color="auto" w:fill="auto"/>
          </w:tcPr>
          <w:p w14:paraId="1C541F9C" w14:textId="4E2B984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(29,445)</w:t>
            </w:r>
          </w:p>
        </w:tc>
      </w:tr>
      <w:tr w:rsidR="00B30E06" w:rsidRPr="00752305" w14:paraId="7FA61661" w14:textId="77777777" w:rsidTr="00202CA2">
        <w:tc>
          <w:tcPr>
            <w:tcW w:w="3690" w:type="dxa"/>
            <w:tcBorders>
              <w:top w:val="nil"/>
              <w:left w:val="nil"/>
              <w:bottom w:val="nil"/>
              <w:right w:val="nil"/>
            </w:tcBorders>
          </w:tcPr>
          <w:p w14:paraId="4CCD1633" w14:textId="47DE2249"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pacing w:val="-6"/>
                <w:sz w:val="18"/>
                <w:szCs w:val="18"/>
                <w:u w:val="none"/>
              </w:rPr>
              <w:t>Depreciation charged</w:t>
            </w:r>
            <w:r w:rsidRPr="00752305">
              <w:rPr>
                <w:rFonts w:cs="Arial"/>
                <w:color w:val="auto"/>
                <w:sz w:val="18"/>
                <w:szCs w:val="18"/>
                <w:u w:val="none"/>
              </w:rPr>
              <w:t xml:space="preserve"> </w:t>
            </w:r>
          </w:p>
        </w:tc>
        <w:tc>
          <w:tcPr>
            <w:tcW w:w="1440" w:type="dxa"/>
            <w:tcBorders>
              <w:top w:val="nil"/>
              <w:left w:val="nil"/>
              <w:bottom w:val="single" w:sz="4" w:space="0" w:color="auto"/>
              <w:right w:val="nil"/>
            </w:tcBorders>
            <w:shd w:val="clear" w:color="auto" w:fill="auto"/>
            <w:vAlign w:val="bottom"/>
          </w:tcPr>
          <w:p w14:paraId="72D980B6" w14:textId="664962D6"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r w:rsidRPr="00752305">
              <w:rPr>
                <w:rFonts w:cs="Arial"/>
                <w:color w:val="auto"/>
                <w:sz w:val="18"/>
                <w:szCs w:val="18"/>
                <w:u w:val="none"/>
                <w:lang w:val="en-GB"/>
              </w:rPr>
              <w:t>200</w:t>
            </w:r>
            <w:r w:rsidRPr="00752305">
              <w:rPr>
                <w:rFonts w:cs="Arial"/>
                <w:color w:val="auto"/>
                <w:sz w:val="18"/>
                <w:szCs w:val="18"/>
                <w:u w:val="none"/>
              </w:rPr>
              <w:t>)</w:t>
            </w:r>
          </w:p>
        </w:tc>
        <w:tc>
          <w:tcPr>
            <w:tcW w:w="1440" w:type="dxa"/>
            <w:tcBorders>
              <w:top w:val="nil"/>
              <w:left w:val="nil"/>
              <w:bottom w:val="single" w:sz="4" w:space="0" w:color="auto"/>
              <w:right w:val="nil"/>
            </w:tcBorders>
            <w:shd w:val="clear" w:color="auto" w:fill="auto"/>
          </w:tcPr>
          <w:p w14:paraId="1D2BAC52" w14:textId="4353B403"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lang w:val="en-GB"/>
              </w:rPr>
              <w:t>(1,761)</w:t>
            </w:r>
          </w:p>
        </w:tc>
        <w:tc>
          <w:tcPr>
            <w:tcW w:w="1440" w:type="dxa"/>
            <w:tcBorders>
              <w:top w:val="nil"/>
              <w:left w:val="nil"/>
              <w:bottom w:val="single" w:sz="4" w:space="0" w:color="auto"/>
              <w:right w:val="nil"/>
            </w:tcBorders>
            <w:shd w:val="clear" w:color="auto" w:fill="auto"/>
          </w:tcPr>
          <w:p w14:paraId="701D74D7" w14:textId="1608EE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lang w:val="en-GB"/>
              </w:rPr>
              <w:t>(12,609)</w:t>
            </w:r>
          </w:p>
        </w:tc>
        <w:tc>
          <w:tcPr>
            <w:tcW w:w="1440" w:type="dxa"/>
            <w:tcBorders>
              <w:top w:val="nil"/>
              <w:left w:val="nil"/>
              <w:bottom w:val="single" w:sz="4" w:space="0" w:color="auto"/>
              <w:right w:val="nil"/>
            </w:tcBorders>
            <w:shd w:val="clear" w:color="auto" w:fill="auto"/>
          </w:tcPr>
          <w:p w14:paraId="3518489A" w14:textId="5D902538"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lang w:val="en-GB"/>
              </w:rPr>
              <w:t>(14,570)</w:t>
            </w:r>
          </w:p>
        </w:tc>
      </w:tr>
      <w:tr w:rsidR="008D114A" w:rsidRPr="00752305" w14:paraId="0A5E1056" w14:textId="77777777" w:rsidTr="00202CA2">
        <w:tc>
          <w:tcPr>
            <w:tcW w:w="3690" w:type="dxa"/>
            <w:tcBorders>
              <w:top w:val="nil"/>
              <w:left w:val="nil"/>
              <w:bottom w:val="nil"/>
              <w:right w:val="nil"/>
            </w:tcBorders>
          </w:tcPr>
          <w:p w14:paraId="6D35576C" w14:textId="77777777" w:rsidR="008D114A" w:rsidRPr="00752305" w:rsidRDefault="008D114A" w:rsidP="008D114A">
            <w:pPr>
              <w:pStyle w:val="a"/>
              <w:tabs>
                <w:tab w:val="right" w:pos="7200"/>
                <w:tab w:val="right" w:pos="9000"/>
              </w:tabs>
              <w:ind w:left="-105" w:right="-108"/>
              <w:rPr>
                <w:rFonts w:cs="Arial"/>
                <w:color w:val="auto"/>
                <w:spacing w:val="-6"/>
                <w:sz w:val="18"/>
                <w:szCs w:val="18"/>
                <w:u w:val="none"/>
              </w:rPr>
            </w:pPr>
          </w:p>
        </w:tc>
        <w:tc>
          <w:tcPr>
            <w:tcW w:w="1440" w:type="dxa"/>
            <w:tcBorders>
              <w:top w:val="single" w:sz="4" w:space="0" w:color="auto"/>
              <w:left w:val="nil"/>
              <w:right w:val="nil"/>
            </w:tcBorders>
            <w:shd w:val="clear" w:color="auto" w:fill="auto"/>
            <w:vAlign w:val="bottom"/>
          </w:tcPr>
          <w:p w14:paraId="3267AD71"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auto"/>
          </w:tcPr>
          <w:p w14:paraId="4E758E68"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lang w:val="en-GB"/>
              </w:rPr>
            </w:pPr>
          </w:p>
        </w:tc>
        <w:tc>
          <w:tcPr>
            <w:tcW w:w="1440" w:type="dxa"/>
            <w:tcBorders>
              <w:top w:val="single" w:sz="4" w:space="0" w:color="auto"/>
              <w:left w:val="nil"/>
              <w:right w:val="nil"/>
            </w:tcBorders>
            <w:shd w:val="clear" w:color="auto" w:fill="auto"/>
          </w:tcPr>
          <w:p w14:paraId="0EE51B21"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lang w:val="en-GB"/>
              </w:rPr>
            </w:pPr>
          </w:p>
        </w:tc>
        <w:tc>
          <w:tcPr>
            <w:tcW w:w="1440" w:type="dxa"/>
            <w:tcBorders>
              <w:top w:val="single" w:sz="4" w:space="0" w:color="auto"/>
              <w:left w:val="nil"/>
              <w:right w:val="nil"/>
            </w:tcBorders>
            <w:shd w:val="clear" w:color="auto" w:fill="auto"/>
          </w:tcPr>
          <w:p w14:paraId="064E7152"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lang w:val="en-GB"/>
              </w:rPr>
            </w:pPr>
          </w:p>
        </w:tc>
      </w:tr>
      <w:tr w:rsidR="00B30E06" w:rsidRPr="00752305" w14:paraId="084436F2" w14:textId="77777777" w:rsidTr="00202CA2">
        <w:tc>
          <w:tcPr>
            <w:tcW w:w="3690" w:type="dxa"/>
            <w:tcBorders>
              <w:top w:val="nil"/>
              <w:left w:val="nil"/>
              <w:bottom w:val="nil"/>
              <w:right w:val="nil"/>
            </w:tcBorders>
          </w:tcPr>
          <w:p w14:paraId="0825A18C" w14:textId="77777777" w:rsidR="00B30E06" w:rsidRPr="00752305" w:rsidRDefault="00B30E06" w:rsidP="008D114A">
            <w:pPr>
              <w:pStyle w:val="a"/>
              <w:tabs>
                <w:tab w:val="right" w:pos="7200"/>
                <w:tab w:val="right" w:pos="9000"/>
              </w:tabs>
              <w:ind w:left="-105" w:right="-108"/>
              <w:rPr>
                <w:rFonts w:cs="Arial"/>
                <w:b/>
                <w:bCs/>
                <w:color w:val="auto"/>
                <w:sz w:val="18"/>
                <w:szCs w:val="18"/>
                <w:u w:val="none"/>
              </w:rPr>
            </w:pPr>
            <w:r w:rsidRPr="00752305">
              <w:rPr>
                <w:rFonts w:cs="Arial"/>
                <w:b/>
                <w:bCs/>
                <w:color w:val="auto"/>
                <w:sz w:val="18"/>
                <w:szCs w:val="18"/>
                <w:u w:val="none"/>
              </w:rPr>
              <w:t>Closing net book amount</w:t>
            </w:r>
          </w:p>
        </w:tc>
        <w:tc>
          <w:tcPr>
            <w:tcW w:w="1440" w:type="dxa"/>
            <w:tcBorders>
              <w:left w:val="nil"/>
              <w:bottom w:val="single" w:sz="4" w:space="0" w:color="auto"/>
              <w:right w:val="nil"/>
            </w:tcBorders>
            <w:shd w:val="clear" w:color="auto" w:fill="auto"/>
            <w:vAlign w:val="center"/>
          </w:tcPr>
          <w:p w14:paraId="26B3298A" w14:textId="07DA554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68,030</w:t>
            </w:r>
          </w:p>
        </w:tc>
        <w:tc>
          <w:tcPr>
            <w:tcW w:w="1440" w:type="dxa"/>
            <w:tcBorders>
              <w:left w:val="nil"/>
              <w:bottom w:val="single" w:sz="4" w:space="0" w:color="auto"/>
              <w:right w:val="nil"/>
            </w:tcBorders>
            <w:shd w:val="clear" w:color="auto" w:fill="auto"/>
            <w:vAlign w:val="center"/>
          </w:tcPr>
          <w:p w14:paraId="424D5705" w14:textId="38C4B7DB"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39,351</w:t>
            </w:r>
          </w:p>
        </w:tc>
        <w:tc>
          <w:tcPr>
            <w:tcW w:w="1440" w:type="dxa"/>
            <w:tcBorders>
              <w:left w:val="nil"/>
              <w:bottom w:val="single" w:sz="4" w:space="0" w:color="auto"/>
              <w:right w:val="nil"/>
            </w:tcBorders>
            <w:shd w:val="clear" w:color="auto" w:fill="auto"/>
            <w:vAlign w:val="center"/>
          </w:tcPr>
          <w:p w14:paraId="55B6190D" w14:textId="0BFD985D"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137,069</w:t>
            </w:r>
          </w:p>
        </w:tc>
        <w:tc>
          <w:tcPr>
            <w:tcW w:w="1440" w:type="dxa"/>
            <w:tcBorders>
              <w:left w:val="nil"/>
              <w:bottom w:val="single" w:sz="4" w:space="0" w:color="auto"/>
              <w:right w:val="nil"/>
            </w:tcBorders>
            <w:shd w:val="clear" w:color="auto" w:fill="auto"/>
            <w:vAlign w:val="center"/>
          </w:tcPr>
          <w:p w14:paraId="45EBF5DF" w14:textId="25FECEE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244,450</w:t>
            </w:r>
          </w:p>
        </w:tc>
      </w:tr>
      <w:tr w:rsidR="00B30E06" w:rsidRPr="00752305" w14:paraId="7A7E00C1" w14:textId="77777777" w:rsidTr="00202CA2">
        <w:tc>
          <w:tcPr>
            <w:tcW w:w="3690" w:type="dxa"/>
            <w:tcBorders>
              <w:top w:val="nil"/>
              <w:left w:val="nil"/>
              <w:bottom w:val="nil"/>
              <w:right w:val="nil"/>
            </w:tcBorders>
          </w:tcPr>
          <w:p w14:paraId="3BFC879B" w14:textId="77777777" w:rsidR="00B30E06" w:rsidRPr="00752305" w:rsidRDefault="00B30E06" w:rsidP="008D114A">
            <w:pPr>
              <w:pStyle w:val="a"/>
              <w:tabs>
                <w:tab w:val="right" w:pos="7200"/>
                <w:tab w:val="right" w:pos="9000"/>
              </w:tabs>
              <w:ind w:left="-105" w:right="-108"/>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61EB06CB"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10709083"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485F9BCC"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bottom w:val="nil"/>
              <w:right w:val="nil"/>
            </w:tcBorders>
            <w:shd w:val="clear" w:color="auto" w:fill="auto"/>
          </w:tcPr>
          <w:p w14:paraId="16E8C298"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r>
      <w:tr w:rsidR="00B30E06" w:rsidRPr="00752305" w14:paraId="2B1B1DFA" w14:textId="77777777" w:rsidTr="00202CA2">
        <w:tc>
          <w:tcPr>
            <w:tcW w:w="3690" w:type="dxa"/>
            <w:tcBorders>
              <w:top w:val="nil"/>
              <w:left w:val="nil"/>
              <w:bottom w:val="nil"/>
              <w:right w:val="nil"/>
            </w:tcBorders>
          </w:tcPr>
          <w:p w14:paraId="4EEFED84" w14:textId="32481750" w:rsidR="00B30E06" w:rsidRPr="00752305" w:rsidRDefault="00B30E06" w:rsidP="008D114A">
            <w:pPr>
              <w:pStyle w:val="a"/>
              <w:tabs>
                <w:tab w:val="right" w:pos="7200"/>
                <w:tab w:val="right" w:pos="9000"/>
              </w:tabs>
              <w:ind w:left="-105" w:right="-108"/>
              <w:rPr>
                <w:rFonts w:cs="Arial"/>
                <w:b/>
                <w:bCs/>
                <w:color w:val="auto"/>
                <w:sz w:val="18"/>
                <w:szCs w:val="18"/>
                <w:u w:val="none"/>
              </w:rPr>
            </w:pPr>
            <w:proofErr w:type="gramStart"/>
            <w:r w:rsidRPr="00752305">
              <w:rPr>
                <w:rFonts w:cs="Arial"/>
                <w:b/>
                <w:bCs/>
                <w:color w:val="auto"/>
                <w:sz w:val="18"/>
                <w:szCs w:val="18"/>
                <w:u w:val="none"/>
              </w:rPr>
              <w:t>At</w:t>
            </w:r>
            <w:proofErr w:type="gramEnd"/>
            <w:r w:rsidRPr="00752305">
              <w:rPr>
                <w:rFonts w:cs="Arial"/>
                <w:b/>
                <w:bCs/>
                <w:color w:val="auto"/>
                <w:sz w:val="18"/>
                <w:szCs w:val="18"/>
                <w:u w:val="none"/>
              </w:rPr>
              <w:t xml:space="preserve"> 31 December 2021</w:t>
            </w:r>
          </w:p>
        </w:tc>
        <w:tc>
          <w:tcPr>
            <w:tcW w:w="1440" w:type="dxa"/>
            <w:tcBorders>
              <w:top w:val="nil"/>
              <w:left w:val="nil"/>
              <w:bottom w:val="nil"/>
              <w:right w:val="nil"/>
            </w:tcBorders>
            <w:shd w:val="clear" w:color="auto" w:fill="auto"/>
          </w:tcPr>
          <w:p w14:paraId="6577AF1A"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nil"/>
              <w:left w:val="nil"/>
              <w:bottom w:val="nil"/>
              <w:right w:val="nil"/>
            </w:tcBorders>
            <w:shd w:val="clear" w:color="auto" w:fill="auto"/>
          </w:tcPr>
          <w:p w14:paraId="3B856398"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nil"/>
              <w:left w:val="nil"/>
              <w:bottom w:val="nil"/>
              <w:right w:val="nil"/>
            </w:tcBorders>
            <w:shd w:val="clear" w:color="auto" w:fill="auto"/>
          </w:tcPr>
          <w:p w14:paraId="60183DDD"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nil"/>
              <w:left w:val="nil"/>
              <w:bottom w:val="nil"/>
              <w:right w:val="nil"/>
            </w:tcBorders>
            <w:shd w:val="clear" w:color="auto" w:fill="auto"/>
          </w:tcPr>
          <w:p w14:paraId="1D0A3189"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r>
      <w:tr w:rsidR="00B30E06" w:rsidRPr="00752305" w14:paraId="7E651C26" w14:textId="77777777" w:rsidTr="00202CA2">
        <w:tc>
          <w:tcPr>
            <w:tcW w:w="3690" w:type="dxa"/>
            <w:tcBorders>
              <w:top w:val="nil"/>
              <w:left w:val="nil"/>
              <w:bottom w:val="nil"/>
              <w:right w:val="nil"/>
            </w:tcBorders>
          </w:tcPr>
          <w:p w14:paraId="4A59C50E" w14:textId="77777777"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Cost</w:t>
            </w:r>
          </w:p>
        </w:tc>
        <w:tc>
          <w:tcPr>
            <w:tcW w:w="1440" w:type="dxa"/>
            <w:tcBorders>
              <w:top w:val="nil"/>
              <w:left w:val="nil"/>
              <w:right w:val="nil"/>
            </w:tcBorders>
            <w:shd w:val="clear" w:color="auto" w:fill="auto"/>
          </w:tcPr>
          <w:p w14:paraId="70E97DA1" w14:textId="7AFB67D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68,932</w:t>
            </w:r>
          </w:p>
        </w:tc>
        <w:tc>
          <w:tcPr>
            <w:tcW w:w="1440" w:type="dxa"/>
            <w:tcBorders>
              <w:top w:val="nil"/>
              <w:left w:val="nil"/>
              <w:right w:val="nil"/>
            </w:tcBorders>
            <w:shd w:val="clear" w:color="auto" w:fill="auto"/>
          </w:tcPr>
          <w:p w14:paraId="488577A2" w14:textId="453F1BE8"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59,425</w:t>
            </w:r>
          </w:p>
        </w:tc>
        <w:tc>
          <w:tcPr>
            <w:tcW w:w="1440" w:type="dxa"/>
            <w:tcBorders>
              <w:top w:val="nil"/>
              <w:left w:val="nil"/>
              <w:right w:val="nil"/>
            </w:tcBorders>
            <w:shd w:val="clear" w:color="auto" w:fill="auto"/>
          </w:tcPr>
          <w:p w14:paraId="1EF386F9" w14:textId="02320E9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223,989</w:t>
            </w:r>
          </w:p>
        </w:tc>
        <w:tc>
          <w:tcPr>
            <w:tcW w:w="1440" w:type="dxa"/>
            <w:tcBorders>
              <w:top w:val="nil"/>
              <w:left w:val="nil"/>
              <w:right w:val="nil"/>
            </w:tcBorders>
            <w:shd w:val="clear" w:color="auto" w:fill="auto"/>
          </w:tcPr>
          <w:p w14:paraId="7F8DCFAD" w14:textId="054262CE"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352,346</w:t>
            </w:r>
          </w:p>
        </w:tc>
      </w:tr>
      <w:tr w:rsidR="00B30E06" w:rsidRPr="00752305" w14:paraId="32692D95" w14:textId="77777777" w:rsidTr="00202CA2">
        <w:tc>
          <w:tcPr>
            <w:tcW w:w="3690" w:type="dxa"/>
            <w:tcBorders>
              <w:top w:val="nil"/>
              <w:left w:val="nil"/>
              <w:bottom w:val="nil"/>
              <w:right w:val="nil"/>
            </w:tcBorders>
            <w:vAlign w:val="bottom"/>
          </w:tcPr>
          <w:p w14:paraId="004CADB7" w14:textId="1B308D31" w:rsidR="00B30E06" w:rsidRPr="00752305" w:rsidRDefault="00B30E06" w:rsidP="008D114A">
            <w:pPr>
              <w:pStyle w:val="a"/>
              <w:tabs>
                <w:tab w:val="right" w:pos="7200"/>
                <w:tab w:val="right" w:pos="9000"/>
              </w:tabs>
              <w:ind w:left="-105" w:right="-108"/>
              <w:rPr>
                <w:rFonts w:cs="Arial"/>
                <w:color w:val="auto"/>
                <w:sz w:val="18"/>
                <w:szCs w:val="18"/>
                <w:u w:val="none"/>
              </w:rPr>
            </w:pPr>
            <w:proofErr w:type="gramStart"/>
            <w:r w:rsidRPr="00752305">
              <w:rPr>
                <w:rFonts w:cs="Arial"/>
                <w:color w:val="auto"/>
                <w:sz w:val="18"/>
                <w:szCs w:val="18"/>
              </w:rPr>
              <w:t>Less</w:t>
            </w:r>
            <w:r w:rsidRPr="00752305">
              <w:rPr>
                <w:rFonts w:cs="Arial"/>
                <w:color w:val="auto"/>
                <w:sz w:val="18"/>
                <w:szCs w:val="18"/>
                <w:u w:val="none"/>
              </w:rPr>
              <w:t xml:space="preserve">  Accumulated</w:t>
            </w:r>
            <w:proofErr w:type="gramEnd"/>
            <w:r w:rsidRPr="00752305">
              <w:rPr>
                <w:rFonts w:cs="Arial"/>
                <w:color w:val="auto"/>
                <w:sz w:val="18"/>
                <w:szCs w:val="18"/>
                <w:u w:val="none"/>
              </w:rPr>
              <w:t xml:space="preserve"> depreciation</w:t>
            </w:r>
          </w:p>
        </w:tc>
        <w:tc>
          <w:tcPr>
            <w:tcW w:w="1440" w:type="dxa"/>
            <w:tcBorders>
              <w:top w:val="nil"/>
              <w:left w:val="nil"/>
              <w:right w:val="nil"/>
            </w:tcBorders>
            <w:shd w:val="clear" w:color="auto" w:fill="auto"/>
          </w:tcPr>
          <w:p w14:paraId="18B10313" w14:textId="335C6C8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(902)</w:t>
            </w:r>
          </w:p>
        </w:tc>
        <w:tc>
          <w:tcPr>
            <w:tcW w:w="1440" w:type="dxa"/>
            <w:tcBorders>
              <w:top w:val="nil"/>
              <w:left w:val="nil"/>
              <w:right w:val="nil"/>
            </w:tcBorders>
            <w:shd w:val="clear" w:color="auto" w:fill="auto"/>
          </w:tcPr>
          <w:p w14:paraId="59CFAF38" w14:textId="14779078"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(9,892)</w:t>
            </w:r>
          </w:p>
        </w:tc>
        <w:tc>
          <w:tcPr>
            <w:tcW w:w="1440" w:type="dxa"/>
            <w:tcBorders>
              <w:top w:val="nil"/>
              <w:left w:val="nil"/>
              <w:right w:val="nil"/>
            </w:tcBorders>
            <w:shd w:val="clear" w:color="auto" w:fill="auto"/>
          </w:tcPr>
          <w:p w14:paraId="262A3D09" w14:textId="2C690DDC"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(67,657)</w:t>
            </w:r>
          </w:p>
        </w:tc>
        <w:tc>
          <w:tcPr>
            <w:tcW w:w="1440" w:type="dxa"/>
            <w:tcBorders>
              <w:top w:val="nil"/>
              <w:left w:val="nil"/>
              <w:right w:val="nil"/>
            </w:tcBorders>
            <w:shd w:val="clear" w:color="auto" w:fill="auto"/>
          </w:tcPr>
          <w:p w14:paraId="3D74518C" w14:textId="20F577ED"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(78,451)</w:t>
            </w:r>
          </w:p>
        </w:tc>
      </w:tr>
      <w:tr w:rsidR="00B30E06" w:rsidRPr="00752305" w14:paraId="5B419E7B" w14:textId="77777777" w:rsidTr="00202CA2">
        <w:tc>
          <w:tcPr>
            <w:tcW w:w="3690" w:type="dxa"/>
            <w:tcBorders>
              <w:top w:val="nil"/>
              <w:left w:val="nil"/>
              <w:bottom w:val="nil"/>
              <w:right w:val="nil"/>
            </w:tcBorders>
            <w:vAlign w:val="bottom"/>
          </w:tcPr>
          <w:p w14:paraId="08067477" w14:textId="77777777" w:rsidR="00B30E06" w:rsidRPr="00752305" w:rsidRDefault="00B30E06" w:rsidP="008D114A">
            <w:pPr>
              <w:pStyle w:val="a"/>
              <w:tabs>
                <w:tab w:val="right" w:pos="7200"/>
                <w:tab w:val="right" w:pos="9000"/>
              </w:tabs>
              <w:ind w:left="-105" w:right="-108"/>
              <w:rPr>
                <w:rFonts w:cs="Arial"/>
                <w:color w:val="auto"/>
                <w:spacing w:val="-4"/>
                <w:sz w:val="18"/>
                <w:szCs w:val="18"/>
                <w:u w:val="none"/>
              </w:rPr>
            </w:pPr>
            <w:proofErr w:type="gramStart"/>
            <w:r w:rsidRPr="00752305">
              <w:rPr>
                <w:rFonts w:cs="Arial"/>
                <w:color w:val="auto"/>
                <w:spacing w:val="-4"/>
                <w:sz w:val="18"/>
                <w:szCs w:val="18"/>
                <w:lang w:val="en-GB"/>
              </w:rPr>
              <w:t>Less</w:t>
            </w:r>
            <w:r w:rsidRPr="00752305">
              <w:rPr>
                <w:rFonts w:cs="Arial"/>
                <w:color w:val="auto"/>
                <w:spacing w:val="-4"/>
                <w:sz w:val="18"/>
                <w:szCs w:val="18"/>
                <w:u w:val="none"/>
                <w:lang w:val="en-GB"/>
              </w:rPr>
              <w:t xml:space="preserve">  Accumulated</w:t>
            </w:r>
            <w:proofErr w:type="gramEnd"/>
            <w:r w:rsidRPr="00752305">
              <w:rPr>
                <w:rFonts w:cs="Arial"/>
                <w:color w:val="auto"/>
                <w:spacing w:val="-4"/>
                <w:sz w:val="18"/>
                <w:szCs w:val="18"/>
                <w:u w:val="none"/>
                <w:lang w:val="en-GB"/>
              </w:rPr>
              <w:t xml:space="preserve"> impairment</w:t>
            </w:r>
          </w:p>
        </w:tc>
        <w:tc>
          <w:tcPr>
            <w:tcW w:w="1440" w:type="dxa"/>
            <w:tcBorders>
              <w:top w:val="nil"/>
              <w:left w:val="nil"/>
              <w:bottom w:val="single" w:sz="4" w:space="0" w:color="auto"/>
              <w:right w:val="nil"/>
            </w:tcBorders>
            <w:shd w:val="clear" w:color="auto" w:fill="auto"/>
          </w:tcPr>
          <w:p w14:paraId="7AAEA9B5" w14:textId="7143120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p>
        </w:tc>
        <w:tc>
          <w:tcPr>
            <w:tcW w:w="1440" w:type="dxa"/>
            <w:tcBorders>
              <w:top w:val="nil"/>
              <w:left w:val="nil"/>
              <w:bottom w:val="single" w:sz="4" w:space="0" w:color="auto"/>
              <w:right w:val="nil"/>
            </w:tcBorders>
            <w:shd w:val="clear" w:color="auto" w:fill="auto"/>
          </w:tcPr>
          <w:p w14:paraId="19B1729A" w14:textId="41DCA3DF"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(10,182)</w:t>
            </w:r>
          </w:p>
        </w:tc>
        <w:tc>
          <w:tcPr>
            <w:tcW w:w="1440" w:type="dxa"/>
            <w:tcBorders>
              <w:top w:val="nil"/>
              <w:left w:val="nil"/>
              <w:bottom w:val="single" w:sz="4" w:space="0" w:color="auto"/>
              <w:right w:val="nil"/>
            </w:tcBorders>
            <w:shd w:val="clear" w:color="auto" w:fill="auto"/>
          </w:tcPr>
          <w:p w14:paraId="4CF74E7D" w14:textId="0DA1EEA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(19,263)</w:t>
            </w:r>
          </w:p>
        </w:tc>
        <w:tc>
          <w:tcPr>
            <w:tcW w:w="1440" w:type="dxa"/>
            <w:tcBorders>
              <w:top w:val="nil"/>
              <w:left w:val="nil"/>
              <w:bottom w:val="single" w:sz="4" w:space="0" w:color="auto"/>
              <w:right w:val="nil"/>
            </w:tcBorders>
            <w:shd w:val="clear" w:color="auto" w:fill="auto"/>
          </w:tcPr>
          <w:p w14:paraId="468AF0B8" w14:textId="6F12B050"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(29,445)</w:t>
            </w:r>
          </w:p>
        </w:tc>
      </w:tr>
      <w:tr w:rsidR="008D114A" w:rsidRPr="00752305" w14:paraId="045DE8D4" w14:textId="77777777" w:rsidTr="00202CA2">
        <w:tc>
          <w:tcPr>
            <w:tcW w:w="3690" w:type="dxa"/>
            <w:tcBorders>
              <w:top w:val="nil"/>
              <w:left w:val="nil"/>
              <w:bottom w:val="nil"/>
              <w:right w:val="nil"/>
            </w:tcBorders>
            <w:vAlign w:val="bottom"/>
          </w:tcPr>
          <w:p w14:paraId="335F3C7F" w14:textId="77777777" w:rsidR="008D114A" w:rsidRPr="00752305" w:rsidRDefault="008D114A" w:rsidP="008D114A">
            <w:pPr>
              <w:pStyle w:val="a"/>
              <w:tabs>
                <w:tab w:val="right" w:pos="7200"/>
                <w:tab w:val="right" w:pos="9000"/>
              </w:tabs>
              <w:ind w:left="-105" w:right="-108"/>
              <w:rPr>
                <w:rFonts w:cs="Arial"/>
                <w:color w:val="auto"/>
                <w:spacing w:val="-4"/>
                <w:sz w:val="18"/>
                <w:szCs w:val="18"/>
                <w:lang w:val="en-GB"/>
              </w:rPr>
            </w:pPr>
          </w:p>
        </w:tc>
        <w:tc>
          <w:tcPr>
            <w:tcW w:w="1440" w:type="dxa"/>
            <w:tcBorders>
              <w:top w:val="single" w:sz="4" w:space="0" w:color="auto"/>
              <w:left w:val="nil"/>
              <w:right w:val="nil"/>
            </w:tcBorders>
            <w:shd w:val="clear" w:color="auto" w:fill="auto"/>
          </w:tcPr>
          <w:p w14:paraId="67A09C84"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auto"/>
          </w:tcPr>
          <w:p w14:paraId="17A15FA1"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auto"/>
          </w:tcPr>
          <w:p w14:paraId="24DE57A4"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auto"/>
          </w:tcPr>
          <w:p w14:paraId="00D4F23E" w14:textId="77777777" w:rsidR="008D114A" w:rsidRPr="00752305" w:rsidRDefault="008D114A" w:rsidP="008D114A">
            <w:pPr>
              <w:pStyle w:val="a"/>
              <w:tabs>
                <w:tab w:val="left" w:pos="360"/>
                <w:tab w:val="left" w:pos="4536"/>
                <w:tab w:val="right" w:pos="7200"/>
                <w:tab w:val="right" w:pos="9000"/>
              </w:tabs>
              <w:ind w:right="-72"/>
              <w:jc w:val="right"/>
              <w:rPr>
                <w:rFonts w:cs="Arial"/>
                <w:color w:val="auto"/>
                <w:sz w:val="18"/>
                <w:szCs w:val="18"/>
                <w:u w:val="none"/>
              </w:rPr>
            </w:pPr>
          </w:p>
        </w:tc>
      </w:tr>
      <w:tr w:rsidR="00B30E06" w:rsidRPr="00752305" w14:paraId="7B9E0A85" w14:textId="77777777" w:rsidTr="00202CA2">
        <w:tc>
          <w:tcPr>
            <w:tcW w:w="3690" w:type="dxa"/>
            <w:tcBorders>
              <w:top w:val="nil"/>
              <w:left w:val="nil"/>
              <w:bottom w:val="nil"/>
              <w:right w:val="nil"/>
            </w:tcBorders>
          </w:tcPr>
          <w:p w14:paraId="18229EAC" w14:textId="77777777"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b/>
                <w:bCs/>
                <w:color w:val="auto"/>
                <w:sz w:val="18"/>
                <w:szCs w:val="18"/>
                <w:u w:val="none"/>
              </w:rPr>
              <w:t>Net book amount</w:t>
            </w:r>
          </w:p>
        </w:tc>
        <w:tc>
          <w:tcPr>
            <w:tcW w:w="1440" w:type="dxa"/>
            <w:tcBorders>
              <w:left w:val="nil"/>
              <w:bottom w:val="single" w:sz="4" w:space="0" w:color="auto"/>
              <w:right w:val="nil"/>
            </w:tcBorders>
            <w:shd w:val="clear" w:color="auto" w:fill="auto"/>
          </w:tcPr>
          <w:p w14:paraId="032DEA28" w14:textId="55B71F3F"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68,030</w:t>
            </w:r>
          </w:p>
        </w:tc>
        <w:tc>
          <w:tcPr>
            <w:tcW w:w="1440" w:type="dxa"/>
            <w:tcBorders>
              <w:left w:val="nil"/>
              <w:bottom w:val="single" w:sz="4" w:space="0" w:color="auto"/>
              <w:right w:val="nil"/>
            </w:tcBorders>
            <w:shd w:val="clear" w:color="auto" w:fill="auto"/>
          </w:tcPr>
          <w:p w14:paraId="137CA074" w14:textId="6468C1E4"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39,351</w:t>
            </w:r>
          </w:p>
        </w:tc>
        <w:tc>
          <w:tcPr>
            <w:tcW w:w="1440" w:type="dxa"/>
            <w:tcBorders>
              <w:left w:val="nil"/>
              <w:bottom w:val="single" w:sz="4" w:space="0" w:color="auto"/>
              <w:right w:val="nil"/>
            </w:tcBorders>
            <w:shd w:val="clear" w:color="auto" w:fill="auto"/>
          </w:tcPr>
          <w:p w14:paraId="40890304" w14:textId="479EE78C"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137,069</w:t>
            </w:r>
          </w:p>
        </w:tc>
        <w:tc>
          <w:tcPr>
            <w:tcW w:w="1440" w:type="dxa"/>
            <w:tcBorders>
              <w:left w:val="nil"/>
              <w:bottom w:val="single" w:sz="4" w:space="0" w:color="auto"/>
              <w:right w:val="nil"/>
            </w:tcBorders>
            <w:shd w:val="clear" w:color="auto" w:fill="auto"/>
          </w:tcPr>
          <w:p w14:paraId="63457B74" w14:textId="7C6686AB"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244,450</w:t>
            </w:r>
          </w:p>
        </w:tc>
      </w:tr>
      <w:tr w:rsidR="00B30E06" w:rsidRPr="00752305" w14:paraId="18D2D493" w14:textId="77777777" w:rsidTr="00202CA2">
        <w:tc>
          <w:tcPr>
            <w:tcW w:w="3690" w:type="dxa"/>
            <w:tcBorders>
              <w:top w:val="nil"/>
              <w:left w:val="nil"/>
              <w:bottom w:val="nil"/>
              <w:right w:val="nil"/>
            </w:tcBorders>
          </w:tcPr>
          <w:p w14:paraId="5B378504" w14:textId="77777777" w:rsidR="00B30E06" w:rsidRPr="00752305" w:rsidRDefault="00B30E06" w:rsidP="008D114A">
            <w:pPr>
              <w:pStyle w:val="a"/>
              <w:tabs>
                <w:tab w:val="right" w:pos="7200"/>
                <w:tab w:val="right" w:pos="9000"/>
              </w:tabs>
              <w:ind w:left="-105" w:right="-108"/>
              <w:rPr>
                <w:rFonts w:cs="Arial"/>
                <w:color w:val="auto"/>
                <w:sz w:val="18"/>
                <w:szCs w:val="18"/>
                <w:u w:val="none"/>
              </w:rPr>
            </w:pPr>
          </w:p>
        </w:tc>
        <w:tc>
          <w:tcPr>
            <w:tcW w:w="1440" w:type="dxa"/>
            <w:tcBorders>
              <w:top w:val="single" w:sz="4" w:space="0" w:color="auto"/>
              <w:left w:val="nil"/>
              <w:bottom w:val="nil"/>
              <w:right w:val="nil"/>
            </w:tcBorders>
            <w:shd w:val="clear" w:color="auto" w:fill="FAFAFA"/>
          </w:tcPr>
          <w:p w14:paraId="7BF6E209"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FAFAFA"/>
          </w:tcPr>
          <w:p w14:paraId="494A6F93"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FAFAFA"/>
          </w:tcPr>
          <w:p w14:paraId="60F306F8" w14:textId="77777777"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c>
          <w:tcPr>
            <w:tcW w:w="1440" w:type="dxa"/>
            <w:tcBorders>
              <w:top w:val="single" w:sz="4" w:space="0" w:color="auto"/>
              <w:left w:val="nil"/>
              <w:bottom w:val="nil"/>
              <w:right w:val="nil"/>
            </w:tcBorders>
            <w:shd w:val="clear" w:color="auto" w:fill="FAFAFA"/>
          </w:tcPr>
          <w:p w14:paraId="0A592450" w14:textId="3A516DEE" w:rsidR="00B30E06" w:rsidRPr="00752305" w:rsidRDefault="00B30E06" w:rsidP="008D114A">
            <w:pPr>
              <w:pStyle w:val="a"/>
              <w:tabs>
                <w:tab w:val="right" w:pos="7200"/>
                <w:tab w:val="right" w:pos="9000"/>
              </w:tabs>
              <w:ind w:left="540" w:right="-108"/>
              <w:jc w:val="right"/>
              <w:rPr>
                <w:rFonts w:cs="Arial"/>
                <w:color w:val="auto"/>
                <w:sz w:val="18"/>
                <w:szCs w:val="18"/>
                <w:u w:val="none"/>
              </w:rPr>
            </w:pPr>
          </w:p>
        </w:tc>
      </w:tr>
      <w:tr w:rsidR="00B30E06" w:rsidRPr="00752305" w14:paraId="5EBF1B5B" w14:textId="77777777" w:rsidTr="00202CA2">
        <w:tc>
          <w:tcPr>
            <w:tcW w:w="3690" w:type="dxa"/>
            <w:tcBorders>
              <w:top w:val="nil"/>
              <w:left w:val="nil"/>
              <w:bottom w:val="nil"/>
              <w:right w:val="nil"/>
            </w:tcBorders>
          </w:tcPr>
          <w:p w14:paraId="42B3BC63" w14:textId="2C889162" w:rsidR="00B30E06" w:rsidRPr="00752305" w:rsidRDefault="00B30E06" w:rsidP="008D114A">
            <w:pPr>
              <w:pStyle w:val="a"/>
              <w:tabs>
                <w:tab w:val="right" w:pos="7200"/>
                <w:tab w:val="right" w:pos="9000"/>
              </w:tabs>
              <w:ind w:left="-105" w:right="-108"/>
              <w:rPr>
                <w:rFonts w:cs="Arial"/>
                <w:b/>
                <w:bCs/>
                <w:color w:val="auto"/>
                <w:sz w:val="18"/>
                <w:szCs w:val="18"/>
                <w:u w:val="none"/>
              </w:rPr>
            </w:pPr>
            <w:r w:rsidRPr="00752305">
              <w:rPr>
                <w:rFonts w:cs="Arial"/>
                <w:b/>
                <w:bCs/>
                <w:color w:val="auto"/>
                <w:sz w:val="18"/>
                <w:szCs w:val="18"/>
                <w:u w:val="none"/>
              </w:rPr>
              <w:t>For the year ended 31 December 2022</w:t>
            </w:r>
          </w:p>
        </w:tc>
        <w:tc>
          <w:tcPr>
            <w:tcW w:w="1440" w:type="dxa"/>
            <w:tcBorders>
              <w:top w:val="nil"/>
              <w:left w:val="nil"/>
              <w:bottom w:val="nil"/>
              <w:right w:val="nil"/>
            </w:tcBorders>
            <w:shd w:val="clear" w:color="auto" w:fill="FAFAFA"/>
            <w:vAlign w:val="bottom"/>
          </w:tcPr>
          <w:p w14:paraId="044EE9AD" w14:textId="09190D0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c>
          <w:tcPr>
            <w:tcW w:w="1440" w:type="dxa"/>
            <w:tcBorders>
              <w:top w:val="nil"/>
              <w:left w:val="nil"/>
              <w:bottom w:val="nil"/>
              <w:right w:val="nil"/>
            </w:tcBorders>
            <w:shd w:val="clear" w:color="auto" w:fill="FAFAFA"/>
            <w:vAlign w:val="bottom"/>
          </w:tcPr>
          <w:p w14:paraId="62673ECE" w14:textId="775B6AB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c>
          <w:tcPr>
            <w:tcW w:w="1440" w:type="dxa"/>
            <w:tcBorders>
              <w:top w:val="nil"/>
              <w:left w:val="nil"/>
              <w:bottom w:val="nil"/>
              <w:right w:val="nil"/>
            </w:tcBorders>
            <w:shd w:val="clear" w:color="auto" w:fill="FAFAFA"/>
            <w:vAlign w:val="bottom"/>
          </w:tcPr>
          <w:p w14:paraId="63B8E002" w14:textId="05F5AFC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c>
          <w:tcPr>
            <w:tcW w:w="1440" w:type="dxa"/>
            <w:tcBorders>
              <w:top w:val="nil"/>
              <w:left w:val="nil"/>
              <w:bottom w:val="nil"/>
              <w:right w:val="nil"/>
            </w:tcBorders>
            <w:shd w:val="clear" w:color="auto" w:fill="FAFAFA"/>
            <w:vAlign w:val="bottom"/>
          </w:tcPr>
          <w:p w14:paraId="58D42C94" w14:textId="39301DD8"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cs/>
              </w:rPr>
            </w:pPr>
          </w:p>
        </w:tc>
      </w:tr>
      <w:tr w:rsidR="00B30E06" w:rsidRPr="00752305" w14:paraId="24A16EBF" w14:textId="77777777" w:rsidTr="00202CA2">
        <w:tc>
          <w:tcPr>
            <w:tcW w:w="3690" w:type="dxa"/>
            <w:tcBorders>
              <w:top w:val="nil"/>
              <w:left w:val="nil"/>
              <w:bottom w:val="nil"/>
              <w:right w:val="nil"/>
            </w:tcBorders>
          </w:tcPr>
          <w:p w14:paraId="648959FB" w14:textId="77777777"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z w:val="18"/>
                <w:szCs w:val="18"/>
                <w:u w:val="none"/>
              </w:rPr>
              <w:t>Opening net book amount</w:t>
            </w:r>
          </w:p>
        </w:tc>
        <w:tc>
          <w:tcPr>
            <w:tcW w:w="1440" w:type="dxa"/>
            <w:tcBorders>
              <w:top w:val="nil"/>
              <w:left w:val="nil"/>
              <w:bottom w:val="nil"/>
              <w:right w:val="nil"/>
            </w:tcBorders>
            <w:shd w:val="clear" w:color="auto" w:fill="FAFAFA"/>
          </w:tcPr>
          <w:p w14:paraId="044DEFEB" w14:textId="7E225473"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68,030</w:t>
            </w:r>
          </w:p>
        </w:tc>
        <w:tc>
          <w:tcPr>
            <w:tcW w:w="1440" w:type="dxa"/>
            <w:tcBorders>
              <w:top w:val="nil"/>
              <w:left w:val="nil"/>
              <w:bottom w:val="nil"/>
              <w:right w:val="nil"/>
            </w:tcBorders>
            <w:shd w:val="clear" w:color="auto" w:fill="FAFAFA"/>
          </w:tcPr>
          <w:p w14:paraId="3CF9B5E8" w14:textId="060EB2B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39,351</w:t>
            </w:r>
          </w:p>
        </w:tc>
        <w:tc>
          <w:tcPr>
            <w:tcW w:w="1440" w:type="dxa"/>
            <w:tcBorders>
              <w:top w:val="nil"/>
              <w:left w:val="nil"/>
              <w:bottom w:val="nil"/>
              <w:right w:val="nil"/>
            </w:tcBorders>
            <w:shd w:val="clear" w:color="auto" w:fill="FAFAFA"/>
          </w:tcPr>
          <w:p w14:paraId="4CB912FA" w14:textId="1BD37C24" w:rsidR="00B30E06" w:rsidRPr="00752305" w:rsidRDefault="002539C8"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13</w:t>
            </w:r>
            <w:r w:rsidR="00B30E06" w:rsidRPr="00752305">
              <w:rPr>
                <w:rFonts w:cs="Arial"/>
                <w:color w:val="auto"/>
                <w:sz w:val="18"/>
                <w:szCs w:val="18"/>
                <w:u w:val="none"/>
              </w:rPr>
              <w:t>7</w:t>
            </w:r>
            <w:r w:rsidRPr="00752305">
              <w:rPr>
                <w:rFonts w:cs="Arial"/>
                <w:color w:val="auto"/>
                <w:sz w:val="18"/>
                <w:szCs w:val="18"/>
                <w:u w:val="none"/>
              </w:rPr>
              <w:t>,</w:t>
            </w:r>
            <w:r w:rsidR="00B30E06" w:rsidRPr="00752305">
              <w:rPr>
                <w:rFonts w:cs="Arial"/>
                <w:color w:val="auto"/>
                <w:sz w:val="18"/>
                <w:szCs w:val="18"/>
                <w:u w:val="none"/>
              </w:rPr>
              <w:t>0</w:t>
            </w:r>
            <w:r w:rsidRPr="00752305">
              <w:rPr>
                <w:rFonts w:cs="Arial"/>
                <w:color w:val="auto"/>
                <w:sz w:val="18"/>
                <w:szCs w:val="18"/>
                <w:u w:val="none"/>
              </w:rPr>
              <w:t>69</w:t>
            </w:r>
          </w:p>
        </w:tc>
        <w:tc>
          <w:tcPr>
            <w:tcW w:w="1440" w:type="dxa"/>
            <w:tcBorders>
              <w:top w:val="nil"/>
              <w:left w:val="nil"/>
              <w:bottom w:val="nil"/>
              <w:right w:val="nil"/>
            </w:tcBorders>
            <w:shd w:val="clear" w:color="auto" w:fill="FAFAFA"/>
          </w:tcPr>
          <w:p w14:paraId="6BA14358" w14:textId="77E67F73"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244,450</w:t>
            </w:r>
          </w:p>
        </w:tc>
      </w:tr>
      <w:tr w:rsidR="00B30E06" w:rsidRPr="00752305" w14:paraId="2A6BE68F" w14:textId="77777777" w:rsidTr="00202CA2">
        <w:tc>
          <w:tcPr>
            <w:tcW w:w="3690" w:type="dxa"/>
            <w:tcBorders>
              <w:top w:val="nil"/>
              <w:left w:val="nil"/>
              <w:bottom w:val="nil"/>
              <w:right w:val="nil"/>
            </w:tcBorders>
          </w:tcPr>
          <w:p w14:paraId="5CF2DCD2" w14:textId="46E990F4" w:rsidR="00B30E06" w:rsidRPr="00752305" w:rsidRDefault="00B30E06" w:rsidP="008D114A">
            <w:pPr>
              <w:pStyle w:val="a"/>
              <w:tabs>
                <w:tab w:val="right" w:pos="7200"/>
                <w:tab w:val="right" w:pos="9000"/>
              </w:tabs>
              <w:ind w:left="-105" w:right="-108"/>
              <w:rPr>
                <w:rFonts w:cs="Arial"/>
                <w:color w:val="auto"/>
                <w:sz w:val="18"/>
                <w:szCs w:val="18"/>
                <w:u w:val="none"/>
              </w:rPr>
            </w:pPr>
            <w:r w:rsidRPr="00752305">
              <w:rPr>
                <w:rFonts w:cs="Arial"/>
                <w:color w:val="auto"/>
                <w:spacing w:val="-6"/>
                <w:sz w:val="18"/>
                <w:szCs w:val="18"/>
                <w:u w:val="none"/>
              </w:rPr>
              <w:t xml:space="preserve">Depreciation charged </w:t>
            </w:r>
            <w:r w:rsidRPr="00752305">
              <w:rPr>
                <w:rFonts w:cs="Arial"/>
                <w:color w:val="auto"/>
                <w:sz w:val="18"/>
                <w:szCs w:val="18"/>
                <w:u w:val="none"/>
              </w:rPr>
              <w:t xml:space="preserve"> </w:t>
            </w:r>
          </w:p>
        </w:tc>
        <w:tc>
          <w:tcPr>
            <w:tcW w:w="1440" w:type="dxa"/>
            <w:tcBorders>
              <w:top w:val="nil"/>
              <w:left w:val="nil"/>
              <w:right w:val="nil"/>
            </w:tcBorders>
            <w:shd w:val="clear" w:color="auto" w:fill="FAFAFA"/>
          </w:tcPr>
          <w:p w14:paraId="6C0E3D3A" w14:textId="7EB302B5"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(44)</w:t>
            </w:r>
          </w:p>
        </w:tc>
        <w:tc>
          <w:tcPr>
            <w:tcW w:w="1440" w:type="dxa"/>
            <w:tcBorders>
              <w:top w:val="nil"/>
              <w:left w:val="nil"/>
              <w:right w:val="nil"/>
            </w:tcBorders>
            <w:shd w:val="clear" w:color="auto" w:fill="FAFAFA"/>
          </w:tcPr>
          <w:p w14:paraId="794FCB35" w14:textId="0F87B09E"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(484)</w:t>
            </w:r>
          </w:p>
        </w:tc>
        <w:tc>
          <w:tcPr>
            <w:tcW w:w="1440" w:type="dxa"/>
            <w:tcBorders>
              <w:top w:val="nil"/>
              <w:left w:val="nil"/>
              <w:right w:val="nil"/>
            </w:tcBorders>
            <w:shd w:val="clear" w:color="auto" w:fill="FAFAFA"/>
          </w:tcPr>
          <w:p w14:paraId="0C99E9DE" w14:textId="7C3B8EEC"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r w:rsidR="002539C8" w:rsidRPr="00752305">
              <w:rPr>
                <w:rFonts w:cs="Arial"/>
                <w:color w:val="auto"/>
                <w:sz w:val="18"/>
                <w:szCs w:val="18"/>
                <w:u w:val="none"/>
              </w:rPr>
              <w:t>3,4</w:t>
            </w:r>
            <w:r w:rsidRPr="00752305">
              <w:rPr>
                <w:rFonts w:cs="Arial"/>
                <w:color w:val="auto"/>
                <w:sz w:val="18"/>
                <w:szCs w:val="18"/>
                <w:u w:val="none"/>
              </w:rPr>
              <w:t>7</w:t>
            </w:r>
            <w:r w:rsidR="002539C8" w:rsidRPr="00752305">
              <w:rPr>
                <w:rFonts w:cs="Arial"/>
                <w:color w:val="auto"/>
                <w:sz w:val="18"/>
                <w:szCs w:val="18"/>
                <w:u w:val="none"/>
              </w:rPr>
              <w:t>8</w:t>
            </w:r>
            <w:r w:rsidRPr="00752305">
              <w:rPr>
                <w:rFonts w:cs="Arial"/>
                <w:color w:val="auto"/>
                <w:sz w:val="18"/>
                <w:szCs w:val="18"/>
                <w:u w:val="none"/>
              </w:rPr>
              <w:t>)</w:t>
            </w:r>
          </w:p>
        </w:tc>
        <w:tc>
          <w:tcPr>
            <w:tcW w:w="1440" w:type="dxa"/>
            <w:tcBorders>
              <w:top w:val="nil"/>
              <w:left w:val="nil"/>
              <w:right w:val="nil"/>
            </w:tcBorders>
            <w:shd w:val="clear" w:color="auto" w:fill="FAFAFA"/>
          </w:tcPr>
          <w:p w14:paraId="07AD9CFA" w14:textId="6002C53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(4,006)</w:t>
            </w:r>
          </w:p>
        </w:tc>
      </w:tr>
      <w:tr w:rsidR="00B30E06" w:rsidRPr="00752305" w14:paraId="067BCF7E" w14:textId="77777777" w:rsidTr="00202CA2">
        <w:tc>
          <w:tcPr>
            <w:tcW w:w="3690" w:type="dxa"/>
            <w:tcBorders>
              <w:top w:val="nil"/>
              <w:left w:val="nil"/>
              <w:bottom w:val="nil"/>
              <w:right w:val="nil"/>
            </w:tcBorders>
          </w:tcPr>
          <w:p w14:paraId="4730F54F" w14:textId="19DD4496" w:rsidR="00B30E06" w:rsidRPr="00752305" w:rsidRDefault="00B30E06" w:rsidP="008D114A">
            <w:pPr>
              <w:pStyle w:val="a"/>
              <w:tabs>
                <w:tab w:val="right" w:pos="7200"/>
                <w:tab w:val="right" w:pos="9000"/>
              </w:tabs>
              <w:ind w:left="-105" w:right="-108"/>
              <w:rPr>
                <w:rFonts w:cs="Arial"/>
                <w:color w:val="auto"/>
                <w:spacing w:val="-6"/>
                <w:sz w:val="18"/>
                <w:szCs w:val="18"/>
                <w:u w:val="none"/>
                <w:cs/>
              </w:rPr>
            </w:pPr>
            <w:r w:rsidRPr="00752305">
              <w:rPr>
                <w:rFonts w:cs="Arial"/>
                <w:color w:val="auto"/>
                <w:sz w:val="18"/>
                <w:szCs w:val="18"/>
                <w:u w:val="none"/>
              </w:rPr>
              <w:t xml:space="preserve">Classify as assets </w:t>
            </w:r>
            <w:r w:rsidRPr="00752305">
              <w:rPr>
                <w:rFonts w:cs="Arial"/>
                <w:color w:val="auto"/>
                <w:sz w:val="18"/>
                <w:szCs w:val="18"/>
                <w:u w:val="none"/>
                <w:cs/>
              </w:rPr>
              <w:t>(</w:t>
            </w:r>
            <w:r w:rsidRPr="00752305">
              <w:rPr>
                <w:rFonts w:cs="Arial"/>
                <w:color w:val="auto"/>
                <w:sz w:val="18"/>
                <w:szCs w:val="18"/>
                <w:u w:val="none"/>
                <w:lang w:val="en-GB"/>
              </w:rPr>
              <w:t>Note 15</w:t>
            </w:r>
            <w:r w:rsidRPr="00752305">
              <w:rPr>
                <w:rFonts w:cs="Arial"/>
                <w:color w:val="auto"/>
                <w:sz w:val="18"/>
                <w:szCs w:val="18"/>
                <w:u w:val="none"/>
                <w:cs/>
              </w:rPr>
              <w:t>)</w:t>
            </w:r>
          </w:p>
        </w:tc>
        <w:tc>
          <w:tcPr>
            <w:tcW w:w="1440" w:type="dxa"/>
            <w:tcBorders>
              <w:top w:val="nil"/>
              <w:left w:val="nil"/>
              <w:bottom w:val="single" w:sz="4" w:space="0" w:color="auto"/>
              <w:right w:val="nil"/>
            </w:tcBorders>
            <w:shd w:val="clear" w:color="auto" w:fill="FAFAFA"/>
          </w:tcPr>
          <w:p w14:paraId="3C3FB429" w14:textId="59FFD802"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(67,986)</w:t>
            </w:r>
          </w:p>
        </w:tc>
        <w:tc>
          <w:tcPr>
            <w:tcW w:w="1440" w:type="dxa"/>
            <w:tcBorders>
              <w:top w:val="nil"/>
              <w:left w:val="nil"/>
              <w:bottom w:val="single" w:sz="4" w:space="0" w:color="auto"/>
              <w:right w:val="nil"/>
            </w:tcBorders>
            <w:shd w:val="clear" w:color="auto" w:fill="FAFAFA"/>
          </w:tcPr>
          <w:p w14:paraId="72EF6847" w14:textId="16BDB42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(38,867)</w:t>
            </w:r>
          </w:p>
        </w:tc>
        <w:tc>
          <w:tcPr>
            <w:tcW w:w="1440" w:type="dxa"/>
            <w:tcBorders>
              <w:top w:val="nil"/>
              <w:left w:val="nil"/>
              <w:bottom w:val="single" w:sz="4" w:space="0" w:color="auto"/>
              <w:right w:val="nil"/>
            </w:tcBorders>
            <w:shd w:val="clear" w:color="auto" w:fill="FAFAFA"/>
          </w:tcPr>
          <w:p w14:paraId="0A3ECAC9" w14:textId="74C3CF86"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w:t>
            </w:r>
            <w:r w:rsidR="002539C8" w:rsidRPr="00752305">
              <w:rPr>
                <w:rFonts w:cs="Arial"/>
                <w:color w:val="auto"/>
                <w:sz w:val="18"/>
                <w:szCs w:val="18"/>
                <w:u w:val="none"/>
              </w:rPr>
              <w:t>13</w:t>
            </w:r>
            <w:r w:rsidRPr="00752305">
              <w:rPr>
                <w:rFonts w:cs="Arial"/>
                <w:color w:val="auto"/>
                <w:sz w:val="18"/>
                <w:szCs w:val="18"/>
                <w:u w:val="none"/>
              </w:rPr>
              <w:t>3</w:t>
            </w:r>
            <w:r w:rsidR="002539C8" w:rsidRPr="00752305">
              <w:rPr>
                <w:rFonts w:cs="Arial"/>
                <w:color w:val="auto"/>
                <w:sz w:val="18"/>
                <w:szCs w:val="18"/>
                <w:u w:val="none"/>
              </w:rPr>
              <w:t>,591</w:t>
            </w:r>
            <w:r w:rsidRPr="00752305">
              <w:rPr>
                <w:rFonts w:cs="Arial"/>
                <w:color w:val="auto"/>
                <w:sz w:val="18"/>
                <w:szCs w:val="18"/>
                <w:u w:val="none"/>
              </w:rPr>
              <w:t>)</w:t>
            </w:r>
          </w:p>
        </w:tc>
        <w:tc>
          <w:tcPr>
            <w:tcW w:w="1440" w:type="dxa"/>
            <w:tcBorders>
              <w:top w:val="nil"/>
              <w:left w:val="nil"/>
              <w:bottom w:val="single" w:sz="4" w:space="0" w:color="auto"/>
              <w:right w:val="nil"/>
            </w:tcBorders>
            <w:shd w:val="clear" w:color="auto" w:fill="FAFAFA"/>
          </w:tcPr>
          <w:p w14:paraId="3F003847" w14:textId="24FE8231"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r w:rsidRPr="00752305">
              <w:rPr>
                <w:rFonts w:cs="Arial"/>
                <w:color w:val="auto"/>
                <w:sz w:val="18"/>
                <w:szCs w:val="18"/>
                <w:u w:val="none"/>
              </w:rPr>
              <w:t>(240,444)</w:t>
            </w:r>
          </w:p>
        </w:tc>
      </w:tr>
      <w:tr w:rsidR="00B30E06" w:rsidRPr="00752305" w14:paraId="51004E13" w14:textId="77777777" w:rsidTr="00202CA2">
        <w:tc>
          <w:tcPr>
            <w:tcW w:w="3690" w:type="dxa"/>
            <w:tcBorders>
              <w:top w:val="nil"/>
              <w:left w:val="nil"/>
              <w:bottom w:val="nil"/>
              <w:right w:val="nil"/>
            </w:tcBorders>
          </w:tcPr>
          <w:p w14:paraId="56D3C421" w14:textId="77777777" w:rsidR="00B30E06" w:rsidRPr="00752305" w:rsidRDefault="00B30E06" w:rsidP="008D114A">
            <w:pPr>
              <w:pStyle w:val="a"/>
              <w:tabs>
                <w:tab w:val="right" w:pos="7200"/>
                <w:tab w:val="right" w:pos="9000"/>
              </w:tabs>
              <w:ind w:left="-105" w:right="-108"/>
              <w:rPr>
                <w:rFonts w:cs="Arial"/>
                <w:color w:val="auto"/>
                <w:sz w:val="18"/>
                <w:szCs w:val="18"/>
                <w:u w:val="none"/>
              </w:rPr>
            </w:pPr>
          </w:p>
        </w:tc>
        <w:tc>
          <w:tcPr>
            <w:tcW w:w="1440" w:type="dxa"/>
            <w:tcBorders>
              <w:top w:val="single" w:sz="4" w:space="0" w:color="auto"/>
              <w:left w:val="nil"/>
              <w:right w:val="nil"/>
            </w:tcBorders>
            <w:shd w:val="clear" w:color="auto" w:fill="FAFAFA"/>
          </w:tcPr>
          <w:p w14:paraId="1517F80A"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FAFAFA"/>
          </w:tcPr>
          <w:p w14:paraId="53934723"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FAFAFA"/>
          </w:tcPr>
          <w:p w14:paraId="7079C71E" w14:textId="77777777"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c>
          <w:tcPr>
            <w:tcW w:w="1440" w:type="dxa"/>
            <w:tcBorders>
              <w:top w:val="single" w:sz="4" w:space="0" w:color="auto"/>
              <w:left w:val="nil"/>
              <w:right w:val="nil"/>
            </w:tcBorders>
            <w:shd w:val="clear" w:color="auto" w:fill="FAFAFA"/>
          </w:tcPr>
          <w:p w14:paraId="1402F867" w14:textId="25F62F1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rPr>
            </w:pPr>
          </w:p>
        </w:tc>
      </w:tr>
      <w:tr w:rsidR="00B30E06" w:rsidRPr="00752305" w14:paraId="404E9981" w14:textId="77777777" w:rsidTr="00202CA2">
        <w:tc>
          <w:tcPr>
            <w:tcW w:w="3690" w:type="dxa"/>
            <w:tcBorders>
              <w:top w:val="nil"/>
              <w:left w:val="nil"/>
              <w:bottom w:val="nil"/>
              <w:right w:val="nil"/>
            </w:tcBorders>
          </w:tcPr>
          <w:p w14:paraId="13C013C2" w14:textId="77777777" w:rsidR="00B30E06" w:rsidRPr="00752305" w:rsidRDefault="00B30E06" w:rsidP="008D114A">
            <w:pPr>
              <w:pStyle w:val="a"/>
              <w:tabs>
                <w:tab w:val="right" w:pos="7200"/>
                <w:tab w:val="right" w:pos="9000"/>
              </w:tabs>
              <w:ind w:left="-105" w:right="-108"/>
              <w:rPr>
                <w:rFonts w:cs="Arial"/>
                <w:b/>
                <w:bCs/>
                <w:color w:val="auto"/>
                <w:sz w:val="18"/>
                <w:szCs w:val="18"/>
                <w:u w:val="none"/>
              </w:rPr>
            </w:pPr>
            <w:r w:rsidRPr="00752305">
              <w:rPr>
                <w:rFonts w:cs="Arial"/>
                <w:b/>
                <w:bCs/>
                <w:color w:val="auto"/>
                <w:sz w:val="18"/>
                <w:szCs w:val="18"/>
                <w:u w:val="none"/>
              </w:rPr>
              <w:t>Closing net book amount</w:t>
            </w:r>
          </w:p>
        </w:tc>
        <w:tc>
          <w:tcPr>
            <w:tcW w:w="1440" w:type="dxa"/>
            <w:tcBorders>
              <w:top w:val="nil"/>
              <w:left w:val="nil"/>
              <w:bottom w:val="single" w:sz="4" w:space="0" w:color="auto"/>
              <w:right w:val="nil"/>
            </w:tcBorders>
            <w:shd w:val="clear" w:color="auto" w:fill="FAFAFA"/>
            <w:vAlign w:val="bottom"/>
          </w:tcPr>
          <w:p w14:paraId="4AC2BFAF" w14:textId="39814CA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p>
        </w:tc>
        <w:tc>
          <w:tcPr>
            <w:tcW w:w="1440" w:type="dxa"/>
            <w:tcBorders>
              <w:top w:val="nil"/>
              <w:left w:val="nil"/>
              <w:bottom w:val="single" w:sz="4" w:space="0" w:color="auto"/>
              <w:right w:val="nil"/>
            </w:tcBorders>
            <w:shd w:val="clear" w:color="auto" w:fill="FAFAFA"/>
            <w:vAlign w:val="bottom"/>
          </w:tcPr>
          <w:p w14:paraId="2C407DFC" w14:textId="3066E269"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lang w:val="en-GB"/>
              </w:rPr>
              <w:t>-</w:t>
            </w:r>
          </w:p>
        </w:tc>
        <w:tc>
          <w:tcPr>
            <w:tcW w:w="1440" w:type="dxa"/>
            <w:tcBorders>
              <w:top w:val="nil"/>
              <w:left w:val="nil"/>
              <w:bottom w:val="single" w:sz="4" w:space="0" w:color="auto"/>
              <w:right w:val="nil"/>
            </w:tcBorders>
            <w:shd w:val="clear" w:color="auto" w:fill="FAFAFA"/>
            <w:vAlign w:val="bottom"/>
          </w:tcPr>
          <w:p w14:paraId="3835EB8F" w14:textId="16034DFB"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p>
        </w:tc>
        <w:tc>
          <w:tcPr>
            <w:tcW w:w="1440" w:type="dxa"/>
            <w:tcBorders>
              <w:top w:val="nil"/>
              <w:left w:val="nil"/>
              <w:bottom w:val="single" w:sz="4" w:space="0" w:color="auto"/>
              <w:right w:val="nil"/>
            </w:tcBorders>
            <w:shd w:val="clear" w:color="auto" w:fill="FAFAFA"/>
            <w:vAlign w:val="bottom"/>
          </w:tcPr>
          <w:p w14:paraId="6E6C0026" w14:textId="17D3488A" w:rsidR="00B30E06" w:rsidRPr="00752305" w:rsidRDefault="00B30E06" w:rsidP="008D114A">
            <w:pPr>
              <w:pStyle w:val="a"/>
              <w:tabs>
                <w:tab w:val="left" w:pos="360"/>
                <w:tab w:val="left" w:pos="4536"/>
                <w:tab w:val="right" w:pos="7200"/>
                <w:tab w:val="right" w:pos="9000"/>
              </w:tabs>
              <w:ind w:right="-72"/>
              <w:jc w:val="right"/>
              <w:rPr>
                <w:rFonts w:cs="Arial"/>
                <w:color w:val="auto"/>
                <w:sz w:val="18"/>
                <w:szCs w:val="18"/>
                <w:u w:val="none"/>
                <w:lang w:val="en-GB"/>
              </w:rPr>
            </w:pPr>
            <w:r w:rsidRPr="00752305">
              <w:rPr>
                <w:rFonts w:cs="Arial"/>
                <w:color w:val="auto"/>
                <w:sz w:val="18"/>
                <w:szCs w:val="18"/>
                <w:u w:val="none"/>
              </w:rPr>
              <w:t>-</w:t>
            </w:r>
          </w:p>
        </w:tc>
      </w:tr>
    </w:tbl>
    <w:p w14:paraId="2E20E29B" w14:textId="77777777" w:rsidR="00DC212A" w:rsidRPr="00752305" w:rsidRDefault="00DC212A" w:rsidP="00DC212A">
      <w:pPr>
        <w:pStyle w:val="a"/>
        <w:ind w:right="0"/>
        <w:jc w:val="both"/>
        <w:rPr>
          <w:rFonts w:cs="Arial"/>
          <w:color w:val="auto"/>
          <w:sz w:val="18"/>
          <w:szCs w:val="18"/>
        </w:rPr>
      </w:pPr>
    </w:p>
    <w:p w14:paraId="6B9DB740" w14:textId="0D4B4791" w:rsidR="00DC212A" w:rsidRPr="00752305" w:rsidRDefault="00DC212A" w:rsidP="00DC212A">
      <w:pPr>
        <w:pStyle w:val="a"/>
        <w:ind w:right="0"/>
        <w:jc w:val="both"/>
        <w:rPr>
          <w:rFonts w:eastAsia="Cordia New" w:cs="Arial"/>
          <w:color w:val="auto"/>
          <w:sz w:val="18"/>
          <w:szCs w:val="18"/>
          <w:u w:val="none"/>
        </w:rPr>
      </w:pPr>
      <w:r w:rsidRPr="00752305">
        <w:rPr>
          <w:rFonts w:cs="Arial"/>
          <w:color w:val="auto"/>
          <w:sz w:val="18"/>
          <w:szCs w:val="18"/>
          <w:u w:val="none"/>
        </w:rPr>
        <w:t xml:space="preserve">On 31 May </w:t>
      </w:r>
      <w:r w:rsidR="004F399D" w:rsidRPr="00752305">
        <w:rPr>
          <w:rFonts w:cs="Arial"/>
          <w:color w:val="auto"/>
          <w:sz w:val="18"/>
          <w:szCs w:val="18"/>
          <w:u w:val="none"/>
        </w:rPr>
        <w:t>2021</w:t>
      </w:r>
      <w:r w:rsidRPr="00752305">
        <w:rPr>
          <w:rFonts w:cs="Arial"/>
          <w:color w:val="auto"/>
          <w:sz w:val="18"/>
          <w:szCs w:val="18"/>
          <w:u w:val="none"/>
        </w:rPr>
        <w:t xml:space="preserve">, Sea Oil </w:t>
      </w:r>
      <w:r w:rsidR="008A1952" w:rsidRPr="00752305">
        <w:rPr>
          <w:rFonts w:cs="Arial"/>
          <w:color w:val="auto"/>
          <w:sz w:val="18"/>
          <w:szCs w:val="18"/>
          <w:u w:val="none"/>
        </w:rPr>
        <w:t>P</w:t>
      </w:r>
      <w:r w:rsidRPr="00752305">
        <w:rPr>
          <w:rFonts w:cs="Arial"/>
          <w:color w:val="auto"/>
          <w:sz w:val="18"/>
          <w:szCs w:val="18"/>
          <w:u w:val="none"/>
        </w:rPr>
        <w:t>etrochemical</w:t>
      </w:r>
      <w:r w:rsidR="008A1952" w:rsidRPr="00752305">
        <w:rPr>
          <w:rFonts w:cs="Arial"/>
          <w:color w:val="auto"/>
          <w:sz w:val="18"/>
          <w:szCs w:val="18"/>
          <w:u w:val="none"/>
        </w:rPr>
        <w:t xml:space="preserve"> Company Limited</w:t>
      </w:r>
      <w:r w:rsidRPr="00752305">
        <w:rPr>
          <w:rFonts w:cs="Arial"/>
          <w:color w:val="auto"/>
          <w:sz w:val="18"/>
          <w:szCs w:val="18"/>
          <w:u w:val="none"/>
        </w:rPr>
        <w:t>, a subsidiary, entered into an agreement to lease its assets to an entity under common control. The assets consist of land,</w:t>
      </w:r>
      <w:r w:rsidR="00594CF9" w:rsidRPr="00752305">
        <w:rPr>
          <w:rFonts w:cs="Arial"/>
          <w:color w:val="auto"/>
          <w:sz w:val="18"/>
          <w:szCs w:val="18"/>
          <w:u w:val="none"/>
        </w:rPr>
        <w:t xml:space="preserve"> land improvements,</w:t>
      </w:r>
      <w:r w:rsidRPr="00752305">
        <w:rPr>
          <w:rFonts w:cs="Arial"/>
          <w:color w:val="auto"/>
          <w:sz w:val="18"/>
          <w:szCs w:val="18"/>
          <w:u w:val="none"/>
        </w:rPr>
        <w:t xml:space="preserve"> buildings</w:t>
      </w:r>
      <w:r w:rsidR="00594CF9" w:rsidRPr="00752305">
        <w:rPr>
          <w:rFonts w:cs="Arial"/>
          <w:color w:val="auto"/>
          <w:sz w:val="18"/>
          <w:szCs w:val="18"/>
          <w:u w:val="none"/>
        </w:rPr>
        <w:t>, building improvements</w:t>
      </w:r>
      <w:r w:rsidRPr="00752305">
        <w:rPr>
          <w:rFonts w:cs="Arial"/>
          <w:color w:val="auto"/>
          <w:sz w:val="18"/>
          <w:szCs w:val="18"/>
          <w:u w:val="none"/>
        </w:rPr>
        <w:t xml:space="preserve"> and </w:t>
      </w:r>
      <w:r w:rsidR="00890908" w:rsidRPr="00752305">
        <w:rPr>
          <w:rFonts w:cs="Arial"/>
          <w:color w:val="auto"/>
          <w:sz w:val="18"/>
          <w:szCs w:val="18"/>
          <w:u w:val="none"/>
        </w:rPr>
        <w:t>factory</w:t>
      </w:r>
      <w:r w:rsidRPr="00752305">
        <w:rPr>
          <w:rFonts w:cs="Arial"/>
          <w:color w:val="auto"/>
          <w:sz w:val="18"/>
          <w:szCs w:val="18"/>
          <w:u w:val="none"/>
        </w:rPr>
        <w:t xml:space="preserve">. The lease term is 36 months starting from 1 June 2021 to 31 May 2024. Therefore, the Group </w:t>
      </w:r>
      <w:r w:rsidRPr="00752305">
        <w:rPr>
          <w:rFonts w:eastAsia="Cordia New" w:cs="Arial"/>
          <w:color w:val="auto"/>
          <w:sz w:val="18"/>
          <w:szCs w:val="18"/>
          <w:u w:val="none"/>
        </w:rPr>
        <w:t>classified these assets as investment properties</w:t>
      </w:r>
      <w:r w:rsidR="009D390B" w:rsidRPr="00752305">
        <w:rPr>
          <w:rFonts w:eastAsia="Cordia New" w:cs="Arial"/>
          <w:color w:val="auto"/>
          <w:sz w:val="18"/>
          <w:szCs w:val="18"/>
          <w:u w:val="none"/>
        </w:rPr>
        <w:t>.</w:t>
      </w:r>
      <w:r w:rsidR="006B1F78" w:rsidRPr="00752305">
        <w:rPr>
          <w:rFonts w:eastAsia="Cordia New" w:cs="Arial"/>
          <w:color w:val="auto"/>
          <w:sz w:val="18"/>
          <w:szCs w:val="18"/>
          <w:u w:val="none"/>
        </w:rPr>
        <w:t xml:space="preserve"> </w:t>
      </w:r>
      <w:r w:rsidR="009D390B" w:rsidRPr="00752305">
        <w:rPr>
          <w:rFonts w:eastAsia="Cordia New" w:cs="Arial"/>
          <w:color w:val="auto"/>
          <w:sz w:val="18"/>
          <w:szCs w:val="18"/>
          <w:u w:val="none"/>
        </w:rPr>
        <w:t>T</w:t>
      </w:r>
      <w:r w:rsidR="00247200" w:rsidRPr="00752305">
        <w:rPr>
          <w:rFonts w:eastAsia="Cordia New" w:cs="Arial"/>
          <w:color w:val="auto"/>
          <w:sz w:val="18"/>
          <w:szCs w:val="18"/>
          <w:u w:val="none"/>
        </w:rPr>
        <w:t xml:space="preserve">he revenue </w:t>
      </w:r>
      <w:r w:rsidR="009B40AB" w:rsidRPr="00752305">
        <w:rPr>
          <w:rFonts w:eastAsia="Cordia New" w:cs="Arial"/>
          <w:color w:val="auto"/>
          <w:sz w:val="18"/>
          <w:szCs w:val="18"/>
          <w:u w:val="none"/>
        </w:rPr>
        <w:t>for</w:t>
      </w:r>
      <w:r w:rsidR="00247200" w:rsidRPr="00752305">
        <w:rPr>
          <w:rFonts w:eastAsia="Cordia New" w:cs="Arial"/>
          <w:color w:val="auto"/>
          <w:sz w:val="18"/>
          <w:szCs w:val="18"/>
          <w:u w:val="none"/>
        </w:rPr>
        <w:t xml:space="preserve"> the year 202</w:t>
      </w:r>
      <w:r w:rsidR="009B40AB" w:rsidRPr="00752305">
        <w:rPr>
          <w:rFonts w:eastAsia="Cordia New" w:cs="Arial"/>
          <w:color w:val="auto"/>
          <w:sz w:val="18"/>
          <w:szCs w:val="18"/>
          <w:u w:val="none"/>
        </w:rPr>
        <w:t>1</w:t>
      </w:r>
      <w:r w:rsidR="00247200" w:rsidRPr="00752305">
        <w:rPr>
          <w:rFonts w:eastAsia="Cordia New" w:cs="Arial"/>
          <w:color w:val="auto"/>
          <w:sz w:val="18"/>
          <w:szCs w:val="18"/>
          <w:u w:val="none"/>
        </w:rPr>
        <w:t xml:space="preserve"> </w:t>
      </w:r>
      <w:proofErr w:type="spellStart"/>
      <w:r w:rsidR="009D390B" w:rsidRPr="00752305">
        <w:rPr>
          <w:rFonts w:eastAsia="Cordia New" w:cs="Arial"/>
          <w:color w:val="auto"/>
          <w:sz w:val="18"/>
          <w:szCs w:val="18"/>
          <w:u w:val="none"/>
        </w:rPr>
        <w:t>totalled</w:t>
      </w:r>
      <w:proofErr w:type="spellEnd"/>
      <w:r w:rsidR="006B1F78" w:rsidRPr="00752305">
        <w:rPr>
          <w:rFonts w:eastAsia="Cordia New" w:cs="Arial"/>
          <w:color w:val="auto"/>
          <w:sz w:val="18"/>
          <w:szCs w:val="18"/>
          <w:u w:val="none"/>
        </w:rPr>
        <w:t xml:space="preserve"> Baht 19.60 million</w:t>
      </w:r>
      <w:r w:rsidR="00664CB6" w:rsidRPr="00752305">
        <w:rPr>
          <w:rFonts w:eastAsia="Cordia New" w:cs="Arial"/>
          <w:color w:val="auto"/>
          <w:sz w:val="18"/>
          <w:szCs w:val="18"/>
          <w:u w:val="none"/>
        </w:rPr>
        <w:t xml:space="preserve"> </w:t>
      </w:r>
      <w:r w:rsidR="00247200" w:rsidRPr="00752305">
        <w:rPr>
          <w:rFonts w:eastAsia="Cordia New" w:cs="Arial"/>
          <w:color w:val="auto"/>
          <w:sz w:val="18"/>
          <w:szCs w:val="18"/>
          <w:u w:val="none"/>
        </w:rPr>
        <w:t>and direct operating</w:t>
      </w:r>
      <w:r w:rsidR="00664CB6" w:rsidRPr="00752305">
        <w:rPr>
          <w:rFonts w:eastAsia="Cordia New" w:cs="Arial"/>
          <w:color w:val="auto"/>
          <w:sz w:val="18"/>
          <w:szCs w:val="18"/>
          <w:u w:val="none"/>
        </w:rPr>
        <w:t xml:space="preserve"> </w:t>
      </w:r>
      <w:r w:rsidR="00247200" w:rsidRPr="00752305">
        <w:rPr>
          <w:rFonts w:eastAsia="Cordia New" w:cs="Arial"/>
          <w:color w:val="auto"/>
          <w:sz w:val="18"/>
          <w:szCs w:val="18"/>
          <w:u w:val="none"/>
        </w:rPr>
        <w:t xml:space="preserve">expenses that generate rental income </w:t>
      </w:r>
      <w:r w:rsidR="009D390B" w:rsidRPr="00752305">
        <w:rPr>
          <w:rFonts w:eastAsia="Cordia New" w:cs="Arial"/>
          <w:color w:val="auto"/>
          <w:sz w:val="18"/>
          <w:szCs w:val="18"/>
          <w:u w:val="none"/>
        </w:rPr>
        <w:t xml:space="preserve">for the year </w:t>
      </w:r>
      <w:proofErr w:type="spellStart"/>
      <w:r w:rsidR="009D390B" w:rsidRPr="00752305">
        <w:rPr>
          <w:rFonts w:eastAsia="Cordia New" w:cs="Arial"/>
          <w:color w:val="auto"/>
          <w:sz w:val="18"/>
          <w:szCs w:val="18"/>
          <w:u w:val="none"/>
        </w:rPr>
        <w:t>totalled</w:t>
      </w:r>
      <w:proofErr w:type="spellEnd"/>
      <w:r w:rsidR="009D390B" w:rsidRPr="00752305">
        <w:rPr>
          <w:rFonts w:eastAsia="Cordia New" w:cs="Arial"/>
          <w:color w:val="auto"/>
          <w:sz w:val="18"/>
          <w:szCs w:val="18"/>
          <w:u w:val="none"/>
        </w:rPr>
        <w:t xml:space="preserve"> </w:t>
      </w:r>
      <w:r w:rsidR="00664CB6" w:rsidRPr="00752305">
        <w:rPr>
          <w:rFonts w:eastAsia="Cordia New" w:cs="Arial"/>
          <w:color w:val="auto"/>
          <w:sz w:val="18"/>
          <w:szCs w:val="18"/>
          <w:u w:val="none"/>
        </w:rPr>
        <w:t xml:space="preserve">Baht </w:t>
      </w:r>
      <w:r w:rsidR="00247200" w:rsidRPr="00752305">
        <w:rPr>
          <w:rFonts w:eastAsia="Cordia New" w:cs="Arial"/>
          <w:color w:val="auto"/>
          <w:sz w:val="18"/>
          <w:szCs w:val="18"/>
          <w:u w:val="none"/>
        </w:rPr>
        <w:t>16.04</w:t>
      </w:r>
      <w:r w:rsidR="00664CB6" w:rsidRPr="00752305">
        <w:rPr>
          <w:rFonts w:eastAsia="Cordia New" w:cs="Arial"/>
          <w:color w:val="auto"/>
          <w:sz w:val="18"/>
          <w:szCs w:val="18"/>
          <w:u w:val="none"/>
        </w:rPr>
        <w:t xml:space="preserve"> million.</w:t>
      </w:r>
    </w:p>
    <w:p w14:paraId="645F3E98" w14:textId="34F126E9" w:rsidR="00664CB6" w:rsidRPr="00752305" w:rsidRDefault="00664CB6" w:rsidP="00DC212A">
      <w:pPr>
        <w:pStyle w:val="a"/>
        <w:ind w:right="0"/>
        <w:jc w:val="both"/>
        <w:rPr>
          <w:rFonts w:eastAsia="Cordia New" w:cs="Arial"/>
          <w:color w:val="auto"/>
          <w:sz w:val="18"/>
          <w:szCs w:val="18"/>
          <w:u w:val="none"/>
        </w:rPr>
      </w:pPr>
    </w:p>
    <w:p w14:paraId="1C8C0EA2" w14:textId="4C0E6FAA" w:rsidR="00DC212A" w:rsidRPr="00752305" w:rsidRDefault="00F30F30" w:rsidP="00DC212A">
      <w:pPr>
        <w:pStyle w:val="a"/>
        <w:ind w:right="0"/>
        <w:jc w:val="both"/>
        <w:rPr>
          <w:rFonts w:eastAsia="Cordia New" w:cs="Arial"/>
          <w:color w:val="auto"/>
          <w:sz w:val="18"/>
          <w:szCs w:val="18"/>
          <w:u w:val="none"/>
        </w:rPr>
      </w:pPr>
      <w:r w:rsidRPr="00752305">
        <w:rPr>
          <w:rFonts w:eastAsia="Cordia New" w:cs="Arial"/>
          <w:color w:val="auto"/>
          <w:sz w:val="18"/>
          <w:szCs w:val="18"/>
          <w:u w:val="none"/>
        </w:rPr>
        <w:t>For the year ended 2022</w:t>
      </w:r>
      <w:r w:rsidR="00664CB6" w:rsidRPr="00752305">
        <w:rPr>
          <w:rFonts w:eastAsia="Cordia New" w:cs="Arial"/>
          <w:color w:val="auto"/>
          <w:sz w:val="18"/>
          <w:szCs w:val="18"/>
          <w:u w:val="none"/>
        </w:rPr>
        <w:t xml:space="preserve">, the Group </w:t>
      </w:r>
      <w:r w:rsidR="0066537F" w:rsidRPr="00752305">
        <w:rPr>
          <w:rFonts w:cs="Arial"/>
          <w:color w:val="auto"/>
          <w:sz w:val="18"/>
          <w:szCs w:val="18"/>
          <w:u w:val="none"/>
        </w:rPr>
        <w:t>classified</w:t>
      </w:r>
      <w:r w:rsidR="0066537F" w:rsidRPr="00752305">
        <w:rPr>
          <w:rFonts w:eastAsia="Cordia New" w:cs="Arial"/>
          <w:color w:val="auto"/>
          <w:sz w:val="18"/>
          <w:szCs w:val="18"/>
          <w:u w:val="none"/>
        </w:rPr>
        <w:t xml:space="preserve"> the investment properties </w:t>
      </w:r>
      <w:r w:rsidR="00013714" w:rsidRPr="00752305">
        <w:rPr>
          <w:rFonts w:eastAsia="Cordia New" w:cs="Arial"/>
          <w:color w:val="auto"/>
          <w:sz w:val="18"/>
          <w:szCs w:val="18"/>
          <w:u w:val="none"/>
        </w:rPr>
        <w:t>into</w:t>
      </w:r>
      <w:r w:rsidR="0066537F" w:rsidRPr="00752305">
        <w:rPr>
          <w:rFonts w:eastAsia="Cordia New" w:cs="Arial"/>
          <w:color w:val="auto"/>
          <w:sz w:val="18"/>
          <w:szCs w:val="18"/>
          <w:u w:val="none"/>
        </w:rPr>
        <w:t xml:space="preserve"> assets held for sale as disclosed in Note 15.1</w:t>
      </w:r>
      <w:r w:rsidR="002D7845" w:rsidRPr="00752305">
        <w:rPr>
          <w:rFonts w:eastAsia="Cordia New" w:cs="Arial"/>
          <w:color w:val="auto"/>
          <w:sz w:val="18"/>
          <w:szCs w:val="18"/>
          <w:u w:val="none"/>
        </w:rPr>
        <w:t xml:space="preserve">. During the year 2022, the Group </w:t>
      </w:r>
      <w:r w:rsidR="00664CB6" w:rsidRPr="00752305">
        <w:rPr>
          <w:rFonts w:eastAsia="Cordia New" w:cs="Arial"/>
          <w:color w:val="auto"/>
          <w:sz w:val="18"/>
          <w:szCs w:val="18"/>
          <w:u w:val="none"/>
        </w:rPr>
        <w:t xml:space="preserve">had </w:t>
      </w:r>
      <w:r w:rsidR="00FE0C22" w:rsidRPr="00752305">
        <w:rPr>
          <w:rFonts w:eastAsia="Cordia New" w:cs="Arial"/>
          <w:color w:val="auto"/>
          <w:sz w:val="18"/>
          <w:szCs w:val="18"/>
          <w:u w:val="none"/>
        </w:rPr>
        <w:t>income from rental properties</w:t>
      </w:r>
      <w:r w:rsidR="00664CB6" w:rsidRPr="00752305">
        <w:rPr>
          <w:rFonts w:eastAsia="Cordia New" w:cs="Arial"/>
          <w:color w:val="auto"/>
          <w:sz w:val="18"/>
          <w:szCs w:val="18"/>
          <w:u w:val="none"/>
          <w:cs/>
        </w:rPr>
        <w:t xml:space="preserve"> </w:t>
      </w:r>
      <w:r w:rsidR="00664CB6" w:rsidRPr="00752305">
        <w:rPr>
          <w:rFonts w:eastAsia="Cordia New" w:cs="Arial"/>
          <w:color w:val="auto"/>
          <w:sz w:val="18"/>
          <w:szCs w:val="18"/>
          <w:u w:val="none"/>
          <w:lang w:val="en-GB"/>
        </w:rPr>
        <w:t xml:space="preserve">classified as investment properties in an amount of Baht 5.60 million and direct operating expense </w:t>
      </w:r>
      <w:r w:rsidR="00664CB6" w:rsidRPr="00752305">
        <w:rPr>
          <w:rFonts w:eastAsia="Cordia New" w:cs="Arial"/>
          <w:color w:val="auto"/>
          <w:sz w:val="18"/>
          <w:szCs w:val="18"/>
          <w:u w:val="none"/>
        </w:rPr>
        <w:t>Baht 4.04 million</w:t>
      </w:r>
      <w:r w:rsidR="009B40AB" w:rsidRPr="00752305">
        <w:rPr>
          <w:rFonts w:eastAsia="Cordia New" w:cs="Arial"/>
          <w:color w:val="auto"/>
          <w:sz w:val="18"/>
          <w:szCs w:val="18"/>
          <w:u w:val="none"/>
        </w:rPr>
        <w:t>.</w:t>
      </w:r>
    </w:p>
    <w:p w14:paraId="7932F7DD" w14:textId="66EE5AEF" w:rsidR="00E27A0D" w:rsidRPr="00752305" w:rsidRDefault="00E27A0D" w:rsidP="005A7D70">
      <w:pPr>
        <w:contextualSpacing/>
        <w:jc w:val="both"/>
        <w:rPr>
          <w:rFonts w:ascii="Arial" w:hAnsi="Arial" w:cs="Arial"/>
          <w:sz w:val="18"/>
          <w:szCs w:val="18"/>
          <w:shd w:val="clear" w:color="auto" w:fill="FFFFFF"/>
          <w:lang w:val="en-GB"/>
        </w:rPr>
        <w:sectPr w:rsidR="00E27A0D" w:rsidRPr="00752305" w:rsidSect="00202CA2">
          <w:pgSz w:w="11909" w:h="16834" w:code="9"/>
          <w:pgMar w:top="1440" w:right="720" w:bottom="720" w:left="1728" w:header="706" w:footer="706" w:gutter="0"/>
          <w:cols w:space="720"/>
          <w:docGrid w:linePitch="360"/>
        </w:sectPr>
      </w:pPr>
    </w:p>
    <w:p w14:paraId="2E484129" w14:textId="24F88110" w:rsidR="00E27A0D" w:rsidRPr="00752305" w:rsidRDefault="00E27A0D" w:rsidP="006A40A9">
      <w:pPr>
        <w:overflowPunct/>
        <w:autoSpaceDE/>
        <w:autoSpaceDN/>
        <w:adjustRightInd/>
        <w:textAlignment w:val="auto"/>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13950"/>
      </w:tblGrid>
      <w:tr w:rsidR="00E27A0D" w:rsidRPr="00752305" w14:paraId="480680B6" w14:textId="77777777" w:rsidTr="002A294F">
        <w:trPr>
          <w:trHeight w:val="386"/>
        </w:trPr>
        <w:tc>
          <w:tcPr>
            <w:tcW w:w="13950" w:type="dxa"/>
            <w:shd w:val="clear" w:color="auto" w:fill="FFA543"/>
            <w:vAlign w:val="center"/>
            <w:hideMark/>
          </w:tcPr>
          <w:p w14:paraId="7FBE711E" w14:textId="77777777" w:rsidR="00E27A0D" w:rsidRPr="00752305" w:rsidRDefault="00E27A0D" w:rsidP="00251B53">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18</w:t>
            </w:r>
            <w:r w:rsidRPr="00752305">
              <w:rPr>
                <w:rFonts w:ascii="Arial" w:eastAsia="Arial Unicode MS" w:hAnsi="Arial" w:cs="Arial"/>
                <w:b/>
                <w:bCs/>
                <w:color w:val="FFFFFF"/>
                <w:sz w:val="18"/>
                <w:szCs w:val="18"/>
              </w:rPr>
              <w:tab/>
              <w:t>Property, plant and equipment, net</w:t>
            </w:r>
          </w:p>
        </w:tc>
      </w:tr>
    </w:tbl>
    <w:p w14:paraId="3C84A6DA" w14:textId="77777777" w:rsidR="00E27A0D" w:rsidRPr="00752305" w:rsidRDefault="00E27A0D" w:rsidP="00E27A0D">
      <w:pPr>
        <w:overflowPunct/>
        <w:autoSpaceDE/>
        <w:autoSpaceDN/>
        <w:adjustRightInd/>
        <w:textAlignment w:val="auto"/>
        <w:rPr>
          <w:rFonts w:ascii="Arial" w:eastAsia="Arial Unicode MS" w:hAnsi="Arial" w:cs="Arial"/>
          <w:sz w:val="18"/>
          <w:szCs w:val="18"/>
        </w:rPr>
      </w:pPr>
    </w:p>
    <w:tbl>
      <w:tblPr>
        <w:tblW w:w="4958" w:type="pct"/>
        <w:tblLayout w:type="fixed"/>
        <w:tblLook w:val="0000" w:firstRow="0" w:lastRow="0" w:firstColumn="0" w:lastColumn="0" w:noHBand="0" w:noVBand="0"/>
      </w:tblPr>
      <w:tblGrid>
        <w:gridCol w:w="4430"/>
        <w:gridCol w:w="1366"/>
        <w:gridCol w:w="1444"/>
        <w:gridCol w:w="1411"/>
        <w:gridCol w:w="1287"/>
        <w:gridCol w:w="1416"/>
        <w:gridCol w:w="1284"/>
        <w:gridCol w:w="1402"/>
        <w:gridCol w:w="11"/>
      </w:tblGrid>
      <w:tr w:rsidR="00FA2C49" w:rsidRPr="00752305" w14:paraId="6178CE80" w14:textId="77777777" w:rsidTr="002A294F">
        <w:trPr>
          <w:gridAfter w:val="1"/>
          <w:wAfter w:w="4" w:type="pct"/>
        </w:trPr>
        <w:tc>
          <w:tcPr>
            <w:tcW w:w="1576" w:type="pct"/>
            <w:tcBorders>
              <w:top w:val="nil"/>
              <w:left w:val="nil"/>
              <w:bottom w:val="nil"/>
              <w:right w:val="nil"/>
            </w:tcBorders>
            <w:shd w:val="clear" w:color="auto" w:fill="auto"/>
          </w:tcPr>
          <w:p w14:paraId="4F0912EF" w14:textId="77777777" w:rsidR="00FA2C49" w:rsidRPr="00752305" w:rsidRDefault="00FA2C49" w:rsidP="00310B70">
            <w:pPr>
              <w:pStyle w:val="a"/>
              <w:tabs>
                <w:tab w:val="right" w:pos="7200"/>
                <w:tab w:val="right" w:pos="9000"/>
              </w:tabs>
              <w:ind w:right="-108"/>
              <w:jc w:val="both"/>
              <w:rPr>
                <w:rFonts w:cs="Arial"/>
                <w:color w:val="auto"/>
                <w:sz w:val="18"/>
                <w:szCs w:val="18"/>
                <w:u w:val="none"/>
              </w:rPr>
            </w:pPr>
            <w:r w:rsidRPr="00752305">
              <w:rPr>
                <w:rFonts w:eastAsia="Arial Unicode MS" w:cs="Arial"/>
                <w:sz w:val="18"/>
                <w:szCs w:val="18"/>
              </w:rPr>
              <w:br w:type="page"/>
            </w:r>
            <w:r w:rsidRPr="00752305">
              <w:rPr>
                <w:rFonts w:eastAsia="Arial Unicode MS" w:cs="Arial"/>
                <w:sz w:val="18"/>
                <w:szCs w:val="18"/>
              </w:rPr>
              <w:br w:type="page"/>
            </w:r>
            <w:r w:rsidRPr="00752305">
              <w:rPr>
                <w:rFonts w:eastAsia="Arial Unicode MS" w:cs="Arial"/>
                <w:sz w:val="18"/>
                <w:szCs w:val="18"/>
              </w:rPr>
              <w:br w:type="page"/>
            </w:r>
          </w:p>
        </w:tc>
        <w:tc>
          <w:tcPr>
            <w:tcW w:w="3420" w:type="pct"/>
            <w:gridSpan w:val="7"/>
            <w:tcBorders>
              <w:top w:val="single" w:sz="4" w:space="0" w:color="auto"/>
              <w:left w:val="nil"/>
              <w:bottom w:val="single" w:sz="4" w:space="0" w:color="auto"/>
            </w:tcBorders>
            <w:shd w:val="clear" w:color="auto" w:fill="auto"/>
          </w:tcPr>
          <w:p w14:paraId="2A28274F" w14:textId="77777777" w:rsidR="00FA2C49" w:rsidRPr="00752305" w:rsidRDefault="00FA2C49" w:rsidP="00310B70">
            <w:pPr>
              <w:ind w:left="-107" w:right="-72"/>
              <w:jc w:val="center"/>
              <w:rPr>
                <w:rFonts w:ascii="Arial" w:eastAsia="Arial Unicode MS" w:hAnsi="Arial" w:cs="Arial"/>
                <w:b/>
                <w:bCs/>
                <w:spacing w:val="-4"/>
                <w:sz w:val="18"/>
                <w:szCs w:val="18"/>
              </w:rPr>
            </w:pPr>
            <w:r w:rsidRPr="00752305">
              <w:rPr>
                <w:rFonts w:ascii="Arial" w:hAnsi="Arial" w:cs="Arial"/>
                <w:b/>
                <w:bCs/>
                <w:sz w:val="18"/>
                <w:szCs w:val="18"/>
                <w:lang w:val="en-GB"/>
              </w:rPr>
              <w:t>Consolidated financial statements</w:t>
            </w:r>
          </w:p>
        </w:tc>
      </w:tr>
      <w:tr w:rsidR="002A294F" w:rsidRPr="00752305" w14:paraId="3C5359A9" w14:textId="77777777" w:rsidTr="008C2CA8">
        <w:tc>
          <w:tcPr>
            <w:tcW w:w="1576" w:type="pct"/>
            <w:tcBorders>
              <w:top w:val="nil"/>
              <w:left w:val="nil"/>
              <w:bottom w:val="nil"/>
              <w:right w:val="nil"/>
            </w:tcBorders>
            <w:shd w:val="clear" w:color="auto" w:fill="auto"/>
          </w:tcPr>
          <w:p w14:paraId="7296E54E" w14:textId="77777777" w:rsidR="002A294F" w:rsidRPr="00752305" w:rsidRDefault="002A294F" w:rsidP="00310B70">
            <w:pPr>
              <w:pStyle w:val="a"/>
              <w:tabs>
                <w:tab w:val="right" w:pos="7200"/>
                <w:tab w:val="right" w:pos="9000"/>
              </w:tabs>
              <w:ind w:right="-108"/>
              <w:jc w:val="both"/>
              <w:rPr>
                <w:rFonts w:cs="Arial"/>
                <w:color w:val="auto"/>
                <w:sz w:val="18"/>
                <w:szCs w:val="18"/>
                <w:u w:val="none"/>
              </w:rPr>
            </w:pPr>
          </w:p>
        </w:tc>
        <w:tc>
          <w:tcPr>
            <w:tcW w:w="486" w:type="pct"/>
            <w:tcBorders>
              <w:top w:val="single" w:sz="4" w:space="0" w:color="auto"/>
              <w:left w:val="nil"/>
              <w:bottom w:val="nil"/>
              <w:right w:val="nil"/>
            </w:tcBorders>
            <w:shd w:val="clear" w:color="auto" w:fill="auto"/>
          </w:tcPr>
          <w:p w14:paraId="21E7D541" w14:textId="77777777" w:rsidR="002A294F" w:rsidRPr="00752305" w:rsidRDefault="002A294F" w:rsidP="00310B70">
            <w:pPr>
              <w:ind w:left="-107" w:right="-72"/>
              <w:jc w:val="right"/>
              <w:rPr>
                <w:rFonts w:ascii="Arial" w:eastAsia="Arial Unicode MS" w:hAnsi="Arial" w:cs="Arial"/>
                <w:b/>
                <w:bCs/>
                <w:sz w:val="18"/>
                <w:szCs w:val="18"/>
              </w:rPr>
            </w:pPr>
          </w:p>
        </w:tc>
        <w:tc>
          <w:tcPr>
            <w:tcW w:w="514" w:type="pct"/>
            <w:tcBorders>
              <w:top w:val="single" w:sz="4" w:space="0" w:color="auto"/>
              <w:left w:val="nil"/>
              <w:bottom w:val="nil"/>
              <w:right w:val="nil"/>
            </w:tcBorders>
            <w:shd w:val="clear" w:color="auto" w:fill="auto"/>
          </w:tcPr>
          <w:p w14:paraId="55ECD217" w14:textId="77777777" w:rsidR="002A294F" w:rsidRPr="00752305" w:rsidRDefault="002A294F" w:rsidP="00310B70">
            <w:pPr>
              <w:ind w:left="-107" w:right="-72"/>
              <w:jc w:val="right"/>
              <w:rPr>
                <w:rFonts w:ascii="Arial" w:eastAsia="Arial Unicode MS" w:hAnsi="Arial" w:cs="Arial"/>
                <w:b/>
                <w:bCs/>
                <w:sz w:val="18"/>
                <w:szCs w:val="18"/>
              </w:rPr>
            </w:pPr>
            <w:r w:rsidRPr="00752305">
              <w:rPr>
                <w:rFonts w:ascii="Arial" w:eastAsia="Arial Unicode MS" w:hAnsi="Arial" w:cs="Arial"/>
                <w:b/>
                <w:bCs/>
                <w:sz w:val="18"/>
                <w:szCs w:val="18"/>
              </w:rPr>
              <w:t>Building</w:t>
            </w:r>
          </w:p>
        </w:tc>
        <w:tc>
          <w:tcPr>
            <w:tcW w:w="502" w:type="pct"/>
            <w:tcBorders>
              <w:top w:val="single" w:sz="4" w:space="0" w:color="auto"/>
              <w:left w:val="nil"/>
              <w:bottom w:val="nil"/>
              <w:right w:val="nil"/>
            </w:tcBorders>
            <w:shd w:val="clear" w:color="auto" w:fill="auto"/>
            <w:vAlign w:val="bottom"/>
          </w:tcPr>
          <w:p w14:paraId="79448E06" w14:textId="77777777" w:rsidR="002A294F" w:rsidRPr="00752305" w:rsidRDefault="002A294F" w:rsidP="00310B70">
            <w:pPr>
              <w:ind w:left="-107" w:right="-72"/>
              <w:jc w:val="right"/>
              <w:rPr>
                <w:rFonts w:ascii="Arial" w:eastAsia="Arial Unicode MS" w:hAnsi="Arial" w:cs="Arial"/>
                <w:b/>
                <w:bCs/>
                <w:sz w:val="18"/>
                <w:szCs w:val="18"/>
              </w:rPr>
            </w:pPr>
            <w:r w:rsidRPr="00752305">
              <w:rPr>
                <w:rFonts w:ascii="Arial" w:eastAsia="Arial Unicode MS" w:hAnsi="Arial" w:cs="Arial"/>
                <w:b/>
                <w:bCs/>
                <w:sz w:val="18"/>
                <w:szCs w:val="18"/>
              </w:rPr>
              <w:t>Fixtures and</w:t>
            </w:r>
          </w:p>
        </w:tc>
        <w:tc>
          <w:tcPr>
            <w:tcW w:w="458" w:type="pct"/>
            <w:tcBorders>
              <w:top w:val="single" w:sz="4" w:space="0" w:color="auto"/>
              <w:left w:val="nil"/>
              <w:bottom w:val="nil"/>
              <w:right w:val="nil"/>
            </w:tcBorders>
            <w:shd w:val="clear" w:color="auto" w:fill="auto"/>
          </w:tcPr>
          <w:p w14:paraId="56097BEE" w14:textId="77777777" w:rsidR="002A294F" w:rsidRPr="00752305" w:rsidRDefault="002A294F" w:rsidP="00310B70">
            <w:pPr>
              <w:ind w:left="-107" w:right="-72"/>
              <w:jc w:val="right"/>
              <w:rPr>
                <w:rFonts w:ascii="Arial" w:eastAsia="Arial Unicode MS" w:hAnsi="Arial" w:cs="Arial"/>
                <w:b/>
                <w:bCs/>
                <w:sz w:val="18"/>
                <w:szCs w:val="18"/>
              </w:rPr>
            </w:pPr>
          </w:p>
        </w:tc>
        <w:tc>
          <w:tcPr>
            <w:tcW w:w="504" w:type="pct"/>
            <w:tcBorders>
              <w:top w:val="single" w:sz="4" w:space="0" w:color="auto"/>
              <w:left w:val="nil"/>
              <w:bottom w:val="nil"/>
              <w:right w:val="nil"/>
            </w:tcBorders>
            <w:shd w:val="clear" w:color="auto" w:fill="auto"/>
            <w:vAlign w:val="bottom"/>
          </w:tcPr>
          <w:p w14:paraId="44E44E20" w14:textId="77777777" w:rsidR="002A294F" w:rsidRPr="00752305" w:rsidRDefault="002A294F" w:rsidP="00310B70">
            <w:pPr>
              <w:ind w:left="-107" w:right="-72"/>
              <w:jc w:val="right"/>
              <w:rPr>
                <w:rFonts w:ascii="Arial" w:eastAsia="Arial Unicode MS" w:hAnsi="Arial" w:cs="Arial"/>
                <w:b/>
                <w:bCs/>
                <w:sz w:val="18"/>
                <w:szCs w:val="18"/>
              </w:rPr>
            </w:pPr>
          </w:p>
        </w:tc>
        <w:tc>
          <w:tcPr>
            <w:tcW w:w="457" w:type="pct"/>
            <w:tcBorders>
              <w:top w:val="single" w:sz="4" w:space="0" w:color="auto"/>
              <w:left w:val="nil"/>
              <w:bottom w:val="nil"/>
              <w:right w:val="nil"/>
            </w:tcBorders>
            <w:shd w:val="clear" w:color="auto" w:fill="auto"/>
          </w:tcPr>
          <w:p w14:paraId="0595F45A" w14:textId="77777777" w:rsidR="002A294F" w:rsidRPr="00752305" w:rsidRDefault="002A294F" w:rsidP="00310B70">
            <w:pPr>
              <w:ind w:left="-107" w:right="-72"/>
              <w:jc w:val="right"/>
              <w:rPr>
                <w:rFonts w:ascii="Arial" w:eastAsia="Arial Unicode MS" w:hAnsi="Arial" w:cs="Arial"/>
                <w:b/>
                <w:bCs/>
                <w:sz w:val="18"/>
                <w:szCs w:val="18"/>
              </w:rPr>
            </w:pPr>
          </w:p>
        </w:tc>
        <w:tc>
          <w:tcPr>
            <w:tcW w:w="503" w:type="pct"/>
            <w:gridSpan w:val="2"/>
            <w:tcBorders>
              <w:top w:val="single" w:sz="4" w:space="0" w:color="auto"/>
              <w:left w:val="nil"/>
              <w:bottom w:val="nil"/>
              <w:right w:val="nil"/>
            </w:tcBorders>
            <w:shd w:val="clear" w:color="auto" w:fill="auto"/>
            <w:vAlign w:val="bottom"/>
          </w:tcPr>
          <w:p w14:paraId="64CBC230" w14:textId="77777777" w:rsidR="002A294F" w:rsidRPr="00752305" w:rsidRDefault="002A294F" w:rsidP="00310B70">
            <w:pPr>
              <w:ind w:left="-107" w:right="-72"/>
              <w:jc w:val="right"/>
              <w:rPr>
                <w:rFonts w:ascii="Arial" w:eastAsia="Arial Unicode MS" w:hAnsi="Arial" w:cs="Arial"/>
                <w:b/>
                <w:bCs/>
                <w:sz w:val="18"/>
                <w:szCs w:val="18"/>
              </w:rPr>
            </w:pPr>
          </w:p>
        </w:tc>
      </w:tr>
      <w:tr w:rsidR="00D0494A" w:rsidRPr="00752305" w14:paraId="0234AAA8" w14:textId="77777777" w:rsidTr="008C2CA8">
        <w:tc>
          <w:tcPr>
            <w:tcW w:w="1576" w:type="pct"/>
            <w:tcBorders>
              <w:top w:val="nil"/>
              <w:left w:val="nil"/>
              <w:bottom w:val="nil"/>
              <w:right w:val="nil"/>
            </w:tcBorders>
            <w:shd w:val="clear" w:color="auto" w:fill="auto"/>
          </w:tcPr>
          <w:p w14:paraId="64A38FDE" w14:textId="77777777" w:rsidR="00D0494A" w:rsidRPr="00752305" w:rsidRDefault="00D0494A" w:rsidP="00310B70">
            <w:pPr>
              <w:pStyle w:val="a"/>
              <w:tabs>
                <w:tab w:val="right" w:pos="7200"/>
                <w:tab w:val="right" w:pos="9000"/>
              </w:tabs>
              <w:ind w:right="-108"/>
              <w:jc w:val="both"/>
              <w:rPr>
                <w:rFonts w:cs="Arial"/>
                <w:color w:val="auto"/>
                <w:sz w:val="18"/>
                <w:szCs w:val="18"/>
                <w:u w:val="none"/>
              </w:rPr>
            </w:pPr>
          </w:p>
        </w:tc>
        <w:tc>
          <w:tcPr>
            <w:tcW w:w="486" w:type="pct"/>
            <w:tcBorders>
              <w:top w:val="nil"/>
              <w:left w:val="nil"/>
              <w:bottom w:val="nil"/>
              <w:right w:val="nil"/>
            </w:tcBorders>
            <w:shd w:val="clear" w:color="auto" w:fill="auto"/>
          </w:tcPr>
          <w:p w14:paraId="71D331EE"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Land and land</w:t>
            </w:r>
          </w:p>
        </w:tc>
        <w:tc>
          <w:tcPr>
            <w:tcW w:w="514" w:type="pct"/>
            <w:tcBorders>
              <w:top w:val="nil"/>
              <w:left w:val="nil"/>
              <w:bottom w:val="nil"/>
              <w:right w:val="nil"/>
            </w:tcBorders>
            <w:shd w:val="clear" w:color="auto" w:fill="auto"/>
          </w:tcPr>
          <w:p w14:paraId="4E2F6215"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 xml:space="preserve">and building </w:t>
            </w:r>
          </w:p>
        </w:tc>
        <w:tc>
          <w:tcPr>
            <w:tcW w:w="502" w:type="pct"/>
            <w:tcBorders>
              <w:top w:val="nil"/>
              <w:left w:val="nil"/>
              <w:bottom w:val="nil"/>
              <w:right w:val="nil"/>
            </w:tcBorders>
            <w:shd w:val="clear" w:color="auto" w:fill="auto"/>
            <w:vAlign w:val="bottom"/>
          </w:tcPr>
          <w:p w14:paraId="0AD2ABC1"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office</w:t>
            </w:r>
          </w:p>
        </w:tc>
        <w:tc>
          <w:tcPr>
            <w:tcW w:w="458" w:type="pct"/>
            <w:tcBorders>
              <w:top w:val="nil"/>
              <w:left w:val="nil"/>
              <w:bottom w:val="nil"/>
              <w:right w:val="nil"/>
            </w:tcBorders>
            <w:shd w:val="clear" w:color="auto" w:fill="auto"/>
            <w:vAlign w:val="bottom"/>
          </w:tcPr>
          <w:p w14:paraId="4421916A" w14:textId="77777777" w:rsidR="00D0494A" w:rsidRPr="00752305" w:rsidRDefault="00D0494A" w:rsidP="00310B70">
            <w:pPr>
              <w:ind w:left="-248" w:right="-72"/>
              <w:jc w:val="right"/>
              <w:rPr>
                <w:rFonts w:ascii="Arial" w:eastAsia="Arial Unicode MS" w:hAnsi="Arial" w:cs="Arial"/>
                <w:b/>
                <w:bCs/>
                <w:sz w:val="18"/>
                <w:szCs w:val="18"/>
              </w:rPr>
            </w:pPr>
          </w:p>
        </w:tc>
        <w:tc>
          <w:tcPr>
            <w:tcW w:w="504" w:type="pct"/>
            <w:tcBorders>
              <w:top w:val="nil"/>
              <w:left w:val="nil"/>
              <w:bottom w:val="nil"/>
              <w:right w:val="nil"/>
            </w:tcBorders>
            <w:shd w:val="clear" w:color="auto" w:fill="auto"/>
          </w:tcPr>
          <w:p w14:paraId="56D46C6B" w14:textId="77777777" w:rsidR="00D0494A" w:rsidRPr="00752305" w:rsidRDefault="00D0494A" w:rsidP="00310B70">
            <w:pPr>
              <w:ind w:left="-248" w:right="-72"/>
              <w:jc w:val="right"/>
              <w:rPr>
                <w:rFonts w:ascii="Arial" w:eastAsia="Arial Unicode MS" w:hAnsi="Arial" w:cs="Arial"/>
                <w:b/>
                <w:bCs/>
                <w:sz w:val="18"/>
                <w:szCs w:val="18"/>
                <w:lang w:val="en-GB"/>
              </w:rPr>
            </w:pPr>
            <w:r w:rsidRPr="00752305">
              <w:rPr>
                <w:rFonts w:ascii="Arial" w:eastAsia="Arial Unicode MS" w:hAnsi="Arial" w:cs="Arial"/>
                <w:b/>
                <w:bCs/>
                <w:sz w:val="18"/>
                <w:szCs w:val="18"/>
                <w:lang w:val="en-GB"/>
              </w:rPr>
              <w:t xml:space="preserve">Machinery and </w:t>
            </w:r>
          </w:p>
        </w:tc>
        <w:tc>
          <w:tcPr>
            <w:tcW w:w="457" w:type="pct"/>
            <w:tcBorders>
              <w:top w:val="nil"/>
              <w:left w:val="nil"/>
              <w:bottom w:val="nil"/>
              <w:right w:val="nil"/>
            </w:tcBorders>
            <w:shd w:val="clear" w:color="auto" w:fill="auto"/>
            <w:vAlign w:val="bottom"/>
          </w:tcPr>
          <w:p w14:paraId="2E5027B4"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Construction</w:t>
            </w:r>
          </w:p>
        </w:tc>
        <w:tc>
          <w:tcPr>
            <w:tcW w:w="503" w:type="pct"/>
            <w:gridSpan w:val="2"/>
            <w:shd w:val="clear" w:color="auto" w:fill="auto"/>
            <w:vAlign w:val="bottom"/>
          </w:tcPr>
          <w:p w14:paraId="540FEE45" w14:textId="77777777" w:rsidR="00D0494A" w:rsidRPr="00752305" w:rsidRDefault="00D0494A" w:rsidP="00310B70">
            <w:pPr>
              <w:ind w:left="-248" w:right="-72"/>
              <w:jc w:val="right"/>
              <w:rPr>
                <w:rFonts w:ascii="Arial" w:eastAsia="Arial Unicode MS" w:hAnsi="Arial" w:cs="Arial"/>
                <w:b/>
                <w:bCs/>
                <w:sz w:val="18"/>
                <w:szCs w:val="18"/>
              </w:rPr>
            </w:pPr>
          </w:p>
        </w:tc>
      </w:tr>
      <w:tr w:rsidR="00D0494A" w:rsidRPr="00752305" w14:paraId="62E170EE" w14:textId="77777777" w:rsidTr="008C2CA8">
        <w:tc>
          <w:tcPr>
            <w:tcW w:w="1576" w:type="pct"/>
            <w:tcBorders>
              <w:top w:val="nil"/>
              <w:left w:val="nil"/>
              <w:bottom w:val="nil"/>
              <w:right w:val="nil"/>
            </w:tcBorders>
            <w:shd w:val="clear" w:color="auto" w:fill="auto"/>
          </w:tcPr>
          <w:p w14:paraId="39839D7D" w14:textId="77777777" w:rsidR="00D0494A" w:rsidRPr="00752305" w:rsidRDefault="00D0494A" w:rsidP="00310B70">
            <w:pPr>
              <w:pStyle w:val="a"/>
              <w:tabs>
                <w:tab w:val="right" w:pos="7200"/>
                <w:tab w:val="right" w:pos="9000"/>
              </w:tabs>
              <w:ind w:right="-108"/>
              <w:jc w:val="both"/>
              <w:rPr>
                <w:rFonts w:cs="Arial"/>
                <w:color w:val="auto"/>
                <w:sz w:val="18"/>
                <w:szCs w:val="18"/>
                <w:u w:val="none"/>
              </w:rPr>
            </w:pPr>
          </w:p>
        </w:tc>
        <w:tc>
          <w:tcPr>
            <w:tcW w:w="486" w:type="pct"/>
            <w:tcBorders>
              <w:top w:val="nil"/>
              <w:left w:val="nil"/>
              <w:right w:val="nil"/>
            </w:tcBorders>
            <w:shd w:val="clear" w:color="auto" w:fill="auto"/>
          </w:tcPr>
          <w:p w14:paraId="093D8F92"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improvements</w:t>
            </w:r>
          </w:p>
        </w:tc>
        <w:tc>
          <w:tcPr>
            <w:tcW w:w="514" w:type="pct"/>
            <w:tcBorders>
              <w:top w:val="nil"/>
              <w:left w:val="nil"/>
              <w:right w:val="nil"/>
            </w:tcBorders>
            <w:shd w:val="clear" w:color="auto" w:fill="auto"/>
          </w:tcPr>
          <w:p w14:paraId="19B97F46"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improvements</w:t>
            </w:r>
          </w:p>
        </w:tc>
        <w:tc>
          <w:tcPr>
            <w:tcW w:w="502" w:type="pct"/>
            <w:tcBorders>
              <w:top w:val="nil"/>
              <w:left w:val="nil"/>
              <w:right w:val="nil"/>
            </w:tcBorders>
            <w:shd w:val="clear" w:color="auto" w:fill="auto"/>
            <w:vAlign w:val="bottom"/>
          </w:tcPr>
          <w:p w14:paraId="7C5472D9"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equipment</w:t>
            </w:r>
          </w:p>
        </w:tc>
        <w:tc>
          <w:tcPr>
            <w:tcW w:w="458" w:type="pct"/>
            <w:tcBorders>
              <w:top w:val="nil"/>
              <w:left w:val="nil"/>
              <w:right w:val="nil"/>
            </w:tcBorders>
            <w:shd w:val="clear" w:color="auto" w:fill="auto"/>
            <w:vAlign w:val="bottom"/>
          </w:tcPr>
          <w:p w14:paraId="3FAD8AF3"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Vehicles</w:t>
            </w:r>
          </w:p>
        </w:tc>
        <w:tc>
          <w:tcPr>
            <w:tcW w:w="504" w:type="pct"/>
            <w:tcBorders>
              <w:top w:val="nil"/>
              <w:left w:val="nil"/>
              <w:right w:val="nil"/>
            </w:tcBorders>
            <w:shd w:val="clear" w:color="auto" w:fill="auto"/>
          </w:tcPr>
          <w:p w14:paraId="7FB862BE"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lang w:val="en-GB"/>
              </w:rPr>
              <w:t>equipment</w:t>
            </w:r>
          </w:p>
        </w:tc>
        <w:tc>
          <w:tcPr>
            <w:tcW w:w="457" w:type="pct"/>
            <w:tcBorders>
              <w:top w:val="nil"/>
              <w:left w:val="nil"/>
              <w:right w:val="nil"/>
            </w:tcBorders>
            <w:shd w:val="clear" w:color="auto" w:fill="auto"/>
            <w:vAlign w:val="bottom"/>
          </w:tcPr>
          <w:p w14:paraId="5FB10463"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in progress</w:t>
            </w:r>
          </w:p>
        </w:tc>
        <w:tc>
          <w:tcPr>
            <w:tcW w:w="503" w:type="pct"/>
            <w:gridSpan w:val="2"/>
            <w:shd w:val="clear" w:color="auto" w:fill="auto"/>
            <w:vAlign w:val="bottom"/>
          </w:tcPr>
          <w:p w14:paraId="2502436D" w14:textId="77777777" w:rsidR="00D0494A" w:rsidRPr="00752305" w:rsidRDefault="00D0494A" w:rsidP="00310B70">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Total</w:t>
            </w:r>
          </w:p>
        </w:tc>
      </w:tr>
      <w:tr w:rsidR="00D0494A" w:rsidRPr="00752305" w14:paraId="03CE4FF0" w14:textId="77777777" w:rsidTr="008C2CA8">
        <w:tc>
          <w:tcPr>
            <w:tcW w:w="1576" w:type="pct"/>
            <w:tcBorders>
              <w:top w:val="nil"/>
              <w:left w:val="nil"/>
              <w:bottom w:val="nil"/>
              <w:right w:val="nil"/>
            </w:tcBorders>
            <w:shd w:val="clear" w:color="auto" w:fill="auto"/>
          </w:tcPr>
          <w:p w14:paraId="7DB64D79" w14:textId="77777777" w:rsidR="00D0494A" w:rsidRPr="00752305" w:rsidRDefault="00D0494A" w:rsidP="00310B70">
            <w:pPr>
              <w:pStyle w:val="a"/>
              <w:tabs>
                <w:tab w:val="right" w:pos="7200"/>
                <w:tab w:val="right" w:pos="9000"/>
              </w:tabs>
              <w:ind w:right="-108"/>
              <w:jc w:val="both"/>
              <w:rPr>
                <w:rFonts w:cs="Arial"/>
                <w:color w:val="auto"/>
                <w:sz w:val="18"/>
                <w:szCs w:val="18"/>
                <w:u w:val="none"/>
              </w:rPr>
            </w:pPr>
          </w:p>
        </w:tc>
        <w:tc>
          <w:tcPr>
            <w:tcW w:w="486" w:type="pct"/>
            <w:tcBorders>
              <w:top w:val="nil"/>
              <w:left w:val="nil"/>
              <w:bottom w:val="single" w:sz="4" w:space="0" w:color="auto"/>
              <w:right w:val="nil"/>
            </w:tcBorders>
            <w:shd w:val="clear" w:color="auto" w:fill="auto"/>
          </w:tcPr>
          <w:p w14:paraId="55C71431" w14:textId="6FD5C0C8"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514" w:type="pct"/>
            <w:tcBorders>
              <w:top w:val="nil"/>
              <w:left w:val="nil"/>
              <w:bottom w:val="single" w:sz="4" w:space="0" w:color="auto"/>
              <w:right w:val="nil"/>
            </w:tcBorders>
            <w:shd w:val="clear" w:color="auto" w:fill="auto"/>
          </w:tcPr>
          <w:p w14:paraId="515E71BE" w14:textId="0CB561B9"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502" w:type="pct"/>
            <w:tcBorders>
              <w:top w:val="nil"/>
              <w:left w:val="nil"/>
              <w:bottom w:val="single" w:sz="4" w:space="0" w:color="auto"/>
              <w:right w:val="nil"/>
            </w:tcBorders>
            <w:shd w:val="clear" w:color="auto" w:fill="auto"/>
            <w:vAlign w:val="bottom"/>
          </w:tcPr>
          <w:p w14:paraId="2F3E6CFA" w14:textId="6698958D"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458" w:type="pct"/>
            <w:tcBorders>
              <w:top w:val="nil"/>
              <w:left w:val="nil"/>
              <w:bottom w:val="single" w:sz="4" w:space="0" w:color="auto"/>
              <w:right w:val="nil"/>
            </w:tcBorders>
            <w:shd w:val="clear" w:color="auto" w:fill="auto"/>
            <w:vAlign w:val="bottom"/>
          </w:tcPr>
          <w:p w14:paraId="33995D43" w14:textId="0DC73751"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504" w:type="pct"/>
            <w:tcBorders>
              <w:top w:val="nil"/>
              <w:left w:val="nil"/>
              <w:bottom w:val="single" w:sz="4" w:space="0" w:color="auto"/>
              <w:right w:val="nil"/>
            </w:tcBorders>
            <w:shd w:val="clear" w:color="auto" w:fill="auto"/>
          </w:tcPr>
          <w:p w14:paraId="1D9B9667" w14:textId="3CAC3094"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457" w:type="pct"/>
            <w:tcBorders>
              <w:top w:val="nil"/>
              <w:left w:val="nil"/>
              <w:bottom w:val="single" w:sz="4" w:space="0" w:color="auto"/>
              <w:right w:val="nil"/>
            </w:tcBorders>
            <w:shd w:val="clear" w:color="auto" w:fill="auto"/>
            <w:vAlign w:val="bottom"/>
          </w:tcPr>
          <w:p w14:paraId="74E5B6B2" w14:textId="1290E611"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c>
          <w:tcPr>
            <w:tcW w:w="503" w:type="pct"/>
            <w:gridSpan w:val="2"/>
            <w:tcBorders>
              <w:bottom w:val="single" w:sz="4" w:space="0" w:color="auto"/>
            </w:tcBorders>
            <w:shd w:val="clear" w:color="auto" w:fill="auto"/>
            <w:vAlign w:val="bottom"/>
          </w:tcPr>
          <w:p w14:paraId="2B9EBD3B" w14:textId="3BE0A714" w:rsidR="00D0494A" w:rsidRPr="00752305" w:rsidRDefault="00D0494A" w:rsidP="00310B7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BF717F" w:rsidRPr="00752305">
              <w:rPr>
                <w:rFonts w:ascii="Arial" w:eastAsia="Arial Unicode MS" w:hAnsi="Arial" w:cs="Arial"/>
                <w:b/>
                <w:bCs/>
                <w:sz w:val="18"/>
                <w:szCs w:val="18"/>
              </w:rPr>
              <w:t>’000</w:t>
            </w:r>
          </w:p>
        </w:tc>
      </w:tr>
      <w:tr w:rsidR="00D0494A" w:rsidRPr="00752305" w14:paraId="44024902" w14:textId="77777777" w:rsidTr="008C2CA8">
        <w:tc>
          <w:tcPr>
            <w:tcW w:w="1576" w:type="pct"/>
            <w:tcBorders>
              <w:top w:val="nil"/>
              <w:left w:val="nil"/>
              <w:bottom w:val="nil"/>
              <w:right w:val="nil"/>
            </w:tcBorders>
            <w:shd w:val="clear" w:color="auto" w:fill="auto"/>
          </w:tcPr>
          <w:p w14:paraId="1CDD52F3" w14:textId="77777777" w:rsidR="00D0494A" w:rsidRPr="00752305" w:rsidRDefault="00D0494A" w:rsidP="00310B70">
            <w:pPr>
              <w:pStyle w:val="a"/>
              <w:tabs>
                <w:tab w:val="right" w:pos="7200"/>
                <w:tab w:val="right" w:pos="9000"/>
              </w:tabs>
              <w:ind w:right="-108"/>
              <w:jc w:val="both"/>
              <w:rPr>
                <w:rFonts w:cs="Arial"/>
                <w:color w:val="auto"/>
                <w:sz w:val="18"/>
                <w:szCs w:val="18"/>
                <w:u w:val="none"/>
              </w:rPr>
            </w:pPr>
          </w:p>
        </w:tc>
        <w:tc>
          <w:tcPr>
            <w:tcW w:w="486" w:type="pct"/>
            <w:tcBorders>
              <w:top w:val="nil"/>
              <w:left w:val="nil"/>
              <w:bottom w:val="nil"/>
              <w:right w:val="nil"/>
            </w:tcBorders>
            <w:shd w:val="clear" w:color="auto" w:fill="auto"/>
          </w:tcPr>
          <w:p w14:paraId="71C406EC"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514" w:type="pct"/>
            <w:tcBorders>
              <w:top w:val="nil"/>
              <w:left w:val="nil"/>
              <w:bottom w:val="nil"/>
              <w:right w:val="nil"/>
            </w:tcBorders>
            <w:shd w:val="clear" w:color="auto" w:fill="auto"/>
          </w:tcPr>
          <w:p w14:paraId="084A72FD"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502" w:type="pct"/>
            <w:tcBorders>
              <w:top w:val="nil"/>
              <w:left w:val="nil"/>
              <w:bottom w:val="nil"/>
              <w:right w:val="nil"/>
            </w:tcBorders>
            <w:shd w:val="clear" w:color="auto" w:fill="auto"/>
          </w:tcPr>
          <w:p w14:paraId="2B2A1314"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458" w:type="pct"/>
            <w:tcBorders>
              <w:top w:val="nil"/>
              <w:left w:val="nil"/>
              <w:bottom w:val="nil"/>
              <w:right w:val="nil"/>
            </w:tcBorders>
            <w:shd w:val="clear" w:color="auto" w:fill="auto"/>
          </w:tcPr>
          <w:p w14:paraId="660DF78C"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504" w:type="pct"/>
            <w:tcBorders>
              <w:top w:val="nil"/>
              <w:left w:val="nil"/>
              <w:bottom w:val="nil"/>
              <w:right w:val="nil"/>
            </w:tcBorders>
            <w:shd w:val="clear" w:color="auto" w:fill="auto"/>
          </w:tcPr>
          <w:p w14:paraId="40DE982A"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457" w:type="pct"/>
            <w:tcBorders>
              <w:top w:val="nil"/>
              <w:left w:val="nil"/>
              <w:bottom w:val="nil"/>
              <w:right w:val="nil"/>
            </w:tcBorders>
            <w:shd w:val="clear" w:color="auto" w:fill="auto"/>
          </w:tcPr>
          <w:p w14:paraId="36806916"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c>
          <w:tcPr>
            <w:tcW w:w="503" w:type="pct"/>
            <w:gridSpan w:val="2"/>
            <w:tcBorders>
              <w:top w:val="nil"/>
              <w:left w:val="nil"/>
              <w:bottom w:val="nil"/>
              <w:right w:val="nil"/>
            </w:tcBorders>
            <w:shd w:val="clear" w:color="auto" w:fill="auto"/>
          </w:tcPr>
          <w:p w14:paraId="774C450F" w14:textId="77777777" w:rsidR="00D0494A" w:rsidRPr="00752305" w:rsidRDefault="00D0494A" w:rsidP="00310B70">
            <w:pPr>
              <w:pStyle w:val="a"/>
              <w:tabs>
                <w:tab w:val="right" w:pos="7200"/>
                <w:tab w:val="right" w:pos="9000"/>
              </w:tabs>
              <w:ind w:left="540" w:right="-108"/>
              <w:jc w:val="right"/>
              <w:rPr>
                <w:rFonts w:cs="Arial"/>
                <w:color w:val="auto"/>
                <w:sz w:val="18"/>
                <w:szCs w:val="18"/>
                <w:u w:val="none"/>
              </w:rPr>
            </w:pPr>
          </w:p>
        </w:tc>
      </w:tr>
      <w:tr w:rsidR="00D0494A" w:rsidRPr="00752305" w14:paraId="3C144A8A" w14:textId="77777777" w:rsidTr="008C2CA8">
        <w:tc>
          <w:tcPr>
            <w:tcW w:w="1576" w:type="pct"/>
            <w:tcBorders>
              <w:top w:val="nil"/>
              <w:left w:val="nil"/>
              <w:bottom w:val="nil"/>
              <w:right w:val="nil"/>
            </w:tcBorders>
            <w:shd w:val="clear" w:color="auto" w:fill="auto"/>
          </w:tcPr>
          <w:p w14:paraId="26B7B59C" w14:textId="1A97E59E" w:rsidR="00D0494A" w:rsidRPr="00752305" w:rsidRDefault="00D0494A" w:rsidP="00310B70">
            <w:pPr>
              <w:pStyle w:val="a"/>
              <w:tabs>
                <w:tab w:val="right" w:pos="7200"/>
                <w:tab w:val="right" w:pos="9000"/>
              </w:tabs>
              <w:ind w:right="-108"/>
              <w:jc w:val="both"/>
              <w:rPr>
                <w:rFonts w:cs="Arial"/>
                <w:color w:val="auto"/>
                <w:sz w:val="18"/>
                <w:szCs w:val="18"/>
                <w:u w:val="none"/>
              </w:rPr>
            </w:pPr>
            <w:proofErr w:type="gramStart"/>
            <w:r w:rsidRPr="00752305">
              <w:rPr>
                <w:rFonts w:cs="Arial"/>
                <w:b/>
                <w:bCs/>
                <w:color w:val="auto"/>
                <w:sz w:val="18"/>
                <w:szCs w:val="18"/>
                <w:u w:val="none"/>
              </w:rPr>
              <w:t>At</w:t>
            </w:r>
            <w:proofErr w:type="gramEnd"/>
            <w:r w:rsidRPr="00752305">
              <w:rPr>
                <w:rFonts w:cs="Arial"/>
                <w:b/>
                <w:bCs/>
                <w:color w:val="auto"/>
                <w:sz w:val="18"/>
                <w:szCs w:val="18"/>
                <w:u w:val="none"/>
              </w:rPr>
              <w:t xml:space="preserve"> 1 January 2021</w:t>
            </w:r>
          </w:p>
        </w:tc>
        <w:tc>
          <w:tcPr>
            <w:tcW w:w="486" w:type="pct"/>
            <w:tcBorders>
              <w:top w:val="nil"/>
              <w:left w:val="nil"/>
              <w:bottom w:val="nil"/>
              <w:right w:val="nil"/>
            </w:tcBorders>
            <w:shd w:val="clear" w:color="auto" w:fill="auto"/>
          </w:tcPr>
          <w:p w14:paraId="70BEDA04" w14:textId="77777777" w:rsidR="00D0494A" w:rsidRPr="00752305" w:rsidRDefault="00D0494A" w:rsidP="00310B70">
            <w:pPr>
              <w:ind w:right="-72"/>
              <w:jc w:val="right"/>
              <w:rPr>
                <w:rFonts w:ascii="Arial" w:hAnsi="Arial" w:cs="Arial"/>
                <w:sz w:val="18"/>
                <w:szCs w:val="18"/>
              </w:rPr>
            </w:pPr>
          </w:p>
        </w:tc>
        <w:tc>
          <w:tcPr>
            <w:tcW w:w="514" w:type="pct"/>
            <w:tcBorders>
              <w:top w:val="nil"/>
              <w:left w:val="nil"/>
              <w:bottom w:val="nil"/>
              <w:right w:val="nil"/>
            </w:tcBorders>
            <w:shd w:val="clear" w:color="auto" w:fill="auto"/>
          </w:tcPr>
          <w:p w14:paraId="64BEBC12" w14:textId="77777777" w:rsidR="00D0494A" w:rsidRPr="00752305" w:rsidRDefault="00D0494A" w:rsidP="00310B70">
            <w:pPr>
              <w:ind w:right="-72"/>
              <w:jc w:val="right"/>
              <w:rPr>
                <w:rFonts w:ascii="Arial" w:hAnsi="Arial" w:cs="Arial"/>
                <w:sz w:val="18"/>
                <w:szCs w:val="18"/>
              </w:rPr>
            </w:pPr>
          </w:p>
        </w:tc>
        <w:tc>
          <w:tcPr>
            <w:tcW w:w="502" w:type="pct"/>
            <w:tcBorders>
              <w:top w:val="nil"/>
              <w:left w:val="nil"/>
              <w:bottom w:val="nil"/>
              <w:right w:val="nil"/>
            </w:tcBorders>
            <w:shd w:val="clear" w:color="auto" w:fill="auto"/>
            <w:vAlign w:val="bottom"/>
          </w:tcPr>
          <w:p w14:paraId="0441D8AF" w14:textId="77777777" w:rsidR="00D0494A" w:rsidRPr="00752305" w:rsidRDefault="00D0494A" w:rsidP="00310B70">
            <w:pPr>
              <w:ind w:right="-72"/>
              <w:jc w:val="right"/>
              <w:rPr>
                <w:rFonts w:ascii="Arial" w:hAnsi="Arial" w:cs="Arial"/>
                <w:sz w:val="18"/>
                <w:szCs w:val="18"/>
              </w:rPr>
            </w:pPr>
          </w:p>
        </w:tc>
        <w:tc>
          <w:tcPr>
            <w:tcW w:w="458" w:type="pct"/>
            <w:tcBorders>
              <w:top w:val="nil"/>
              <w:left w:val="nil"/>
              <w:bottom w:val="nil"/>
              <w:right w:val="nil"/>
            </w:tcBorders>
            <w:shd w:val="clear" w:color="auto" w:fill="auto"/>
            <w:vAlign w:val="bottom"/>
          </w:tcPr>
          <w:p w14:paraId="58BFB598" w14:textId="77777777" w:rsidR="00D0494A" w:rsidRPr="00752305" w:rsidRDefault="00D0494A" w:rsidP="00310B70">
            <w:pPr>
              <w:ind w:right="-72"/>
              <w:jc w:val="right"/>
              <w:rPr>
                <w:rFonts w:ascii="Arial" w:hAnsi="Arial" w:cs="Arial"/>
                <w:sz w:val="18"/>
                <w:szCs w:val="18"/>
              </w:rPr>
            </w:pPr>
          </w:p>
        </w:tc>
        <w:tc>
          <w:tcPr>
            <w:tcW w:w="504" w:type="pct"/>
            <w:tcBorders>
              <w:top w:val="nil"/>
              <w:left w:val="nil"/>
              <w:bottom w:val="nil"/>
              <w:right w:val="nil"/>
            </w:tcBorders>
            <w:shd w:val="clear" w:color="auto" w:fill="auto"/>
          </w:tcPr>
          <w:p w14:paraId="4DA67E61" w14:textId="77777777" w:rsidR="00D0494A" w:rsidRPr="00752305" w:rsidRDefault="00D0494A" w:rsidP="00310B70">
            <w:pPr>
              <w:ind w:right="-72"/>
              <w:jc w:val="right"/>
              <w:rPr>
                <w:rFonts w:ascii="Arial" w:hAnsi="Arial" w:cs="Arial"/>
                <w:sz w:val="18"/>
                <w:szCs w:val="18"/>
              </w:rPr>
            </w:pPr>
          </w:p>
        </w:tc>
        <w:tc>
          <w:tcPr>
            <w:tcW w:w="457" w:type="pct"/>
            <w:tcBorders>
              <w:top w:val="nil"/>
              <w:left w:val="nil"/>
              <w:bottom w:val="nil"/>
              <w:right w:val="nil"/>
            </w:tcBorders>
            <w:shd w:val="clear" w:color="auto" w:fill="auto"/>
            <w:vAlign w:val="bottom"/>
          </w:tcPr>
          <w:p w14:paraId="074B3A3D" w14:textId="77777777" w:rsidR="00D0494A" w:rsidRPr="00752305" w:rsidRDefault="00D0494A" w:rsidP="00310B70">
            <w:pPr>
              <w:ind w:right="-72"/>
              <w:jc w:val="right"/>
              <w:rPr>
                <w:rFonts w:ascii="Arial" w:hAnsi="Arial" w:cs="Arial"/>
                <w:sz w:val="18"/>
                <w:szCs w:val="18"/>
              </w:rPr>
            </w:pPr>
          </w:p>
        </w:tc>
        <w:tc>
          <w:tcPr>
            <w:tcW w:w="503" w:type="pct"/>
            <w:gridSpan w:val="2"/>
            <w:tcBorders>
              <w:top w:val="nil"/>
              <w:left w:val="nil"/>
              <w:bottom w:val="nil"/>
              <w:right w:val="nil"/>
            </w:tcBorders>
            <w:shd w:val="clear" w:color="auto" w:fill="auto"/>
            <w:vAlign w:val="bottom"/>
          </w:tcPr>
          <w:p w14:paraId="6C05F852" w14:textId="77777777" w:rsidR="00D0494A" w:rsidRPr="00752305" w:rsidRDefault="00D0494A" w:rsidP="00310B70">
            <w:pPr>
              <w:ind w:right="-72"/>
              <w:jc w:val="right"/>
              <w:rPr>
                <w:rFonts w:ascii="Arial" w:hAnsi="Arial" w:cs="Arial"/>
                <w:sz w:val="18"/>
                <w:szCs w:val="18"/>
              </w:rPr>
            </w:pPr>
          </w:p>
        </w:tc>
      </w:tr>
      <w:tr w:rsidR="008C2CA8" w:rsidRPr="00752305" w14:paraId="2247DC1D" w14:textId="77777777" w:rsidTr="008C2CA8">
        <w:tc>
          <w:tcPr>
            <w:tcW w:w="1576" w:type="pct"/>
            <w:tcBorders>
              <w:top w:val="nil"/>
              <w:left w:val="nil"/>
              <w:bottom w:val="nil"/>
              <w:right w:val="nil"/>
            </w:tcBorders>
            <w:shd w:val="clear" w:color="auto" w:fill="auto"/>
          </w:tcPr>
          <w:p w14:paraId="717C6792" w14:textId="77777777"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Cost</w:t>
            </w:r>
          </w:p>
        </w:tc>
        <w:tc>
          <w:tcPr>
            <w:tcW w:w="486" w:type="pct"/>
            <w:tcBorders>
              <w:top w:val="nil"/>
              <w:left w:val="nil"/>
              <w:right w:val="nil"/>
            </w:tcBorders>
            <w:shd w:val="clear" w:color="auto" w:fill="auto"/>
            <w:vAlign w:val="bottom"/>
          </w:tcPr>
          <w:p w14:paraId="4C9E4B44" w14:textId="29A53358"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68,931</w:t>
            </w:r>
          </w:p>
        </w:tc>
        <w:tc>
          <w:tcPr>
            <w:tcW w:w="514" w:type="pct"/>
            <w:tcBorders>
              <w:top w:val="nil"/>
              <w:left w:val="nil"/>
              <w:right w:val="nil"/>
            </w:tcBorders>
            <w:shd w:val="clear" w:color="auto" w:fill="auto"/>
          </w:tcPr>
          <w:p w14:paraId="6FBA5A06" w14:textId="04C3C45C"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68,866</w:t>
            </w:r>
          </w:p>
        </w:tc>
        <w:tc>
          <w:tcPr>
            <w:tcW w:w="502" w:type="pct"/>
            <w:tcBorders>
              <w:top w:val="nil"/>
              <w:left w:val="nil"/>
              <w:right w:val="nil"/>
            </w:tcBorders>
            <w:shd w:val="clear" w:color="auto" w:fill="auto"/>
            <w:vAlign w:val="bottom"/>
          </w:tcPr>
          <w:p w14:paraId="5B1C8EB7" w14:textId="66625969"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46,327</w:t>
            </w:r>
          </w:p>
        </w:tc>
        <w:tc>
          <w:tcPr>
            <w:tcW w:w="458" w:type="pct"/>
            <w:tcBorders>
              <w:top w:val="nil"/>
              <w:left w:val="nil"/>
              <w:right w:val="nil"/>
            </w:tcBorders>
            <w:shd w:val="clear" w:color="auto" w:fill="auto"/>
            <w:vAlign w:val="bottom"/>
          </w:tcPr>
          <w:p w14:paraId="0570EFAB" w14:textId="1BDB71FA"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111</w:t>
            </w:r>
          </w:p>
        </w:tc>
        <w:tc>
          <w:tcPr>
            <w:tcW w:w="504" w:type="pct"/>
            <w:tcBorders>
              <w:top w:val="nil"/>
              <w:left w:val="nil"/>
              <w:right w:val="nil"/>
            </w:tcBorders>
            <w:shd w:val="clear" w:color="auto" w:fill="auto"/>
          </w:tcPr>
          <w:p w14:paraId="58A72F4A" w14:textId="1F90ECEC"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207,686</w:t>
            </w:r>
          </w:p>
        </w:tc>
        <w:tc>
          <w:tcPr>
            <w:tcW w:w="457" w:type="pct"/>
            <w:tcBorders>
              <w:top w:val="nil"/>
              <w:left w:val="nil"/>
              <w:right w:val="nil"/>
            </w:tcBorders>
            <w:shd w:val="clear" w:color="auto" w:fill="auto"/>
          </w:tcPr>
          <w:p w14:paraId="20CDFE41" w14:textId="7A35D55A"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4,638</w:t>
            </w:r>
          </w:p>
        </w:tc>
        <w:tc>
          <w:tcPr>
            <w:tcW w:w="503" w:type="pct"/>
            <w:gridSpan w:val="2"/>
            <w:tcBorders>
              <w:top w:val="nil"/>
              <w:left w:val="nil"/>
              <w:right w:val="nil"/>
            </w:tcBorders>
            <w:shd w:val="clear" w:color="auto" w:fill="auto"/>
            <w:vAlign w:val="bottom"/>
          </w:tcPr>
          <w:p w14:paraId="199FCB53" w14:textId="0125C203"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396,559</w:t>
            </w:r>
          </w:p>
        </w:tc>
      </w:tr>
      <w:tr w:rsidR="008C2CA8" w:rsidRPr="00752305" w14:paraId="1D108352" w14:textId="77777777" w:rsidTr="008C2CA8">
        <w:tc>
          <w:tcPr>
            <w:tcW w:w="1576" w:type="pct"/>
            <w:tcBorders>
              <w:top w:val="nil"/>
              <w:left w:val="nil"/>
              <w:bottom w:val="nil"/>
              <w:right w:val="nil"/>
            </w:tcBorders>
            <w:shd w:val="clear" w:color="auto" w:fill="auto"/>
          </w:tcPr>
          <w:p w14:paraId="2E8DC54A" w14:textId="51B5AA04" w:rsidR="008C2CA8" w:rsidRPr="00752305" w:rsidRDefault="008C2CA8" w:rsidP="008C2CA8">
            <w:pPr>
              <w:pStyle w:val="a"/>
              <w:tabs>
                <w:tab w:val="right" w:pos="7200"/>
                <w:tab w:val="right" w:pos="9000"/>
              </w:tabs>
              <w:ind w:right="-108"/>
              <w:jc w:val="both"/>
              <w:rPr>
                <w:rFonts w:cs="Arial"/>
                <w:color w:val="auto"/>
                <w:sz w:val="18"/>
                <w:szCs w:val="18"/>
                <w:u w:val="none"/>
              </w:rPr>
            </w:pPr>
            <w:proofErr w:type="gramStart"/>
            <w:r w:rsidRPr="00752305">
              <w:rPr>
                <w:rFonts w:cs="Arial"/>
                <w:color w:val="auto"/>
                <w:sz w:val="18"/>
                <w:szCs w:val="18"/>
              </w:rPr>
              <w:t>Less</w:t>
            </w:r>
            <w:r w:rsidRPr="00752305">
              <w:rPr>
                <w:rFonts w:cs="Arial"/>
                <w:color w:val="auto"/>
                <w:sz w:val="18"/>
                <w:szCs w:val="18"/>
                <w:u w:val="none"/>
              </w:rPr>
              <w:t xml:space="preserve">  Accumulated</w:t>
            </w:r>
            <w:proofErr w:type="gramEnd"/>
            <w:r w:rsidRPr="00752305">
              <w:rPr>
                <w:rFonts w:cs="Arial"/>
                <w:color w:val="auto"/>
                <w:sz w:val="18"/>
                <w:szCs w:val="18"/>
                <w:u w:val="none"/>
              </w:rPr>
              <w:t xml:space="preserve"> depreciation</w:t>
            </w:r>
          </w:p>
        </w:tc>
        <w:tc>
          <w:tcPr>
            <w:tcW w:w="486" w:type="pct"/>
            <w:tcBorders>
              <w:top w:val="nil"/>
              <w:left w:val="nil"/>
              <w:right w:val="nil"/>
            </w:tcBorders>
            <w:shd w:val="clear" w:color="auto" w:fill="auto"/>
            <w:vAlign w:val="bottom"/>
          </w:tcPr>
          <w:p w14:paraId="0FD67CC8" w14:textId="65560467"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(628)</w:t>
            </w:r>
          </w:p>
        </w:tc>
        <w:tc>
          <w:tcPr>
            <w:tcW w:w="514" w:type="pct"/>
            <w:tcBorders>
              <w:top w:val="nil"/>
              <w:left w:val="nil"/>
              <w:right w:val="nil"/>
            </w:tcBorders>
            <w:shd w:val="clear" w:color="auto" w:fill="auto"/>
          </w:tcPr>
          <w:p w14:paraId="327DB06A" w14:textId="363B9CE8"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(7,365)</w:t>
            </w:r>
          </w:p>
        </w:tc>
        <w:tc>
          <w:tcPr>
            <w:tcW w:w="502" w:type="pct"/>
            <w:tcBorders>
              <w:top w:val="nil"/>
              <w:left w:val="nil"/>
              <w:right w:val="nil"/>
            </w:tcBorders>
            <w:shd w:val="clear" w:color="auto" w:fill="auto"/>
            <w:vAlign w:val="bottom"/>
          </w:tcPr>
          <w:p w14:paraId="1AE5AF59" w14:textId="03D1C6B8"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(20,411)</w:t>
            </w:r>
          </w:p>
        </w:tc>
        <w:tc>
          <w:tcPr>
            <w:tcW w:w="458" w:type="pct"/>
            <w:tcBorders>
              <w:top w:val="nil"/>
              <w:left w:val="nil"/>
              <w:right w:val="nil"/>
            </w:tcBorders>
            <w:shd w:val="clear" w:color="auto" w:fill="auto"/>
            <w:vAlign w:val="bottom"/>
          </w:tcPr>
          <w:p w14:paraId="12CE1F62" w14:textId="0C17FE6E"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(98)</w:t>
            </w:r>
          </w:p>
        </w:tc>
        <w:tc>
          <w:tcPr>
            <w:tcW w:w="504" w:type="pct"/>
            <w:tcBorders>
              <w:top w:val="nil"/>
              <w:left w:val="nil"/>
              <w:right w:val="nil"/>
            </w:tcBorders>
            <w:shd w:val="clear" w:color="auto" w:fill="auto"/>
          </w:tcPr>
          <w:p w14:paraId="0896A987" w14:textId="01CBD2D4"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(39,106)</w:t>
            </w:r>
          </w:p>
        </w:tc>
        <w:tc>
          <w:tcPr>
            <w:tcW w:w="457" w:type="pct"/>
            <w:tcBorders>
              <w:top w:val="nil"/>
              <w:left w:val="nil"/>
              <w:right w:val="nil"/>
            </w:tcBorders>
            <w:shd w:val="clear" w:color="auto" w:fill="auto"/>
          </w:tcPr>
          <w:p w14:paraId="16F258FE" w14:textId="2493B42D"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vAlign w:val="bottom"/>
          </w:tcPr>
          <w:p w14:paraId="6A4CBD8C" w14:textId="64DE49D6"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cs/>
                <w:lang w:val="en-GB"/>
              </w:rPr>
              <w:t>(</w:t>
            </w:r>
            <w:r w:rsidRPr="00752305">
              <w:rPr>
                <w:rFonts w:ascii="Arial" w:hAnsi="Arial" w:cs="Arial"/>
                <w:sz w:val="16"/>
                <w:szCs w:val="16"/>
                <w:lang w:val="en-GB"/>
              </w:rPr>
              <w:t>67,608</w:t>
            </w:r>
            <w:r w:rsidRPr="00752305">
              <w:rPr>
                <w:rFonts w:ascii="Arial" w:hAnsi="Arial" w:cs="Arial"/>
                <w:sz w:val="16"/>
                <w:szCs w:val="16"/>
                <w:cs/>
                <w:lang w:val="en-GB"/>
              </w:rPr>
              <w:t>)</w:t>
            </w:r>
          </w:p>
        </w:tc>
      </w:tr>
      <w:tr w:rsidR="008C2CA8" w:rsidRPr="00752305" w14:paraId="7C62D256" w14:textId="77777777" w:rsidTr="008C2CA8">
        <w:tc>
          <w:tcPr>
            <w:tcW w:w="1576" w:type="pct"/>
            <w:tcBorders>
              <w:top w:val="nil"/>
              <w:left w:val="nil"/>
              <w:bottom w:val="nil"/>
              <w:right w:val="nil"/>
            </w:tcBorders>
            <w:shd w:val="clear" w:color="auto" w:fill="auto"/>
          </w:tcPr>
          <w:p w14:paraId="39D3F76A" w14:textId="0C117154" w:rsidR="008C2CA8" w:rsidRPr="00752305" w:rsidRDefault="008C2CA8" w:rsidP="008C2CA8">
            <w:pPr>
              <w:pStyle w:val="a"/>
              <w:tabs>
                <w:tab w:val="right" w:pos="7200"/>
                <w:tab w:val="right" w:pos="9000"/>
              </w:tabs>
              <w:ind w:right="-108"/>
              <w:jc w:val="both"/>
              <w:rPr>
                <w:rFonts w:cs="Arial"/>
                <w:color w:val="auto"/>
                <w:sz w:val="18"/>
                <w:szCs w:val="18"/>
                <w:u w:val="none"/>
              </w:rPr>
            </w:pPr>
            <w:proofErr w:type="gramStart"/>
            <w:r w:rsidRPr="00752305">
              <w:rPr>
                <w:rFonts w:cs="Arial"/>
                <w:color w:val="auto"/>
                <w:sz w:val="18"/>
                <w:szCs w:val="18"/>
                <w:lang w:val="en-GB"/>
              </w:rPr>
              <w:t>Less</w:t>
            </w:r>
            <w:r w:rsidRPr="00752305">
              <w:rPr>
                <w:rFonts w:cs="Arial"/>
                <w:color w:val="auto"/>
                <w:sz w:val="18"/>
                <w:szCs w:val="18"/>
                <w:u w:val="none"/>
                <w:lang w:val="en-GB"/>
              </w:rPr>
              <w:t xml:space="preserve">  Accumulated</w:t>
            </w:r>
            <w:proofErr w:type="gramEnd"/>
            <w:r w:rsidRPr="00752305">
              <w:rPr>
                <w:rFonts w:cs="Arial"/>
                <w:color w:val="auto"/>
                <w:sz w:val="18"/>
                <w:szCs w:val="18"/>
                <w:u w:val="none"/>
                <w:lang w:val="en-GB"/>
              </w:rPr>
              <w:t xml:space="preserve"> impairment</w:t>
            </w:r>
          </w:p>
        </w:tc>
        <w:tc>
          <w:tcPr>
            <w:tcW w:w="486" w:type="pct"/>
            <w:tcBorders>
              <w:top w:val="nil"/>
              <w:left w:val="nil"/>
              <w:bottom w:val="single" w:sz="4" w:space="0" w:color="auto"/>
              <w:right w:val="nil"/>
            </w:tcBorders>
            <w:shd w:val="clear" w:color="auto" w:fill="auto"/>
          </w:tcPr>
          <w:p w14:paraId="13C75DCD" w14:textId="704BF60A"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w:t>
            </w:r>
          </w:p>
        </w:tc>
        <w:tc>
          <w:tcPr>
            <w:tcW w:w="514" w:type="pct"/>
            <w:tcBorders>
              <w:top w:val="nil"/>
              <w:left w:val="nil"/>
              <w:bottom w:val="single" w:sz="4" w:space="0" w:color="auto"/>
              <w:right w:val="nil"/>
            </w:tcBorders>
            <w:shd w:val="clear" w:color="auto" w:fill="auto"/>
            <w:vAlign w:val="bottom"/>
          </w:tcPr>
          <w:p w14:paraId="62662F1A" w14:textId="60B84A9F"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(10,182)</w:t>
            </w:r>
          </w:p>
        </w:tc>
        <w:tc>
          <w:tcPr>
            <w:tcW w:w="502" w:type="pct"/>
            <w:tcBorders>
              <w:top w:val="nil"/>
              <w:left w:val="nil"/>
              <w:bottom w:val="single" w:sz="4" w:space="0" w:color="auto"/>
              <w:right w:val="nil"/>
            </w:tcBorders>
            <w:shd w:val="clear" w:color="auto" w:fill="auto"/>
          </w:tcPr>
          <w:p w14:paraId="0529EA0A" w14:textId="22BA479B"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w:t>
            </w:r>
          </w:p>
        </w:tc>
        <w:tc>
          <w:tcPr>
            <w:tcW w:w="458" w:type="pct"/>
            <w:tcBorders>
              <w:top w:val="nil"/>
              <w:left w:val="nil"/>
              <w:bottom w:val="single" w:sz="4" w:space="0" w:color="auto"/>
              <w:right w:val="nil"/>
            </w:tcBorders>
            <w:shd w:val="clear" w:color="auto" w:fill="auto"/>
          </w:tcPr>
          <w:p w14:paraId="2292AC88" w14:textId="11A81676"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w:t>
            </w:r>
          </w:p>
        </w:tc>
        <w:tc>
          <w:tcPr>
            <w:tcW w:w="504" w:type="pct"/>
            <w:tcBorders>
              <w:top w:val="nil"/>
              <w:left w:val="nil"/>
              <w:bottom w:val="single" w:sz="4" w:space="0" w:color="auto"/>
              <w:right w:val="nil"/>
            </w:tcBorders>
            <w:shd w:val="clear" w:color="auto" w:fill="auto"/>
          </w:tcPr>
          <w:p w14:paraId="6FF1AF4D" w14:textId="55FE0C1D"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(19,263)</w:t>
            </w:r>
          </w:p>
        </w:tc>
        <w:tc>
          <w:tcPr>
            <w:tcW w:w="457" w:type="pct"/>
            <w:tcBorders>
              <w:top w:val="nil"/>
              <w:left w:val="nil"/>
              <w:bottom w:val="single" w:sz="4" w:space="0" w:color="auto"/>
              <w:right w:val="nil"/>
            </w:tcBorders>
            <w:shd w:val="clear" w:color="auto" w:fill="auto"/>
          </w:tcPr>
          <w:p w14:paraId="25DF0B45" w14:textId="09135CC5"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w:t>
            </w:r>
          </w:p>
        </w:tc>
        <w:tc>
          <w:tcPr>
            <w:tcW w:w="503" w:type="pct"/>
            <w:gridSpan w:val="2"/>
            <w:tcBorders>
              <w:top w:val="nil"/>
              <w:left w:val="nil"/>
              <w:bottom w:val="single" w:sz="4" w:space="0" w:color="auto"/>
              <w:right w:val="nil"/>
            </w:tcBorders>
            <w:shd w:val="clear" w:color="auto" w:fill="auto"/>
          </w:tcPr>
          <w:p w14:paraId="78C017ED" w14:textId="4CC0EB41" w:rsidR="008C2CA8" w:rsidRPr="00752305" w:rsidRDefault="008C2CA8" w:rsidP="008C2CA8">
            <w:pPr>
              <w:spacing w:before="10" w:after="10"/>
              <w:ind w:right="-72"/>
              <w:jc w:val="right"/>
              <w:rPr>
                <w:rFonts w:ascii="Arial" w:hAnsi="Arial" w:cs="Arial"/>
                <w:sz w:val="16"/>
                <w:szCs w:val="16"/>
                <w:lang w:val="en-GB"/>
              </w:rPr>
            </w:pPr>
            <w:r w:rsidRPr="00752305">
              <w:rPr>
                <w:rFonts w:ascii="Arial" w:hAnsi="Arial" w:cs="Arial"/>
                <w:sz w:val="16"/>
                <w:szCs w:val="16"/>
                <w:lang w:val="en-GB"/>
              </w:rPr>
              <w:t>(29,445)</w:t>
            </w:r>
          </w:p>
        </w:tc>
      </w:tr>
      <w:tr w:rsidR="00D0494A" w:rsidRPr="00752305" w14:paraId="77966811" w14:textId="77777777" w:rsidTr="008C2CA8">
        <w:tc>
          <w:tcPr>
            <w:tcW w:w="1576" w:type="pct"/>
            <w:tcBorders>
              <w:top w:val="nil"/>
              <w:left w:val="nil"/>
              <w:bottom w:val="nil"/>
              <w:right w:val="nil"/>
            </w:tcBorders>
            <w:shd w:val="clear" w:color="auto" w:fill="auto"/>
          </w:tcPr>
          <w:p w14:paraId="762C152A" w14:textId="77777777" w:rsidR="00D0494A" w:rsidRPr="00752305" w:rsidRDefault="00D0494A" w:rsidP="00571BA0">
            <w:pPr>
              <w:pStyle w:val="a"/>
              <w:tabs>
                <w:tab w:val="right" w:pos="7200"/>
                <w:tab w:val="right" w:pos="9000"/>
              </w:tabs>
              <w:ind w:right="-108"/>
              <w:jc w:val="both"/>
              <w:rPr>
                <w:rFonts w:cs="Arial"/>
                <w:color w:val="auto"/>
                <w:sz w:val="18"/>
                <w:szCs w:val="18"/>
                <w:u w:val="none"/>
              </w:rPr>
            </w:pPr>
          </w:p>
        </w:tc>
        <w:tc>
          <w:tcPr>
            <w:tcW w:w="486" w:type="pct"/>
            <w:tcBorders>
              <w:top w:val="single" w:sz="4" w:space="0" w:color="auto"/>
              <w:left w:val="nil"/>
              <w:right w:val="nil"/>
            </w:tcBorders>
            <w:shd w:val="clear" w:color="auto" w:fill="auto"/>
          </w:tcPr>
          <w:p w14:paraId="1434EA11"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514" w:type="pct"/>
            <w:tcBorders>
              <w:top w:val="single" w:sz="4" w:space="0" w:color="auto"/>
              <w:left w:val="nil"/>
              <w:right w:val="nil"/>
            </w:tcBorders>
            <w:shd w:val="clear" w:color="auto" w:fill="auto"/>
          </w:tcPr>
          <w:p w14:paraId="4D0440C0"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502" w:type="pct"/>
            <w:tcBorders>
              <w:top w:val="single" w:sz="4" w:space="0" w:color="auto"/>
              <w:left w:val="nil"/>
              <w:right w:val="nil"/>
            </w:tcBorders>
            <w:shd w:val="clear" w:color="auto" w:fill="auto"/>
          </w:tcPr>
          <w:p w14:paraId="3734F6E5"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458" w:type="pct"/>
            <w:tcBorders>
              <w:top w:val="single" w:sz="4" w:space="0" w:color="auto"/>
              <w:left w:val="nil"/>
              <w:right w:val="nil"/>
            </w:tcBorders>
            <w:shd w:val="clear" w:color="auto" w:fill="auto"/>
          </w:tcPr>
          <w:p w14:paraId="739E396D"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504" w:type="pct"/>
            <w:tcBorders>
              <w:top w:val="single" w:sz="4" w:space="0" w:color="auto"/>
              <w:left w:val="nil"/>
              <w:right w:val="nil"/>
            </w:tcBorders>
            <w:shd w:val="clear" w:color="auto" w:fill="auto"/>
          </w:tcPr>
          <w:p w14:paraId="180E009D"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457" w:type="pct"/>
            <w:tcBorders>
              <w:top w:val="single" w:sz="4" w:space="0" w:color="auto"/>
              <w:left w:val="nil"/>
              <w:right w:val="nil"/>
            </w:tcBorders>
            <w:shd w:val="clear" w:color="auto" w:fill="auto"/>
          </w:tcPr>
          <w:p w14:paraId="6C3A3DCE"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c>
          <w:tcPr>
            <w:tcW w:w="503" w:type="pct"/>
            <w:gridSpan w:val="2"/>
            <w:tcBorders>
              <w:top w:val="single" w:sz="4" w:space="0" w:color="auto"/>
              <w:left w:val="nil"/>
              <w:right w:val="nil"/>
            </w:tcBorders>
            <w:shd w:val="clear" w:color="auto" w:fill="auto"/>
          </w:tcPr>
          <w:p w14:paraId="1161FF93" w14:textId="77777777" w:rsidR="00D0494A" w:rsidRPr="00752305" w:rsidRDefault="00D0494A" w:rsidP="00571BA0">
            <w:pPr>
              <w:pStyle w:val="a"/>
              <w:tabs>
                <w:tab w:val="right" w:pos="7200"/>
                <w:tab w:val="right" w:pos="9000"/>
              </w:tabs>
              <w:ind w:left="540" w:right="-108"/>
              <w:jc w:val="right"/>
              <w:rPr>
                <w:rFonts w:cs="Arial"/>
                <w:color w:val="auto"/>
                <w:sz w:val="16"/>
                <w:szCs w:val="16"/>
                <w:u w:val="none"/>
              </w:rPr>
            </w:pPr>
          </w:p>
        </w:tc>
      </w:tr>
      <w:tr w:rsidR="008C2CA8" w:rsidRPr="00752305" w14:paraId="4057837F" w14:textId="77777777" w:rsidTr="008C2CA8">
        <w:tc>
          <w:tcPr>
            <w:tcW w:w="1576" w:type="pct"/>
            <w:tcBorders>
              <w:top w:val="nil"/>
              <w:left w:val="nil"/>
              <w:bottom w:val="nil"/>
              <w:right w:val="nil"/>
            </w:tcBorders>
            <w:shd w:val="clear" w:color="auto" w:fill="auto"/>
          </w:tcPr>
          <w:p w14:paraId="602340D2" w14:textId="77777777" w:rsidR="008C2CA8" w:rsidRPr="00752305" w:rsidRDefault="008C2CA8" w:rsidP="008C2CA8">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Net book amount</w:t>
            </w:r>
          </w:p>
        </w:tc>
        <w:tc>
          <w:tcPr>
            <w:tcW w:w="486" w:type="pct"/>
            <w:tcBorders>
              <w:top w:val="nil"/>
              <w:left w:val="nil"/>
              <w:bottom w:val="single" w:sz="4" w:space="0" w:color="auto"/>
              <w:right w:val="nil"/>
            </w:tcBorders>
            <w:shd w:val="clear" w:color="auto" w:fill="auto"/>
          </w:tcPr>
          <w:p w14:paraId="437AA0D0" w14:textId="0F2004D8"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68,303</w:t>
            </w:r>
          </w:p>
        </w:tc>
        <w:tc>
          <w:tcPr>
            <w:tcW w:w="514" w:type="pct"/>
            <w:tcBorders>
              <w:top w:val="nil"/>
              <w:left w:val="nil"/>
              <w:bottom w:val="single" w:sz="4" w:space="0" w:color="auto"/>
              <w:right w:val="nil"/>
            </w:tcBorders>
            <w:shd w:val="clear" w:color="auto" w:fill="auto"/>
          </w:tcPr>
          <w:p w14:paraId="52783450" w14:textId="29169322"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51,319</w:t>
            </w:r>
          </w:p>
        </w:tc>
        <w:tc>
          <w:tcPr>
            <w:tcW w:w="502" w:type="pct"/>
            <w:tcBorders>
              <w:top w:val="nil"/>
              <w:left w:val="nil"/>
              <w:bottom w:val="single" w:sz="4" w:space="0" w:color="auto"/>
              <w:right w:val="nil"/>
            </w:tcBorders>
            <w:shd w:val="clear" w:color="auto" w:fill="auto"/>
          </w:tcPr>
          <w:p w14:paraId="687BB85A" w14:textId="315E85A9"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25,916</w:t>
            </w:r>
          </w:p>
        </w:tc>
        <w:tc>
          <w:tcPr>
            <w:tcW w:w="458" w:type="pct"/>
            <w:tcBorders>
              <w:top w:val="nil"/>
              <w:left w:val="nil"/>
              <w:bottom w:val="single" w:sz="4" w:space="0" w:color="auto"/>
              <w:right w:val="nil"/>
            </w:tcBorders>
            <w:shd w:val="clear" w:color="auto" w:fill="auto"/>
          </w:tcPr>
          <w:p w14:paraId="07F5C6F7" w14:textId="6660541E"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13</w:t>
            </w:r>
          </w:p>
        </w:tc>
        <w:tc>
          <w:tcPr>
            <w:tcW w:w="504" w:type="pct"/>
            <w:tcBorders>
              <w:top w:val="nil"/>
              <w:left w:val="nil"/>
              <w:bottom w:val="single" w:sz="4" w:space="0" w:color="auto"/>
              <w:right w:val="nil"/>
            </w:tcBorders>
            <w:shd w:val="clear" w:color="auto" w:fill="auto"/>
          </w:tcPr>
          <w:p w14:paraId="7ADEB34A" w14:textId="31BE52B8"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149,317</w:t>
            </w:r>
          </w:p>
        </w:tc>
        <w:tc>
          <w:tcPr>
            <w:tcW w:w="457" w:type="pct"/>
            <w:tcBorders>
              <w:top w:val="nil"/>
              <w:left w:val="nil"/>
              <w:bottom w:val="single" w:sz="4" w:space="0" w:color="auto"/>
              <w:right w:val="nil"/>
            </w:tcBorders>
            <w:shd w:val="clear" w:color="auto" w:fill="auto"/>
          </w:tcPr>
          <w:p w14:paraId="4C911B9D" w14:textId="3452F1BA"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4,638</w:t>
            </w:r>
          </w:p>
        </w:tc>
        <w:tc>
          <w:tcPr>
            <w:tcW w:w="503" w:type="pct"/>
            <w:gridSpan w:val="2"/>
            <w:tcBorders>
              <w:top w:val="nil"/>
              <w:left w:val="nil"/>
              <w:bottom w:val="single" w:sz="4" w:space="0" w:color="auto"/>
              <w:right w:val="nil"/>
            </w:tcBorders>
            <w:shd w:val="clear" w:color="auto" w:fill="auto"/>
          </w:tcPr>
          <w:p w14:paraId="75DD2814" w14:textId="2230D56D"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lang w:val="en-GB"/>
              </w:rPr>
            </w:pPr>
            <w:r w:rsidRPr="00752305">
              <w:rPr>
                <w:rFonts w:ascii="Arial" w:hAnsi="Arial" w:cs="Arial"/>
                <w:sz w:val="16"/>
                <w:szCs w:val="16"/>
                <w:lang w:val="en-GB"/>
              </w:rPr>
              <w:t>299,506</w:t>
            </w:r>
          </w:p>
        </w:tc>
      </w:tr>
      <w:tr w:rsidR="00D0494A" w:rsidRPr="00752305" w14:paraId="650685A7" w14:textId="77777777" w:rsidTr="008C2CA8">
        <w:tc>
          <w:tcPr>
            <w:tcW w:w="1576" w:type="pct"/>
            <w:tcBorders>
              <w:top w:val="nil"/>
              <w:left w:val="nil"/>
              <w:bottom w:val="nil"/>
              <w:right w:val="nil"/>
            </w:tcBorders>
            <w:shd w:val="clear" w:color="auto" w:fill="auto"/>
          </w:tcPr>
          <w:p w14:paraId="785C7F44" w14:textId="77777777" w:rsidR="00D0494A" w:rsidRPr="00752305" w:rsidRDefault="00D0494A" w:rsidP="00571BA0">
            <w:pPr>
              <w:pStyle w:val="a"/>
              <w:tabs>
                <w:tab w:val="right" w:pos="7200"/>
                <w:tab w:val="right" w:pos="9000"/>
              </w:tabs>
              <w:ind w:right="-108"/>
              <w:jc w:val="both"/>
              <w:rPr>
                <w:rFonts w:cs="Arial"/>
                <w:b/>
                <w:bCs/>
                <w:color w:val="auto"/>
                <w:sz w:val="18"/>
                <w:szCs w:val="18"/>
                <w:u w:val="none"/>
              </w:rPr>
            </w:pPr>
          </w:p>
        </w:tc>
        <w:tc>
          <w:tcPr>
            <w:tcW w:w="486" w:type="pct"/>
            <w:tcBorders>
              <w:top w:val="single" w:sz="4" w:space="0" w:color="auto"/>
              <w:left w:val="nil"/>
              <w:bottom w:val="nil"/>
              <w:right w:val="nil"/>
            </w:tcBorders>
            <w:shd w:val="clear" w:color="auto" w:fill="auto"/>
          </w:tcPr>
          <w:p w14:paraId="0F8B55A2" w14:textId="77777777" w:rsidR="00D0494A" w:rsidRPr="00752305" w:rsidRDefault="00D0494A" w:rsidP="00571BA0">
            <w:pPr>
              <w:ind w:right="-72"/>
              <w:jc w:val="right"/>
              <w:rPr>
                <w:rFonts w:ascii="Arial" w:hAnsi="Arial" w:cs="Arial"/>
                <w:sz w:val="16"/>
                <w:szCs w:val="16"/>
                <w:cs/>
              </w:rPr>
            </w:pPr>
          </w:p>
        </w:tc>
        <w:tc>
          <w:tcPr>
            <w:tcW w:w="514" w:type="pct"/>
            <w:tcBorders>
              <w:top w:val="single" w:sz="4" w:space="0" w:color="auto"/>
              <w:left w:val="nil"/>
              <w:bottom w:val="nil"/>
              <w:right w:val="nil"/>
            </w:tcBorders>
            <w:shd w:val="clear" w:color="auto" w:fill="auto"/>
          </w:tcPr>
          <w:p w14:paraId="6F60DA20" w14:textId="77777777" w:rsidR="00D0494A" w:rsidRPr="00752305" w:rsidRDefault="00D0494A" w:rsidP="00571BA0">
            <w:pPr>
              <w:ind w:right="-72"/>
              <w:jc w:val="right"/>
              <w:rPr>
                <w:rFonts w:ascii="Arial" w:hAnsi="Arial" w:cs="Arial"/>
                <w:sz w:val="16"/>
                <w:szCs w:val="16"/>
                <w:cs/>
              </w:rPr>
            </w:pPr>
          </w:p>
        </w:tc>
        <w:tc>
          <w:tcPr>
            <w:tcW w:w="502" w:type="pct"/>
            <w:tcBorders>
              <w:top w:val="single" w:sz="4" w:space="0" w:color="auto"/>
              <w:left w:val="nil"/>
              <w:bottom w:val="nil"/>
              <w:right w:val="nil"/>
            </w:tcBorders>
            <w:shd w:val="clear" w:color="auto" w:fill="auto"/>
          </w:tcPr>
          <w:p w14:paraId="719CF941" w14:textId="77777777" w:rsidR="00D0494A" w:rsidRPr="00752305" w:rsidRDefault="00D0494A" w:rsidP="00571BA0">
            <w:pPr>
              <w:ind w:right="-72"/>
              <w:jc w:val="right"/>
              <w:rPr>
                <w:rFonts w:ascii="Arial" w:hAnsi="Arial" w:cs="Arial"/>
                <w:sz w:val="16"/>
                <w:szCs w:val="16"/>
                <w:cs/>
              </w:rPr>
            </w:pPr>
          </w:p>
        </w:tc>
        <w:tc>
          <w:tcPr>
            <w:tcW w:w="458" w:type="pct"/>
            <w:tcBorders>
              <w:top w:val="single" w:sz="4" w:space="0" w:color="auto"/>
              <w:left w:val="nil"/>
              <w:bottom w:val="nil"/>
              <w:right w:val="nil"/>
            </w:tcBorders>
            <w:shd w:val="clear" w:color="auto" w:fill="auto"/>
          </w:tcPr>
          <w:p w14:paraId="2FE7E0D0" w14:textId="77777777" w:rsidR="00D0494A" w:rsidRPr="00752305" w:rsidRDefault="00D0494A" w:rsidP="00571BA0">
            <w:pPr>
              <w:ind w:right="-72"/>
              <w:jc w:val="right"/>
              <w:rPr>
                <w:rFonts w:ascii="Arial" w:hAnsi="Arial" w:cs="Arial"/>
                <w:sz w:val="16"/>
                <w:szCs w:val="16"/>
                <w:cs/>
              </w:rPr>
            </w:pPr>
          </w:p>
        </w:tc>
        <w:tc>
          <w:tcPr>
            <w:tcW w:w="504" w:type="pct"/>
            <w:tcBorders>
              <w:top w:val="single" w:sz="4" w:space="0" w:color="auto"/>
              <w:left w:val="nil"/>
              <w:bottom w:val="nil"/>
              <w:right w:val="nil"/>
            </w:tcBorders>
            <w:shd w:val="clear" w:color="auto" w:fill="auto"/>
          </w:tcPr>
          <w:p w14:paraId="6DA86806" w14:textId="77777777" w:rsidR="00D0494A" w:rsidRPr="00752305" w:rsidRDefault="00D0494A" w:rsidP="00571BA0">
            <w:pPr>
              <w:ind w:right="-72"/>
              <w:jc w:val="right"/>
              <w:rPr>
                <w:rFonts w:ascii="Arial" w:hAnsi="Arial" w:cs="Arial"/>
                <w:sz w:val="16"/>
                <w:szCs w:val="16"/>
                <w:cs/>
              </w:rPr>
            </w:pPr>
          </w:p>
        </w:tc>
        <w:tc>
          <w:tcPr>
            <w:tcW w:w="457" w:type="pct"/>
            <w:tcBorders>
              <w:top w:val="single" w:sz="4" w:space="0" w:color="auto"/>
              <w:left w:val="nil"/>
              <w:bottom w:val="nil"/>
              <w:right w:val="nil"/>
            </w:tcBorders>
            <w:shd w:val="clear" w:color="auto" w:fill="auto"/>
          </w:tcPr>
          <w:p w14:paraId="70AB8D90" w14:textId="77777777" w:rsidR="00D0494A" w:rsidRPr="00752305" w:rsidRDefault="00D0494A" w:rsidP="00571BA0">
            <w:pPr>
              <w:ind w:right="-72"/>
              <w:jc w:val="right"/>
              <w:rPr>
                <w:rFonts w:ascii="Arial" w:hAnsi="Arial" w:cs="Arial"/>
                <w:sz w:val="16"/>
                <w:szCs w:val="16"/>
                <w:cs/>
              </w:rPr>
            </w:pPr>
          </w:p>
        </w:tc>
        <w:tc>
          <w:tcPr>
            <w:tcW w:w="503" w:type="pct"/>
            <w:gridSpan w:val="2"/>
            <w:tcBorders>
              <w:top w:val="single" w:sz="4" w:space="0" w:color="auto"/>
              <w:left w:val="nil"/>
              <w:bottom w:val="nil"/>
              <w:right w:val="nil"/>
            </w:tcBorders>
            <w:shd w:val="clear" w:color="auto" w:fill="auto"/>
          </w:tcPr>
          <w:p w14:paraId="0062AFFF" w14:textId="77777777" w:rsidR="00D0494A" w:rsidRPr="00752305" w:rsidRDefault="00D0494A" w:rsidP="00571BA0">
            <w:pPr>
              <w:ind w:right="-72"/>
              <w:jc w:val="right"/>
              <w:rPr>
                <w:rFonts w:ascii="Arial" w:hAnsi="Arial" w:cs="Arial"/>
                <w:sz w:val="16"/>
                <w:szCs w:val="16"/>
                <w:cs/>
              </w:rPr>
            </w:pPr>
          </w:p>
        </w:tc>
      </w:tr>
      <w:tr w:rsidR="00D0494A" w:rsidRPr="00752305" w14:paraId="29FA9EED" w14:textId="77777777" w:rsidTr="008C2CA8">
        <w:tc>
          <w:tcPr>
            <w:tcW w:w="1576" w:type="pct"/>
            <w:tcBorders>
              <w:top w:val="nil"/>
              <w:left w:val="nil"/>
              <w:bottom w:val="nil"/>
              <w:right w:val="nil"/>
            </w:tcBorders>
            <w:shd w:val="clear" w:color="auto" w:fill="auto"/>
          </w:tcPr>
          <w:p w14:paraId="46424477" w14:textId="3D6C3662" w:rsidR="00D0494A" w:rsidRPr="00752305" w:rsidRDefault="00D0494A" w:rsidP="00571BA0">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For the year ended 31 December 2021</w:t>
            </w:r>
          </w:p>
        </w:tc>
        <w:tc>
          <w:tcPr>
            <w:tcW w:w="486" w:type="pct"/>
            <w:tcBorders>
              <w:top w:val="nil"/>
              <w:left w:val="nil"/>
              <w:bottom w:val="nil"/>
              <w:right w:val="nil"/>
            </w:tcBorders>
            <w:shd w:val="clear" w:color="auto" w:fill="auto"/>
          </w:tcPr>
          <w:p w14:paraId="77496790" w14:textId="77777777" w:rsidR="00D0494A" w:rsidRPr="00752305" w:rsidRDefault="00D0494A" w:rsidP="00571BA0">
            <w:pPr>
              <w:ind w:right="-72"/>
              <w:jc w:val="right"/>
              <w:rPr>
                <w:rFonts w:ascii="Arial" w:hAnsi="Arial" w:cs="Arial"/>
                <w:sz w:val="16"/>
                <w:szCs w:val="16"/>
                <w:cs/>
              </w:rPr>
            </w:pPr>
          </w:p>
        </w:tc>
        <w:tc>
          <w:tcPr>
            <w:tcW w:w="514" w:type="pct"/>
            <w:tcBorders>
              <w:top w:val="nil"/>
              <w:left w:val="nil"/>
              <w:bottom w:val="nil"/>
              <w:right w:val="nil"/>
            </w:tcBorders>
            <w:shd w:val="clear" w:color="auto" w:fill="auto"/>
          </w:tcPr>
          <w:p w14:paraId="5616F373" w14:textId="77777777" w:rsidR="00D0494A" w:rsidRPr="00752305" w:rsidRDefault="00D0494A" w:rsidP="00571BA0">
            <w:pPr>
              <w:ind w:right="-72"/>
              <w:jc w:val="right"/>
              <w:rPr>
                <w:rFonts w:ascii="Arial" w:hAnsi="Arial" w:cs="Arial"/>
                <w:sz w:val="16"/>
                <w:szCs w:val="16"/>
                <w:cs/>
              </w:rPr>
            </w:pPr>
          </w:p>
        </w:tc>
        <w:tc>
          <w:tcPr>
            <w:tcW w:w="502" w:type="pct"/>
            <w:tcBorders>
              <w:top w:val="nil"/>
              <w:left w:val="nil"/>
              <w:bottom w:val="nil"/>
              <w:right w:val="nil"/>
            </w:tcBorders>
            <w:shd w:val="clear" w:color="auto" w:fill="auto"/>
          </w:tcPr>
          <w:p w14:paraId="49867199" w14:textId="77777777" w:rsidR="00D0494A" w:rsidRPr="00752305" w:rsidRDefault="00D0494A" w:rsidP="00571BA0">
            <w:pPr>
              <w:ind w:right="-72"/>
              <w:jc w:val="right"/>
              <w:rPr>
                <w:rFonts w:ascii="Arial" w:hAnsi="Arial" w:cs="Arial"/>
                <w:sz w:val="16"/>
                <w:szCs w:val="16"/>
                <w:cs/>
              </w:rPr>
            </w:pPr>
          </w:p>
        </w:tc>
        <w:tc>
          <w:tcPr>
            <w:tcW w:w="458" w:type="pct"/>
            <w:tcBorders>
              <w:top w:val="nil"/>
              <w:left w:val="nil"/>
              <w:bottom w:val="nil"/>
              <w:right w:val="nil"/>
            </w:tcBorders>
            <w:shd w:val="clear" w:color="auto" w:fill="auto"/>
          </w:tcPr>
          <w:p w14:paraId="0F99BC51" w14:textId="77777777" w:rsidR="00D0494A" w:rsidRPr="00752305" w:rsidRDefault="00D0494A" w:rsidP="00571BA0">
            <w:pPr>
              <w:ind w:right="-72"/>
              <w:jc w:val="right"/>
              <w:rPr>
                <w:rFonts w:ascii="Arial" w:hAnsi="Arial" w:cs="Arial"/>
                <w:sz w:val="16"/>
                <w:szCs w:val="16"/>
                <w:cs/>
              </w:rPr>
            </w:pPr>
          </w:p>
        </w:tc>
        <w:tc>
          <w:tcPr>
            <w:tcW w:w="504" w:type="pct"/>
            <w:tcBorders>
              <w:top w:val="nil"/>
              <w:left w:val="nil"/>
              <w:bottom w:val="nil"/>
              <w:right w:val="nil"/>
            </w:tcBorders>
            <w:shd w:val="clear" w:color="auto" w:fill="auto"/>
          </w:tcPr>
          <w:p w14:paraId="17DA3377" w14:textId="77777777" w:rsidR="00D0494A" w:rsidRPr="00752305" w:rsidRDefault="00D0494A" w:rsidP="00571BA0">
            <w:pPr>
              <w:ind w:right="-72"/>
              <w:jc w:val="right"/>
              <w:rPr>
                <w:rFonts w:ascii="Arial" w:hAnsi="Arial" w:cs="Arial"/>
                <w:sz w:val="16"/>
                <w:szCs w:val="16"/>
                <w:cs/>
              </w:rPr>
            </w:pPr>
          </w:p>
        </w:tc>
        <w:tc>
          <w:tcPr>
            <w:tcW w:w="457" w:type="pct"/>
            <w:tcBorders>
              <w:top w:val="nil"/>
              <w:left w:val="nil"/>
              <w:bottom w:val="nil"/>
              <w:right w:val="nil"/>
            </w:tcBorders>
            <w:shd w:val="clear" w:color="auto" w:fill="auto"/>
          </w:tcPr>
          <w:p w14:paraId="28F50D03" w14:textId="77777777" w:rsidR="00D0494A" w:rsidRPr="00752305" w:rsidRDefault="00D0494A" w:rsidP="00571BA0">
            <w:pPr>
              <w:ind w:right="-72"/>
              <w:jc w:val="right"/>
              <w:rPr>
                <w:rFonts w:ascii="Arial" w:hAnsi="Arial" w:cs="Arial"/>
                <w:sz w:val="16"/>
                <w:szCs w:val="16"/>
                <w:cs/>
              </w:rPr>
            </w:pPr>
          </w:p>
        </w:tc>
        <w:tc>
          <w:tcPr>
            <w:tcW w:w="503" w:type="pct"/>
            <w:gridSpan w:val="2"/>
            <w:tcBorders>
              <w:top w:val="nil"/>
              <w:left w:val="nil"/>
              <w:bottom w:val="nil"/>
              <w:right w:val="nil"/>
            </w:tcBorders>
            <w:shd w:val="clear" w:color="auto" w:fill="auto"/>
          </w:tcPr>
          <w:p w14:paraId="5C00E915" w14:textId="77777777" w:rsidR="00D0494A" w:rsidRPr="00752305" w:rsidRDefault="00D0494A" w:rsidP="00571BA0">
            <w:pPr>
              <w:ind w:right="-72"/>
              <w:jc w:val="right"/>
              <w:rPr>
                <w:rFonts w:ascii="Arial" w:hAnsi="Arial" w:cs="Arial"/>
                <w:sz w:val="16"/>
                <w:szCs w:val="16"/>
                <w:cs/>
              </w:rPr>
            </w:pPr>
          </w:p>
        </w:tc>
      </w:tr>
      <w:tr w:rsidR="008C2CA8" w:rsidRPr="00752305" w14:paraId="18F6ED9A" w14:textId="77777777" w:rsidTr="008C2CA8">
        <w:tc>
          <w:tcPr>
            <w:tcW w:w="1576" w:type="pct"/>
            <w:tcBorders>
              <w:top w:val="nil"/>
              <w:left w:val="nil"/>
              <w:bottom w:val="nil"/>
              <w:right w:val="nil"/>
            </w:tcBorders>
            <w:shd w:val="clear" w:color="auto" w:fill="auto"/>
          </w:tcPr>
          <w:p w14:paraId="0EAFAAD7" w14:textId="4C163528"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Opening net book amount</w:t>
            </w:r>
          </w:p>
        </w:tc>
        <w:tc>
          <w:tcPr>
            <w:tcW w:w="486" w:type="pct"/>
            <w:tcBorders>
              <w:top w:val="nil"/>
              <w:left w:val="nil"/>
              <w:bottom w:val="nil"/>
              <w:right w:val="nil"/>
            </w:tcBorders>
            <w:shd w:val="clear" w:color="auto" w:fill="auto"/>
          </w:tcPr>
          <w:p w14:paraId="0439AB30" w14:textId="5E89E567"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68,303</w:t>
            </w:r>
          </w:p>
        </w:tc>
        <w:tc>
          <w:tcPr>
            <w:tcW w:w="514" w:type="pct"/>
            <w:tcBorders>
              <w:top w:val="nil"/>
              <w:left w:val="nil"/>
              <w:bottom w:val="nil"/>
              <w:right w:val="nil"/>
            </w:tcBorders>
            <w:shd w:val="clear" w:color="auto" w:fill="auto"/>
          </w:tcPr>
          <w:p w14:paraId="336902F1" w14:textId="0E34FD5D"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51,319</w:t>
            </w:r>
          </w:p>
        </w:tc>
        <w:tc>
          <w:tcPr>
            <w:tcW w:w="502" w:type="pct"/>
            <w:tcBorders>
              <w:top w:val="nil"/>
              <w:left w:val="nil"/>
              <w:bottom w:val="nil"/>
              <w:right w:val="nil"/>
            </w:tcBorders>
            <w:shd w:val="clear" w:color="auto" w:fill="auto"/>
          </w:tcPr>
          <w:p w14:paraId="5EA29B5C" w14:textId="7090811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25,916</w:t>
            </w:r>
          </w:p>
        </w:tc>
        <w:tc>
          <w:tcPr>
            <w:tcW w:w="458" w:type="pct"/>
            <w:tcBorders>
              <w:top w:val="nil"/>
              <w:left w:val="nil"/>
              <w:bottom w:val="nil"/>
              <w:right w:val="nil"/>
            </w:tcBorders>
            <w:shd w:val="clear" w:color="auto" w:fill="auto"/>
          </w:tcPr>
          <w:p w14:paraId="69470C88" w14:textId="05A762C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13</w:t>
            </w:r>
          </w:p>
        </w:tc>
        <w:tc>
          <w:tcPr>
            <w:tcW w:w="504" w:type="pct"/>
            <w:tcBorders>
              <w:top w:val="nil"/>
              <w:left w:val="nil"/>
              <w:bottom w:val="nil"/>
              <w:right w:val="nil"/>
            </w:tcBorders>
            <w:shd w:val="clear" w:color="auto" w:fill="auto"/>
          </w:tcPr>
          <w:p w14:paraId="65B8B6F0" w14:textId="03840159"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149,317</w:t>
            </w:r>
          </w:p>
        </w:tc>
        <w:tc>
          <w:tcPr>
            <w:tcW w:w="457" w:type="pct"/>
            <w:tcBorders>
              <w:top w:val="nil"/>
              <w:left w:val="nil"/>
              <w:bottom w:val="nil"/>
              <w:right w:val="nil"/>
            </w:tcBorders>
            <w:shd w:val="clear" w:color="auto" w:fill="auto"/>
          </w:tcPr>
          <w:p w14:paraId="7A4F06DA" w14:textId="4570465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4,638</w:t>
            </w:r>
          </w:p>
        </w:tc>
        <w:tc>
          <w:tcPr>
            <w:tcW w:w="503" w:type="pct"/>
            <w:gridSpan w:val="2"/>
            <w:tcBorders>
              <w:top w:val="nil"/>
              <w:left w:val="nil"/>
              <w:bottom w:val="nil"/>
              <w:right w:val="nil"/>
            </w:tcBorders>
            <w:shd w:val="clear" w:color="auto" w:fill="auto"/>
          </w:tcPr>
          <w:p w14:paraId="44C6C817" w14:textId="01C9B0B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299,506</w:t>
            </w:r>
          </w:p>
        </w:tc>
      </w:tr>
      <w:tr w:rsidR="008C2CA8" w:rsidRPr="00752305" w14:paraId="45C250CE" w14:textId="77777777" w:rsidTr="004D2579">
        <w:tc>
          <w:tcPr>
            <w:tcW w:w="1576" w:type="pct"/>
            <w:tcBorders>
              <w:top w:val="nil"/>
              <w:left w:val="nil"/>
              <w:bottom w:val="nil"/>
              <w:right w:val="nil"/>
            </w:tcBorders>
            <w:shd w:val="clear" w:color="auto" w:fill="auto"/>
          </w:tcPr>
          <w:p w14:paraId="5405FF37" w14:textId="6DFB1BFF"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Addition</w:t>
            </w:r>
          </w:p>
        </w:tc>
        <w:tc>
          <w:tcPr>
            <w:tcW w:w="486" w:type="pct"/>
            <w:tcBorders>
              <w:top w:val="nil"/>
              <w:left w:val="nil"/>
              <w:bottom w:val="nil"/>
              <w:right w:val="nil"/>
            </w:tcBorders>
            <w:shd w:val="clear" w:color="auto" w:fill="auto"/>
            <w:vAlign w:val="bottom"/>
          </w:tcPr>
          <w:p w14:paraId="051CCBC2" w14:textId="2937A74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bottom w:val="nil"/>
              <w:right w:val="nil"/>
            </w:tcBorders>
            <w:shd w:val="clear" w:color="auto" w:fill="auto"/>
            <w:vAlign w:val="bottom"/>
          </w:tcPr>
          <w:p w14:paraId="3CC17EBC" w14:textId="1160015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2" w:type="pct"/>
            <w:tcBorders>
              <w:top w:val="nil"/>
              <w:left w:val="nil"/>
              <w:bottom w:val="nil"/>
              <w:right w:val="nil"/>
            </w:tcBorders>
            <w:shd w:val="clear" w:color="auto" w:fill="auto"/>
            <w:vAlign w:val="bottom"/>
          </w:tcPr>
          <w:p w14:paraId="6627C10B" w14:textId="3215B6D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3,520</w:t>
            </w:r>
          </w:p>
        </w:tc>
        <w:tc>
          <w:tcPr>
            <w:tcW w:w="458" w:type="pct"/>
            <w:tcBorders>
              <w:top w:val="nil"/>
              <w:left w:val="nil"/>
              <w:bottom w:val="nil"/>
              <w:right w:val="nil"/>
            </w:tcBorders>
            <w:shd w:val="clear" w:color="auto" w:fill="auto"/>
            <w:vAlign w:val="bottom"/>
          </w:tcPr>
          <w:p w14:paraId="2931738A" w14:textId="35BB3164"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bottom w:val="nil"/>
              <w:right w:val="nil"/>
            </w:tcBorders>
            <w:shd w:val="clear" w:color="auto" w:fill="auto"/>
            <w:vAlign w:val="bottom"/>
          </w:tcPr>
          <w:p w14:paraId="692A3246" w14:textId="055A39F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bottom w:val="nil"/>
              <w:right w:val="nil"/>
            </w:tcBorders>
            <w:shd w:val="clear" w:color="auto" w:fill="auto"/>
          </w:tcPr>
          <w:p w14:paraId="12D789AA" w14:textId="4CFC41C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3,311</w:t>
            </w:r>
          </w:p>
        </w:tc>
        <w:tc>
          <w:tcPr>
            <w:tcW w:w="503" w:type="pct"/>
            <w:gridSpan w:val="2"/>
            <w:tcBorders>
              <w:top w:val="nil"/>
              <w:left w:val="nil"/>
              <w:bottom w:val="nil"/>
              <w:right w:val="nil"/>
            </w:tcBorders>
            <w:shd w:val="clear" w:color="auto" w:fill="auto"/>
            <w:vAlign w:val="bottom"/>
          </w:tcPr>
          <w:p w14:paraId="71C8F740" w14:textId="65DF6F9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6,831</w:t>
            </w:r>
          </w:p>
        </w:tc>
      </w:tr>
      <w:tr w:rsidR="008C2CA8" w:rsidRPr="00752305" w14:paraId="13ED5EC2" w14:textId="77777777" w:rsidTr="004D2579">
        <w:tc>
          <w:tcPr>
            <w:tcW w:w="1576" w:type="pct"/>
            <w:tcBorders>
              <w:top w:val="nil"/>
              <w:left w:val="nil"/>
              <w:bottom w:val="nil"/>
              <w:right w:val="nil"/>
            </w:tcBorders>
            <w:shd w:val="clear" w:color="auto" w:fill="auto"/>
          </w:tcPr>
          <w:p w14:paraId="4AA2C0BB" w14:textId="75A9DFE4"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Transfer in (out)</w:t>
            </w:r>
          </w:p>
        </w:tc>
        <w:tc>
          <w:tcPr>
            <w:tcW w:w="486" w:type="pct"/>
            <w:tcBorders>
              <w:top w:val="nil"/>
              <w:left w:val="nil"/>
              <w:bottom w:val="nil"/>
              <w:right w:val="nil"/>
            </w:tcBorders>
            <w:shd w:val="clear" w:color="auto" w:fill="auto"/>
            <w:vAlign w:val="bottom"/>
          </w:tcPr>
          <w:p w14:paraId="60C8B43A" w14:textId="152DA6F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bottom w:val="nil"/>
              <w:right w:val="nil"/>
            </w:tcBorders>
            <w:shd w:val="clear" w:color="auto" w:fill="auto"/>
            <w:vAlign w:val="bottom"/>
          </w:tcPr>
          <w:p w14:paraId="0EB6FD4D" w14:textId="214E1B1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7,949</w:t>
            </w:r>
          </w:p>
        </w:tc>
        <w:tc>
          <w:tcPr>
            <w:tcW w:w="502" w:type="pct"/>
            <w:tcBorders>
              <w:top w:val="nil"/>
              <w:left w:val="nil"/>
              <w:bottom w:val="nil"/>
              <w:right w:val="nil"/>
            </w:tcBorders>
            <w:shd w:val="clear" w:color="auto" w:fill="auto"/>
            <w:vAlign w:val="bottom"/>
          </w:tcPr>
          <w:p w14:paraId="1D20197D" w14:textId="638F83C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8" w:type="pct"/>
            <w:tcBorders>
              <w:top w:val="nil"/>
              <w:left w:val="nil"/>
              <w:bottom w:val="nil"/>
              <w:right w:val="nil"/>
            </w:tcBorders>
            <w:shd w:val="clear" w:color="auto" w:fill="auto"/>
            <w:vAlign w:val="bottom"/>
          </w:tcPr>
          <w:p w14:paraId="59AD1515" w14:textId="0ED78B11"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bottom w:val="nil"/>
              <w:right w:val="nil"/>
            </w:tcBorders>
            <w:shd w:val="clear" w:color="auto" w:fill="auto"/>
            <w:vAlign w:val="bottom"/>
          </w:tcPr>
          <w:p w14:paraId="600EA0C4" w14:textId="31A295C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bottom w:val="nil"/>
              <w:right w:val="nil"/>
            </w:tcBorders>
            <w:shd w:val="clear" w:color="auto" w:fill="auto"/>
          </w:tcPr>
          <w:p w14:paraId="2C3A6CC0" w14:textId="226B1A3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(7,949)</w:t>
            </w:r>
          </w:p>
        </w:tc>
        <w:tc>
          <w:tcPr>
            <w:tcW w:w="503" w:type="pct"/>
            <w:gridSpan w:val="2"/>
            <w:tcBorders>
              <w:top w:val="nil"/>
              <w:left w:val="nil"/>
              <w:bottom w:val="nil"/>
              <w:right w:val="nil"/>
            </w:tcBorders>
            <w:shd w:val="clear" w:color="auto" w:fill="auto"/>
            <w:vAlign w:val="bottom"/>
          </w:tcPr>
          <w:p w14:paraId="586ACAA7" w14:textId="3D14597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r>
      <w:tr w:rsidR="00D0494A" w:rsidRPr="00752305" w14:paraId="64E30B78" w14:textId="77777777" w:rsidTr="008C2CA8">
        <w:tc>
          <w:tcPr>
            <w:tcW w:w="1576" w:type="pct"/>
            <w:tcBorders>
              <w:top w:val="nil"/>
              <w:left w:val="nil"/>
              <w:bottom w:val="nil"/>
              <w:right w:val="nil"/>
            </w:tcBorders>
            <w:shd w:val="clear" w:color="auto" w:fill="auto"/>
          </w:tcPr>
          <w:p w14:paraId="1458F625" w14:textId="278A66C2" w:rsidR="00D0494A" w:rsidRPr="00752305" w:rsidRDefault="00D0494A" w:rsidP="00FF1215">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Transfer out to Investment properties (Note 17)</w:t>
            </w:r>
          </w:p>
        </w:tc>
        <w:tc>
          <w:tcPr>
            <w:tcW w:w="486" w:type="pct"/>
            <w:tcBorders>
              <w:top w:val="nil"/>
              <w:left w:val="nil"/>
              <w:bottom w:val="nil"/>
              <w:right w:val="nil"/>
            </w:tcBorders>
            <w:shd w:val="clear" w:color="auto" w:fill="auto"/>
          </w:tcPr>
          <w:p w14:paraId="33E7AFBA" w14:textId="77777777" w:rsidR="00D0494A" w:rsidRPr="00752305" w:rsidRDefault="00D0494A" w:rsidP="00FF1215">
            <w:pPr>
              <w:ind w:right="-72"/>
              <w:jc w:val="right"/>
              <w:rPr>
                <w:rFonts w:ascii="Arial" w:hAnsi="Arial" w:cs="Arial"/>
                <w:sz w:val="16"/>
                <w:szCs w:val="16"/>
              </w:rPr>
            </w:pPr>
          </w:p>
        </w:tc>
        <w:tc>
          <w:tcPr>
            <w:tcW w:w="514" w:type="pct"/>
            <w:tcBorders>
              <w:top w:val="nil"/>
              <w:left w:val="nil"/>
              <w:bottom w:val="nil"/>
              <w:right w:val="nil"/>
            </w:tcBorders>
            <w:shd w:val="clear" w:color="auto" w:fill="auto"/>
          </w:tcPr>
          <w:p w14:paraId="5A4D3495" w14:textId="77777777" w:rsidR="00D0494A" w:rsidRPr="00752305" w:rsidRDefault="00D0494A" w:rsidP="00FF1215">
            <w:pPr>
              <w:ind w:right="-72"/>
              <w:jc w:val="right"/>
              <w:rPr>
                <w:rFonts w:ascii="Arial" w:hAnsi="Arial" w:cs="Arial"/>
                <w:sz w:val="16"/>
                <w:szCs w:val="16"/>
              </w:rPr>
            </w:pPr>
          </w:p>
        </w:tc>
        <w:tc>
          <w:tcPr>
            <w:tcW w:w="502" w:type="pct"/>
            <w:tcBorders>
              <w:top w:val="nil"/>
              <w:left w:val="nil"/>
              <w:bottom w:val="nil"/>
              <w:right w:val="nil"/>
            </w:tcBorders>
            <w:shd w:val="clear" w:color="auto" w:fill="auto"/>
          </w:tcPr>
          <w:p w14:paraId="5EE712F1" w14:textId="77777777" w:rsidR="00D0494A" w:rsidRPr="00752305" w:rsidRDefault="00D0494A" w:rsidP="00FF1215">
            <w:pPr>
              <w:ind w:right="-72"/>
              <w:jc w:val="right"/>
              <w:rPr>
                <w:rFonts w:ascii="Arial" w:hAnsi="Arial" w:cs="Arial"/>
                <w:sz w:val="16"/>
                <w:szCs w:val="16"/>
              </w:rPr>
            </w:pPr>
          </w:p>
        </w:tc>
        <w:tc>
          <w:tcPr>
            <w:tcW w:w="458" w:type="pct"/>
            <w:tcBorders>
              <w:top w:val="nil"/>
              <w:left w:val="nil"/>
              <w:bottom w:val="nil"/>
              <w:right w:val="nil"/>
            </w:tcBorders>
            <w:shd w:val="clear" w:color="auto" w:fill="auto"/>
          </w:tcPr>
          <w:p w14:paraId="4B21212C" w14:textId="77777777" w:rsidR="00D0494A" w:rsidRPr="00752305" w:rsidRDefault="00D0494A" w:rsidP="00FF1215">
            <w:pPr>
              <w:ind w:right="-72"/>
              <w:jc w:val="right"/>
              <w:rPr>
                <w:rFonts w:ascii="Arial" w:hAnsi="Arial" w:cs="Arial"/>
                <w:sz w:val="16"/>
                <w:szCs w:val="16"/>
              </w:rPr>
            </w:pPr>
          </w:p>
        </w:tc>
        <w:tc>
          <w:tcPr>
            <w:tcW w:w="504" w:type="pct"/>
            <w:tcBorders>
              <w:top w:val="nil"/>
              <w:left w:val="nil"/>
              <w:bottom w:val="nil"/>
              <w:right w:val="nil"/>
            </w:tcBorders>
            <w:shd w:val="clear" w:color="auto" w:fill="auto"/>
            <w:vAlign w:val="bottom"/>
          </w:tcPr>
          <w:p w14:paraId="51026814" w14:textId="77777777" w:rsidR="00D0494A" w:rsidRPr="00752305" w:rsidRDefault="00D0494A" w:rsidP="00FF1215">
            <w:pPr>
              <w:ind w:right="-72"/>
              <w:jc w:val="right"/>
              <w:rPr>
                <w:rFonts w:ascii="Arial" w:hAnsi="Arial" w:cs="Arial"/>
                <w:sz w:val="16"/>
                <w:szCs w:val="16"/>
              </w:rPr>
            </w:pPr>
          </w:p>
        </w:tc>
        <w:tc>
          <w:tcPr>
            <w:tcW w:w="457" w:type="pct"/>
            <w:tcBorders>
              <w:top w:val="nil"/>
              <w:left w:val="nil"/>
              <w:bottom w:val="nil"/>
              <w:right w:val="nil"/>
            </w:tcBorders>
            <w:shd w:val="clear" w:color="auto" w:fill="auto"/>
            <w:vAlign w:val="bottom"/>
          </w:tcPr>
          <w:p w14:paraId="645FB1F6" w14:textId="77777777" w:rsidR="00D0494A" w:rsidRPr="00752305" w:rsidRDefault="00D0494A" w:rsidP="00FF1215">
            <w:pPr>
              <w:ind w:right="-72"/>
              <w:jc w:val="right"/>
              <w:rPr>
                <w:rFonts w:ascii="Arial" w:hAnsi="Arial" w:cs="Arial"/>
                <w:sz w:val="16"/>
                <w:szCs w:val="16"/>
              </w:rPr>
            </w:pPr>
          </w:p>
        </w:tc>
        <w:tc>
          <w:tcPr>
            <w:tcW w:w="503" w:type="pct"/>
            <w:gridSpan w:val="2"/>
            <w:tcBorders>
              <w:top w:val="nil"/>
              <w:left w:val="nil"/>
              <w:bottom w:val="nil"/>
              <w:right w:val="nil"/>
            </w:tcBorders>
            <w:shd w:val="clear" w:color="auto" w:fill="auto"/>
            <w:vAlign w:val="bottom"/>
          </w:tcPr>
          <w:p w14:paraId="463B1D62" w14:textId="77777777" w:rsidR="00D0494A" w:rsidRPr="00752305" w:rsidRDefault="00D0494A" w:rsidP="00FF1215">
            <w:pPr>
              <w:ind w:right="-72"/>
              <w:jc w:val="right"/>
              <w:rPr>
                <w:rFonts w:ascii="Arial" w:hAnsi="Arial" w:cs="Arial"/>
                <w:sz w:val="16"/>
                <w:szCs w:val="16"/>
              </w:rPr>
            </w:pPr>
          </w:p>
        </w:tc>
      </w:tr>
      <w:tr w:rsidR="008C2CA8" w:rsidRPr="00752305" w14:paraId="6E157DBE" w14:textId="77777777" w:rsidTr="00A3679B">
        <w:tc>
          <w:tcPr>
            <w:tcW w:w="1576" w:type="pct"/>
            <w:tcBorders>
              <w:top w:val="nil"/>
              <w:left w:val="nil"/>
              <w:bottom w:val="nil"/>
              <w:right w:val="nil"/>
            </w:tcBorders>
            <w:shd w:val="clear" w:color="auto" w:fill="auto"/>
          </w:tcPr>
          <w:p w14:paraId="753BF6BF" w14:textId="018B12AF" w:rsidR="008C2CA8" w:rsidRPr="00752305" w:rsidRDefault="008C2CA8" w:rsidP="008C2CA8">
            <w:pPr>
              <w:pStyle w:val="a"/>
              <w:tabs>
                <w:tab w:val="right" w:pos="7200"/>
                <w:tab w:val="right" w:pos="9000"/>
              </w:tabs>
              <w:ind w:right="-108"/>
              <w:rPr>
                <w:rFonts w:cs="Arial"/>
                <w:color w:val="auto"/>
                <w:sz w:val="18"/>
                <w:szCs w:val="18"/>
                <w:u w:val="none"/>
              </w:rPr>
            </w:pPr>
            <w:r w:rsidRPr="00752305">
              <w:rPr>
                <w:rFonts w:cs="Arial"/>
                <w:color w:val="auto"/>
                <w:sz w:val="18"/>
                <w:szCs w:val="18"/>
                <w:u w:val="none"/>
              </w:rPr>
              <w:t xml:space="preserve">   - Cost</w:t>
            </w:r>
          </w:p>
        </w:tc>
        <w:tc>
          <w:tcPr>
            <w:tcW w:w="486" w:type="pct"/>
            <w:tcBorders>
              <w:top w:val="nil"/>
              <w:left w:val="nil"/>
              <w:bottom w:val="nil"/>
              <w:right w:val="nil"/>
            </w:tcBorders>
            <w:shd w:val="clear" w:color="auto" w:fill="auto"/>
            <w:vAlign w:val="bottom"/>
          </w:tcPr>
          <w:p w14:paraId="1875FCC4" w14:textId="663718D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(68,932)</w:t>
            </w:r>
          </w:p>
        </w:tc>
        <w:tc>
          <w:tcPr>
            <w:tcW w:w="514" w:type="pct"/>
            <w:tcBorders>
              <w:top w:val="nil"/>
              <w:left w:val="nil"/>
              <w:bottom w:val="nil"/>
              <w:right w:val="nil"/>
            </w:tcBorders>
            <w:shd w:val="clear" w:color="auto" w:fill="auto"/>
            <w:vAlign w:val="bottom"/>
          </w:tcPr>
          <w:p w14:paraId="016EBCF4" w14:textId="64C4607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(59,425)</w:t>
            </w:r>
          </w:p>
        </w:tc>
        <w:tc>
          <w:tcPr>
            <w:tcW w:w="502" w:type="pct"/>
            <w:tcBorders>
              <w:top w:val="nil"/>
              <w:left w:val="nil"/>
              <w:bottom w:val="nil"/>
              <w:right w:val="nil"/>
            </w:tcBorders>
            <w:shd w:val="clear" w:color="auto" w:fill="auto"/>
            <w:vAlign w:val="bottom"/>
          </w:tcPr>
          <w:p w14:paraId="105396A3" w14:textId="5CF6BE5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(15,924)</w:t>
            </w:r>
          </w:p>
        </w:tc>
        <w:tc>
          <w:tcPr>
            <w:tcW w:w="458" w:type="pct"/>
            <w:tcBorders>
              <w:top w:val="nil"/>
              <w:left w:val="nil"/>
              <w:bottom w:val="nil"/>
              <w:right w:val="nil"/>
            </w:tcBorders>
            <w:shd w:val="clear" w:color="auto" w:fill="auto"/>
            <w:vAlign w:val="bottom"/>
          </w:tcPr>
          <w:p w14:paraId="6F26E26A" w14:textId="4BFE05D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bottom w:val="nil"/>
              <w:right w:val="nil"/>
            </w:tcBorders>
            <w:shd w:val="clear" w:color="auto" w:fill="auto"/>
            <w:vAlign w:val="bottom"/>
          </w:tcPr>
          <w:p w14:paraId="41C8FA03" w14:textId="72C44180"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752305">
              <w:rPr>
                <w:rFonts w:ascii="Arial" w:hAnsi="Arial" w:cs="Arial"/>
                <w:sz w:val="16"/>
                <w:szCs w:val="16"/>
                <w:lang w:val="en-GB"/>
              </w:rPr>
              <w:t>(207,686)</w:t>
            </w:r>
          </w:p>
        </w:tc>
        <w:tc>
          <w:tcPr>
            <w:tcW w:w="457" w:type="pct"/>
            <w:tcBorders>
              <w:top w:val="nil"/>
              <w:left w:val="nil"/>
              <w:bottom w:val="nil"/>
              <w:right w:val="nil"/>
            </w:tcBorders>
            <w:shd w:val="clear" w:color="auto" w:fill="auto"/>
          </w:tcPr>
          <w:p w14:paraId="562C2885" w14:textId="3781FB06" w:rsidR="008C2CA8" w:rsidRPr="00752305" w:rsidRDefault="008C2CA8" w:rsidP="008C2CA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bottom w:val="nil"/>
              <w:right w:val="nil"/>
            </w:tcBorders>
            <w:shd w:val="clear" w:color="auto" w:fill="auto"/>
            <w:vAlign w:val="bottom"/>
          </w:tcPr>
          <w:p w14:paraId="771B5193" w14:textId="48A1B33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(351,967)</w:t>
            </w:r>
          </w:p>
        </w:tc>
      </w:tr>
      <w:tr w:rsidR="008C2CA8" w:rsidRPr="00752305" w14:paraId="54D85C95" w14:textId="77777777" w:rsidTr="00A3679B">
        <w:tc>
          <w:tcPr>
            <w:tcW w:w="1576" w:type="pct"/>
            <w:tcBorders>
              <w:top w:val="nil"/>
              <w:left w:val="nil"/>
              <w:bottom w:val="nil"/>
              <w:right w:val="nil"/>
            </w:tcBorders>
            <w:shd w:val="clear" w:color="auto" w:fill="auto"/>
          </w:tcPr>
          <w:p w14:paraId="4985E047" w14:textId="10F2D2DB" w:rsidR="008C2CA8" w:rsidRPr="00752305" w:rsidRDefault="008C2CA8" w:rsidP="008C2CA8">
            <w:pPr>
              <w:pStyle w:val="a"/>
              <w:tabs>
                <w:tab w:val="right" w:pos="7200"/>
                <w:tab w:val="right" w:pos="9000"/>
              </w:tabs>
              <w:ind w:right="-108"/>
              <w:rPr>
                <w:rFonts w:cs="Arial"/>
                <w:color w:val="auto"/>
                <w:sz w:val="18"/>
                <w:szCs w:val="18"/>
                <w:u w:val="none"/>
              </w:rPr>
            </w:pPr>
            <w:r w:rsidRPr="00752305">
              <w:rPr>
                <w:rFonts w:cs="Arial"/>
                <w:color w:val="auto"/>
                <w:sz w:val="18"/>
                <w:szCs w:val="18"/>
                <w:u w:val="none"/>
              </w:rPr>
              <w:t xml:space="preserve">   - Accumulated depreciation</w:t>
            </w:r>
          </w:p>
        </w:tc>
        <w:tc>
          <w:tcPr>
            <w:tcW w:w="486" w:type="pct"/>
            <w:tcBorders>
              <w:top w:val="nil"/>
              <w:left w:val="nil"/>
              <w:bottom w:val="nil"/>
              <w:right w:val="nil"/>
            </w:tcBorders>
            <w:shd w:val="clear" w:color="auto" w:fill="auto"/>
            <w:vAlign w:val="bottom"/>
          </w:tcPr>
          <w:p w14:paraId="2FF9E02E" w14:textId="20B4179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702</w:t>
            </w:r>
          </w:p>
        </w:tc>
        <w:tc>
          <w:tcPr>
            <w:tcW w:w="514" w:type="pct"/>
            <w:tcBorders>
              <w:top w:val="nil"/>
              <w:left w:val="nil"/>
              <w:bottom w:val="nil"/>
              <w:right w:val="nil"/>
            </w:tcBorders>
            <w:shd w:val="clear" w:color="auto" w:fill="auto"/>
            <w:vAlign w:val="bottom"/>
          </w:tcPr>
          <w:p w14:paraId="201A1D21" w14:textId="7B9DDD0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8,131</w:t>
            </w:r>
          </w:p>
        </w:tc>
        <w:tc>
          <w:tcPr>
            <w:tcW w:w="502" w:type="pct"/>
            <w:tcBorders>
              <w:top w:val="nil"/>
              <w:left w:val="nil"/>
              <w:bottom w:val="nil"/>
              <w:right w:val="nil"/>
            </w:tcBorders>
            <w:shd w:val="clear" w:color="auto" w:fill="auto"/>
            <w:vAlign w:val="bottom"/>
          </w:tcPr>
          <w:p w14:paraId="24DC3B5B" w14:textId="10F6F311"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8,154</w:t>
            </w:r>
          </w:p>
        </w:tc>
        <w:tc>
          <w:tcPr>
            <w:tcW w:w="458" w:type="pct"/>
            <w:tcBorders>
              <w:top w:val="nil"/>
              <w:left w:val="nil"/>
              <w:bottom w:val="nil"/>
              <w:right w:val="nil"/>
            </w:tcBorders>
            <w:shd w:val="clear" w:color="auto" w:fill="auto"/>
            <w:vAlign w:val="bottom"/>
          </w:tcPr>
          <w:p w14:paraId="6A1B0880" w14:textId="2394C37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bottom w:val="nil"/>
              <w:right w:val="nil"/>
            </w:tcBorders>
            <w:shd w:val="clear" w:color="auto" w:fill="auto"/>
            <w:vAlign w:val="bottom"/>
          </w:tcPr>
          <w:p w14:paraId="2A21FECD" w14:textId="6FC9395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46,807</w:t>
            </w:r>
          </w:p>
        </w:tc>
        <w:tc>
          <w:tcPr>
            <w:tcW w:w="457" w:type="pct"/>
            <w:tcBorders>
              <w:top w:val="nil"/>
              <w:left w:val="nil"/>
              <w:bottom w:val="nil"/>
              <w:right w:val="nil"/>
            </w:tcBorders>
            <w:shd w:val="clear" w:color="auto" w:fill="auto"/>
          </w:tcPr>
          <w:p w14:paraId="7538D251" w14:textId="0D1201A1"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bottom w:val="nil"/>
              <w:right w:val="nil"/>
            </w:tcBorders>
            <w:shd w:val="clear" w:color="auto" w:fill="auto"/>
            <w:vAlign w:val="bottom"/>
          </w:tcPr>
          <w:p w14:paraId="1FE95115" w14:textId="3E4B084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63,794</w:t>
            </w:r>
          </w:p>
        </w:tc>
      </w:tr>
      <w:tr w:rsidR="008C2CA8" w:rsidRPr="00752305" w14:paraId="5117FAE7" w14:textId="77777777" w:rsidTr="00A3679B">
        <w:tc>
          <w:tcPr>
            <w:tcW w:w="1576" w:type="pct"/>
            <w:tcBorders>
              <w:top w:val="nil"/>
              <w:left w:val="nil"/>
              <w:bottom w:val="nil"/>
              <w:right w:val="nil"/>
            </w:tcBorders>
            <w:shd w:val="clear" w:color="auto" w:fill="auto"/>
          </w:tcPr>
          <w:p w14:paraId="0B64A4B0" w14:textId="7D42E6BB"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 xml:space="preserve">   - Accumulated impairment</w:t>
            </w:r>
          </w:p>
        </w:tc>
        <w:tc>
          <w:tcPr>
            <w:tcW w:w="486" w:type="pct"/>
            <w:tcBorders>
              <w:top w:val="nil"/>
              <w:left w:val="nil"/>
              <w:right w:val="nil"/>
            </w:tcBorders>
            <w:shd w:val="clear" w:color="auto" w:fill="auto"/>
            <w:vAlign w:val="bottom"/>
          </w:tcPr>
          <w:p w14:paraId="2F0E9E46" w14:textId="5C3FA60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vAlign w:val="bottom"/>
          </w:tcPr>
          <w:p w14:paraId="5EDAAEF5" w14:textId="61727B9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10,182</w:t>
            </w:r>
          </w:p>
        </w:tc>
        <w:tc>
          <w:tcPr>
            <w:tcW w:w="502" w:type="pct"/>
            <w:tcBorders>
              <w:top w:val="nil"/>
              <w:left w:val="nil"/>
              <w:right w:val="nil"/>
            </w:tcBorders>
            <w:shd w:val="clear" w:color="auto" w:fill="auto"/>
            <w:vAlign w:val="bottom"/>
          </w:tcPr>
          <w:p w14:paraId="0676CA71" w14:textId="36D0665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8" w:type="pct"/>
            <w:tcBorders>
              <w:top w:val="nil"/>
              <w:left w:val="nil"/>
              <w:right w:val="nil"/>
            </w:tcBorders>
            <w:shd w:val="clear" w:color="auto" w:fill="auto"/>
            <w:vAlign w:val="bottom"/>
          </w:tcPr>
          <w:p w14:paraId="5A3FFF38" w14:textId="70587C1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right w:val="nil"/>
            </w:tcBorders>
            <w:shd w:val="clear" w:color="auto" w:fill="auto"/>
            <w:vAlign w:val="bottom"/>
          </w:tcPr>
          <w:p w14:paraId="642EE78D" w14:textId="13A4D4B7"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19,263</w:t>
            </w:r>
          </w:p>
        </w:tc>
        <w:tc>
          <w:tcPr>
            <w:tcW w:w="457" w:type="pct"/>
            <w:tcBorders>
              <w:top w:val="nil"/>
              <w:left w:val="nil"/>
              <w:right w:val="nil"/>
            </w:tcBorders>
            <w:shd w:val="clear" w:color="auto" w:fill="auto"/>
          </w:tcPr>
          <w:p w14:paraId="7675EEC0" w14:textId="394CBD25"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vAlign w:val="bottom"/>
          </w:tcPr>
          <w:p w14:paraId="2555367C" w14:textId="5550FD8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29,445</w:t>
            </w:r>
          </w:p>
        </w:tc>
      </w:tr>
      <w:tr w:rsidR="00D0494A" w:rsidRPr="00752305" w14:paraId="1F609B78" w14:textId="77777777" w:rsidTr="008C2CA8">
        <w:tc>
          <w:tcPr>
            <w:tcW w:w="1576" w:type="pct"/>
            <w:tcBorders>
              <w:top w:val="nil"/>
              <w:left w:val="nil"/>
              <w:bottom w:val="nil"/>
              <w:right w:val="nil"/>
            </w:tcBorders>
            <w:shd w:val="clear" w:color="auto" w:fill="auto"/>
          </w:tcPr>
          <w:p w14:paraId="2001512D" w14:textId="68E10110" w:rsidR="00D0494A" w:rsidRPr="00752305" w:rsidRDefault="00D0494A" w:rsidP="00FF1215">
            <w:pPr>
              <w:pStyle w:val="a"/>
              <w:tabs>
                <w:tab w:val="right" w:pos="7200"/>
                <w:tab w:val="right" w:pos="9000"/>
              </w:tabs>
              <w:ind w:right="-108"/>
              <w:jc w:val="both"/>
              <w:rPr>
                <w:rFonts w:cs="Arial"/>
                <w:color w:val="auto"/>
                <w:sz w:val="18"/>
                <w:szCs w:val="18"/>
                <w:u w:val="none"/>
                <w:lang w:val="en-GB"/>
              </w:rPr>
            </w:pPr>
            <w:r w:rsidRPr="00752305">
              <w:rPr>
                <w:rFonts w:cs="Arial"/>
                <w:color w:val="auto"/>
                <w:sz w:val="18"/>
                <w:szCs w:val="18"/>
                <w:u w:val="none"/>
              </w:rPr>
              <w:t>Disposal and write-off</w:t>
            </w:r>
          </w:p>
        </w:tc>
        <w:tc>
          <w:tcPr>
            <w:tcW w:w="486" w:type="pct"/>
            <w:tcBorders>
              <w:top w:val="nil"/>
              <w:left w:val="nil"/>
              <w:right w:val="nil"/>
            </w:tcBorders>
            <w:shd w:val="clear" w:color="auto" w:fill="auto"/>
          </w:tcPr>
          <w:p w14:paraId="6D93FC58" w14:textId="2BFDA7F3" w:rsidR="00D0494A" w:rsidRPr="00752305" w:rsidRDefault="00D0494A" w:rsidP="00FF1215">
            <w:pPr>
              <w:ind w:right="-72"/>
              <w:jc w:val="right"/>
              <w:rPr>
                <w:rFonts w:ascii="Arial" w:hAnsi="Arial" w:cs="Arial"/>
                <w:sz w:val="16"/>
                <w:szCs w:val="16"/>
              </w:rPr>
            </w:pPr>
          </w:p>
        </w:tc>
        <w:tc>
          <w:tcPr>
            <w:tcW w:w="514" w:type="pct"/>
            <w:tcBorders>
              <w:top w:val="nil"/>
              <w:left w:val="nil"/>
              <w:right w:val="nil"/>
            </w:tcBorders>
            <w:shd w:val="clear" w:color="auto" w:fill="auto"/>
          </w:tcPr>
          <w:p w14:paraId="6144A35E" w14:textId="3D20DE55" w:rsidR="00D0494A" w:rsidRPr="00752305" w:rsidRDefault="00D0494A" w:rsidP="00FF1215">
            <w:pPr>
              <w:ind w:right="-72"/>
              <w:jc w:val="right"/>
              <w:rPr>
                <w:rFonts w:ascii="Arial" w:hAnsi="Arial" w:cs="Arial"/>
                <w:sz w:val="16"/>
                <w:szCs w:val="16"/>
              </w:rPr>
            </w:pPr>
          </w:p>
        </w:tc>
        <w:tc>
          <w:tcPr>
            <w:tcW w:w="502" w:type="pct"/>
            <w:tcBorders>
              <w:top w:val="nil"/>
              <w:left w:val="nil"/>
              <w:right w:val="nil"/>
            </w:tcBorders>
            <w:shd w:val="clear" w:color="auto" w:fill="auto"/>
          </w:tcPr>
          <w:p w14:paraId="213C4077" w14:textId="30FE408A" w:rsidR="00D0494A" w:rsidRPr="00752305" w:rsidRDefault="00D0494A" w:rsidP="00FF1215">
            <w:pPr>
              <w:ind w:right="-72"/>
              <w:jc w:val="right"/>
              <w:rPr>
                <w:rFonts w:ascii="Arial" w:hAnsi="Arial" w:cs="Arial"/>
                <w:sz w:val="16"/>
                <w:szCs w:val="16"/>
              </w:rPr>
            </w:pPr>
          </w:p>
        </w:tc>
        <w:tc>
          <w:tcPr>
            <w:tcW w:w="458" w:type="pct"/>
            <w:tcBorders>
              <w:top w:val="nil"/>
              <w:left w:val="nil"/>
              <w:right w:val="nil"/>
            </w:tcBorders>
            <w:shd w:val="clear" w:color="auto" w:fill="auto"/>
          </w:tcPr>
          <w:p w14:paraId="541F9558" w14:textId="5D9529C4" w:rsidR="00D0494A" w:rsidRPr="00752305" w:rsidRDefault="00D0494A" w:rsidP="00FF1215">
            <w:pPr>
              <w:ind w:right="-72"/>
              <w:jc w:val="right"/>
              <w:rPr>
                <w:rFonts w:ascii="Arial" w:hAnsi="Arial" w:cs="Arial"/>
                <w:sz w:val="16"/>
                <w:szCs w:val="16"/>
              </w:rPr>
            </w:pPr>
          </w:p>
        </w:tc>
        <w:tc>
          <w:tcPr>
            <w:tcW w:w="504" w:type="pct"/>
            <w:tcBorders>
              <w:top w:val="nil"/>
              <w:left w:val="nil"/>
              <w:right w:val="nil"/>
            </w:tcBorders>
            <w:shd w:val="clear" w:color="auto" w:fill="auto"/>
            <w:vAlign w:val="bottom"/>
          </w:tcPr>
          <w:p w14:paraId="5AB12B7B" w14:textId="3E702589" w:rsidR="00D0494A" w:rsidRPr="00752305" w:rsidRDefault="00D0494A" w:rsidP="00FF1215">
            <w:pPr>
              <w:ind w:right="-72"/>
              <w:jc w:val="right"/>
              <w:rPr>
                <w:rFonts w:ascii="Arial" w:hAnsi="Arial" w:cs="Arial"/>
                <w:sz w:val="16"/>
                <w:szCs w:val="16"/>
              </w:rPr>
            </w:pPr>
          </w:p>
        </w:tc>
        <w:tc>
          <w:tcPr>
            <w:tcW w:w="457" w:type="pct"/>
            <w:tcBorders>
              <w:top w:val="nil"/>
              <w:left w:val="nil"/>
              <w:right w:val="nil"/>
            </w:tcBorders>
            <w:shd w:val="clear" w:color="auto" w:fill="auto"/>
            <w:vAlign w:val="bottom"/>
          </w:tcPr>
          <w:p w14:paraId="59DDF7B5" w14:textId="6F5CD0BC" w:rsidR="00D0494A" w:rsidRPr="00752305" w:rsidRDefault="00D0494A" w:rsidP="00FF1215">
            <w:pPr>
              <w:ind w:right="-72"/>
              <w:jc w:val="right"/>
              <w:rPr>
                <w:rFonts w:ascii="Arial" w:hAnsi="Arial" w:cs="Arial"/>
                <w:sz w:val="16"/>
                <w:szCs w:val="16"/>
              </w:rPr>
            </w:pPr>
          </w:p>
        </w:tc>
        <w:tc>
          <w:tcPr>
            <w:tcW w:w="503" w:type="pct"/>
            <w:gridSpan w:val="2"/>
            <w:tcBorders>
              <w:top w:val="nil"/>
              <w:left w:val="nil"/>
              <w:right w:val="nil"/>
            </w:tcBorders>
            <w:shd w:val="clear" w:color="auto" w:fill="auto"/>
          </w:tcPr>
          <w:p w14:paraId="3374B56B" w14:textId="154EB9D9" w:rsidR="00D0494A" w:rsidRPr="00752305" w:rsidRDefault="00D0494A" w:rsidP="00FF1215">
            <w:pPr>
              <w:ind w:right="-72"/>
              <w:jc w:val="right"/>
              <w:rPr>
                <w:rFonts w:ascii="Arial" w:hAnsi="Arial" w:cs="Arial"/>
                <w:sz w:val="16"/>
                <w:szCs w:val="16"/>
              </w:rPr>
            </w:pPr>
          </w:p>
        </w:tc>
      </w:tr>
      <w:tr w:rsidR="008C2CA8" w:rsidRPr="00752305" w14:paraId="235B807B" w14:textId="77777777" w:rsidTr="00A07418">
        <w:tc>
          <w:tcPr>
            <w:tcW w:w="1576" w:type="pct"/>
            <w:tcBorders>
              <w:top w:val="nil"/>
              <w:left w:val="nil"/>
              <w:bottom w:val="nil"/>
              <w:right w:val="nil"/>
            </w:tcBorders>
            <w:shd w:val="clear" w:color="auto" w:fill="auto"/>
          </w:tcPr>
          <w:p w14:paraId="58391D04" w14:textId="68C3E096"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 xml:space="preserve">   - Cost</w:t>
            </w:r>
          </w:p>
        </w:tc>
        <w:tc>
          <w:tcPr>
            <w:tcW w:w="486" w:type="pct"/>
            <w:tcBorders>
              <w:top w:val="nil"/>
              <w:left w:val="nil"/>
              <w:right w:val="nil"/>
            </w:tcBorders>
            <w:shd w:val="clear" w:color="auto" w:fill="auto"/>
            <w:vAlign w:val="bottom"/>
          </w:tcPr>
          <w:p w14:paraId="221AF4CD" w14:textId="6E042C7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vAlign w:val="bottom"/>
          </w:tcPr>
          <w:p w14:paraId="7F2E27D9" w14:textId="6EA3FF1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2" w:type="pct"/>
            <w:tcBorders>
              <w:top w:val="nil"/>
              <w:left w:val="nil"/>
              <w:right w:val="nil"/>
            </w:tcBorders>
            <w:shd w:val="clear" w:color="auto" w:fill="auto"/>
            <w:vAlign w:val="bottom"/>
          </w:tcPr>
          <w:p w14:paraId="28BBA5B2" w14:textId="2316D39B" w:rsidR="008C2CA8" w:rsidRPr="00752305" w:rsidRDefault="008C2CA8" w:rsidP="008C2CA8">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767</w:t>
            </w:r>
            <w:r w:rsidRPr="00752305">
              <w:rPr>
                <w:rFonts w:ascii="Arial" w:hAnsi="Arial" w:cs="Arial"/>
                <w:sz w:val="16"/>
                <w:szCs w:val="16"/>
              </w:rPr>
              <w:t>)</w:t>
            </w:r>
          </w:p>
        </w:tc>
        <w:tc>
          <w:tcPr>
            <w:tcW w:w="458" w:type="pct"/>
            <w:tcBorders>
              <w:top w:val="nil"/>
              <w:left w:val="nil"/>
              <w:right w:val="nil"/>
            </w:tcBorders>
            <w:shd w:val="clear" w:color="auto" w:fill="auto"/>
            <w:vAlign w:val="bottom"/>
          </w:tcPr>
          <w:p w14:paraId="73ED33E6" w14:textId="230CB2A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right w:val="nil"/>
            </w:tcBorders>
            <w:shd w:val="clear" w:color="auto" w:fill="auto"/>
            <w:vAlign w:val="bottom"/>
          </w:tcPr>
          <w:p w14:paraId="6DECE1AF" w14:textId="703E90D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right w:val="nil"/>
            </w:tcBorders>
            <w:shd w:val="clear" w:color="auto" w:fill="auto"/>
            <w:vAlign w:val="bottom"/>
          </w:tcPr>
          <w:p w14:paraId="339ADC67" w14:textId="00960BA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tcPr>
          <w:p w14:paraId="57062F90" w14:textId="67CDE373" w:rsidR="008C2CA8" w:rsidRPr="00752305" w:rsidRDefault="008C2CA8" w:rsidP="008C2CA8">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767</w:t>
            </w:r>
            <w:r w:rsidRPr="00752305">
              <w:rPr>
                <w:rFonts w:ascii="Arial" w:hAnsi="Arial" w:cs="Arial"/>
                <w:sz w:val="16"/>
                <w:szCs w:val="16"/>
              </w:rPr>
              <w:t>)</w:t>
            </w:r>
          </w:p>
        </w:tc>
      </w:tr>
      <w:tr w:rsidR="008C2CA8" w:rsidRPr="00752305" w14:paraId="720A4F59" w14:textId="77777777" w:rsidTr="00A07418">
        <w:tc>
          <w:tcPr>
            <w:tcW w:w="1576" w:type="pct"/>
            <w:tcBorders>
              <w:top w:val="nil"/>
              <w:left w:val="nil"/>
              <w:bottom w:val="nil"/>
              <w:right w:val="nil"/>
            </w:tcBorders>
            <w:shd w:val="clear" w:color="auto" w:fill="auto"/>
          </w:tcPr>
          <w:p w14:paraId="085CA802" w14:textId="3896D8BE"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 xml:space="preserve">   - Accumulated depreciation</w:t>
            </w:r>
          </w:p>
        </w:tc>
        <w:tc>
          <w:tcPr>
            <w:tcW w:w="486" w:type="pct"/>
            <w:tcBorders>
              <w:top w:val="nil"/>
              <w:left w:val="nil"/>
              <w:right w:val="nil"/>
            </w:tcBorders>
            <w:shd w:val="clear" w:color="auto" w:fill="auto"/>
            <w:vAlign w:val="bottom"/>
          </w:tcPr>
          <w:p w14:paraId="65A6067A" w14:textId="4FAB4EB4"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vAlign w:val="bottom"/>
          </w:tcPr>
          <w:p w14:paraId="2D53678A" w14:textId="18B95C5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2" w:type="pct"/>
            <w:tcBorders>
              <w:top w:val="nil"/>
              <w:left w:val="nil"/>
              <w:right w:val="nil"/>
            </w:tcBorders>
            <w:shd w:val="clear" w:color="auto" w:fill="auto"/>
            <w:vAlign w:val="bottom"/>
          </w:tcPr>
          <w:p w14:paraId="73B7DE37" w14:textId="250DAB7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3,727</w:t>
            </w:r>
          </w:p>
        </w:tc>
        <w:tc>
          <w:tcPr>
            <w:tcW w:w="458" w:type="pct"/>
            <w:tcBorders>
              <w:top w:val="nil"/>
              <w:left w:val="nil"/>
              <w:right w:val="nil"/>
            </w:tcBorders>
            <w:shd w:val="clear" w:color="auto" w:fill="auto"/>
            <w:vAlign w:val="bottom"/>
          </w:tcPr>
          <w:p w14:paraId="523A93BD" w14:textId="2E9DB4E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right w:val="nil"/>
            </w:tcBorders>
            <w:shd w:val="clear" w:color="auto" w:fill="auto"/>
            <w:vAlign w:val="bottom"/>
          </w:tcPr>
          <w:p w14:paraId="2C429A3F" w14:textId="70B376B4"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right w:val="nil"/>
            </w:tcBorders>
            <w:shd w:val="clear" w:color="auto" w:fill="auto"/>
            <w:vAlign w:val="bottom"/>
          </w:tcPr>
          <w:p w14:paraId="12241B89" w14:textId="68A56201"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tcPr>
          <w:p w14:paraId="0E411689" w14:textId="4060134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727</w:t>
            </w:r>
          </w:p>
        </w:tc>
      </w:tr>
      <w:tr w:rsidR="008C2CA8" w:rsidRPr="00752305" w14:paraId="6A824C31" w14:textId="77777777" w:rsidTr="00A07418">
        <w:tc>
          <w:tcPr>
            <w:tcW w:w="1576" w:type="pct"/>
            <w:tcBorders>
              <w:top w:val="nil"/>
              <w:left w:val="nil"/>
              <w:bottom w:val="nil"/>
              <w:right w:val="nil"/>
            </w:tcBorders>
            <w:shd w:val="clear" w:color="auto" w:fill="auto"/>
          </w:tcPr>
          <w:p w14:paraId="1092F169" w14:textId="152BE6CF"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 xml:space="preserve">Depreciation charged </w:t>
            </w:r>
          </w:p>
        </w:tc>
        <w:tc>
          <w:tcPr>
            <w:tcW w:w="486" w:type="pct"/>
            <w:tcBorders>
              <w:top w:val="nil"/>
              <w:left w:val="nil"/>
              <w:right w:val="nil"/>
            </w:tcBorders>
            <w:shd w:val="clear" w:color="auto" w:fill="auto"/>
            <w:vAlign w:val="bottom"/>
          </w:tcPr>
          <w:p w14:paraId="70440828" w14:textId="11CBF967"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(73)</w:t>
            </w:r>
          </w:p>
        </w:tc>
        <w:tc>
          <w:tcPr>
            <w:tcW w:w="514" w:type="pct"/>
            <w:tcBorders>
              <w:top w:val="nil"/>
              <w:left w:val="nil"/>
              <w:right w:val="nil"/>
            </w:tcBorders>
            <w:shd w:val="clear" w:color="auto" w:fill="auto"/>
          </w:tcPr>
          <w:p w14:paraId="7CF9DD84" w14:textId="79F30C67"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(3,265)</w:t>
            </w:r>
          </w:p>
        </w:tc>
        <w:tc>
          <w:tcPr>
            <w:tcW w:w="502" w:type="pct"/>
            <w:tcBorders>
              <w:top w:val="nil"/>
              <w:left w:val="nil"/>
              <w:right w:val="nil"/>
            </w:tcBorders>
            <w:shd w:val="clear" w:color="auto" w:fill="auto"/>
            <w:vAlign w:val="bottom"/>
          </w:tcPr>
          <w:p w14:paraId="18B3FBE1" w14:textId="4DAF667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(6,402)</w:t>
            </w:r>
          </w:p>
        </w:tc>
        <w:tc>
          <w:tcPr>
            <w:tcW w:w="458" w:type="pct"/>
            <w:tcBorders>
              <w:top w:val="nil"/>
              <w:left w:val="nil"/>
              <w:right w:val="nil"/>
            </w:tcBorders>
            <w:shd w:val="clear" w:color="auto" w:fill="auto"/>
            <w:vAlign w:val="bottom"/>
          </w:tcPr>
          <w:p w14:paraId="6A9DF433" w14:textId="7ED9E83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(13)</w:t>
            </w:r>
          </w:p>
        </w:tc>
        <w:tc>
          <w:tcPr>
            <w:tcW w:w="504" w:type="pct"/>
            <w:tcBorders>
              <w:top w:val="nil"/>
              <w:left w:val="nil"/>
              <w:right w:val="nil"/>
            </w:tcBorders>
            <w:shd w:val="clear" w:color="auto" w:fill="auto"/>
          </w:tcPr>
          <w:p w14:paraId="48AE41B0" w14:textId="5673CF1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(7,701)</w:t>
            </w:r>
          </w:p>
        </w:tc>
        <w:tc>
          <w:tcPr>
            <w:tcW w:w="457" w:type="pct"/>
            <w:tcBorders>
              <w:top w:val="nil"/>
              <w:left w:val="nil"/>
              <w:right w:val="nil"/>
            </w:tcBorders>
            <w:shd w:val="clear" w:color="auto" w:fill="auto"/>
          </w:tcPr>
          <w:p w14:paraId="601ACBC3" w14:textId="29C3F879"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vAlign w:val="bottom"/>
          </w:tcPr>
          <w:p w14:paraId="7F07D4F9" w14:textId="0B519C9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(17,454)</w:t>
            </w:r>
          </w:p>
        </w:tc>
      </w:tr>
      <w:tr w:rsidR="008C2CA8" w:rsidRPr="00752305" w14:paraId="4AEE7E90" w14:textId="77777777" w:rsidTr="00A07418">
        <w:tc>
          <w:tcPr>
            <w:tcW w:w="1576" w:type="pct"/>
            <w:tcBorders>
              <w:top w:val="nil"/>
              <w:left w:val="nil"/>
              <w:bottom w:val="nil"/>
              <w:right w:val="nil"/>
            </w:tcBorders>
            <w:shd w:val="clear" w:color="auto" w:fill="auto"/>
          </w:tcPr>
          <w:p w14:paraId="23B1D7D5" w14:textId="017526E1"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Exchange differences</w:t>
            </w:r>
          </w:p>
        </w:tc>
        <w:tc>
          <w:tcPr>
            <w:tcW w:w="486" w:type="pct"/>
            <w:tcBorders>
              <w:top w:val="nil"/>
              <w:left w:val="nil"/>
              <w:right w:val="nil"/>
            </w:tcBorders>
            <w:shd w:val="clear" w:color="auto" w:fill="auto"/>
            <w:vAlign w:val="bottom"/>
          </w:tcPr>
          <w:p w14:paraId="78B1CCA9" w14:textId="27A46085"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vAlign w:val="bottom"/>
          </w:tcPr>
          <w:p w14:paraId="580557C5" w14:textId="6E7579E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2" w:type="pct"/>
            <w:tcBorders>
              <w:top w:val="nil"/>
              <w:left w:val="nil"/>
              <w:right w:val="nil"/>
            </w:tcBorders>
            <w:shd w:val="clear" w:color="auto" w:fill="auto"/>
            <w:vAlign w:val="bottom"/>
          </w:tcPr>
          <w:p w14:paraId="6004FB74" w14:textId="281AB1B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120</w:t>
            </w:r>
          </w:p>
        </w:tc>
        <w:tc>
          <w:tcPr>
            <w:tcW w:w="458" w:type="pct"/>
            <w:tcBorders>
              <w:top w:val="nil"/>
              <w:left w:val="nil"/>
              <w:right w:val="nil"/>
            </w:tcBorders>
            <w:shd w:val="clear" w:color="auto" w:fill="auto"/>
            <w:vAlign w:val="bottom"/>
          </w:tcPr>
          <w:p w14:paraId="4A0DBB00" w14:textId="60BE9C4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4" w:type="pct"/>
            <w:tcBorders>
              <w:top w:val="nil"/>
              <w:left w:val="nil"/>
              <w:right w:val="nil"/>
            </w:tcBorders>
            <w:shd w:val="clear" w:color="auto" w:fill="auto"/>
            <w:vAlign w:val="bottom"/>
          </w:tcPr>
          <w:p w14:paraId="0BCBC279" w14:textId="5CF988A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right w:val="nil"/>
            </w:tcBorders>
            <w:shd w:val="clear" w:color="auto" w:fill="auto"/>
            <w:vAlign w:val="bottom"/>
          </w:tcPr>
          <w:p w14:paraId="22F05CC6" w14:textId="7B11CE0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vAlign w:val="bottom"/>
          </w:tcPr>
          <w:p w14:paraId="7A23CFF9" w14:textId="767117F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120</w:t>
            </w:r>
          </w:p>
        </w:tc>
      </w:tr>
      <w:tr w:rsidR="00D0494A" w:rsidRPr="00752305" w14:paraId="7AB3DF39" w14:textId="77777777" w:rsidTr="008C2CA8">
        <w:tc>
          <w:tcPr>
            <w:tcW w:w="1576" w:type="pct"/>
            <w:tcBorders>
              <w:top w:val="nil"/>
              <w:left w:val="nil"/>
              <w:bottom w:val="nil"/>
              <w:right w:val="nil"/>
            </w:tcBorders>
            <w:shd w:val="clear" w:color="auto" w:fill="auto"/>
          </w:tcPr>
          <w:p w14:paraId="48694222" w14:textId="77777777" w:rsidR="00D0494A" w:rsidRPr="00752305" w:rsidRDefault="00D0494A" w:rsidP="00FF1215">
            <w:pPr>
              <w:pStyle w:val="a"/>
              <w:tabs>
                <w:tab w:val="right" w:pos="7200"/>
                <w:tab w:val="right" w:pos="9000"/>
              </w:tabs>
              <w:ind w:right="-108"/>
              <w:jc w:val="both"/>
              <w:rPr>
                <w:rFonts w:cs="Arial"/>
                <w:color w:val="auto"/>
                <w:sz w:val="18"/>
                <w:szCs w:val="18"/>
                <w:u w:val="none"/>
              </w:rPr>
            </w:pPr>
          </w:p>
        </w:tc>
        <w:tc>
          <w:tcPr>
            <w:tcW w:w="486" w:type="pct"/>
            <w:tcBorders>
              <w:top w:val="single" w:sz="4" w:space="0" w:color="auto"/>
              <w:left w:val="nil"/>
              <w:right w:val="nil"/>
            </w:tcBorders>
            <w:shd w:val="clear" w:color="auto" w:fill="auto"/>
          </w:tcPr>
          <w:p w14:paraId="091ADEDB"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14" w:type="pct"/>
            <w:tcBorders>
              <w:top w:val="single" w:sz="4" w:space="0" w:color="auto"/>
              <w:left w:val="nil"/>
              <w:right w:val="nil"/>
            </w:tcBorders>
            <w:shd w:val="clear" w:color="auto" w:fill="auto"/>
          </w:tcPr>
          <w:p w14:paraId="66E43C7E"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2" w:type="pct"/>
            <w:tcBorders>
              <w:top w:val="single" w:sz="4" w:space="0" w:color="auto"/>
              <w:left w:val="nil"/>
              <w:right w:val="nil"/>
            </w:tcBorders>
            <w:shd w:val="clear" w:color="auto" w:fill="auto"/>
          </w:tcPr>
          <w:p w14:paraId="5CF18BCF"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458" w:type="pct"/>
            <w:tcBorders>
              <w:top w:val="single" w:sz="4" w:space="0" w:color="auto"/>
              <w:left w:val="nil"/>
              <w:right w:val="nil"/>
            </w:tcBorders>
            <w:shd w:val="clear" w:color="auto" w:fill="auto"/>
          </w:tcPr>
          <w:p w14:paraId="7F211A04"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4" w:type="pct"/>
            <w:tcBorders>
              <w:top w:val="single" w:sz="4" w:space="0" w:color="auto"/>
              <w:left w:val="nil"/>
              <w:right w:val="nil"/>
            </w:tcBorders>
            <w:shd w:val="clear" w:color="auto" w:fill="auto"/>
          </w:tcPr>
          <w:p w14:paraId="33F01506"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457" w:type="pct"/>
            <w:tcBorders>
              <w:top w:val="single" w:sz="4" w:space="0" w:color="auto"/>
              <w:left w:val="nil"/>
              <w:right w:val="nil"/>
            </w:tcBorders>
            <w:shd w:val="clear" w:color="auto" w:fill="auto"/>
          </w:tcPr>
          <w:p w14:paraId="1C634D8A"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3" w:type="pct"/>
            <w:gridSpan w:val="2"/>
            <w:tcBorders>
              <w:top w:val="single" w:sz="4" w:space="0" w:color="auto"/>
              <w:left w:val="nil"/>
              <w:right w:val="nil"/>
            </w:tcBorders>
            <w:shd w:val="clear" w:color="auto" w:fill="auto"/>
          </w:tcPr>
          <w:p w14:paraId="28A2701D"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r>
      <w:tr w:rsidR="008C2CA8" w:rsidRPr="00752305" w14:paraId="0E2BFA29" w14:textId="77777777" w:rsidTr="008C2CA8">
        <w:tc>
          <w:tcPr>
            <w:tcW w:w="1576" w:type="pct"/>
            <w:tcBorders>
              <w:top w:val="nil"/>
              <w:left w:val="nil"/>
              <w:bottom w:val="nil"/>
              <w:right w:val="nil"/>
            </w:tcBorders>
            <w:shd w:val="clear" w:color="auto" w:fill="auto"/>
          </w:tcPr>
          <w:p w14:paraId="618793FA" w14:textId="77777777" w:rsidR="008C2CA8" w:rsidRPr="00752305" w:rsidRDefault="008C2CA8" w:rsidP="008C2CA8">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Closing net book amount</w:t>
            </w:r>
          </w:p>
        </w:tc>
        <w:tc>
          <w:tcPr>
            <w:tcW w:w="486" w:type="pct"/>
            <w:tcBorders>
              <w:top w:val="nil"/>
              <w:left w:val="nil"/>
              <w:bottom w:val="single" w:sz="4" w:space="0" w:color="auto"/>
              <w:right w:val="nil"/>
            </w:tcBorders>
            <w:shd w:val="clear" w:color="auto" w:fill="auto"/>
          </w:tcPr>
          <w:p w14:paraId="2944CAD8" w14:textId="212DDCD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bottom w:val="single" w:sz="4" w:space="0" w:color="auto"/>
              <w:right w:val="nil"/>
            </w:tcBorders>
            <w:shd w:val="clear" w:color="auto" w:fill="auto"/>
          </w:tcPr>
          <w:p w14:paraId="4F267EF5" w14:textId="17BD2C95"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14,891</w:t>
            </w:r>
          </w:p>
        </w:tc>
        <w:tc>
          <w:tcPr>
            <w:tcW w:w="502" w:type="pct"/>
            <w:tcBorders>
              <w:top w:val="nil"/>
              <w:left w:val="nil"/>
              <w:bottom w:val="single" w:sz="4" w:space="0" w:color="auto"/>
              <w:right w:val="nil"/>
            </w:tcBorders>
            <w:shd w:val="clear" w:color="auto" w:fill="auto"/>
          </w:tcPr>
          <w:p w14:paraId="12E16994" w14:textId="4ADFA37F"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15,344</w:t>
            </w:r>
          </w:p>
        </w:tc>
        <w:tc>
          <w:tcPr>
            <w:tcW w:w="458" w:type="pct"/>
            <w:tcBorders>
              <w:top w:val="nil"/>
              <w:left w:val="nil"/>
              <w:bottom w:val="single" w:sz="4" w:space="0" w:color="auto"/>
              <w:right w:val="nil"/>
            </w:tcBorders>
            <w:shd w:val="clear" w:color="auto" w:fill="auto"/>
          </w:tcPr>
          <w:p w14:paraId="39CA9D22" w14:textId="358224D1" w:rsidR="008C2CA8" w:rsidRPr="00752305" w:rsidRDefault="008C2CA8" w:rsidP="008C2CA8">
            <w:pPr>
              <w:ind w:right="-72"/>
              <w:jc w:val="right"/>
              <w:rPr>
                <w:rFonts w:ascii="Arial" w:hAnsi="Arial" w:cs="Arial"/>
                <w:sz w:val="16"/>
                <w:szCs w:val="16"/>
              </w:rPr>
            </w:pPr>
            <w:r w:rsidRPr="00752305">
              <w:rPr>
                <w:rFonts w:ascii="Arial" w:hAnsi="Arial" w:cs="Arial"/>
                <w:sz w:val="16"/>
                <w:szCs w:val="16"/>
                <w:cs/>
                <w:lang w:val="en-GB"/>
              </w:rPr>
              <w:t>-</w:t>
            </w:r>
          </w:p>
        </w:tc>
        <w:tc>
          <w:tcPr>
            <w:tcW w:w="504" w:type="pct"/>
            <w:tcBorders>
              <w:top w:val="nil"/>
              <w:left w:val="nil"/>
              <w:bottom w:val="single" w:sz="4" w:space="0" w:color="auto"/>
              <w:right w:val="nil"/>
            </w:tcBorders>
            <w:shd w:val="clear" w:color="auto" w:fill="auto"/>
          </w:tcPr>
          <w:p w14:paraId="2CFB0096" w14:textId="7C5A1F56"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bottom w:val="single" w:sz="4" w:space="0" w:color="auto"/>
              <w:right w:val="nil"/>
            </w:tcBorders>
            <w:shd w:val="clear" w:color="auto" w:fill="auto"/>
          </w:tcPr>
          <w:p w14:paraId="34524F2A" w14:textId="1697E3D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bottom w:val="single" w:sz="4" w:space="0" w:color="auto"/>
              <w:right w:val="nil"/>
            </w:tcBorders>
            <w:shd w:val="clear" w:color="auto" w:fill="auto"/>
          </w:tcPr>
          <w:p w14:paraId="54B3BB79" w14:textId="763F78B1"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30,235</w:t>
            </w:r>
          </w:p>
        </w:tc>
      </w:tr>
      <w:tr w:rsidR="00D0494A" w:rsidRPr="00752305" w14:paraId="7DC482C4" w14:textId="77777777" w:rsidTr="008C2CA8">
        <w:tc>
          <w:tcPr>
            <w:tcW w:w="1576" w:type="pct"/>
            <w:tcBorders>
              <w:top w:val="nil"/>
              <w:left w:val="nil"/>
              <w:bottom w:val="nil"/>
              <w:right w:val="nil"/>
            </w:tcBorders>
            <w:shd w:val="clear" w:color="auto" w:fill="auto"/>
          </w:tcPr>
          <w:p w14:paraId="4828AB45" w14:textId="77777777" w:rsidR="00D0494A" w:rsidRPr="00752305" w:rsidRDefault="00D0494A" w:rsidP="00FF1215">
            <w:pPr>
              <w:pStyle w:val="a"/>
              <w:tabs>
                <w:tab w:val="right" w:pos="7200"/>
                <w:tab w:val="right" w:pos="9000"/>
              </w:tabs>
              <w:ind w:right="-108"/>
              <w:jc w:val="both"/>
              <w:rPr>
                <w:rFonts w:cs="Arial"/>
                <w:color w:val="auto"/>
                <w:sz w:val="18"/>
                <w:szCs w:val="18"/>
                <w:u w:val="none"/>
              </w:rPr>
            </w:pPr>
          </w:p>
        </w:tc>
        <w:tc>
          <w:tcPr>
            <w:tcW w:w="486" w:type="pct"/>
            <w:tcBorders>
              <w:top w:val="single" w:sz="4" w:space="0" w:color="auto"/>
              <w:left w:val="nil"/>
              <w:bottom w:val="nil"/>
              <w:right w:val="nil"/>
            </w:tcBorders>
            <w:shd w:val="clear" w:color="auto" w:fill="auto"/>
          </w:tcPr>
          <w:p w14:paraId="5B3F4EA1"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14" w:type="pct"/>
            <w:tcBorders>
              <w:top w:val="single" w:sz="4" w:space="0" w:color="auto"/>
              <w:left w:val="nil"/>
              <w:bottom w:val="nil"/>
              <w:right w:val="nil"/>
            </w:tcBorders>
            <w:shd w:val="clear" w:color="auto" w:fill="auto"/>
          </w:tcPr>
          <w:p w14:paraId="26B86B27"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2" w:type="pct"/>
            <w:tcBorders>
              <w:top w:val="single" w:sz="4" w:space="0" w:color="auto"/>
              <w:left w:val="nil"/>
              <w:bottom w:val="nil"/>
              <w:right w:val="nil"/>
            </w:tcBorders>
            <w:shd w:val="clear" w:color="auto" w:fill="auto"/>
          </w:tcPr>
          <w:p w14:paraId="0BF389E4"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458" w:type="pct"/>
            <w:tcBorders>
              <w:top w:val="single" w:sz="4" w:space="0" w:color="auto"/>
              <w:left w:val="nil"/>
              <w:bottom w:val="nil"/>
              <w:right w:val="nil"/>
            </w:tcBorders>
            <w:shd w:val="clear" w:color="auto" w:fill="auto"/>
          </w:tcPr>
          <w:p w14:paraId="587C95D4"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4" w:type="pct"/>
            <w:tcBorders>
              <w:top w:val="single" w:sz="4" w:space="0" w:color="auto"/>
              <w:left w:val="nil"/>
              <w:bottom w:val="nil"/>
              <w:right w:val="nil"/>
            </w:tcBorders>
            <w:shd w:val="clear" w:color="auto" w:fill="auto"/>
          </w:tcPr>
          <w:p w14:paraId="3E8CDD60"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457" w:type="pct"/>
            <w:tcBorders>
              <w:top w:val="single" w:sz="4" w:space="0" w:color="auto"/>
              <w:left w:val="nil"/>
              <w:bottom w:val="nil"/>
              <w:right w:val="nil"/>
            </w:tcBorders>
            <w:shd w:val="clear" w:color="auto" w:fill="auto"/>
          </w:tcPr>
          <w:p w14:paraId="3D159347"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c>
          <w:tcPr>
            <w:tcW w:w="503" w:type="pct"/>
            <w:gridSpan w:val="2"/>
            <w:tcBorders>
              <w:top w:val="single" w:sz="4" w:space="0" w:color="auto"/>
              <w:left w:val="nil"/>
              <w:bottom w:val="nil"/>
              <w:right w:val="nil"/>
            </w:tcBorders>
            <w:shd w:val="clear" w:color="auto" w:fill="auto"/>
          </w:tcPr>
          <w:p w14:paraId="7FBFD7BE" w14:textId="77777777" w:rsidR="00D0494A" w:rsidRPr="00752305" w:rsidRDefault="00D0494A" w:rsidP="00FF1215">
            <w:pPr>
              <w:pStyle w:val="a"/>
              <w:tabs>
                <w:tab w:val="right" w:pos="7200"/>
                <w:tab w:val="right" w:pos="9000"/>
              </w:tabs>
              <w:ind w:left="540" w:right="-108"/>
              <w:jc w:val="right"/>
              <w:rPr>
                <w:rFonts w:cs="Arial"/>
                <w:color w:val="auto"/>
                <w:sz w:val="16"/>
                <w:szCs w:val="16"/>
                <w:u w:val="none"/>
              </w:rPr>
            </w:pPr>
          </w:p>
        </w:tc>
      </w:tr>
      <w:tr w:rsidR="00D0494A" w:rsidRPr="00752305" w14:paraId="6F15B7C1" w14:textId="77777777" w:rsidTr="008C2CA8">
        <w:tc>
          <w:tcPr>
            <w:tcW w:w="1576" w:type="pct"/>
            <w:tcBorders>
              <w:top w:val="nil"/>
              <w:left w:val="nil"/>
              <w:bottom w:val="nil"/>
              <w:right w:val="nil"/>
            </w:tcBorders>
            <w:shd w:val="clear" w:color="auto" w:fill="auto"/>
          </w:tcPr>
          <w:p w14:paraId="76D98506" w14:textId="73BBBB09" w:rsidR="00D0494A" w:rsidRPr="00752305" w:rsidRDefault="00D0494A" w:rsidP="00FF1215">
            <w:pPr>
              <w:pStyle w:val="a"/>
              <w:tabs>
                <w:tab w:val="right" w:pos="7200"/>
                <w:tab w:val="right" w:pos="9000"/>
              </w:tabs>
              <w:ind w:right="-108"/>
              <w:jc w:val="both"/>
              <w:rPr>
                <w:rFonts w:cs="Arial"/>
                <w:b/>
                <w:bCs/>
                <w:color w:val="auto"/>
                <w:sz w:val="18"/>
                <w:szCs w:val="18"/>
                <w:u w:val="none"/>
              </w:rPr>
            </w:pPr>
            <w:proofErr w:type="gramStart"/>
            <w:r w:rsidRPr="00752305">
              <w:rPr>
                <w:rFonts w:cs="Arial"/>
                <w:b/>
                <w:bCs/>
                <w:color w:val="auto"/>
                <w:sz w:val="18"/>
                <w:szCs w:val="18"/>
                <w:u w:val="none"/>
              </w:rPr>
              <w:t>At</w:t>
            </w:r>
            <w:proofErr w:type="gramEnd"/>
            <w:r w:rsidRPr="00752305">
              <w:rPr>
                <w:rFonts w:cs="Arial"/>
                <w:b/>
                <w:bCs/>
                <w:color w:val="auto"/>
                <w:sz w:val="18"/>
                <w:szCs w:val="18"/>
                <w:u w:val="none"/>
              </w:rPr>
              <w:t xml:space="preserve"> 31 December 2021</w:t>
            </w:r>
          </w:p>
        </w:tc>
        <w:tc>
          <w:tcPr>
            <w:tcW w:w="486" w:type="pct"/>
            <w:tcBorders>
              <w:top w:val="nil"/>
              <w:left w:val="nil"/>
              <w:bottom w:val="nil"/>
              <w:right w:val="nil"/>
            </w:tcBorders>
            <w:shd w:val="clear" w:color="auto" w:fill="auto"/>
          </w:tcPr>
          <w:p w14:paraId="11D11FB5" w14:textId="77777777" w:rsidR="00D0494A" w:rsidRPr="00752305" w:rsidRDefault="00D0494A" w:rsidP="00FF1215">
            <w:pPr>
              <w:ind w:right="-72"/>
              <w:jc w:val="right"/>
              <w:rPr>
                <w:rFonts w:ascii="Arial" w:hAnsi="Arial" w:cs="Arial"/>
                <w:sz w:val="16"/>
                <w:szCs w:val="16"/>
              </w:rPr>
            </w:pPr>
          </w:p>
        </w:tc>
        <w:tc>
          <w:tcPr>
            <w:tcW w:w="514" w:type="pct"/>
            <w:tcBorders>
              <w:top w:val="nil"/>
              <w:left w:val="nil"/>
              <w:bottom w:val="nil"/>
              <w:right w:val="nil"/>
            </w:tcBorders>
            <w:shd w:val="clear" w:color="auto" w:fill="auto"/>
          </w:tcPr>
          <w:p w14:paraId="1EBA2538" w14:textId="77777777" w:rsidR="00D0494A" w:rsidRPr="00752305" w:rsidRDefault="00D0494A" w:rsidP="00FF1215">
            <w:pPr>
              <w:ind w:right="-72"/>
              <w:jc w:val="right"/>
              <w:rPr>
                <w:rFonts w:ascii="Arial" w:hAnsi="Arial" w:cs="Arial"/>
                <w:sz w:val="16"/>
                <w:szCs w:val="16"/>
              </w:rPr>
            </w:pPr>
          </w:p>
        </w:tc>
        <w:tc>
          <w:tcPr>
            <w:tcW w:w="502" w:type="pct"/>
            <w:tcBorders>
              <w:top w:val="nil"/>
              <w:left w:val="nil"/>
              <w:bottom w:val="nil"/>
              <w:right w:val="nil"/>
            </w:tcBorders>
            <w:shd w:val="clear" w:color="auto" w:fill="auto"/>
          </w:tcPr>
          <w:p w14:paraId="66328D3D" w14:textId="77777777" w:rsidR="00D0494A" w:rsidRPr="00752305" w:rsidRDefault="00D0494A" w:rsidP="00FF1215">
            <w:pPr>
              <w:ind w:right="-72"/>
              <w:jc w:val="right"/>
              <w:rPr>
                <w:rFonts w:ascii="Arial" w:hAnsi="Arial" w:cs="Arial"/>
                <w:sz w:val="16"/>
                <w:szCs w:val="16"/>
              </w:rPr>
            </w:pPr>
          </w:p>
        </w:tc>
        <w:tc>
          <w:tcPr>
            <w:tcW w:w="458" w:type="pct"/>
            <w:tcBorders>
              <w:top w:val="nil"/>
              <w:left w:val="nil"/>
              <w:bottom w:val="nil"/>
              <w:right w:val="nil"/>
            </w:tcBorders>
            <w:shd w:val="clear" w:color="auto" w:fill="auto"/>
          </w:tcPr>
          <w:p w14:paraId="7B6D6B4D" w14:textId="77777777" w:rsidR="00D0494A" w:rsidRPr="00752305" w:rsidRDefault="00D0494A" w:rsidP="00FF1215">
            <w:pPr>
              <w:ind w:right="-72"/>
              <w:jc w:val="right"/>
              <w:rPr>
                <w:rFonts w:ascii="Arial" w:hAnsi="Arial" w:cs="Arial"/>
                <w:sz w:val="16"/>
                <w:szCs w:val="16"/>
              </w:rPr>
            </w:pPr>
          </w:p>
        </w:tc>
        <w:tc>
          <w:tcPr>
            <w:tcW w:w="504" w:type="pct"/>
            <w:tcBorders>
              <w:top w:val="nil"/>
              <w:left w:val="nil"/>
              <w:bottom w:val="nil"/>
              <w:right w:val="nil"/>
            </w:tcBorders>
            <w:shd w:val="clear" w:color="auto" w:fill="auto"/>
          </w:tcPr>
          <w:p w14:paraId="2FBA73AB" w14:textId="77777777" w:rsidR="00D0494A" w:rsidRPr="00752305" w:rsidRDefault="00D0494A" w:rsidP="00FF1215">
            <w:pPr>
              <w:ind w:right="-72"/>
              <w:jc w:val="right"/>
              <w:rPr>
                <w:rFonts w:ascii="Arial" w:hAnsi="Arial" w:cs="Arial"/>
                <w:sz w:val="16"/>
                <w:szCs w:val="16"/>
              </w:rPr>
            </w:pPr>
          </w:p>
        </w:tc>
        <w:tc>
          <w:tcPr>
            <w:tcW w:w="457" w:type="pct"/>
            <w:tcBorders>
              <w:top w:val="nil"/>
              <w:left w:val="nil"/>
              <w:bottom w:val="nil"/>
              <w:right w:val="nil"/>
            </w:tcBorders>
            <w:shd w:val="clear" w:color="auto" w:fill="auto"/>
          </w:tcPr>
          <w:p w14:paraId="1EF422FE" w14:textId="77777777" w:rsidR="00D0494A" w:rsidRPr="00752305" w:rsidRDefault="00D0494A" w:rsidP="00FF1215">
            <w:pPr>
              <w:ind w:right="-72"/>
              <w:jc w:val="right"/>
              <w:rPr>
                <w:rFonts w:ascii="Arial" w:hAnsi="Arial" w:cs="Arial"/>
                <w:sz w:val="16"/>
                <w:szCs w:val="16"/>
              </w:rPr>
            </w:pPr>
          </w:p>
        </w:tc>
        <w:tc>
          <w:tcPr>
            <w:tcW w:w="503" w:type="pct"/>
            <w:gridSpan w:val="2"/>
            <w:tcBorders>
              <w:top w:val="nil"/>
              <w:left w:val="nil"/>
              <w:bottom w:val="nil"/>
              <w:right w:val="nil"/>
            </w:tcBorders>
            <w:shd w:val="clear" w:color="auto" w:fill="auto"/>
          </w:tcPr>
          <w:p w14:paraId="16EF22C6" w14:textId="77777777" w:rsidR="00D0494A" w:rsidRPr="00752305" w:rsidRDefault="00D0494A" w:rsidP="00FF1215">
            <w:pPr>
              <w:ind w:right="-72"/>
              <w:jc w:val="right"/>
              <w:rPr>
                <w:rFonts w:ascii="Arial" w:hAnsi="Arial" w:cs="Arial"/>
                <w:sz w:val="16"/>
                <w:szCs w:val="16"/>
              </w:rPr>
            </w:pPr>
          </w:p>
        </w:tc>
      </w:tr>
      <w:tr w:rsidR="008C2CA8" w:rsidRPr="00752305" w14:paraId="1109E8AB" w14:textId="77777777" w:rsidTr="00613D24">
        <w:tc>
          <w:tcPr>
            <w:tcW w:w="1576" w:type="pct"/>
            <w:tcBorders>
              <w:top w:val="nil"/>
              <w:left w:val="nil"/>
              <w:bottom w:val="nil"/>
              <w:right w:val="nil"/>
            </w:tcBorders>
            <w:shd w:val="clear" w:color="auto" w:fill="auto"/>
          </w:tcPr>
          <w:p w14:paraId="2F375F4D" w14:textId="77777777"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Cost</w:t>
            </w:r>
          </w:p>
        </w:tc>
        <w:tc>
          <w:tcPr>
            <w:tcW w:w="486" w:type="pct"/>
            <w:tcBorders>
              <w:top w:val="nil"/>
              <w:left w:val="nil"/>
              <w:right w:val="nil"/>
            </w:tcBorders>
            <w:shd w:val="clear" w:color="auto" w:fill="auto"/>
            <w:vAlign w:val="bottom"/>
          </w:tcPr>
          <w:p w14:paraId="7A4FCDEF" w14:textId="6CBE556D"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tcPr>
          <w:p w14:paraId="629C362B" w14:textId="1D25305E"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17,390</w:t>
            </w:r>
          </w:p>
        </w:tc>
        <w:tc>
          <w:tcPr>
            <w:tcW w:w="502" w:type="pct"/>
            <w:tcBorders>
              <w:top w:val="nil"/>
              <w:left w:val="nil"/>
              <w:right w:val="nil"/>
            </w:tcBorders>
            <w:shd w:val="clear" w:color="auto" w:fill="auto"/>
          </w:tcPr>
          <w:p w14:paraId="1DD702A3" w14:textId="16A0068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 xml:space="preserve"> 30,659 </w:t>
            </w:r>
          </w:p>
        </w:tc>
        <w:tc>
          <w:tcPr>
            <w:tcW w:w="458" w:type="pct"/>
            <w:tcBorders>
              <w:top w:val="nil"/>
              <w:left w:val="nil"/>
              <w:right w:val="nil"/>
            </w:tcBorders>
            <w:shd w:val="clear" w:color="auto" w:fill="auto"/>
            <w:vAlign w:val="bottom"/>
          </w:tcPr>
          <w:p w14:paraId="2762F3C9" w14:textId="5947F4E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111</w:t>
            </w:r>
          </w:p>
        </w:tc>
        <w:tc>
          <w:tcPr>
            <w:tcW w:w="504" w:type="pct"/>
            <w:tcBorders>
              <w:top w:val="nil"/>
              <w:left w:val="nil"/>
              <w:right w:val="nil"/>
            </w:tcBorders>
            <w:shd w:val="clear" w:color="auto" w:fill="auto"/>
          </w:tcPr>
          <w:p w14:paraId="1A2F3F09" w14:textId="34B2DC2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right w:val="nil"/>
            </w:tcBorders>
            <w:shd w:val="clear" w:color="auto" w:fill="auto"/>
          </w:tcPr>
          <w:p w14:paraId="21920E05" w14:textId="31AC66EC"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 xml:space="preserve">- </w:t>
            </w:r>
          </w:p>
        </w:tc>
        <w:tc>
          <w:tcPr>
            <w:tcW w:w="503" w:type="pct"/>
            <w:gridSpan w:val="2"/>
            <w:tcBorders>
              <w:top w:val="nil"/>
              <w:left w:val="nil"/>
              <w:right w:val="nil"/>
            </w:tcBorders>
            <w:shd w:val="clear" w:color="auto" w:fill="auto"/>
          </w:tcPr>
          <w:p w14:paraId="7B308FCF" w14:textId="03E59C5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 xml:space="preserve"> 48,160 </w:t>
            </w:r>
          </w:p>
        </w:tc>
      </w:tr>
      <w:tr w:rsidR="008C2CA8" w:rsidRPr="00752305" w14:paraId="65805B4B" w14:textId="77777777" w:rsidTr="00613D24">
        <w:tc>
          <w:tcPr>
            <w:tcW w:w="1576" w:type="pct"/>
            <w:tcBorders>
              <w:top w:val="nil"/>
              <w:left w:val="nil"/>
              <w:bottom w:val="nil"/>
              <w:right w:val="nil"/>
            </w:tcBorders>
            <w:shd w:val="clear" w:color="auto" w:fill="auto"/>
          </w:tcPr>
          <w:p w14:paraId="442FB453" w14:textId="7107C801" w:rsidR="008C2CA8" w:rsidRPr="00752305" w:rsidRDefault="008C2CA8" w:rsidP="008C2CA8">
            <w:pPr>
              <w:pStyle w:val="a"/>
              <w:tabs>
                <w:tab w:val="right" w:pos="7200"/>
                <w:tab w:val="right" w:pos="9000"/>
              </w:tabs>
              <w:ind w:right="-108"/>
              <w:jc w:val="both"/>
              <w:rPr>
                <w:rFonts w:cs="Arial"/>
                <w:color w:val="auto"/>
                <w:sz w:val="18"/>
                <w:szCs w:val="18"/>
                <w:u w:val="none"/>
              </w:rPr>
            </w:pPr>
            <w:proofErr w:type="gramStart"/>
            <w:r w:rsidRPr="00752305">
              <w:rPr>
                <w:rFonts w:cs="Arial"/>
                <w:color w:val="auto"/>
                <w:sz w:val="18"/>
                <w:szCs w:val="18"/>
              </w:rPr>
              <w:t>Less</w:t>
            </w:r>
            <w:r w:rsidRPr="00752305">
              <w:rPr>
                <w:rFonts w:cs="Arial"/>
                <w:color w:val="auto"/>
                <w:sz w:val="18"/>
                <w:szCs w:val="18"/>
                <w:u w:val="none"/>
              </w:rPr>
              <w:t xml:space="preserve">  Accumulated</w:t>
            </w:r>
            <w:proofErr w:type="gramEnd"/>
            <w:r w:rsidRPr="00752305">
              <w:rPr>
                <w:rFonts w:cs="Arial"/>
                <w:color w:val="auto"/>
                <w:sz w:val="18"/>
                <w:szCs w:val="18"/>
                <w:u w:val="none"/>
              </w:rPr>
              <w:t xml:space="preserve"> depreciation</w:t>
            </w:r>
          </w:p>
        </w:tc>
        <w:tc>
          <w:tcPr>
            <w:tcW w:w="486" w:type="pct"/>
            <w:tcBorders>
              <w:top w:val="nil"/>
              <w:left w:val="nil"/>
              <w:right w:val="nil"/>
            </w:tcBorders>
            <w:shd w:val="clear" w:color="auto" w:fill="auto"/>
            <w:vAlign w:val="bottom"/>
          </w:tcPr>
          <w:p w14:paraId="7525A393" w14:textId="157342E2"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right w:val="nil"/>
            </w:tcBorders>
            <w:shd w:val="clear" w:color="auto" w:fill="auto"/>
          </w:tcPr>
          <w:p w14:paraId="40012CEC" w14:textId="151C784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(2,499)</w:t>
            </w:r>
          </w:p>
        </w:tc>
        <w:tc>
          <w:tcPr>
            <w:tcW w:w="502" w:type="pct"/>
            <w:tcBorders>
              <w:top w:val="nil"/>
              <w:left w:val="nil"/>
              <w:right w:val="nil"/>
            </w:tcBorders>
            <w:shd w:val="clear" w:color="auto" w:fill="auto"/>
          </w:tcPr>
          <w:p w14:paraId="08253094" w14:textId="1C651850"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 xml:space="preserve">(15,315) </w:t>
            </w:r>
          </w:p>
        </w:tc>
        <w:tc>
          <w:tcPr>
            <w:tcW w:w="458" w:type="pct"/>
            <w:tcBorders>
              <w:top w:val="nil"/>
              <w:left w:val="nil"/>
              <w:right w:val="nil"/>
            </w:tcBorders>
            <w:shd w:val="clear" w:color="auto" w:fill="auto"/>
            <w:vAlign w:val="bottom"/>
          </w:tcPr>
          <w:p w14:paraId="50CA06AA" w14:textId="7523013D" w:rsidR="008C2CA8" w:rsidRPr="00752305" w:rsidRDefault="008C2CA8" w:rsidP="008C2CA8">
            <w:pPr>
              <w:ind w:right="-72"/>
              <w:jc w:val="right"/>
              <w:rPr>
                <w:rFonts w:ascii="Arial" w:hAnsi="Arial" w:cs="Arial"/>
                <w:sz w:val="16"/>
                <w:szCs w:val="16"/>
                <w:cs/>
              </w:rPr>
            </w:pPr>
            <w:r w:rsidRPr="00752305">
              <w:rPr>
                <w:rFonts w:ascii="Arial" w:hAnsi="Arial" w:cs="Arial"/>
                <w:sz w:val="16"/>
                <w:szCs w:val="16"/>
                <w:lang w:val="en-GB"/>
              </w:rPr>
              <w:t>(111)</w:t>
            </w:r>
          </w:p>
        </w:tc>
        <w:tc>
          <w:tcPr>
            <w:tcW w:w="504" w:type="pct"/>
            <w:tcBorders>
              <w:top w:val="nil"/>
              <w:left w:val="nil"/>
              <w:right w:val="nil"/>
            </w:tcBorders>
            <w:shd w:val="clear" w:color="auto" w:fill="auto"/>
          </w:tcPr>
          <w:p w14:paraId="716E8D5C" w14:textId="479D423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right w:val="nil"/>
            </w:tcBorders>
            <w:shd w:val="clear" w:color="auto" w:fill="auto"/>
          </w:tcPr>
          <w:p w14:paraId="3931E7F3" w14:textId="35A65C58"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right w:val="nil"/>
            </w:tcBorders>
            <w:shd w:val="clear" w:color="auto" w:fill="auto"/>
          </w:tcPr>
          <w:p w14:paraId="4A9C33E9" w14:textId="6664992A"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 xml:space="preserve">(17,925) </w:t>
            </w:r>
          </w:p>
        </w:tc>
      </w:tr>
      <w:tr w:rsidR="00D0494A" w:rsidRPr="00752305" w14:paraId="5E310AD9" w14:textId="77777777" w:rsidTr="008C2CA8">
        <w:tc>
          <w:tcPr>
            <w:tcW w:w="1576" w:type="pct"/>
            <w:tcBorders>
              <w:top w:val="nil"/>
              <w:left w:val="nil"/>
              <w:bottom w:val="nil"/>
              <w:right w:val="nil"/>
            </w:tcBorders>
            <w:shd w:val="clear" w:color="auto" w:fill="auto"/>
          </w:tcPr>
          <w:p w14:paraId="0F43248B" w14:textId="77777777" w:rsidR="00D0494A" w:rsidRPr="00752305" w:rsidRDefault="00D0494A" w:rsidP="00FF1215">
            <w:pPr>
              <w:pStyle w:val="a"/>
              <w:tabs>
                <w:tab w:val="right" w:pos="7200"/>
                <w:tab w:val="right" w:pos="9000"/>
              </w:tabs>
              <w:ind w:right="-108"/>
              <w:jc w:val="both"/>
              <w:rPr>
                <w:rFonts w:cs="Arial"/>
                <w:color w:val="auto"/>
                <w:sz w:val="18"/>
                <w:szCs w:val="18"/>
                <w:u w:val="none"/>
              </w:rPr>
            </w:pPr>
          </w:p>
        </w:tc>
        <w:tc>
          <w:tcPr>
            <w:tcW w:w="486" w:type="pct"/>
            <w:tcBorders>
              <w:top w:val="single" w:sz="4" w:space="0" w:color="auto"/>
              <w:left w:val="nil"/>
              <w:right w:val="nil"/>
            </w:tcBorders>
            <w:shd w:val="clear" w:color="auto" w:fill="auto"/>
          </w:tcPr>
          <w:p w14:paraId="1DDDA916"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514" w:type="pct"/>
            <w:tcBorders>
              <w:top w:val="single" w:sz="4" w:space="0" w:color="auto"/>
              <w:left w:val="nil"/>
              <w:right w:val="nil"/>
            </w:tcBorders>
            <w:shd w:val="clear" w:color="auto" w:fill="auto"/>
          </w:tcPr>
          <w:p w14:paraId="5BAC7A7F"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502" w:type="pct"/>
            <w:tcBorders>
              <w:top w:val="single" w:sz="4" w:space="0" w:color="auto"/>
              <w:left w:val="nil"/>
              <w:right w:val="nil"/>
            </w:tcBorders>
            <w:shd w:val="clear" w:color="auto" w:fill="auto"/>
          </w:tcPr>
          <w:p w14:paraId="02E43B3F"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458" w:type="pct"/>
            <w:tcBorders>
              <w:top w:val="single" w:sz="4" w:space="0" w:color="auto"/>
              <w:left w:val="nil"/>
              <w:right w:val="nil"/>
            </w:tcBorders>
            <w:shd w:val="clear" w:color="auto" w:fill="auto"/>
          </w:tcPr>
          <w:p w14:paraId="07950D90"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504" w:type="pct"/>
            <w:tcBorders>
              <w:top w:val="single" w:sz="4" w:space="0" w:color="auto"/>
              <w:left w:val="nil"/>
              <w:right w:val="nil"/>
            </w:tcBorders>
            <w:shd w:val="clear" w:color="auto" w:fill="auto"/>
          </w:tcPr>
          <w:p w14:paraId="7C360A24"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457" w:type="pct"/>
            <w:tcBorders>
              <w:top w:val="single" w:sz="4" w:space="0" w:color="auto"/>
              <w:left w:val="nil"/>
              <w:right w:val="nil"/>
            </w:tcBorders>
            <w:shd w:val="clear" w:color="auto" w:fill="auto"/>
          </w:tcPr>
          <w:p w14:paraId="40300AE8"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c>
          <w:tcPr>
            <w:tcW w:w="503" w:type="pct"/>
            <w:gridSpan w:val="2"/>
            <w:tcBorders>
              <w:top w:val="single" w:sz="4" w:space="0" w:color="auto"/>
              <w:left w:val="nil"/>
              <w:right w:val="nil"/>
            </w:tcBorders>
            <w:shd w:val="clear" w:color="auto" w:fill="auto"/>
          </w:tcPr>
          <w:p w14:paraId="0E1F3496" w14:textId="77777777" w:rsidR="00D0494A" w:rsidRPr="00752305" w:rsidRDefault="00D0494A" w:rsidP="00FF1215">
            <w:pPr>
              <w:pStyle w:val="a"/>
              <w:tabs>
                <w:tab w:val="right" w:pos="7200"/>
                <w:tab w:val="right" w:pos="9000"/>
              </w:tabs>
              <w:ind w:left="540" w:right="-108"/>
              <w:jc w:val="right"/>
              <w:rPr>
                <w:rFonts w:cs="Arial"/>
                <w:color w:val="auto"/>
                <w:sz w:val="18"/>
                <w:szCs w:val="18"/>
                <w:u w:val="none"/>
              </w:rPr>
            </w:pPr>
          </w:p>
        </w:tc>
      </w:tr>
      <w:tr w:rsidR="008C2CA8" w:rsidRPr="00752305" w14:paraId="7A0409F8" w14:textId="77777777" w:rsidTr="008C2CA8">
        <w:tc>
          <w:tcPr>
            <w:tcW w:w="1576" w:type="pct"/>
            <w:tcBorders>
              <w:top w:val="nil"/>
              <w:left w:val="nil"/>
              <w:bottom w:val="nil"/>
              <w:right w:val="nil"/>
            </w:tcBorders>
            <w:shd w:val="clear" w:color="auto" w:fill="auto"/>
          </w:tcPr>
          <w:p w14:paraId="1A7A150E" w14:textId="77777777" w:rsidR="008C2CA8" w:rsidRPr="00752305" w:rsidRDefault="008C2CA8" w:rsidP="008C2CA8">
            <w:pPr>
              <w:pStyle w:val="a"/>
              <w:tabs>
                <w:tab w:val="right" w:pos="7200"/>
                <w:tab w:val="right" w:pos="9000"/>
              </w:tabs>
              <w:ind w:right="-108"/>
              <w:jc w:val="both"/>
              <w:rPr>
                <w:rFonts w:cs="Arial"/>
                <w:color w:val="auto"/>
                <w:sz w:val="18"/>
                <w:szCs w:val="18"/>
                <w:u w:val="none"/>
              </w:rPr>
            </w:pPr>
            <w:r w:rsidRPr="00752305">
              <w:rPr>
                <w:rFonts w:cs="Arial"/>
                <w:b/>
                <w:bCs/>
                <w:color w:val="auto"/>
                <w:sz w:val="18"/>
                <w:szCs w:val="18"/>
                <w:u w:val="none"/>
              </w:rPr>
              <w:t>Net book amount</w:t>
            </w:r>
          </w:p>
        </w:tc>
        <w:tc>
          <w:tcPr>
            <w:tcW w:w="486" w:type="pct"/>
            <w:tcBorders>
              <w:top w:val="nil"/>
              <w:left w:val="nil"/>
              <w:bottom w:val="single" w:sz="4" w:space="0" w:color="auto"/>
              <w:right w:val="nil"/>
            </w:tcBorders>
            <w:shd w:val="clear" w:color="auto" w:fill="auto"/>
          </w:tcPr>
          <w:p w14:paraId="588674FA" w14:textId="1B75B50D"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14" w:type="pct"/>
            <w:tcBorders>
              <w:top w:val="nil"/>
              <w:left w:val="nil"/>
              <w:bottom w:val="single" w:sz="4" w:space="0" w:color="auto"/>
              <w:right w:val="nil"/>
            </w:tcBorders>
            <w:shd w:val="clear" w:color="auto" w:fill="auto"/>
          </w:tcPr>
          <w:p w14:paraId="3942922F" w14:textId="1F306904"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14,891</w:t>
            </w:r>
          </w:p>
        </w:tc>
        <w:tc>
          <w:tcPr>
            <w:tcW w:w="502" w:type="pct"/>
            <w:tcBorders>
              <w:top w:val="nil"/>
              <w:left w:val="nil"/>
              <w:bottom w:val="single" w:sz="4" w:space="0" w:color="auto"/>
              <w:right w:val="nil"/>
            </w:tcBorders>
            <w:shd w:val="clear" w:color="auto" w:fill="auto"/>
          </w:tcPr>
          <w:p w14:paraId="49EED61D" w14:textId="7F01AD83"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15,344</w:t>
            </w:r>
          </w:p>
        </w:tc>
        <w:tc>
          <w:tcPr>
            <w:tcW w:w="458" w:type="pct"/>
            <w:tcBorders>
              <w:top w:val="nil"/>
              <w:left w:val="nil"/>
              <w:bottom w:val="single" w:sz="4" w:space="0" w:color="auto"/>
              <w:right w:val="nil"/>
            </w:tcBorders>
            <w:shd w:val="clear" w:color="auto" w:fill="auto"/>
          </w:tcPr>
          <w:p w14:paraId="065BFACB" w14:textId="52E4D2DF" w:rsidR="008C2CA8" w:rsidRPr="00752305" w:rsidRDefault="008C2CA8" w:rsidP="008C2CA8">
            <w:pPr>
              <w:ind w:right="-72"/>
              <w:jc w:val="right"/>
              <w:rPr>
                <w:rFonts w:ascii="Arial" w:hAnsi="Arial" w:cs="Arial"/>
                <w:sz w:val="16"/>
                <w:szCs w:val="16"/>
              </w:rPr>
            </w:pPr>
            <w:r w:rsidRPr="00752305">
              <w:rPr>
                <w:rFonts w:ascii="Arial" w:hAnsi="Arial" w:cs="Arial"/>
                <w:sz w:val="16"/>
                <w:szCs w:val="16"/>
                <w:cs/>
                <w:lang w:val="en-GB"/>
              </w:rPr>
              <w:t>-</w:t>
            </w:r>
          </w:p>
        </w:tc>
        <w:tc>
          <w:tcPr>
            <w:tcW w:w="504" w:type="pct"/>
            <w:tcBorders>
              <w:top w:val="nil"/>
              <w:left w:val="nil"/>
              <w:bottom w:val="single" w:sz="4" w:space="0" w:color="auto"/>
              <w:right w:val="nil"/>
            </w:tcBorders>
            <w:shd w:val="clear" w:color="auto" w:fill="auto"/>
          </w:tcPr>
          <w:p w14:paraId="11B1030F" w14:textId="0FAF65DD"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457" w:type="pct"/>
            <w:tcBorders>
              <w:top w:val="nil"/>
              <w:left w:val="nil"/>
              <w:bottom w:val="single" w:sz="4" w:space="0" w:color="auto"/>
              <w:right w:val="nil"/>
            </w:tcBorders>
            <w:shd w:val="clear" w:color="auto" w:fill="auto"/>
          </w:tcPr>
          <w:p w14:paraId="4ECF0A99" w14:textId="74975C6B"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w:t>
            </w:r>
          </w:p>
        </w:tc>
        <w:tc>
          <w:tcPr>
            <w:tcW w:w="503" w:type="pct"/>
            <w:gridSpan w:val="2"/>
            <w:tcBorders>
              <w:top w:val="nil"/>
              <w:left w:val="nil"/>
              <w:bottom w:val="single" w:sz="4" w:space="0" w:color="auto"/>
              <w:right w:val="nil"/>
            </w:tcBorders>
            <w:shd w:val="clear" w:color="auto" w:fill="auto"/>
          </w:tcPr>
          <w:p w14:paraId="77D6799A" w14:textId="2FE94058" w:rsidR="008C2CA8" w:rsidRPr="00752305" w:rsidRDefault="008C2CA8" w:rsidP="008C2CA8">
            <w:pPr>
              <w:ind w:right="-72"/>
              <w:jc w:val="right"/>
              <w:rPr>
                <w:rFonts w:ascii="Arial" w:hAnsi="Arial" w:cs="Arial"/>
                <w:sz w:val="16"/>
                <w:szCs w:val="16"/>
              </w:rPr>
            </w:pPr>
            <w:r w:rsidRPr="00752305">
              <w:rPr>
                <w:rFonts w:ascii="Arial" w:hAnsi="Arial" w:cs="Arial"/>
                <w:sz w:val="16"/>
                <w:szCs w:val="16"/>
                <w:lang w:val="en-GB"/>
              </w:rPr>
              <w:t>30,235</w:t>
            </w:r>
          </w:p>
        </w:tc>
      </w:tr>
    </w:tbl>
    <w:p w14:paraId="7BB5AC5B" w14:textId="03A2185F" w:rsidR="001C1B92" w:rsidRPr="00752305" w:rsidRDefault="001C1B92" w:rsidP="006A40A9">
      <w:pPr>
        <w:overflowPunct/>
        <w:autoSpaceDE/>
        <w:autoSpaceDN/>
        <w:adjustRightInd/>
        <w:textAlignment w:val="auto"/>
        <w:rPr>
          <w:rFonts w:ascii="Arial" w:eastAsia="Arial Unicode MS" w:hAnsi="Arial" w:cs="Arial"/>
          <w:sz w:val="18"/>
          <w:szCs w:val="18"/>
        </w:rPr>
      </w:pPr>
    </w:p>
    <w:p w14:paraId="59E031D3" w14:textId="10351399" w:rsidR="00613189" w:rsidRPr="00752305" w:rsidRDefault="00613189" w:rsidP="006A40A9">
      <w:pPr>
        <w:overflowPunct/>
        <w:autoSpaceDE/>
        <w:autoSpaceDN/>
        <w:adjustRightInd/>
        <w:textAlignment w:val="auto"/>
        <w:rPr>
          <w:rFonts w:ascii="Arial" w:eastAsia="Arial Unicode MS" w:hAnsi="Arial" w:cs="Arial"/>
          <w:sz w:val="18"/>
          <w:szCs w:val="18"/>
        </w:rPr>
      </w:pPr>
    </w:p>
    <w:p w14:paraId="3A2DAEB8" w14:textId="77777777" w:rsidR="00EF1606" w:rsidRPr="00752305" w:rsidRDefault="00EF1606" w:rsidP="006A40A9">
      <w:pPr>
        <w:overflowPunct/>
        <w:autoSpaceDE/>
        <w:autoSpaceDN/>
        <w:adjustRightInd/>
        <w:textAlignment w:val="auto"/>
        <w:rPr>
          <w:rFonts w:ascii="Arial" w:eastAsia="Arial Unicode MS" w:hAnsi="Arial" w:cs="Arial"/>
          <w:sz w:val="18"/>
          <w:szCs w:val="18"/>
        </w:rPr>
      </w:pPr>
    </w:p>
    <w:p w14:paraId="083BBF53" w14:textId="08E45215" w:rsidR="00EF1606" w:rsidRPr="00752305" w:rsidRDefault="00EF1606" w:rsidP="006A40A9">
      <w:pPr>
        <w:overflowPunct/>
        <w:autoSpaceDE/>
        <w:autoSpaceDN/>
        <w:adjustRightInd/>
        <w:textAlignment w:val="auto"/>
        <w:rPr>
          <w:rFonts w:ascii="Arial" w:eastAsia="Arial Unicode MS" w:hAnsi="Arial"/>
          <w:sz w:val="18"/>
          <w:szCs w:val="18"/>
          <w:cs/>
        </w:rPr>
        <w:sectPr w:rsidR="00EF1606" w:rsidRPr="00752305" w:rsidSect="00EF1606">
          <w:pgSz w:w="16834" w:h="11909" w:orient="landscape" w:code="9"/>
          <w:pgMar w:top="1440" w:right="1440" w:bottom="720" w:left="1440" w:header="706" w:footer="706" w:gutter="0"/>
          <w:cols w:space="720"/>
          <w:docGrid w:linePitch="360"/>
        </w:sectPr>
      </w:pPr>
    </w:p>
    <w:p w14:paraId="5F3D8C1A" w14:textId="77777777" w:rsidR="00EF1606" w:rsidRPr="00752305" w:rsidRDefault="00EF1606">
      <w:pPr>
        <w:rPr>
          <w:rFonts w:ascii="Arial" w:hAnsi="Arial" w:cs="Arial"/>
          <w:sz w:val="18"/>
          <w:szCs w:val="18"/>
        </w:rPr>
      </w:pPr>
    </w:p>
    <w:tbl>
      <w:tblPr>
        <w:tblW w:w="4943" w:type="pct"/>
        <w:tblLayout w:type="fixed"/>
        <w:tblLook w:val="0000" w:firstRow="0" w:lastRow="0" w:firstColumn="0" w:lastColumn="0" w:noHBand="0" w:noVBand="0"/>
      </w:tblPr>
      <w:tblGrid>
        <w:gridCol w:w="3658"/>
        <w:gridCol w:w="1450"/>
        <w:gridCol w:w="1448"/>
        <w:gridCol w:w="1448"/>
        <w:gridCol w:w="1563"/>
      </w:tblGrid>
      <w:tr w:rsidR="007340AF" w:rsidRPr="00752305" w14:paraId="7F53985A" w14:textId="0268F266" w:rsidTr="008D114A">
        <w:tc>
          <w:tcPr>
            <w:tcW w:w="1911" w:type="pct"/>
            <w:tcBorders>
              <w:top w:val="nil"/>
              <w:left w:val="nil"/>
              <w:bottom w:val="nil"/>
              <w:right w:val="nil"/>
            </w:tcBorders>
          </w:tcPr>
          <w:p w14:paraId="73F53BF6" w14:textId="47B05124"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eastAsia="Arial Unicode MS" w:cs="Arial"/>
                <w:sz w:val="18"/>
                <w:szCs w:val="18"/>
              </w:rPr>
              <w:br w:type="page"/>
            </w:r>
            <w:r w:rsidRPr="00752305">
              <w:rPr>
                <w:rFonts w:eastAsia="Arial Unicode MS" w:cs="Arial"/>
                <w:sz w:val="18"/>
                <w:szCs w:val="18"/>
              </w:rPr>
              <w:br w:type="page"/>
            </w:r>
            <w:r w:rsidRPr="00752305">
              <w:rPr>
                <w:rFonts w:eastAsia="Arial Unicode MS" w:cs="Arial"/>
                <w:sz w:val="18"/>
                <w:szCs w:val="18"/>
              </w:rPr>
              <w:br w:type="page"/>
            </w:r>
            <w:r w:rsidRPr="00752305">
              <w:rPr>
                <w:rFonts w:eastAsia="Arial Unicode MS" w:cs="Arial"/>
                <w:sz w:val="18"/>
                <w:szCs w:val="18"/>
              </w:rPr>
              <w:br w:type="page"/>
            </w:r>
            <w:r w:rsidRPr="00752305">
              <w:rPr>
                <w:rFonts w:eastAsia="Arial Unicode MS" w:cs="Arial"/>
                <w:sz w:val="18"/>
                <w:szCs w:val="18"/>
              </w:rPr>
              <w:br w:type="page"/>
            </w:r>
          </w:p>
        </w:tc>
        <w:tc>
          <w:tcPr>
            <w:tcW w:w="3089" w:type="pct"/>
            <w:gridSpan w:val="4"/>
            <w:tcBorders>
              <w:top w:val="single" w:sz="4" w:space="0" w:color="auto"/>
            </w:tcBorders>
          </w:tcPr>
          <w:p w14:paraId="0F27E5C9" w14:textId="08A70261" w:rsidR="007340AF" w:rsidRPr="00752305" w:rsidRDefault="007340AF" w:rsidP="00EF1606">
            <w:pPr>
              <w:overflowPunct/>
              <w:autoSpaceDE/>
              <w:autoSpaceDN/>
              <w:adjustRightInd/>
              <w:jc w:val="center"/>
              <w:textAlignment w:val="auto"/>
              <w:rPr>
                <w:rFonts w:ascii="Arial" w:hAnsi="Arial" w:cs="Arial"/>
                <w:sz w:val="18"/>
                <w:szCs w:val="18"/>
              </w:rPr>
            </w:pPr>
            <w:r w:rsidRPr="00752305">
              <w:rPr>
                <w:rFonts w:ascii="Arial" w:hAnsi="Arial" w:cs="Arial"/>
                <w:b/>
                <w:bCs/>
                <w:sz w:val="18"/>
                <w:szCs w:val="18"/>
                <w:lang w:val="en-GB"/>
              </w:rPr>
              <w:t>Consolidated financial statements</w:t>
            </w:r>
          </w:p>
        </w:tc>
      </w:tr>
      <w:tr w:rsidR="007340AF" w:rsidRPr="00752305" w14:paraId="4E0BE08D" w14:textId="77777777" w:rsidTr="008D114A">
        <w:tc>
          <w:tcPr>
            <w:tcW w:w="1911" w:type="pct"/>
            <w:tcBorders>
              <w:top w:val="nil"/>
              <w:left w:val="nil"/>
              <w:bottom w:val="nil"/>
              <w:right w:val="nil"/>
            </w:tcBorders>
          </w:tcPr>
          <w:p w14:paraId="4508B978"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p>
        </w:tc>
        <w:tc>
          <w:tcPr>
            <w:tcW w:w="758" w:type="pct"/>
            <w:tcBorders>
              <w:top w:val="single" w:sz="4" w:space="0" w:color="auto"/>
              <w:left w:val="nil"/>
              <w:bottom w:val="nil"/>
              <w:right w:val="nil"/>
            </w:tcBorders>
          </w:tcPr>
          <w:p w14:paraId="33999ECB" w14:textId="77777777" w:rsidR="007340AF" w:rsidRPr="00752305" w:rsidRDefault="007340AF" w:rsidP="00EF1606">
            <w:pPr>
              <w:ind w:left="-107" w:right="-72"/>
              <w:jc w:val="right"/>
              <w:rPr>
                <w:rFonts w:ascii="Arial" w:eastAsia="Arial Unicode MS" w:hAnsi="Arial" w:cs="Arial"/>
                <w:b/>
                <w:bCs/>
                <w:sz w:val="18"/>
                <w:szCs w:val="18"/>
              </w:rPr>
            </w:pPr>
            <w:r w:rsidRPr="00752305">
              <w:rPr>
                <w:rFonts w:ascii="Arial" w:eastAsia="Arial Unicode MS" w:hAnsi="Arial" w:cs="Arial"/>
                <w:b/>
                <w:bCs/>
                <w:sz w:val="18"/>
                <w:szCs w:val="18"/>
              </w:rPr>
              <w:t>Building</w:t>
            </w:r>
          </w:p>
        </w:tc>
        <w:tc>
          <w:tcPr>
            <w:tcW w:w="757" w:type="pct"/>
            <w:tcBorders>
              <w:top w:val="single" w:sz="4" w:space="0" w:color="auto"/>
              <w:left w:val="nil"/>
              <w:bottom w:val="nil"/>
              <w:right w:val="nil"/>
            </w:tcBorders>
            <w:vAlign w:val="bottom"/>
          </w:tcPr>
          <w:p w14:paraId="276D909D" w14:textId="4AD80BA3" w:rsidR="007340AF" w:rsidRPr="00752305" w:rsidRDefault="007340AF" w:rsidP="00EF1606">
            <w:pPr>
              <w:ind w:left="-107" w:right="-72"/>
              <w:jc w:val="right"/>
              <w:rPr>
                <w:rFonts w:ascii="Arial" w:eastAsia="Arial Unicode MS" w:hAnsi="Arial" w:cs="Arial"/>
                <w:b/>
                <w:bCs/>
                <w:sz w:val="18"/>
                <w:szCs w:val="18"/>
              </w:rPr>
            </w:pPr>
            <w:r w:rsidRPr="00752305">
              <w:rPr>
                <w:rFonts w:ascii="Arial" w:eastAsia="Arial Unicode MS" w:hAnsi="Arial" w:cs="Arial"/>
                <w:b/>
                <w:bCs/>
                <w:sz w:val="18"/>
                <w:szCs w:val="18"/>
              </w:rPr>
              <w:t xml:space="preserve">Fixtures </w:t>
            </w:r>
          </w:p>
        </w:tc>
        <w:tc>
          <w:tcPr>
            <w:tcW w:w="757" w:type="pct"/>
            <w:tcBorders>
              <w:top w:val="single" w:sz="4" w:space="0" w:color="auto"/>
              <w:left w:val="nil"/>
              <w:bottom w:val="nil"/>
              <w:right w:val="nil"/>
            </w:tcBorders>
            <w:vAlign w:val="bottom"/>
          </w:tcPr>
          <w:p w14:paraId="22831B03" w14:textId="77777777" w:rsidR="007340AF" w:rsidRPr="00752305" w:rsidRDefault="007340AF" w:rsidP="00EF1606">
            <w:pPr>
              <w:ind w:left="-107" w:right="-72"/>
              <w:jc w:val="right"/>
              <w:rPr>
                <w:rFonts w:ascii="Arial" w:eastAsia="Arial Unicode MS" w:hAnsi="Arial" w:cs="Arial"/>
                <w:b/>
                <w:bCs/>
                <w:sz w:val="18"/>
                <w:szCs w:val="18"/>
              </w:rPr>
            </w:pPr>
          </w:p>
        </w:tc>
        <w:tc>
          <w:tcPr>
            <w:tcW w:w="818" w:type="pct"/>
            <w:tcBorders>
              <w:top w:val="single" w:sz="4" w:space="0" w:color="auto"/>
            </w:tcBorders>
            <w:vAlign w:val="bottom"/>
          </w:tcPr>
          <w:p w14:paraId="6C77E151" w14:textId="77777777" w:rsidR="007340AF" w:rsidRPr="00752305" w:rsidRDefault="007340AF" w:rsidP="00EF1606">
            <w:pPr>
              <w:ind w:left="-107" w:right="-72"/>
              <w:jc w:val="right"/>
              <w:rPr>
                <w:rFonts w:ascii="Arial" w:eastAsia="Arial Unicode MS" w:hAnsi="Arial" w:cs="Arial"/>
                <w:b/>
                <w:bCs/>
                <w:spacing w:val="-4"/>
                <w:sz w:val="18"/>
                <w:szCs w:val="18"/>
              </w:rPr>
            </w:pPr>
          </w:p>
        </w:tc>
      </w:tr>
      <w:tr w:rsidR="007340AF" w:rsidRPr="00752305" w14:paraId="5CD39A68" w14:textId="77777777" w:rsidTr="008D114A">
        <w:tc>
          <w:tcPr>
            <w:tcW w:w="1911" w:type="pct"/>
            <w:tcBorders>
              <w:top w:val="nil"/>
              <w:left w:val="nil"/>
              <w:bottom w:val="nil"/>
              <w:right w:val="nil"/>
            </w:tcBorders>
          </w:tcPr>
          <w:p w14:paraId="38B27271"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p>
        </w:tc>
        <w:tc>
          <w:tcPr>
            <w:tcW w:w="758" w:type="pct"/>
            <w:tcBorders>
              <w:top w:val="nil"/>
              <w:left w:val="nil"/>
              <w:bottom w:val="nil"/>
              <w:right w:val="nil"/>
            </w:tcBorders>
          </w:tcPr>
          <w:p w14:paraId="2DD9EA53" w14:textId="77777777"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 xml:space="preserve">and building </w:t>
            </w:r>
          </w:p>
        </w:tc>
        <w:tc>
          <w:tcPr>
            <w:tcW w:w="757" w:type="pct"/>
            <w:tcBorders>
              <w:top w:val="nil"/>
              <w:left w:val="nil"/>
              <w:bottom w:val="nil"/>
              <w:right w:val="nil"/>
            </w:tcBorders>
            <w:vAlign w:val="bottom"/>
          </w:tcPr>
          <w:p w14:paraId="1BFF422E" w14:textId="796D528C"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and office</w:t>
            </w:r>
          </w:p>
        </w:tc>
        <w:tc>
          <w:tcPr>
            <w:tcW w:w="757" w:type="pct"/>
            <w:tcBorders>
              <w:top w:val="nil"/>
              <w:left w:val="nil"/>
              <w:bottom w:val="nil"/>
              <w:right w:val="nil"/>
            </w:tcBorders>
            <w:vAlign w:val="bottom"/>
          </w:tcPr>
          <w:p w14:paraId="06DB8DA1" w14:textId="77777777" w:rsidR="007340AF" w:rsidRPr="00752305" w:rsidRDefault="007340AF" w:rsidP="00EF1606">
            <w:pPr>
              <w:ind w:left="-248" w:right="-72"/>
              <w:jc w:val="right"/>
              <w:rPr>
                <w:rFonts w:ascii="Arial" w:eastAsia="Arial Unicode MS" w:hAnsi="Arial" w:cs="Arial"/>
                <w:b/>
                <w:bCs/>
                <w:sz w:val="18"/>
                <w:szCs w:val="18"/>
              </w:rPr>
            </w:pPr>
          </w:p>
        </w:tc>
        <w:tc>
          <w:tcPr>
            <w:tcW w:w="818" w:type="pct"/>
            <w:vAlign w:val="bottom"/>
          </w:tcPr>
          <w:p w14:paraId="1DC655BB" w14:textId="77777777" w:rsidR="007340AF" w:rsidRPr="00752305" w:rsidRDefault="007340AF" w:rsidP="00EF1606">
            <w:pPr>
              <w:ind w:left="-248" w:right="-72"/>
              <w:jc w:val="right"/>
              <w:rPr>
                <w:rFonts w:ascii="Arial" w:eastAsia="Arial Unicode MS" w:hAnsi="Arial" w:cs="Arial"/>
                <w:b/>
                <w:bCs/>
                <w:sz w:val="18"/>
                <w:szCs w:val="18"/>
              </w:rPr>
            </w:pPr>
          </w:p>
        </w:tc>
      </w:tr>
      <w:tr w:rsidR="007340AF" w:rsidRPr="00752305" w14:paraId="776211F1" w14:textId="77777777" w:rsidTr="008D114A">
        <w:tc>
          <w:tcPr>
            <w:tcW w:w="1911" w:type="pct"/>
            <w:tcBorders>
              <w:top w:val="nil"/>
              <w:left w:val="nil"/>
              <w:bottom w:val="nil"/>
              <w:right w:val="nil"/>
            </w:tcBorders>
          </w:tcPr>
          <w:p w14:paraId="3CD77FD1"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p>
        </w:tc>
        <w:tc>
          <w:tcPr>
            <w:tcW w:w="758" w:type="pct"/>
            <w:tcBorders>
              <w:top w:val="nil"/>
              <w:left w:val="nil"/>
              <w:right w:val="nil"/>
            </w:tcBorders>
          </w:tcPr>
          <w:p w14:paraId="277C47A7" w14:textId="77777777"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improvements</w:t>
            </w:r>
          </w:p>
        </w:tc>
        <w:tc>
          <w:tcPr>
            <w:tcW w:w="757" w:type="pct"/>
            <w:tcBorders>
              <w:top w:val="nil"/>
              <w:left w:val="nil"/>
              <w:right w:val="nil"/>
            </w:tcBorders>
            <w:vAlign w:val="bottom"/>
          </w:tcPr>
          <w:p w14:paraId="65D59D6B" w14:textId="77777777"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equipment</w:t>
            </w:r>
          </w:p>
        </w:tc>
        <w:tc>
          <w:tcPr>
            <w:tcW w:w="757" w:type="pct"/>
            <w:tcBorders>
              <w:top w:val="nil"/>
              <w:left w:val="nil"/>
              <w:right w:val="nil"/>
            </w:tcBorders>
            <w:vAlign w:val="bottom"/>
          </w:tcPr>
          <w:p w14:paraId="0E7F6C81" w14:textId="77777777"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Vehicles</w:t>
            </w:r>
          </w:p>
        </w:tc>
        <w:tc>
          <w:tcPr>
            <w:tcW w:w="818" w:type="pct"/>
            <w:vAlign w:val="bottom"/>
          </w:tcPr>
          <w:p w14:paraId="3EE87876" w14:textId="77777777" w:rsidR="007340AF" w:rsidRPr="00752305" w:rsidRDefault="007340AF" w:rsidP="00EF1606">
            <w:pPr>
              <w:ind w:left="-248" w:right="-72"/>
              <w:jc w:val="right"/>
              <w:rPr>
                <w:rFonts w:ascii="Arial" w:eastAsia="Arial Unicode MS" w:hAnsi="Arial" w:cs="Arial"/>
                <w:b/>
                <w:bCs/>
                <w:sz w:val="18"/>
                <w:szCs w:val="18"/>
              </w:rPr>
            </w:pPr>
            <w:r w:rsidRPr="00752305">
              <w:rPr>
                <w:rFonts w:ascii="Arial" w:eastAsia="Arial Unicode MS" w:hAnsi="Arial" w:cs="Arial"/>
                <w:b/>
                <w:bCs/>
                <w:sz w:val="18"/>
                <w:szCs w:val="18"/>
              </w:rPr>
              <w:t>Total</w:t>
            </w:r>
          </w:p>
        </w:tc>
      </w:tr>
      <w:tr w:rsidR="007340AF" w:rsidRPr="00752305" w14:paraId="1A2C8237" w14:textId="77777777" w:rsidTr="008D114A">
        <w:tc>
          <w:tcPr>
            <w:tcW w:w="1911" w:type="pct"/>
            <w:tcBorders>
              <w:top w:val="nil"/>
              <w:left w:val="nil"/>
              <w:bottom w:val="nil"/>
              <w:right w:val="nil"/>
            </w:tcBorders>
          </w:tcPr>
          <w:p w14:paraId="08574AE8"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p>
        </w:tc>
        <w:tc>
          <w:tcPr>
            <w:tcW w:w="758" w:type="pct"/>
            <w:tcBorders>
              <w:top w:val="nil"/>
              <w:left w:val="nil"/>
              <w:bottom w:val="single" w:sz="4" w:space="0" w:color="auto"/>
              <w:right w:val="nil"/>
            </w:tcBorders>
          </w:tcPr>
          <w:p w14:paraId="3C1D6F10" w14:textId="0C2414E2" w:rsidR="007340AF" w:rsidRPr="00752305" w:rsidRDefault="007340AF" w:rsidP="00EF1606">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Baht’000</w:t>
            </w:r>
          </w:p>
        </w:tc>
        <w:tc>
          <w:tcPr>
            <w:tcW w:w="757" w:type="pct"/>
            <w:tcBorders>
              <w:top w:val="nil"/>
              <w:left w:val="nil"/>
              <w:bottom w:val="single" w:sz="4" w:space="0" w:color="auto"/>
              <w:right w:val="nil"/>
            </w:tcBorders>
            <w:vAlign w:val="bottom"/>
          </w:tcPr>
          <w:p w14:paraId="503A83AA" w14:textId="323ECED7" w:rsidR="007340AF" w:rsidRPr="00752305" w:rsidRDefault="007340AF" w:rsidP="00EF1606">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Baht’000</w:t>
            </w:r>
          </w:p>
        </w:tc>
        <w:tc>
          <w:tcPr>
            <w:tcW w:w="757" w:type="pct"/>
            <w:tcBorders>
              <w:top w:val="nil"/>
              <w:left w:val="nil"/>
              <w:bottom w:val="single" w:sz="4" w:space="0" w:color="auto"/>
              <w:right w:val="nil"/>
            </w:tcBorders>
            <w:vAlign w:val="bottom"/>
          </w:tcPr>
          <w:p w14:paraId="18AD42DD" w14:textId="5E6A7C36" w:rsidR="007340AF" w:rsidRPr="00752305" w:rsidRDefault="007340AF" w:rsidP="00EF1606">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Baht’000</w:t>
            </w:r>
          </w:p>
        </w:tc>
        <w:tc>
          <w:tcPr>
            <w:tcW w:w="818" w:type="pct"/>
            <w:tcBorders>
              <w:bottom w:val="single" w:sz="4" w:space="0" w:color="auto"/>
            </w:tcBorders>
            <w:vAlign w:val="bottom"/>
          </w:tcPr>
          <w:p w14:paraId="53E1D81C" w14:textId="24F62716" w:rsidR="007340AF" w:rsidRPr="00752305" w:rsidRDefault="007340AF" w:rsidP="00EF1606">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Baht’000</w:t>
            </w:r>
          </w:p>
        </w:tc>
      </w:tr>
      <w:tr w:rsidR="007340AF" w:rsidRPr="00752305" w14:paraId="582B42AA" w14:textId="77777777" w:rsidTr="008D114A">
        <w:tc>
          <w:tcPr>
            <w:tcW w:w="1911" w:type="pct"/>
            <w:tcBorders>
              <w:top w:val="nil"/>
              <w:left w:val="nil"/>
              <w:bottom w:val="nil"/>
              <w:right w:val="nil"/>
            </w:tcBorders>
          </w:tcPr>
          <w:p w14:paraId="37784133" w14:textId="1D805134" w:rsidR="007340AF" w:rsidRPr="00752305" w:rsidRDefault="007340AF" w:rsidP="00EF1606">
            <w:pPr>
              <w:pStyle w:val="a"/>
              <w:tabs>
                <w:tab w:val="right" w:pos="7200"/>
                <w:tab w:val="right" w:pos="9000"/>
              </w:tabs>
              <w:ind w:right="-108"/>
              <w:jc w:val="both"/>
              <w:rPr>
                <w:rFonts w:cs="Arial"/>
                <w:color w:val="auto"/>
                <w:sz w:val="18"/>
                <w:szCs w:val="18"/>
                <w:u w:val="none"/>
              </w:rPr>
            </w:pPr>
            <w:proofErr w:type="gramStart"/>
            <w:r w:rsidRPr="00752305">
              <w:rPr>
                <w:rFonts w:cs="Arial"/>
                <w:b/>
                <w:bCs/>
                <w:color w:val="auto"/>
                <w:sz w:val="18"/>
                <w:szCs w:val="18"/>
                <w:u w:val="none"/>
              </w:rPr>
              <w:t>At</w:t>
            </w:r>
            <w:proofErr w:type="gramEnd"/>
            <w:r w:rsidRPr="00752305">
              <w:rPr>
                <w:rFonts w:cs="Arial"/>
                <w:b/>
                <w:bCs/>
                <w:color w:val="auto"/>
                <w:sz w:val="18"/>
                <w:szCs w:val="18"/>
                <w:u w:val="none"/>
              </w:rPr>
              <w:t xml:space="preserve"> 1 January 2022</w:t>
            </w:r>
          </w:p>
        </w:tc>
        <w:tc>
          <w:tcPr>
            <w:tcW w:w="758" w:type="pct"/>
            <w:tcBorders>
              <w:top w:val="nil"/>
              <w:left w:val="nil"/>
              <w:bottom w:val="nil"/>
              <w:right w:val="nil"/>
            </w:tcBorders>
            <w:shd w:val="clear" w:color="auto" w:fill="FAFAFA"/>
          </w:tcPr>
          <w:p w14:paraId="4DD1778A" w14:textId="77777777"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vAlign w:val="bottom"/>
          </w:tcPr>
          <w:p w14:paraId="77E3C956" w14:textId="77777777"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vAlign w:val="bottom"/>
          </w:tcPr>
          <w:p w14:paraId="10C2A02A" w14:textId="77777777" w:rsidR="007340AF" w:rsidRPr="00752305" w:rsidRDefault="007340AF" w:rsidP="00EF1606">
            <w:pPr>
              <w:ind w:right="-72"/>
              <w:jc w:val="right"/>
              <w:rPr>
                <w:rFonts w:ascii="Arial" w:hAnsi="Arial" w:cs="Arial"/>
                <w:sz w:val="18"/>
                <w:szCs w:val="18"/>
              </w:rPr>
            </w:pPr>
          </w:p>
        </w:tc>
        <w:tc>
          <w:tcPr>
            <w:tcW w:w="818" w:type="pct"/>
            <w:tcBorders>
              <w:top w:val="nil"/>
              <w:left w:val="nil"/>
              <w:bottom w:val="nil"/>
              <w:right w:val="nil"/>
            </w:tcBorders>
            <w:shd w:val="clear" w:color="auto" w:fill="FAFAFA"/>
            <w:vAlign w:val="bottom"/>
          </w:tcPr>
          <w:p w14:paraId="7A09771B" w14:textId="77777777" w:rsidR="007340AF" w:rsidRPr="00752305" w:rsidRDefault="007340AF" w:rsidP="00EF1606">
            <w:pPr>
              <w:ind w:right="-72"/>
              <w:jc w:val="right"/>
              <w:rPr>
                <w:rFonts w:ascii="Arial" w:hAnsi="Arial" w:cs="Arial"/>
                <w:sz w:val="18"/>
                <w:szCs w:val="18"/>
              </w:rPr>
            </w:pPr>
          </w:p>
        </w:tc>
      </w:tr>
      <w:tr w:rsidR="007340AF" w:rsidRPr="00752305" w14:paraId="605B5B5D" w14:textId="77777777" w:rsidTr="008D114A">
        <w:tc>
          <w:tcPr>
            <w:tcW w:w="1911" w:type="pct"/>
            <w:tcBorders>
              <w:top w:val="nil"/>
              <w:left w:val="nil"/>
              <w:bottom w:val="nil"/>
              <w:right w:val="nil"/>
            </w:tcBorders>
          </w:tcPr>
          <w:p w14:paraId="0EA95757"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Cost</w:t>
            </w:r>
          </w:p>
        </w:tc>
        <w:tc>
          <w:tcPr>
            <w:tcW w:w="758" w:type="pct"/>
            <w:tcBorders>
              <w:top w:val="nil"/>
              <w:left w:val="nil"/>
              <w:right w:val="nil"/>
            </w:tcBorders>
            <w:shd w:val="clear" w:color="auto" w:fill="FAFAFA"/>
          </w:tcPr>
          <w:p w14:paraId="38F534CA" w14:textId="73D6A724"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17,390</w:t>
            </w:r>
          </w:p>
        </w:tc>
        <w:tc>
          <w:tcPr>
            <w:tcW w:w="757" w:type="pct"/>
            <w:tcBorders>
              <w:top w:val="nil"/>
              <w:left w:val="nil"/>
              <w:right w:val="nil"/>
            </w:tcBorders>
            <w:shd w:val="clear" w:color="auto" w:fill="FAFAFA"/>
          </w:tcPr>
          <w:p w14:paraId="31F701F3" w14:textId="2EC40C7F"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 xml:space="preserve"> 30,659 </w:t>
            </w:r>
          </w:p>
        </w:tc>
        <w:tc>
          <w:tcPr>
            <w:tcW w:w="757" w:type="pct"/>
            <w:tcBorders>
              <w:top w:val="nil"/>
              <w:left w:val="nil"/>
              <w:right w:val="nil"/>
            </w:tcBorders>
            <w:shd w:val="clear" w:color="auto" w:fill="FAFAFA"/>
            <w:vAlign w:val="bottom"/>
          </w:tcPr>
          <w:p w14:paraId="2001217D" w14:textId="159843CE"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111</w:t>
            </w:r>
          </w:p>
        </w:tc>
        <w:tc>
          <w:tcPr>
            <w:tcW w:w="818" w:type="pct"/>
            <w:tcBorders>
              <w:top w:val="nil"/>
              <w:left w:val="nil"/>
              <w:right w:val="nil"/>
            </w:tcBorders>
            <w:shd w:val="clear" w:color="auto" w:fill="FAFAFA"/>
          </w:tcPr>
          <w:p w14:paraId="383B91F6" w14:textId="61E3A5D3"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 xml:space="preserve"> 48,160 </w:t>
            </w:r>
          </w:p>
        </w:tc>
      </w:tr>
      <w:tr w:rsidR="007340AF" w:rsidRPr="00752305" w14:paraId="4AC10058" w14:textId="77777777" w:rsidTr="008D114A">
        <w:tc>
          <w:tcPr>
            <w:tcW w:w="1911" w:type="pct"/>
            <w:tcBorders>
              <w:top w:val="nil"/>
              <w:left w:val="nil"/>
              <w:bottom w:val="nil"/>
              <w:right w:val="nil"/>
            </w:tcBorders>
          </w:tcPr>
          <w:p w14:paraId="2BCCE630" w14:textId="17E7054F"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rPr>
              <w:t>Less</w:t>
            </w:r>
            <w:r w:rsidRPr="00752305">
              <w:rPr>
                <w:rFonts w:cs="Arial"/>
                <w:color w:val="auto"/>
                <w:sz w:val="18"/>
                <w:szCs w:val="18"/>
                <w:u w:val="none"/>
              </w:rPr>
              <w:t xml:space="preserve"> Accumulated depreciation</w:t>
            </w:r>
          </w:p>
        </w:tc>
        <w:tc>
          <w:tcPr>
            <w:tcW w:w="758" w:type="pct"/>
            <w:tcBorders>
              <w:top w:val="nil"/>
              <w:left w:val="nil"/>
              <w:right w:val="nil"/>
            </w:tcBorders>
            <w:shd w:val="clear" w:color="auto" w:fill="FAFAFA"/>
          </w:tcPr>
          <w:p w14:paraId="2CC1A0B6" w14:textId="3606C5F0" w:rsidR="007340AF" w:rsidRPr="00752305" w:rsidRDefault="007340AF" w:rsidP="00EF1606">
            <w:pPr>
              <w:ind w:right="-72"/>
              <w:jc w:val="right"/>
              <w:rPr>
                <w:rFonts w:ascii="Arial" w:hAnsi="Arial" w:cs="Arial"/>
                <w:sz w:val="18"/>
                <w:szCs w:val="18"/>
                <w:lang w:val="en-GB"/>
              </w:rPr>
            </w:pPr>
            <w:r w:rsidRPr="00752305">
              <w:rPr>
                <w:rFonts w:ascii="Arial" w:hAnsi="Arial" w:cs="Arial"/>
                <w:sz w:val="18"/>
                <w:szCs w:val="18"/>
                <w:lang w:val="en-GB"/>
              </w:rPr>
              <w:t>(2,499)</w:t>
            </w:r>
          </w:p>
        </w:tc>
        <w:tc>
          <w:tcPr>
            <w:tcW w:w="757" w:type="pct"/>
            <w:tcBorders>
              <w:top w:val="nil"/>
              <w:left w:val="nil"/>
              <w:right w:val="nil"/>
            </w:tcBorders>
            <w:shd w:val="clear" w:color="auto" w:fill="FAFAFA"/>
          </w:tcPr>
          <w:p w14:paraId="1B3F2B94" w14:textId="1F7D84A2" w:rsidR="007340AF" w:rsidRPr="00752305" w:rsidRDefault="007340AF" w:rsidP="00EF1606">
            <w:pPr>
              <w:ind w:right="-72"/>
              <w:jc w:val="right"/>
              <w:rPr>
                <w:rFonts w:ascii="Arial" w:hAnsi="Arial" w:cs="Arial"/>
                <w:sz w:val="18"/>
                <w:szCs w:val="18"/>
                <w:lang w:val="en-GB"/>
              </w:rPr>
            </w:pPr>
            <w:r w:rsidRPr="00752305">
              <w:rPr>
                <w:rFonts w:ascii="Arial" w:hAnsi="Arial" w:cs="Arial"/>
                <w:sz w:val="18"/>
                <w:szCs w:val="18"/>
                <w:lang w:val="en-GB"/>
              </w:rPr>
              <w:t xml:space="preserve">(15,315) </w:t>
            </w:r>
          </w:p>
        </w:tc>
        <w:tc>
          <w:tcPr>
            <w:tcW w:w="757" w:type="pct"/>
            <w:tcBorders>
              <w:top w:val="nil"/>
              <w:left w:val="nil"/>
              <w:right w:val="nil"/>
            </w:tcBorders>
            <w:shd w:val="clear" w:color="auto" w:fill="FAFAFA"/>
            <w:vAlign w:val="bottom"/>
          </w:tcPr>
          <w:p w14:paraId="42B022FA" w14:textId="565F8A45" w:rsidR="007340AF" w:rsidRPr="00752305" w:rsidRDefault="007340AF" w:rsidP="00EF1606">
            <w:pPr>
              <w:ind w:right="-72"/>
              <w:jc w:val="right"/>
              <w:rPr>
                <w:rFonts w:ascii="Arial" w:hAnsi="Arial" w:cs="Arial"/>
                <w:sz w:val="18"/>
                <w:szCs w:val="18"/>
                <w:lang w:val="en-GB"/>
              </w:rPr>
            </w:pPr>
            <w:r w:rsidRPr="00752305">
              <w:rPr>
                <w:rFonts w:ascii="Arial" w:hAnsi="Arial" w:cs="Arial"/>
                <w:sz w:val="18"/>
                <w:szCs w:val="18"/>
                <w:lang w:val="en-GB"/>
              </w:rPr>
              <w:t>(111)</w:t>
            </w:r>
          </w:p>
        </w:tc>
        <w:tc>
          <w:tcPr>
            <w:tcW w:w="818" w:type="pct"/>
            <w:tcBorders>
              <w:top w:val="nil"/>
              <w:left w:val="nil"/>
              <w:right w:val="nil"/>
            </w:tcBorders>
            <w:shd w:val="clear" w:color="auto" w:fill="FAFAFA"/>
          </w:tcPr>
          <w:p w14:paraId="37EE445A" w14:textId="5BF6AC74" w:rsidR="007340AF" w:rsidRPr="00752305" w:rsidRDefault="007340AF" w:rsidP="00EF1606">
            <w:pPr>
              <w:ind w:right="-72"/>
              <w:jc w:val="right"/>
              <w:rPr>
                <w:rFonts w:ascii="Arial" w:hAnsi="Arial" w:cs="Arial"/>
                <w:sz w:val="18"/>
                <w:szCs w:val="18"/>
                <w:lang w:val="en-GB"/>
              </w:rPr>
            </w:pPr>
            <w:r w:rsidRPr="00752305">
              <w:rPr>
                <w:rFonts w:ascii="Arial" w:hAnsi="Arial" w:cs="Arial"/>
                <w:sz w:val="18"/>
                <w:szCs w:val="18"/>
                <w:lang w:val="en-GB"/>
              </w:rPr>
              <w:t xml:space="preserve">(17,925) </w:t>
            </w:r>
          </w:p>
        </w:tc>
      </w:tr>
      <w:tr w:rsidR="007340AF" w:rsidRPr="00752305" w14:paraId="22210849" w14:textId="77777777" w:rsidTr="008D114A">
        <w:tc>
          <w:tcPr>
            <w:tcW w:w="1911" w:type="pct"/>
            <w:tcBorders>
              <w:top w:val="nil"/>
              <w:left w:val="nil"/>
              <w:bottom w:val="nil"/>
              <w:right w:val="nil"/>
            </w:tcBorders>
          </w:tcPr>
          <w:p w14:paraId="69370D07" w14:textId="77777777" w:rsidR="007340AF" w:rsidRPr="00752305" w:rsidRDefault="007340AF" w:rsidP="00EF1606">
            <w:pPr>
              <w:pStyle w:val="a"/>
              <w:tabs>
                <w:tab w:val="right" w:pos="7200"/>
                <w:tab w:val="right" w:pos="9000"/>
              </w:tabs>
              <w:ind w:right="-108"/>
              <w:jc w:val="both"/>
              <w:rPr>
                <w:rFonts w:cs="Arial"/>
                <w:color w:val="auto"/>
                <w:sz w:val="8"/>
                <w:szCs w:val="8"/>
                <w:u w:val="none"/>
              </w:rPr>
            </w:pPr>
          </w:p>
        </w:tc>
        <w:tc>
          <w:tcPr>
            <w:tcW w:w="758" w:type="pct"/>
            <w:tcBorders>
              <w:top w:val="single" w:sz="4" w:space="0" w:color="auto"/>
              <w:left w:val="nil"/>
              <w:right w:val="nil"/>
            </w:tcBorders>
            <w:shd w:val="clear" w:color="auto" w:fill="FAFAFA"/>
          </w:tcPr>
          <w:p w14:paraId="768DDCB2"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3B589D5D"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13662A7E"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818" w:type="pct"/>
            <w:tcBorders>
              <w:top w:val="single" w:sz="4" w:space="0" w:color="auto"/>
              <w:left w:val="nil"/>
              <w:right w:val="nil"/>
            </w:tcBorders>
            <w:shd w:val="clear" w:color="auto" w:fill="FAFAFA"/>
          </w:tcPr>
          <w:p w14:paraId="24E93849"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r>
      <w:tr w:rsidR="007340AF" w:rsidRPr="00752305" w14:paraId="00DCC629" w14:textId="77777777" w:rsidTr="008D114A">
        <w:tc>
          <w:tcPr>
            <w:tcW w:w="1911" w:type="pct"/>
            <w:tcBorders>
              <w:top w:val="nil"/>
              <w:left w:val="nil"/>
              <w:bottom w:val="nil"/>
              <w:right w:val="nil"/>
            </w:tcBorders>
          </w:tcPr>
          <w:p w14:paraId="6847A219" w14:textId="77777777" w:rsidR="007340AF" w:rsidRPr="00752305" w:rsidRDefault="007340AF" w:rsidP="00EF1606">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Net book amount</w:t>
            </w:r>
          </w:p>
        </w:tc>
        <w:tc>
          <w:tcPr>
            <w:tcW w:w="758" w:type="pct"/>
            <w:tcBorders>
              <w:top w:val="nil"/>
              <w:left w:val="nil"/>
              <w:bottom w:val="single" w:sz="4" w:space="0" w:color="auto"/>
              <w:right w:val="nil"/>
            </w:tcBorders>
            <w:shd w:val="clear" w:color="auto" w:fill="FAFAFA"/>
          </w:tcPr>
          <w:p w14:paraId="09C1C0D7" w14:textId="4341EFDD"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14,891</w:t>
            </w:r>
          </w:p>
        </w:tc>
        <w:tc>
          <w:tcPr>
            <w:tcW w:w="757" w:type="pct"/>
            <w:tcBorders>
              <w:top w:val="nil"/>
              <w:left w:val="nil"/>
              <w:bottom w:val="single" w:sz="4" w:space="0" w:color="auto"/>
              <w:right w:val="nil"/>
            </w:tcBorders>
            <w:shd w:val="clear" w:color="auto" w:fill="FAFAFA"/>
          </w:tcPr>
          <w:p w14:paraId="690F9B65" w14:textId="1D55FF12"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15,344</w:t>
            </w:r>
          </w:p>
        </w:tc>
        <w:tc>
          <w:tcPr>
            <w:tcW w:w="757" w:type="pct"/>
            <w:tcBorders>
              <w:top w:val="nil"/>
              <w:left w:val="nil"/>
              <w:bottom w:val="single" w:sz="4" w:space="0" w:color="auto"/>
              <w:right w:val="nil"/>
            </w:tcBorders>
            <w:shd w:val="clear" w:color="auto" w:fill="FAFAFA"/>
          </w:tcPr>
          <w:p w14:paraId="4690ED7B" w14:textId="03A8010E"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cs/>
                <w:lang w:val="en-GB"/>
              </w:rPr>
              <w:t>-</w:t>
            </w:r>
          </w:p>
        </w:tc>
        <w:tc>
          <w:tcPr>
            <w:tcW w:w="818" w:type="pct"/>
            <w:tcBorders>
              <w:top w:val="nil"/>
              <w:left w:val="nil"/>
              <w:bottom w:val="single" w:sz="4" w:space="0" w:color="auto"/>
              <w:right w:val="nil"/>
            </w:tcBorders>
            <w:shd w:val="clear" w:color="auto" w:fill="FAFAFA"/>
          </w:tcPr>
          <w:p w14:paraId="51929EA3" w14:textId="5C3606BE" w:rsidR="007340AF" w:rsidRPr="00752305" w:rsidRDefault="007340AF" w:rsidP="00EF1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lang w:val="en-GB"/>
              </w:rPr>
              <w:t>30,235</w:t>
            </w:r>
          </w:p>
        </w:tc>
      </w:tr>
      <w:tr w:rsidR="007340AF" w:rsidRPr="00752305" w14:paraId="2EFA83CD" w14:textId="77777777" w:rsidTr="008D114A">
        <w:tc>
          <w:tcPr>
            <w:tcW w:w="1911" w:type="pct"/>
            <w:tcBorders>
              <w:top w:val="nil"/>
              <w:left w:val="nil"/>
              <w:bottom w:val="nil"/>
              <w:right w:val="nil"/>
            </w:tcBorders>
          </w:tcPr>
          <w:p w14:paraId="30AAB86F" w14:textId="77777777" w:rsidR="007340AF" w:rsidRPr="00752305" w:rsidRDefault="007340AF" w:rsidP="00EF1606">
            <w:pPr>
              <w:pStyle w:val="a"/>
              <w:tabs>
                <w:tab w:val="right" w:pos="7200"/>
                <w:tab w:val="right" w:pos="9000"/>
              </w:tabs>
              <w:ind w:right="-108"/>
              <w:jc w:val="both"/>
              <w:rPr>
                <w:rFonts w:cs="Arial"/>
                <w:b/>
                <w:bCs/>
                <w:color w:val="auto"/>
                <w:sz w:val="18"/>
                <w:szCs w:val="18"/>
                <w:u w:val="none"/>
              </w:rPr>
            </w:pPr>
          </w:p>
        </w:tc>
        <w:tc>
          <w:tcPr>
            <w:tcW w:w="758" w:type="pct"/>
            <w:tcBorders>
              <w:top w:val="single" w:sz="4" w:space="0" w:color="auto"/>
              <w:left w:val="nil"/>
              <w:bottom w:val="nil"/>
              <w:right w:val="nil"/>
            </w:tcBorders>
            <w:shd w:val="clear" w:color="auto" w:fill="FAFAFA"/>
          </w:tcPr>
          <w:p w14:paraId="5D168C4D" w14:textId="77777777" w:rsidR="007340AF" w:rsidRPr="00752305" w:rsidRDefault="007340AF" w:rsidP="00EF1606">
            <w:pPr>
              <w:ind w:right="-72"/>
              <w:jc w:val="right"/>
              <w:rPr>
                <w:rFonts w:ascii="Arial" w:hAnsi="Arial" w:cs="Arial"/>
                <w:sz w:val="18"/>
                <w:szCs w:val="18"/>
                <w:cs/>
              </w:rPr>
            </w:pPr>
          </w:p>
        </w:tc>
        <w:tc>
          <w:tcPr>
            <w:tcW w:w="757" w:type="pct"/>
            <w:tcBorders>
              <w:top w:val="single" w:sz="4" w:space="0" w:color="auto"/>
              <w:left w:val="nil"/>
              <w:bottom w:val="nil"/>
              <w:right w:val="nil"/>
            </w:tcBorders>
            <w:shd w:val="clear" w:color="auto" w:fill="FAFAFA"/>
          </w:tcPr>
          <w:p w14:paraId="451149E4" w14:textId="77777777" w:rsidR="007340AF" w:rsidRPr="00752305" w:rsidRDefault="007340AF" w:rsidP="00EF1606">
            <w:pPr>
              <w:ind w:right="-72"/>
              <w:jc w:val="right"/>
              <w:rPr>
                <w:rFonts w:ascii="Arial" w:hAnsi="Arial" w:cs="Arial"/>
                <w:sz w:val="18"/>
                <w:szCs w:val="18"/>
                <w:cs/>
              </w:rPr>
            </w:pPr>
          </w:p>
        </w:tc>
        <w:tc>
          <w:tcPr>
            <w:tcW w:w="757" w:type="pct"/>
            <w:tcBorders>
              <w:top w:val="single" w:sz="4" w:space="0" w:color="auto"/>
              <w:left w:val="nil"/>
              <w:bottom w:val="nil"/>
              <w:right w:val="nil"/>
            </w:tcBorders>
            <w:shd w:val="clear" w:color="auto" w:fill="FAFAFA"/>
          </w:tcPr>
          <w:p w14:paraId="68A9698B" w14:textId="77777777" w:rsidR="007340AF" w:rsidRPr="00752305" w:rsidRDefault="007340AF" w:rsidP="00EF1606">
            <w:pPr>
              <w:ind w:right="-72"/>
              <w:jc w:val="right"/>
              <w:rPr>
                <w:rFonts w:ascii="Arial" w:hAnsi="Arial" w:cs="Arial"/>
                <w:sz w:val="18"/>
                <w:szCs w:val="18"/>
                <w:cs/>
              </w:rPr>
            </w:pPr>
          </w:p>
        </w:tc>
        <w:tc>
          <w:tcPr>
            <w:tcW w:w="818" w:type="pct"/>
            <w:tcBorders>
              <w:top w:val="single" w:sz="4" w:space="0" w:color="auto"/>
              <w:left w:val="nil"/>
              <w:bottom w:val="nil"/>
              <w:right w:val="nil"/>
            </w:tcBorders>
            <w:shd w:val="clear" w:color="auto" w:fill="FAFAFA"/>
          </w:tcPr>
          <w:p w14:paraId="0FF1168B" w14:textId="77777777" w:rsidR="007340AF" w:rsidRPr="00752305" w:rsidRDefault="007340AF" w:rsidP="00EF1606">
            <w:pPr>
              <w:ind w:right="-72"/>
              <w:jc w:val="right"/>
              <w:rPr>
                <w:rFonts w:ascii="Arial" w:hAnsi="Arial" w:cs="Arial"/>
                <w:sz w:val="18"/>
                <w:szCs w:val="18"/>
                <w:cs/>
              </w:rPr>
            </w:pPr>
          </w:p>
        </w:tc>
      </w:tr>
      <w:tr w:rsidR="007340AF" w:rsidRPr="00752305" w14:paraId="3DD85BBE" w14:textId="77777777" w:rsidTr="008D114A">
        <w:tc>
          <w:tcPr>
            <w:tcW w:w="1911" w:type="pct"/>
            <w:tcBorders>
              <w:top w:val="nil"/>
              <w:left w:val="nil"/>
              <w:bottom w:val="nil"/>
              <w:right w:val="nil"/>
            </w:tcBorders>
          </w:tcPr>
          <w:p w14:paraId="5B9F16E1" w14:textId="504BECA4" w:rsidR="007340AF" w:rsidRPr="00752305" w:rsidRDefault="007340AF" w:rsidP="00EF1606">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For the year ended 31 December 2022</w:t>
            </w:r>
          </w:p>
        </w:tc>
        <w:tc>
          <w:tcPr>
            <w:tcW w:w="758" w:type="pct"/>
            <w:tcBorders>
              <w:top w:val="nil"/>
              <w:left w:val="nil"/>
              <w:bottom w:val="nil"/>
              <w:right w:val="nil"/>
            </w:tcBorders>
            <w:shd w:val="clear" w:color="auto" w:fill="FAFAFA"/>
          </w:tcPr>
          <w:p w14:paraId="32524B96" w14:textId="77777777" w:rsidR="007340AF" w:rsidRPr="00752305" w:rsidRDefault="007340AF" w:rsidP="00EF1606">
            <w:pPr>
              <w:ind w:right="-72"/>
              <w:jc w:val="right"/>
              <w:rPr>
                <w:rFonts w:ascii="Arial" w:hAnsi="Arial" w:cs="Arial"/>
                <w:sz w:val="18"/>
                <w:szCs w:val="18"/>
                <w:cs/>
              </w:rPr>
            </w:pPr>
          </w:p>
        </w:tc>
        <w:tc>
          <w:tcPr>
            <w:tcW w:w="757" w:type="pct"/>
            <w:tcBorders>
              <w:top w:val="nil"/>
              <w:left w:val="nil"/>
              <w:bottom w:val="nil"/>
              <w:right w:val="nil"/>
            </w:tcBorders>
            <w:shd w:val="clear" w:color="auto" w:fill="FAFAFA"/>
          </w:tcPr>
          <w:p w14:paraId="1A2A7849" w14:textId="77777777" w:rsidR="007340AF" w:rsidRPr="00752305" w:rsidRDefault="007340AF" w:rsidP="00EF1606">
            <w:pPr>
              <w:ind w:right="-72"/>
              <w:jc w:val="right"/>
              <w:rPr>
                <w:rFonts w:ascii="Arial" w:hAnsi="Arial" w:cs="Arial"/>
                <w:sz w:val="18"/>
                <w:szCs w:val="18"/>
                <w:cs/>
              </w:rPr>
            </w:pPr>
          </w:p>
        </w:tc>
        <w:tc>
          <w:tcPr>
            <w:tcW w:w="757" w:type="pct"/>
            <w:tcBorders>
              <w:top w:val="nil"/>
              <w:left w:val="nil"/>
              <w:bottom w:val="nil"/>
              <w:right w:val="nil"/>
            </w:tcBorders>
            <w:shd w:val="clear" w:color="auto" w:fill="FAFAFA"/>
          </w:tcPr>
          <w:p w14:paraId="65E0E53B" w14:textId="77777777" w:rsidR="007340AF" w:rsidRPr="00752305" w:rsidRDefault="007340AF" w:rsidP="00EF1606">
            <w:pPr>
              <w:ind w:right="-72"/>
              <w:jc w:val="right"/>
              <w:rPr>
                <w:rFonts w:ascii="Arial" w:hAnsi="Arial" w:cs="Arial"/>
                <w:sz w:val="18"/>
                <w:szCs w:val="18"/>
                <w:cs/>
              </w:rPr>
            </w:pPr>
          </w:p>
        </w:tc>
        <w:tc>
          <w:tcPr>
            <w:tcW w:w="818" w:type="pct"/>
            <w:tcBorders>
              <w:top w:val="nil"/>
              <w:left w:val="nil"/>
              <w:bottom w:val="nil"/>
              <w:right w:val="nil"/>
            </w:tcBorders>
            <w:shd w:val="clear" w:color="auto" w:fill="FAFAFA"/>
          </w:tcPr>
          <w:p w14:paraId="0CEEBD14" w14:textId="77777777" w:rsidR="007340AF" w:rsidRPr="00752305" w:rsidRDefault="007340AF" w:rsidP="00EF1606">
            <w:pPr>
              <w:ind w:right="-72"/>
              <w:jc w:val="right"/>
              <w:rPr>
                <w:rFonts w:ascii="Arial" w:hAnsi="Arial" w:cs="Arial"/>
                <w:sz w:val="18"/>
                <w:szCs w:val="18"/>
                <w:cs/>
              </w:rPr>
            </w:pPr>
          </w:p>
        </w:tc>
      </w:tr>
      <w:tr w:rsidR="007340AF" w:rsidRPr="00752305" w14:paraId="64E5F086" w14:textId="77777777" w:rsidTr="008D114A">
        <w:tc>
          <w:tcPr>
            <w:tcW w:w="1911" w:type="pct"/>
            <w:tcBorders>
              <w:top w:val="nil"/>
              <w:left w:val="nil"/>
              <w:bottom w:val="nil"/>
              <w:right w:val="nil"/>
            </w:tcBorders>
          </w:tcPr>
          <w:p w14:paraId="304459B2"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Opening net book amount</w:t>
            </w:r>
          </w:p>
        </w:tc>
        <w:tc>
          <w:tcPr>
            <w:tcW w:w="758" w:type="pct"/>
            <w:tcBorders>
              <w:top w:val="nil"/>
              <w:left w:val="nil"/>
              <w:bottom w:val="nil"/>
              <w:right w:val="nil"/>
            </w:tcBorders>
            <w:shd w:val="clear" w:color="auto" w:fill="FAFAFA"/>
          </w:tcPr>
          <w:p w14:paraId="18AD7650" w14:textId="6F2A8414"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14,891</w:t>
            </w:r>
          </w:p>
        </w:tc>
        <w:tc>
          <w:tcPr>
            <w:tcW w:w="757" w:type="pct"/>
            <w:tcBorders>
              <w:top w:val="nil"/>
              <w:left w:val="nil"/>
              <w:bottom w:val="nil"/>
              <w:right w:val="nil"/>
            </w:tcBorders>
            <w:shd w:val="clear" w:color="auto" w:fill="FAFAFA"/>
          </w:tcPr>
          <w:p w14:paraId="51A0A6D0" w14:textId="77DD517E"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15,344</w:t>
            </w:r>
          </w:p>
        </w:tc>
        <w:tc>
          <w:tcPr>
            <w:tcW w:w="757" w:type="pct"/>
            <w:tcBorders>
              <w:top w:val="nil"/>
              <w:left w:val="nil"/>
              <w:bottom w:val="nil"/>
              <w:right w:val="nil"/>
            </w:tcBorders>
            <w:shd w:val="clear" w:color="auto" w:fill="FAFAFA"/>
          </w:tcPr>
          <w:p w14:paraId="12345DCE" w14:textId="20A20B4C" w:rsidR="007340AF" w:rsidRPr="00752305" w:rsidRDefault="007340AF" w:rsidP="00EF1606">
            <w:pPr>
              <w:ind w:right="-72"/>
              <w:jc w:val="right"/>
              <w:rPr>
                <w:rFonts w:ascii="Arial" w:hAnsi="Arial" w:cs="Arial"/>
                <w:sz w:val="18"/>
                <w:szCs w:val="18"/>
              </w:rPr>
            </w:pPr>
            <w:r w:rsidRPr="00752305">
              <w:rPr>
                <w:rFonts w:ascii="Arial" w:hAnsi="Arial" w:cs="Arial"/>
                <w:sz w:val="18"/>
                <w:szCs w:val="18"/>
                <w:cs/>
                <w:lang w:val="en-GB"/>
              </w:rPr>
              <w:t>-</w:t>
            </w:r>
          </w:p>
        </w:tc>
        <w:tc>
          <w:tcPr>
            <w:tcW w:w="818" w:type="pct"/>
            <w:tcBorders>
              <w:top w:val="nil"/>
              <w:left w:val="nil"/>
              <w:bottom w:val="nil"/>
              <w:right w:val="nil"/>
            </w:tcBorders>
            <w:shd w:val="clear" w:color="auto" w:fill="FAFAFA"/>
          </w:tcPr>
          <w:p w14:paraId="4792C6EB" w14:textId="2D5988E7"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30,235</w:t>
            </w:r>
          </w:p>
        </w:tc>
      </w:tr>
      <w:tr w:rsidR="007340AF" w:rsidRPr="00752305" w14:paraId="61C3DEC0" w14:textId="77777777" w:rsidTr="008D114A">
        <w:tc>
          <w:tcPr>
            <w:tcW w:w="1911" w:type="pct"/>
            <w:tcBorders>
              <w:top w:val="nil"/>
              <w:left w:val="nil"/>
              <w:bottom w:val="nil"/>
              <w:right w:val="nil"/>
            </w:tcBorders>
          </w:tcPr>
          <w:p w14:paraId="644925A3"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Addition</w:t>
            </w:r>
          </w:p>
        </w:tc>
        <w:tc>
          <w:tcPr>
            <w:tcW w:w="758" w:type="pct"/>
            <w:tcBorders>
              <w:top w:val="nil"/>
              <w:left w:val="nil"/>
              <w:bottom w:val="nil"/>
              <w:right w:val="nil"/>
            </w:tcBorders>
            <w:shd w:val="clear" w:color="auto" w:fill="FAFAFA"/>
            <w:vAlign w:val="bottom"/>
          </w:tcPr>
          <w:p w14:paraId="5921FFE9" w14:textId="66561A5B"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757" w:type="pct"/>
            <w:tcBorders>
              <w:top w:val="nil"/>
              <w:left w:val="nil"/>
              <w:bottom w:val="nil"/>
              <w:right w:val="nil"/>
            </w:tcBorders>
            <w:shd w:val="clear" w:color="auto" w:fill="FAFAFA"/>
            <w:vAlign w:val="bottom"/>
          </w:tcPr>
          <w:p w14:paraId="08637F77" w14:textId="103E1171"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829</w:t>
            </w:r>
          </w:p>
        </w:tc>
        <w:tc>
          <w:tcPr>
            <w:tcW w:w="757" w:type="pct"/>
            <w:tcBorders>
              <w:top w:val="nil"/>
              <w:left w:val="nil"/>
              <w:bottom w:val="nil"/>
              <w:right w:val="nil"/>
            </w:tcBorders>
            <w:shd w:val="clear" w:color="auto" w:fill="FAFAFA"/>
            <w:vAlign w:val="bottom"/>
          </w:tcPr>
          <w:p w14:paraId="48CFB63F" w14:textId="382FE39C"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bottom w:val="nil"/>
              <w:right w:val="nil"/>
            </w:tcBorders>
            <w:shd w:val="clear" w:color="auto" w:fill="FAFAFA"/>
            <w:vAlign w:val="bottom"/>
          </w:tcPr>
          <w:p w14:paraId="0EAEC4E3" w14:textId="1D66B795"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829</w:t>
            </w:r>
          </w:p>
        </w:tc>
      </w:tr>
      <w:tr w:rsidR="007340AF" w:rsidRPr="00752305" w14:paraId="58DE0DAE" w14:textId="77777777" w:rsidTr="008D114A">
        <w:tc>
          <w:tcPr>
            <w:tcW w:w="1911" w:type="pct"/>
            <w:tcBorders>
              <w:top w:val="nil"/>
              <w:left w:val="nil"/>
              <w:bottom w:val="nil"/>
              <w:right w:val="nil"/>
            </w:tcBorders>
          </w:tcPr>
          <w:p w14:paraId="324564FC" w14:textId="027B4B04"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Disposal and write-off</w:t>
            </w:r>
          </w:p>
        </w:tc>
        <w:tc>
          <w:tcPr>
            <w:tcW w:w="758" w:type="pct"/>
            <w:tcBorders>
              <w:top w:val="nil"/>
              <w:left w:val="nil"/>
              <w:bottom w:val="nil"/>
              <w:right w:val="nil"/>
            </w:tcBorders>
            <w:shd w:val="clear" w:color="auto" w:fill="FAFAFA"/>
          </w:tcPr>
          <w:p w14:paraId="4E80FB9F" w14:textId="5C2C14CB"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tcPr>
          <w:p w14:paraId="4541D482" w14:textId="77777777"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vAlign w:val="bottom"/>
          </w:tcPr>
          <w:p w14:paraId="6999C798" w14:textId="77777777" w:rsidR="007340AF" w:rsidRPr="00752305" w:rsidRDefault="007340AF" w:rsidP="00EF1606">
            <w:pPr>
              <w:ind w:right="-72"/>
              <w:jc w:val="right"/>
              <w:rPr>
                <w:rFonts w:ascii="Arial" w:hAnsi="Arial" w:cs="Arial"/>
                <w:sz w:val="18"/>
                <w:szCs w:val="18"/>
              </w:rPr>
            </w:pPr>
          </w:p>
        </w:tc>
        <w:tc>
          <w:tcPr>
            <w:tcW w:w="818" w:type="pct"/>
            <w:tcBorders>
              <w:top w:val="nil"/>
              <w:left w:val="nil"/>
              <w:bottom w:val="nil"/>
              <w:right w:val="nil"/>
            </w:tcBorders>
            <w:shd w:val="clear" w:color="auto" w:fill="FAFAFA"/>
            <w:vAlign w:val="bottom"/>
          </w:tcPr>
          <w:p w14:paraId="2F408293" w14:textId="77777777" w:rsidR="007340AF" w:rsidRPr="00752305" w:rsidRDefault="007340AF" w:rsidP="00EF1606">
            <w:pPr>
              <w:ind w:right="-72"/>
              <w:jc w:val="right"/>
              <w:rPr>
                <w:rFonts w:ascii="Arial" w:hAnsi="Arial" w:cs="Arial"/>
                <w:sz w:val="18"/>
                <w:szCs w:val="18"/>
              </w:rPr>
            </w:pPr>
          </w:p>
        </w:tc>
      </w:tr>
      <w:tr w:rsidR="007340AF" w:rsidRPr="00752305" w14:paraId="0080DFE7" w14:textId="77777777" w:rsidTr="008D114A">
        <w:tc>
          <w:tcPr>
            <w:tcW w:w="1911" w:type="pct"/>
            <w:tcBorders>
              <w:top w:val="nil"/>
              <w:left w:val="nil"/>
              <w:bottom w:val="nil"/>
              <w:right w:val="nil"/>
            </w:tcBorders>
          </w:tcPr>
          <w:p w14:paraId="59BFA29A" w14:textId="77777777" w:rsidR="007340AF" w:rsidRPr="00752305" w:rsidRDefault="007340AF" w:rsidP="00EF1606">
            <w:pPr>
              <w:pStyle w:val="a"/>
              <w:tabs>
                <w:tab w:val="right" w:pos="7200"/>
                <w:tab w:val="right" w:pos="9000"/>
              </w:tabs>
              <w:ind w:right="-108"/>
              <w:rPr>
                <w:rFonts w:cs="Arial"/>
                <w:color w:val="auto"/>
                <w:sz w:val="18"/>
                <w:szCs w:val="18"/>
                <w:u w:val="none"/>
              </w:rPr>
            </w:pPr>
            <w:r w:rsidRPr="00752305">
              <w:rPr>
                <w:rFonts w:cs="Arial"/>
                <w:color w:val="auto"/>
                <w:sz w:val="18"/>
                <w:szCs w:val="18"/>
                <w:u w:val="none"/>
              </w:rPr>
              <w:t xml:space="preserve">   - Cost</w:t>
            </w:r>
          </w:p>
        </w:tc>
        <w:tc>
          <w:tcPr>
            <w:tcW w:w="758" w:type="pct"/>
            <w:tcBorders>
              <w:top w:val="nil"/>
              <w:left w:val="nil"/>
              <w:bottom w:val="nil"/>
              <w:right w:val="nil"/>
            </w:tcBorders>
            <w:shd w:val="clear" w:color="auto" w:fill="FAFAFA"/>
            <w:vAlign w:val="bottom"/>
          </w:tcPr>
          <w:p w14:paraId="1EF17F1D" w14:textId="2D3DD89D"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757" w:type="pct"/>
            <w:tcBorders>
              <w:top w:val="nil"/>
              <w:left w:val="nil"/>
              <w:bottom w:val="nil"/>
              <w:right w:val="nil"/>
            </w:tcBorders>
            <w:shd w:val="clear" w:color="auto" w:fill="FAFAFA"/>
            <w:vAlign w:val="bottom"/>
          </w:tcPr>
          <w:p w14:paraId="31A63887" w14:textId="38ABB8F5" w:rsidR="007340AF" w:rsidRPr="00752305" w:rsidRDefault="007340AF" w:rsidP="00EF1606">
            <w:pPr>
              <w:ind w:right="-72"/>
              <w:jc w:val="right"/>
              <w:rPr>
                <w:rFonts w:ascii="Arial" w:hAnsi="Arial" w:cs="Arial"/>
                <w:sz w:val="18"/>
                <w:szCs w:val="18"/>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966</w:t>
            </w:r>
            <w:r w:rsidRPr="00752305">
              <w:rPr>
                <w:rFonts w:ascii="Arial" w:hAnsi="Arial" w:cs="Arial"/>
                <w:sz w:val="18"/>
                <w:szCs w:val="18"/>
              </w:rPr>
              <w:t>)</w:t>
            </w:r>
          </w:p>
        </w:tc>
        <w:tc>
          <w:tcPr>
            <w:tcW w:w="757" w:type="pct"/>
            <w:tcBorders>
              <w:top w:val="nil"/>
              <w:left w:val="nil"/>
              <w:bottom w:val="nil"/>
              <w:right w:val="nil"/>
            </w:tcBorders>
            <w:shd w:val="clear" w:color="auto" w:fill="FAFAFA"/>
            <w:vAlign w:val="bottom"/>
          </w:tcPr>
          <w:p w14:paraId="59303558" w14:textId="2EE35224"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bottom w:val="nil"/>
              <w:right w:val="nil"/>
            </w:tcBorders>
            <w:shd w:val="clear" w:color="auto" w:fill="FAFAFA"/>
          </w:tcPr>
          <w:p w14:paraId="7995BD02" w14:textId="482920DE" w:rsidR="007340AF" w:rsidRPr="00752305" w:rsidRDefault="007340AF" w:rsidP="00EF1606">
            <w:pPr>
              <w:ind w:right="-72"/>
              <w:jc w:val="right"/>
              <w:rPr>
                <w:rFonts w:ascii="Arial" w:hAnsi="Arial" w:cs="Arial"/>
                <w:sz w:val="18"/>
                <w:szCs w:val="18"/>
              </w:rPr>
            </w:pPr>
            <w:r w:rsidRPr="00752305">
              <w:rPr>
                <w:rFonts w:ascii="Arial" w:hAnsi="Arial" w:cs="Arial"/>
                <w:sz w:val="18"/>
                <w:szCs w:val="18"/>
              </w:rPr>
              <w:t>(</w:t>
            </w:r>
            <w:r w:rsidRPr="00752305">
              <w:rPr>
                <w:rFonts w:ascii="Arial" w:hAnsi="Arial" w:cs="Arial"/>
                <w:sz w:val="18"/>
                <w:szCs w:val="18"/>
                <w:lang w:val="en-GB"/>
              </w:rPr>
              <w:t>1,966</w:t>
            </w:r>
            <w:r w:rsidRPr="00752305">
              <w:rPr>
                <w:rFonts w:ascii="Arial" w:hAnsi="Arial" w:cs="Arial"/>
                <w:sz w:val="18"/>
                <w:szCs w:val="18"/>
              </w:rPr>
              <w:t>)</w:t>
            </w:r>
          </w:p>
        </w:tc>
      </w:tr>
      <w:tr w:rsidR="007340AF" w:rsidRPr="00752305" w14:paraId="3DA7A69B" w14:textId="77777777" w:rsidTr="008D114A">
        <w:tc>
          <w:tcPr>
            <w:tcW w:w="1911" w:type="pct"/>
            <w:tcBorders>
              <w:top w:val="nil"/>
              <w:left w:val="nil"/>
              <w:bottom w:val="nil"/>
              <w:right w:val="nil"/>
            </w:tcBorders>
          </w:tcPr>
          <w:p w14:paraId="6B1A633A" w14:textId="255CBDF4" w:rsidR="007340AF" w:rsidRPr="00752305" w:rsidRDefault="007340AF" w:rsidP="00EF1606">
            <w:pPr>
              <w:pStyle w:val="a"/>
              <w:tabs>
                <w:tab w:val="right" w:pos="7200"/>
                <w:tab w:val="right" w:pos="9000"/>
              </w:tabs>
              <w:ind w:right="-108"/>
              <w:rPr>
                <w:rFonts w:cs="Arial"/>
                <w:color w:val="auto"/>
                <w:sz w:val="18"/>
                <w:szCs w:val="18"/>
                <w:u w:val="none"/>
              </w:rPr>
            </w:pPr>
            <w:r w:rsidRPr="00752305">
              <w:rPr>
                <w:rFonts w:cs="Arial"/>
                <w:color w:val="auto"/>
                <w:sz w:val="18"/>
                <w:szCs w:val="18"/>
                <w:u w:val="none"/>
              </w:rPr>
              <w:t xml:space="preserve">   - Accumulated depreciation</w:t>
            </w:r>
          </w:p>
        </w:tc>
        <w:tc>
          <w:tcPr>
            <w:tcW w:w="758" w:type="pct"/>
            <w:tcBorders>
              <w:top w:val="nil"/>
              <w:left w:val="nil"/>
              <w:bottom w:val="nil"/>
              <w:right w:val="nil"/>
            </w:tcBorders>
            <w:shd w:val="clear" w:color="auto" w:fill="FAFAFA"/>
            <w:vAlign w:val="bottom"/>
          </w:tcPr>
          <w:p w14:paraId="18A05311" w14:textId="30AC543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757" w:type="pct"/>
            <w:tcBorders>
              <w:top w:val="nil"/>
              <w:left w:val="nil"/>
              <w:bottom w:val="nil"/>
              <w:right w:val="nil"/>
            </w:tcBorders>
            <w:shd w:val="clear" w:color="auto" w:fill="FAFAFA"/>
            <w:vAlign w:val="bottom"/>
          </w:tcPr>
          <w:p w14:paraId="599F7DE1" w14:textId="5E26C06E"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1,966</w:t>
            </w:r>
          </w:p>
        </w:tc>
        <w:tc>
          <w:tcPr>
            <w:tcW w:w="757" w:type="pct"/>
            <w:tcBorders>
              <w:top w:val="nil"/>
              <w:left w:val="nil"/>
              <w:bottom w:val="nil"/>
              <w:right w:val="nil"/>
            </w:tcBorders>
            <w:shd w:val="clear" w:color="auto" w:fill="FAFAFA"/>
            <w:vAlign w:val="bottom"/>
          </w:tcPr>
          <w:p w14:paraId="45A2AB1A" w14:textId="0FB113A1"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bottom w:val="nil"/>
              <w:right w:val="nil"/>
            </w:tcBorders>
            <w:shd w:val="clear" w:color="auto" w:fill="FAFAFA"/>
          </w:tcPr>
          <w:p w14:paraId="44E91A6D" w14:textId="361F4B87"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1,966</w:t>
            </w:r>
          </w:p>
        </w:tc>
      </w:tr>
      <w:tr w:rsidR="007340AF" w:rsidRPr="00752305" w14:paraId="6EE0C52A" w14:textId="77777777" w:rsidTr="008D114A">
        <w:tc>
          <w:tcPr>
            <w:tcW w:w="1911" w:type="pct"/>
            <w:tcBorders>
              <w:top w:val="nil"/>
              <w:left w:val="nil"/>
              <w:bottom w:val="nil"/>
              <w:right w:val="nil"/>
            </w:tcBorders>
          </w:tcPr>
          <w:p w14:paraId="63AF6E6F" w14:textId="1574CED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Depreciation charged</w:t>
            </w:r>
          </w:p>
        </w:tc>
        <w:tc>
          <w:tcPr>
            <w:tcW w:w="758" w:type="pct"/>
            <w:tcBorders>
              <w:top w:val="nil"/>
              <w:left w:val="nil"/>
              <w:right w:val="nil"/>
            </w:tcBorders>
            <w:shd w:val="clear" w:color="auto" w:fill="FAFAFA"/>
          </w:tcPr>
          <w:p w14:paraId="337480C8" w14:textId="2B8386A8"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(3,478)</w:t>
            </w:r>
          </w:p>
        </w:tc>
        <w:tc>
          <w:tcPr>
            <w:tcW w:w="757" w:type="pct"/>
            <w:tcBorders>
              <w:top w:val="nil"/>
              <w:left w:val="nil"/>
              <w:right w:val="nil"/>
            </w:tcBorders>
            <w:shd w:val="clear" w:color="auto" w:fill="FAFAFA"/>
            <w:vAlign w:val="bottom"/>
          </w:tcPr>
          <w:p w14:paraId="177D3799" w14:textId="6FD1A80E"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(5,044)</w:t>
            </w:r>
          </w:p>
        </w:tc>
        <w:tc>
          <w:tcPr>
            <w:tcW w:w="757" w:type="pct"/>
            <w:tcBorders>
              <w:top w:val="nil"/>
              <w:left w:val="nil"/>
              <w:right w:val="nil"/>
            </w:tcBorders>
            <w:shd w:val="clear" w:color="auto" w:fill="FAFAFA"/>
            <w:vAlign w:val="bottom"/>
          </w:tcPr>
          <w:p w14:paraId="302496D8" w14:textId="592916CC"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right w:val="nil"/>
            </w:tcBorders>
            <w:shd w:val="clear" w:color="auto" w:fill="FAFAFA"/>
            <w:vAlign w:val="bottom"/>
          </w:tcPr>
          <w:p w14:paraId="65A7BBE9" w14:textId="690B4596"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(8,522)</w:t>
            </w:r>
          </w:p>
        </w:tc>
      </w:tr>
      <w:tr w:rsidR="007340AF" w:rsidRPr="00752305" w14:paraId="32F28CB2" w14:textId="77777777" w:rsidTr="008D114A">
        <w:tc>
          <w:tcPr>
            <w:tcW w:w="1911" w:type="pct"/>
            <w:tcBorders>
              <w:top w:val="nil"/>
              <w:left w:val="nil"/>
              <w:bottom w:val="nil"/>
              <w:right w:val="nil"/>
            </w:tcBorders>
          </w:tcPr>
          <w:p w14:paraId="0172BF2D" w14:textId="76A2DEE0" w:rsidR="007340AF" w:rsidRPr="00752305" w:rsidRDefault="007340AF" w:rsidP="00EF1606">
            <w:pPr>
              <w:pStyle w:val="a"/>
              <w:tabs>
                <w:tab w:val="right" w:pos="7200"/>
                <w:tab w:val="right" w:pos="9000"/>
              </w:tabs>
              <w:ind w:right="-108"/>
              <w:jc w:val="both"/>
              <w:rPr>
                <w:rFonts w:cs="Arial"/>
                <w:color w:val="auto"/>
                <w:sz w:val="18"/>
                <w:szCs w:val="18"/>
                <w:u w:val="none"/>
                <w:lang w:val="en-GB"/>
              </w:rPr>
            </w:pPr>
            <w:r w:rsidRPr="00752305">
              <w:rPr>
                <w:rFonts w:cs="Arial"/>
                <w:color w:val="auto"/>
                <w:sz w:val="18"/>
                <w:szCs w:val="18"/>
                <w:u w:val="none"/>
              </w:rPr>
              <w:t>Exchange differences</w:t>
            </w:r>
          </w:p>
        </w:tc>
        <w:tc>
          <w:tcPr>
            <w:tcW w:w="758" w:type="pct"/>
            <w:tcBorders>
              <w:top w:val="nil"/>
              <w:left w:val="nil"/>
              <w:right w:val="nil"/>
            </w:tcBorders>
            <w:shd w:val="clear" w:color="auto" w:fill="FAFAFA"/>
            <w:vAlign w:val="bottom"/>
          </w:tcPr>
          <w:p w14:paraId="3056C63B" w14:textId="75E25EFA"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757" w:type="pct"/>
            <w:tcBorders>
              <w:top w:val="nil"/>
              <w:left w:val="nil"/>
              <w:right w:val="nil"/>
            </w:tcBorders>
            <w:shd w:val="clear" w:color="auto" w:fill="FAFAFA"/>
            <w:vAlign w:val="bottom"/>
          </w:tcPr>
          <w:p w14:paraId="0BFF8F21" w14:textId="086295C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27</w:t>
            </w:r>
          </w:p>
        </w:tc>
        <w:tc>
          <w:tcPr>
            <w:tcW w:w="757" w:type="pct"/>
            <w:tcBorders>
              <w:top w:val="nil"/>
              <w:left w:val="nil"/>
              <w:right w:val="nil"/>
            </w:tcBorders>
            <w:shd w:val="clear" w:color="auto" w:fill="FAFAFA"/>
            <w:vAlign w:val="bottom"/>
          </w:tcPr>
          <w:p w14:paraId="59132565" w14:textId="4917ED8C"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right w:val="nil"/>
            </w:tcBorders>
            <w:shd w:val="clear" w:color="auto" w:fill="FAFAFA"/>
            <w:vAlign w:val="bottom"/>
          </w:tcPr>
          <w:p w14:paraId="10554987" w14:textId="5D6AF035"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27</w:t>
            </w:r>
          </w:p>
        </w:tc>
      </w:tr>
      <w:tr w:rsidR="007340AF" w:rsidRPr="00752305" w14:paraId="30BE418F" w14:textId="77777777" w:rsidTr="008D114A">
        <w:tc>
          <w:tcPr>
            <w:tcW w:w="1911" w:type="pct"/>
            <w:tcBorders>
              <w:top w:val="nil"/>
              <w:left w:val="nil"/>
              <w:bottom w:val="nil"/>
              <w:right w:val="nil"/>
            </w:tcBorders>
          </w:tcPr>
          <w:p w14:paraId="036E8C28" w14:textId="77777777" w:rsidR="007340AF" w:rsidRPr="00752305" w:rsidRDefault="007340AF" w:rsidP="00EF1606">
            <w:pPr>
              <w:pStyle w:val="a"/>
              <w:tabs>
                <w:tab w:val="right" w:pos="7200"/>
                <w:tab w:val="right" w:pos="9000"/>
              </w:tabs>
              <w:ind w:right="-108"/>
              <w:jc w:val="both"/>
              <w:rPr>
                <w:rFonts w:cs="Arial"/>
                <w:color w:val="auto"/>
                <w:sz w:val="8"/>
                <w:szCs w:val="8"/>
                <w:u w:val="none"/>
              </w:rPr>
            </w:pPr>
          </w:p>
        </w:tc>
        <w:tc>
          <w:tcPr>
            <w:tcW w:w="758" w:type="pct"/>
            <w:tcBorders>
              <w:top w:val="single" w:sz="4" w:space="0" w:color="auto"/>
              <w:left w:val="nil"/>
              <w:right w:val="nil"/>
            </w:tcBorders>
            <w:shd w:val="clear" w:color="auto" w:fill="FAFAFA"/>
          </w:tcPr>
          <w:p w14:paraId="7C152141"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51A9BE43" w14:textId="46CAF346"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0A9D6ED1"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818" w:type="pct"/>
            <w:tcBorders>
              <w:top w:val="single" w:sz="4" w:space="0" w:color="auto"/>
              <w:left w:val="nil"/>
              <w:right w:val="nil"/>
            </w:tcBorders>
            <w:shd w:val="clear" w:color="auto" w:fill="FAFAFA"/>
          </w:tcPr>
          <w:p w14:paraId="24E2ED81"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r>
      <w:tr w:rsidR="007340AF" w:rsidRPr="00752305" w14:paraId="6F8F8FF3" w14:textId="77777777" w:rsidTr="008D114A">
        <w:tc>
          <w:tcPr>
            <w:tcW w:w="1911" w:type="pct"/>
            <w:tcBorders>
              <w:top w:val="nil"/>
              <w:left w:val="nil"/>
              <w:bottom w:val="nil"/>
              <w:right w:val="nil"/>
            </w:tcBorders>
          </w:tcPr>
          <w:p w14:paraId="0DE5E0AC" w14:textId="77777777" w:rsidR="007340AF" w:rsidRPr="00752305" w:rsidRDefault="007340AF" w:rsidP="00EF1606">
            <w:pPr>
              <w:pStyle w:val="a"/>
              <w:tabs>
                <w:tab w:val="right" w:pos="7200"/>
                <w:tab w:val="right" w:pos="9000"/>
              </w:tabs>
              <w:ind w:right="-108"/>
              <w:jc w:val="both"/>
              <w:rPr>
                <w:rFonts w:cs="Arial"/>
                <w:b/>
                <w:bCs/>
                <w:color w:val="auto"/>
                <w:sz w:val="18"/>
                <w:szCs w:val="18"/>
                <w:u w:val="none"/>
              </w:rPr>
            </w:pPr>
            <w:r w:rsidRPr="00752305">
              <w:rPr>
                <w:rFonts w:cs="Arial"/>
                <w:b/>
                <w:bCs/>
                <w:color w:val="auto"/>
                <w:sz w:val="18"/>
                <w:szCs w:val="18"/>
                <w:u w:val="none"/>
              </w:rPr>
              <w:t>Closing net book amount</w:t>
            </w:r>
          </w:p>
        </w:tc>
        <w:tc>
          <w:tcPr>
            <w:tcW w:w="758" w:type="pct"/>
            <w:tcBorders>
              <w:top w:val="nil"/>
              <w:left w:val="nil"/>
              <w:bottom w:val="single" w:sz="4" w:space="0" w:color="auto"/>
              <w:right w:val="nil"/>
            </w:tcBorders>
            <w:shd w:val="clear" w:color="auto" w:fill="FAFAFA"/>
          </w:tcPr>
          <w:p w14:paraId="6CD3917D" w14:textId="72B762A9"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11,413</w:t>
            </w:r>
          </w:p>
        </w:tc>
        <w:tc>
          <w:tcPr>
            <w:tcW w:w="757" w:type="pct"/>
            <w:tcBorders>
              <w:top w:val="nil"/>
              <w:left w:val="nil"/>
              <w:bottom w:val="single" w:sz="4" w:space="0" w:color="auto"/>
              <w:right w:val="nil"/>
            </w:tcBorders>
            <w:shd w:val="clear" w:color="auto" w:fill="FAFAFA"/>
          </w:tcPr>
          <w:p w14:paraId="0B814866" w14:textId="0050E968"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11,156</w:t>
            </w:r>
          </w:p>
        </w:tc>
        <w:tc>
          <w:tcPr>
            <w:tcW w:w="757" w:type="pct"/>
            <w:tcBorders>
              <w:top w:val="nil"/>
              <w:left w:val="nil"/>
              <w:bottom w:val="single" w:sz="4" w:space="0" w:color="auto"/>
              <w:right w:val="nil"/>
            </w:tcBorders>
            <w:shd w:val="clear" w:color="auto" w:fill="FAFAFA"/>
          </w:tcPr>
          <w:p w14:paraId="4C8B9C07" w14:textId="3B16DF9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bottom w:val="single" w:sz="4" w:space="0" w:color="auto"/>
              <w:right w:val="nil"/>
            </w:tcBorders>
            <w:shd w:val="clear" w:color="auto" w:fill="FAFAFA"/>
          </w:tcPr>
          <w:p w14:paraId="11547169" w14:textId="5BE3F264"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22.569</w:t>
            </w:r>
          </w:p>
        </w:tc>
      </w:tr>
      <w:tr w:rsidR="007340AF" w:rsidRPr="00752305" w14:paraId="30DA6920" w14:textId="77777777" w:rsidTr="008D114A">
        <w:tc>
          <w:tcPr>
            <w:tcW w:w="1911" w:type="pct"/>
            <w:tcBorders>
              <w:top w:val="nil"/>
              <w:left w:val="nil"/>
              <w:bottom w:val="nil"/>
              <w:right w:val="nil"/>
            </w:tcBorders>
          </w:tcPr>
          <w:p w14:paraId="71925011"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p>
        </w:tc>
        <w:tc>
          <w:tcPr>
            <w:tcW w:w="758" w:type="pct"/>
            <w:tcBorders>
              <w:top w:val="single" w:sz="4" w:space="0" w:color="auto"/>
              <w:left w:val="nil"/>
              <w:bottom w:val="nil"/>
              <w:right w:val="nil"/>
            </w:tcBorders>
            <w:shd w:val="clear" w:color="auto" w:fill="FAFAFA"/>
          </w:tcPr>
          <w:p w14:paraId="1B4CB719" w14:textId="77777777" w:rsidR="007340AF" w:rsidRPr="00752305" w:rsidRDefault="007340AF" w:rsidP="00EF1606">
            <w:pPr>
              <w:pStyle w:val="a"/>
              <w:tabs>
                <w:tab w:val="right" w:pos="7200"/>
                <w:tab w:val="right" w:pos="9000"/>
              </w:tabs>
              <w:ind w:left="540" w:right="-108"/>
              <w:jc w:val="right"/>
              <w:rPr>
                <w:rFonts w:cs="Arial"/>
                <w:color w:val="auto"/>
                <w:sz w:val="18"/>
                <w:szCs w:val="18"/>
                <w:u w:val="none"/>
              </w:rPr>
            </w:pPr>
          </w:p>
        </w:tc>
        <w:tc>
          <w:tcPr>
            <w:tcW w:w="757" w:type="pct"/>
            <w:tcBorders>
              <w:top w:val="single" w:sz="4" w:space="0" w:color="auto"/>
              <w:left w:val="nil"/>
              <w:bottom w:val="nil"/>
              <w:right w:val="nil"/>
            </w:tcBorders>
            <w:shd w:val="clear" w:color="auto" w:fill="FAFAFA"/>
          </w:tcPr>
          <w:p w14:paraId="6918F293" w14:textId="77777777" w:rsidR="007340AF" w:rsidRPr="00752305" w:rsidRDefault="007340AF" w:rsidP="00EF1606">
            <w:pPr>
              <w:pStyle w:val="a"/>
              <w:tabs>
                <w:tab w:val="right" w:pos="7200"/>
                <w:tab w:val="right" w:pos="9000"/>
              </w:tabs>
              <w:ind w:left="540" w:right="-108"/>
              <w:jc w:val="right"/>
              <w:rPr>
                <w:rFonts w:cs="Arial"/>
                <w:color w:val="auto"/>
                <w:sz w:val="18"/>
                <w:szCs w:val="18"/>
                <w:u w:val="none"/>
              </w:rPr>
            </w:pPr>
          </w:p>
        </w:tc>
        <w:tc>
          <w:tcPr>
            <w:tcW w:w="757" w:type="pct"/>
            <w:tcBorders>
              <w:top w:val="single" w:sz="4" w:space="0" w:color="auto"/>
              <w:left w:val="nil"/>
              <w:bottom w:val="nil"/>
              <w:right w:val="nil"/>
            </w:tcBorders>
            <w:shd w:val="clear" w:color="auto" w:fill="FAFAFA"/>
          </w:tcPr>
          <w:p w14:paraId="26E85BD4" w14:textId="77777777" w:rsidR="007340AF" w:rsidRPr="00752305" w:rsidRDefault="007340AF" w:rsidP="00EF1606">
            <w:pPr>
              <w:pStyle w:val="a"/>
              <w:tabs>
                <w:tab w:val="right" w:pos="7200"/>
                <w:tab w:val="right" w:pos="9000"/>
              </w:tabs>
              <w:ind w:left="540" w:right="-108"/>
              <w:jc w:val="right"/>
              <w:rPr>
                <w:rFonts w:cs="Arial"/>
                <w:color w:val="auto"/>
                <w:sz w:val="18"/>
                <w:szCs w:val="18"/>
                <w:u w:val="none"/>
              </w:rPr>
            </w:pPr>
          </w:p>
        </w:tc>
        <w:tc>
          <w:tcPr>
            <w:tcW w:w="818" w:type="pct"/>
            <w:tcBorders>
              <w:top w:val="single" w:sz="4" w:space="0" w:color="auto"/>
              <w:left w:val="nil"/>
              <w:bottom w:val="nil"/>
              <w:right w:val="nil"/>
            </w:tcBorders>
            <w:shd w:val="clear" w:color="auto" w:fill="FAFAFA"/>
          </w:tcPr>
          <w:p w14:paraId="12BB272B" w14:textId="77777777" w:rsidR="007340AF" w:rsidRPr="00752305" w:rsidRDefault="007340AF" w:rsidP="00EF1606">
            <w:pPr>
              <w:pStyle w:val="a"/>
              <w:tabs>
                <w:tab w:val="right" w:pos="7200"/>
                <w:tab w:val="right" w:pos="9000"/>
              </w:tabs>
              <w:ind w:left="540" w:right="-108"/>
              <w:jc w:val="right"/>
              <w:rPr>
                <w:rFonts w:cs="Arial"/>
                <w:color w:val="auto"/>
                <w:sz w:val="18"/>
                <w:szCs w:val="18"/>
                <w:u w:val="none"/>
              </w:rPr>
            </w:pPr>
          </w:p>
        </w:tc>
      </w:tr>
      <w:tr w:rsidR="007340AF" w:rsidRPr="00752305" w14:paraId="16AA957C" w14:textId="77777777" w:rsidTr="008D114A">
        <w:tc>
          <w:tcPr>
            <w:tcW w:w="1911" w:type="pct"/>
            <w:tcBorders>
              <w:top w:val="nil"/>
              <w:left w:val="nil"/>
              <w:bottom w:val="nil"/>
              <w:right w:val="nil"/>
            </w:tcBorders>
          </w:tcPr>
          <w:p w14:paraId="45FFB58F" w14:textId="31B62B50" w:rsidR="007340AF" w:rsidRPr="00752305" w:rsidRDefault="007340AF" w:rsidP="00EF1606">
            <w:pPr>
              <w:pStyle w:val="a"/>
              <w:tabs>
                <w:tab w:val="right" w:pos="7200"/>
                <w:tab w:val="right" w:pos="9000"/>
              </w:tabs>
              <w:ind w:right="-108"/>
              <w:jc w:val="both"/>
              <w:rPr>
                <w:rFonts w:cs="Arial"/>
                <w:b/>
                <w:bCs/>
                <w:color w:val="auto"/>
                <w:sz w:val="18"/>
                <w:szCs w:val="18"/>
                <w:u w:val="none"/>
              </w:rPr>
            </w:pPr>
            <w:proofErr w:type="gramStart"/>
            <w:r w:rsidRPr="00752305">
              <w:rPr>
                <w:rFonts w:cs="Arial"/>
                <w:b/>
                <w:bCs/>
                <w:color w:val="auto"/>
                <w:sz w:val="18"/>
                <w:szCs w:val="18"/>
                <w:u w:val="none"/>
              </w:rPr>
              <w:t>At</w:t>
            </w:r>
            <w:proofErr w:type="gramEnd"/>
            <w:r w:rsidRPr="00752305">
              <w:rPr>
                <w:rFonts w:cs="Arial"/>
                <w:b/>
                <w:bCs/>
                <w:color w:val="auto"/>
                <w:sz w:val="18"/>
                <w:szCs w:val="18"/>
                <w:u w:val="none"/>
              </w:rPr>
              <w:t xml:space="preserve"> 31 December 2022</w:t>
            </w:r>
          </w:p>
        </w:tc>
        <w:tc>
          <w:tcPr>
            <w:tcW w:w="758" w:type="pct"/>
            <w:tcBorders>
              <w:top w:val="nil"/>
              <w:left w:val="nil"/>
              <w:bottom w:val="nil"/>
              <w:right w:val="nil"/>
            </w:tcBorders>
            <w:shd w:val="clear" w:color="auto" w:fill="FAFAFA"/>
          </w:tcPr>
          <w:p w14:paraId="572FF7D0" w14:textId="77777777"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tcPr>
          <w:p w14:paraId="6642BF80" w14:textId="77777777" w:rsidR="007340AF" w:rsidRPr="00752305" w:rsidRDefault="007340AF" w:rsidP="00EF1606">
            <w:pPr>
              <w:ind w:right="-72"/>
              <w:jc w:val="right"/>
              <w:rPr>
                <w:rFonts w:ascii="Arial" w:hAnsi="Arial" w:cs="Arial"/>
                <w:sz w:val="18"/>
                <w:szCs w:val="18"/>
              </w:rPr>
            </w:pPr>
          </w:p>
        </w:tc>
        <w:tc>
          <w:tcPr>
            <w:tcW w:w="757" w:type="pct"/>
            <w:tcBorders>
              <w:top w:val="nil"/>
              <w:left w:val="nil"/>
              <w:bottom w:val="nil"/>
              <w:right w:val="nil"/>
            </w:tcBorders>
            <w:shd w:val="clear" w:color="auto" w:fill="FAFAFA"/>
          </w:tcPr>
          <w:p w14:paraId="4CD5B20E" w14:textId="77777777" w:rsidR="007340AF" w:rsidRPr="00752305" w:rsidRDefault="007340AF" w:rsidP="00EF1606">
            <w:pPr>
              <w:ind w:right="-72"/>
              <w:jc w:val="right"/>
              <w:rPr>
                <w:rFonts w:ascii="Arial" w:hAnsi="Arial" w:cs="Arial"/>
                <w:sz w:val="18"/>
                <w:szCs w:val="18"/>
              </w:rPr>
            </w:pPr>
          </w:p>
        </w:tc>
        <w:tc>
          <w:tcPr>
            <w:tcW w:w="818" w:type="pct"/>
            <w:tcBorders>
              <w:top w:val="nil"/>
              <w:left w:val="nil"/>
              <w:bottom w:val="nil"/>
              <w:right w:val="nil"/>
            </w:tcBorders>
            <w:shd w:val="clear" w:color="auto" w:fill="FAFAFA"/>
          </w:tcPr>
          <w:p w14:paraId="1112BB5D" w14:textId="77777777" w:rsidR="007340AF" w:rsidRPr="00752305" w:rsidRDefault="007340AF" w:rsidP="00EF1606">
            <w:pPr>
              <w:ind w:right="-72"/>
              <w:jc w:val="right"/>
              <w:rPr>
                <w:rFonts w:ascii="Arial" w:hAnsi="Arial" w:cs="Arial"/>
                <w:sz w:val="18"/>
                <w:szCs w:val="18"/>
              </w:rPr>
            </w:pPr>
          </w:p>
        </w:tc>
      </w:tr>
      <w:tr w:rsidR="007340AF" w:rsidRPr="00752305" w14:paraId="724BDFD5" w14:textId="77777777" w:rsidTr="008D114A">
        <w:tc>
          <w:tcPr>
            <w:tcW w:w="1911" w:type="pct"/>
            <w:tcBorders>
              <w:top w:val="nil"/>
              <w:left w:val="nil"/>
              <w:bottom w:val="nil"/>
              <w:right w:val="nil"/>
            </w:tcBorders>
          </w:tcPr>
          <w:p w14:paraId="29358074"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u w:val="none"/>
              </w:rPr>
              <w:t>Cost</w:t>
            </w:r>
          </w:p>
        </w:tc>
        <w:tc>
          <w:tcPr>
            <w:tcW w:w="758" w:type="pct"/>
            <w:tcBorders>
              <w:top w:val="nil"/>
              <w:left w:val="nil"/>
              <w:right w:val="nil"/>
            </w:tcBorders>
            <w:shd w:val="clear" w:color="auto" w:fill="FAFAFA"/>
          </w:tcPr>
          <w:p w14:paraId="48D0E7A1" w14:textId="4FEDFA8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17,390</w:t>
            </w:r>
          </w:p>
        </w:tc>
        <w:tc>
          <w:tcPr>
            <w:tcW w:w="757" w:type="pct"/>
            <w:tcBorders>
              <w:top w:val="nil"/>
              <w:left w:val="nil"/>
              <w:right w:val="nil"/>
            </w:tcBorders>
            <w:shd w:val="clear" w:color="auto" w:fill="FAFAFA"/>
          </w:tcPr>
          <w:p w14:paraId="1152D944" w14:textId="77B02830"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29,693</w:t>
            </w:r>
          </w:p>
        </w:tc>
        <w:tc>
          <w:tcPr>
            <w:tcW w:w="757" w:type="pct"/>
            <w:tcBorders>
              <w:top w:val="nil"/>
              <w:left w:val="nil"/>
              <w:right w:val="nil"/>
            </w:tcBorders>
            <w:shd w:val="clear" w:color="auto" w:fill="FAFAFA"/>
            <w:vAlign w:val="bottom"/>
          </w:tcPr>
          <w:p w14:paraId="069D076F" w14:textId="3C02A6E9"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111</w:t>
            </w:r>
          </w:p>
        </w:tc>
        <w:tc>
          <w:tcPr>
            <w:tcW w:w="818" w:type="pct"/>
            <w:tcBorders>
              <w:top w:val="nil"/>
              <w:left w:val="nil"/>
              <w:right w:val="nil"/>
            </w:tcBorders>
            <w:shd w:val="clear" w:color="auto" w:fill="FAFAFA"/>
          </w:tcPr>
          <w:p w14:paraId="289EE1DF" w14:textId="0B2F130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47,194</w:t>
            </w:r>
          </w:p>
        </w:tc>
      </w:tr>
      <w:tr w:rsidR="007340AF" w:rsidRPr="00752305" w14:paraId="086BCC08" w14:textId="77777777" w:rsidTr="008D114A">
        <w:tc>
          <w:tcPr>
            <w:tcW w:w="1911" w:type="pct"/>
            <w:tcBorders>
              <w:top w:val="nil"/>
              <w:left w:val="nil"/>
              <w:bottom w:val="nil"/>
              <w:right w:val="nil"/>
            </w:tcBorders>
          </w:tcPr>
          <w:p w14:paraId="63D6D494" w14:textId="3E9FEA29"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color w:val="auto"/>
                <w:sz w:val="18"/>
                <w:szCs w:val="18"/>
              </w:rPr>
              <w:t>Less</w:t>
            </w:r>
            <w:r w:rsidRPr="00752305">
              <w:rPr>
                <w:rFonts w:cs="Arial"/>
                <w:color w:val="auto"/>
                <w:sz w:val="18"/>
                <w:szCs w:val="18"/>
                <w:u w:val="none"/>
              </w:rPr>
              <w:t xml:space="preserve"> Accumulated depreciation</w:t>
            </w:r>
          </w:p>
        </w:tc>
        <w:tc>
          <w:tcPr>
            <w:tcW w:w="758" w:type="pct"/>
            <w:tcBorders>
              <w:top w:val="nil"/>
              <w:left w:val="nil"/>
              <w:right w:val="nil"/>
            </w:tcBorders>
            <w:shd w:val="clear" w:color="auto" w:fill="FAFAFA"/>
          </w:tcPr>
          <w:p w14:paraId="587358CD" w14:textId="1074A277"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(5,977)</w:t>
            </w:r>
          </w:p>
        </w:tc>
        <w:tc>
          <w:tcPr>
            <w:tcW w:w="757" w:type="pct"/>
            <w:tcBorders>
              <w:top w:val="nil"/>
              <w:left w:val="nil"/>
              <w:right w:val="nil"/>
            </w:tcBorders>
            <w:shd w:val="clear" w:color="auto" w:fill="FAFAFA"/>
          </w:tcPr>
          <w:p w14:paraId="5C229626" w14:textId="65896F71"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(18,537)</w:t>
            </w:r>
          </w:p>
        </w:tc>
        <w:tc>
          <w:tcPr>
            <w:tcW w:w="757" w:type="pct"/>
            <w:tcBorders>
              <w:top w:val="nil"/>
              <w:left w:val="nil"/>
              <w:right w:val="nil"/>
            </w:tcBorders>
            <w:shd w:val="clear" w:color="auto" w:fill="FAFAFA"/>
            <w:vAlign w:val="bottom"/>
          </w:tcPr>
          <w:p w14:paraId="7E359068" w14:textId="64853570" w:rsidR="007340AF" w:rsidRPr="00752305" w:rsidRDefault="007340AF" w:rsidP="00EF1606">
            <w:pPr>
              <w:ind w:right="-72"/>
              <w:jc w:val="right"/>
              <w:rPr>
                <w:rFonts w:ascii="Arial" w:hAnsi="Arial" w:cs="Arial"/>
                <w:sz w:val="18"/>
                <w:szCs w:val="18"/>
                <w:cs/>
              </w:rPr>
            </w:pPr>
            <w:r w:rsidRPr="00752305">
              <w:rPr>
                <w:rFonts w:ascii="Arial" w:hAnsi="Arial" w:cs="Arial"/>
                <w:sz w:val="18"/>
                <w:szCs w:val="18"/>
                <w:lang w:val="en-GB"/>
              </w:rPr>
              <w:t>(111)</w:t>
            </w:r>
          </w:p>
        </w:tc>
        <w:tc>
          <w:tcPr>
            <w:tcW w:w="818" w:type="pct"/>
            <w:tcBorders>
              <w:top w:val="nil"/>
              <w:left w:val="nil"/>
              <w:right w:val="nil"/>
            </w:tcBorders>
            <w:shd w:val="clear" w:color="auto" w:fill="FAFAFA"/>
          </w:tcPr>
          <w:p w14:paraId="47725676" w14:textId="5C23BC32"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(24,625)</w:t>
            </w:r>
          </w:p>
        </w:tc>
      </w:tr>
      <w:tr w:rsidR="007340AF" w:rsidRPr="00752305" w14:paraId="193688F6" w14:textId="77777777" w:rsidTr="008D114A">
        <w:tc>
          <w:tcPr>
            <w:tcW w:w="1911" w:type="pct"/>
            <w:tcBorders>
              <w:top w:val="nil"/>
              <w:left w:val="nil"/>
              <w:bottom w:val="nil"/>
              <w:right w:val="nil"/>
            </w:tcBorders>
          </w:tcPr>
          <w:p w14:paraId="2A7EF63F" w14:textId="77777777" w:rsidR="007340AF" w:rsidRPr="00752305" w:rsidRDefault="007340AF" w:rsidP="00EF1606">
            <w:pPr>
              <w:pStyle w:val="a"/>
              <w:tabs>
                <w:tab w:val="right" w:pos="7200"/>
                <w:tab w:val="right" w:pos="9000"/>
              </w:tabs>
              <w:ind w:right="-108"/>
              <w:jc w:val="both"/>
              <w:rPr>
                <w:rFonts w:cs="Arial"/>
                <w:color w:val="auto"/>
                <w:sz w:val="8"/>
                <w:szCs w:val="8"/>
                <w:u w:val="none"/>
              </w:rPr>
            </w:pPr>
          </w:p>
        </w:tc>
        <w:tc>
          <w:tcPr>
            <w:tcW w:w="758" w:type="pct"/>
            <w:tcBorders>
              <w:top w:val="single" w:sz="4" w:space="0" w:color="auto"/>
              <w:left w:val="nil"/>
              <w:right w:val="nil"/>
            </w:tcBorders>
            <w:shd w:val="clear" w:color="auto" w:fill="FAFAFA"/>
          </w:tcPr>
          <w:p w14:paraId="60DEC388" w14:textId="55EF4BAE"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5D0016AA"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757" w:type="pct"/>
            <w:tcBorders>
              <w:top w:val="single" w:sz="4" w:space="0" w:color="auto"/>
              <w:left w:val="nil"/>
              <w:right w:val="nil"/>
            </w:tcBorders>
            <w:shd w:val="clear" w:color="auto" w:fill="FAFAFA"/>
          </w:tcPr>
          <w:p w14:paraId="2A96CAE4" w14:textId="630E9B1A" w:rsidR="007340AF" w:rsidRPr="00752305" w:rsidRDefault="007340AF" w:rsidP="00EF1606">
            <w:pPr>
              <w:pStyle w:val="a"/>
              <w:tabs>
                <w:tab w:val="right" w:pos="7200"/>
                <w:tab w:val="right" w:pos="9000"/>
              </w:tabs>
              <w:ind w:left="540" w:right="-108"/>
              <w:jc w:val="right"/>
              <w:rPr>
                <w:rFonts w:cs="Arial"/>
                <w:color w:val="auto"/>
                <w:sz w:val="8"/>
                <w:szCs w:val="8"/>
                <w:u w:val="none"/>
              </w:rPr>
            </w:pPr>
          </w:p>
        </w:tc>
        <w:tc>
          <w:tcPr>
            <w:tcW w:w="818" w:type="pct"/>
            <w:tcBorders>
              <w:top w:val="single" w:sz="4" w:space="0" w:color="auto"/>
              <w:left w:val="nil"/>
              <w:right w:val="nil"/>
            </w:tcBorders>
            <w:shd w:val="clear" w:color="auto" w:fill="FAFAFA"/>
          </w:tcPr>
          <w:p w14:paraId="6B2C2FE6" w14:textId="77777777" w:rsidR="007340AF" w:rsidRPr="00752305" w:rsidRDefault="007340AF" w:rsidP="00EF1606">
            <w:pPr>
              <w:pStyle w:val="a"/>
              <w:tabs>
                <w:tab w:val="right" w:pos="7200"/>
                <w:tab w:val="right" w:pos="9000"/>
              </w:tabs>
              <w:ind w:left="540" w:right="-108"/>
              <w:jc w:val="right"/>
              <w:rPr>
                <w:rFonts w:cs="Arial"/>
                <w:color w:val="auto"/>
                <w:sz w:val="8"/>
                <w:szCs w:val="8"/>
                <w:u w:val="none"/>
              </w:rPr>
            </w:pPr>
          </w:p>
        </w:tc>
      </w:tr>
      <w:tr w:rsidR="007340AF" w:rsidRPr="00752305" w14:paraId="59074FFE" w14:textId="77777777" w:rsidTr="008D114A">
        <w:tc>
          <w:tcPr>
            <w:tcW w:w="1911" w:type="pct"/>
            <w:tcBorders>
              <w:top w:val="nil"/>
              <w:left w:val="nil"/>
              <w:bottom w:val="nil"/>
              <w:right w:val="nil"/>
            </w:tcBorders>
          </w:tcPr>
          <w:p w14:paraId="5C310953" w14:textId="77777777" w:rsidR="007340AF" w:rsidRPr="00752305" w:rsidRDefault="007340AF" w:rsidP="00EF1606">
            <w:pPr>
              <w:pStyle w:val="a"/>
              <w:tabs>
                <w:tab w:val="right" w:pos="7200"/>
                <w:tab w:val="right" w:pos="9000"/>
              </w:tabs>
              <w:ind w:right="-108"/>
              <w:jc w:val="both"/>
              <w:rPr>
                <w:rFonts w:cs="Arial"/>
                <w:color w:val="auto"/>
                <w:sz w:val="18"/>
                <w:szCs w:val="18"/>
                <w:u w:val="none"/>
              </w:rPr>
            </w:pPr>
            <w:r w:rsidRPr="00752305">
              <w:rPr>
                <w:rFonts w:cs="Arial"/>
                <w:b/>
                <w:bCs/>
                <w:color w:val="auto"/>
                <w:sz w:val="18"/>
                <w:szCs w:val="18"/>
                <w:u w:val="none"/>
              </w:rPr>
              <w:t>Net book amount</w:t>
            </w:r>
          </w:p>
        </w:tc>
        <w:tc>
          <w:tcPr>
            <w:tcW w:w="758" w:type="pct"/>
            <w:tcBorders>
              <w:top w:val="nil"/>
              <w:left w:val="nil"/>
              <w:bottom w:val="single" w:sz="4" w:space="0" w:color="auto"/>
              <w:right w:val="nil"/>
            </w:tcBorders>
            <w:shd w:val="clear" w:color="auto" w:fill="FAFAFA"/>
          </w:tcPr>
          <w:p w14:paraId="05AA666B" w14:textId="38196E3B"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11,413</w:t>
            </w:r>
          </w:p>
        </w:tc>
        <w:tc>
          <w:tcPr>
            <w:tcW w:w="757" w:type="pct"/>
            <w:tcBorders>
              <w:top w:val="nil"/>
              <w:left w:val="nil"/>
              <w:bottom w:val="single" w:sz="4" w:space="0" w:color="auto"/>
              <w:right w:val="nil"/>
            </w:tcBorders>
            <w:shd w:val="clear" w:color="auto" w:fill="FAFAFA"/>
          </w:tcPr>
          <w:p w14:paraId="7527C46D" w14:textId="42A6B01D"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11,156</w:t>
            </w:r>
          </w:p>
        </w:tc>
        <w:tc>
          <w:tcPr>
            <w:tcW w:w="757" w:type="pct"/>
            <w:tcBorders>
              <w:top w:val="nil"/>
              <w:left w:val="nil"/>
              <w:bottom w:val="single" w:sz="4" w:space="0" w:color="auto"/>
              <w:right w:val="nil"/>
            </w:tcBorders>
            <w:shd w:val="clear" w:color="auto" w:fill="FAFAFA"/>
          </w:tcPr>
          <w:p w14:paraId="60227477" w14:textId="0FBF2AD8"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w:t>
            </w:r>
          </w:p>
        </w:tc>
        <w:tc>
          <w:tcPr>
            <w:tcW w:w="818" w:type="pct"/>
            <w:tcBorders>
              <w:top w:val="nil"/>
              <w:left w:val="nil"/>
              <w:bottom w:val="single" w:sz="4" w:space="0" w:color="auto"/>
              <w:right w:val="nil"/>
            </w:tcBorders>
            <w:shd w:val="clear" w:color="auto" w:fill="FAFAFA"/>
          </w:tcPr>
          <w:p w14:paraId="7A7E4418" w14:textId="41934E63" w:rsidR="007340AF" w:rsidRPr="00752305" w:rsidRDefault="007340AF" w:rsidP="00EF1606">
            <w:pPr>
              <w:ind w:right="-72"/>
              <w:jc w:val="right"/>
              <w:rPr>
                <w:rFonts w:ascii="Arial" w:hAnsi="Arial" w:cs="Arial"/>
                <w:sz w:val="18"/>
                <w:szCs w:val="18"/>
              </w:rPr>
            </w:pPr>
            <w:r w:rsidRPr="00752305">
              <w:rPr>
                <w:rFonts w:ascii="Arial" w:hAnsi="Arial" w:cs="Arial"/>
                <w:sz w:val="18"/>
                <w:szCs w:val="18"/>
                <w:lang w:val="en-GB"/>
              </w:rPr>
              <w:t>22,569</w:t>
            </w:r>
          </w:p>
        </w:tc>
      </w:tr>
    </w:tbl>
    <w:p w14:paraId="5491D603" w14:textId="6ECD2324" w:rsidR="006A40A9" w:rsidRPr="00752305" w:rsidRDefault="006A40A9" w:rsidP="006A40A9">
      <w:pPr>
        <w:overflowPunct/>
        <w:autoSpaceDE/>
        <w:autoSpaceDN/>
        <w:adjustRightInd/>
        <w:jc w:val="both"/>
        <w:textAlignment w:val="auto"/>
        <w:rPr>
          <w:rFonts w:ascii="Arial" w:hAnsi="Arial" w:cs="Arial"/>
          <w:sz w:val="18"/>
          <w:szCs w:val="18"/>
          <w:shd w:val="clear" w:color="auto" w:fill="FFFFFF"/>
        </w:rPr>
      </w:pPr>
    </w:p>
    <w:tbl>
      <w:tblPr>
        <w:tblW w:w="9588" w:type="dxa"/>
        <w:tblLayout w:type="fixed"/>
        <w:tblLook w:val="0000" w:firstRow="0" w:lastRow="0" w:firstColumn="0" w:lastColumn="0" w:noHBand="0" w:noVBand="0"/>
      </w:tblPr>
      <w:tblGrid>
        <w:gridCol w:w="3067"/>
        <w:gridCol w:w="1304"/>
        <w:gridCol w:w="1304"/>
        <w:gridCol w:w="1304"/>
        <w:gridCol w:w="1304"/>
        <w:gridCol w:w="1305"/>
      </w:tblGrid>
      <w:tr w:rsidR="00E27A0D" w:rsidRPr="00752305" w14:paraId="39031C25" w14:textId="77777777" w:rsidTr="00251B53">
        <w:tc>
          <w:tcPr>
            <w:tcW w:w="3067" w:type="dxa"/>
            <w:tcBorders>
              <w:top w:val="nil"/>
              <w:left w:val="nil"/>
              <w:bottom w:val="nil"/>
              <w:right w:val="nil"/>
            </w:tcBorders>
          </w:tcPr>
          <w:p w14:paraId="0A88A297" w14:textId="77777777" w:rsidR="00E27A0D" w:rsidRPr="00752305" w:rsidRDefault="00E27A0D" w:rsidP="00251B53">
            <w:pPr>
              <w:pStyle w:val="a"/>
              <w:tabs>
                <w:tab w:val="right" w:pos="7200"/>
                <w:tab w:val="right" w:pos="9000"/>
              </w:tabs>
              <w:ind w:right="-108"/>
              <w:rPr>
                <w:rFonts w:cs="Arial"/>
                <w:color w:val="auto"/>
                <w:spacing w:val="-4"/>
                <w:sz w:val="16"/>
                <w:szCs w:val="16"/>
                <w:u w:val="none"/>
              </w:rPr>
            </w:pPr>
          </w:p>
        </w:tc>
        <w:tc>
          <w:tcPr>
            <w:tcW w:w="6521" w:type="dxa"/>
            <w:gridSpan w:val="5"/>
            <w:tcBorders>
              <w:top w:val="single" w:sz="4" w:space="0" w:color="auto"/>
              <w:left w:val="nil"/>
              <w:bottom w:val="single" w:sz="4" w:space="0" w:color="auto"/>
              <w:right w:val="nil"/>
            </w:tcBorders>
          </w:tcPr>
          <w:p w14:paraId="36D23334" w14:textId="77777777" w:rsidR="00E27A0D" w:rsidRPr="00752305" w:rsidRDefault="00E27A0D" w:rsidP="00251B53">
            <w:pPr>
              <w:ind w:right="-72"/>
              <w:jc w:val="center"/>
              <w:rPr>
                <w:rFonts w:ascii="Arial" w:eastAsia="Arial Unicode MS" w:hAnsi="Arial" w:cs="Arial"/>
                <w:b/>
                <w:bCs/>
                <w:sz w:val="16"/>
                <w:szCs w:val="16"/>
              </w:rPr>
            </w:pPr>
            <w:r w:rsidRPr="00752305">
              <w:rPr>
                <w:rFonts w:ascii="Arial" w:eastAsia="Arial Unicode MS" w:hAnsi="Arial" w:cs="Arial"/>
                <w:b/>
                <w:bCs/>
                <w:sz w:val="16"/>
                <w:szCs w:val="16"/>
              </w:rPr>
              <w:t>Separate financial statements</w:t>
            </w:r>
          </w:p>
        </w:tc>
      </w:tr>
      <w:tr w:rsidR="00E27A0D" w:rsidRPr="00752305" w14:paraId="4D3FCA33" w14:textId="77777777" w:rsidTr="00251B53">
        <w:tc>
          <w:tcPr>
            <w:tcW w:w="3067" w:type="dxa"/>
            <w:tcBorders>
              <w:top w:val="nil"/>
              <w:left w:val="nil"/>
              <w:bottom w:val="nil"/>
              <w:right w:val="nil"/>
            </w:tcBorders>
          </w:tcPr>
          <w:p w14:paraId="475B9181" w14:textId="77777777" w:rsidR="00E27A0D" w:rsidRPr="00752305" w:rsidRDefault="00E27A0D" w:rsidP="00251B53">
            <w:pPr>
              <w:pStyle w:val="a"/>
              <w:tabs>
                <w:tab w:val="right" w:pos="7200"/>
                <w:tab w:val="right" w:pos="9000"/>
              </w:tabs>
              <w:ind w:right="-108"/>
              <w:rPr>
                <w:rFonts w:cs="Arial"/>
                <w:color w:val="auto"/>
                <w:spacing w:val="-4"/>
                <w:sz w:val="16"/>
                <w:szCs w:val="16"/>
                <w:u w:val="none"/>
              </w:rPr>
            </w:pPr>
          </w:p>
        </w:tc>
        <w:tc>
          <w:tcPr>
            <w:tcW w:w="1304" w:type="dxa"/>
            <w:tcBorders>
              <w:top w:val="single" w:sz="4" w:space="0" w:color="auto"/>
              <w:left w:val="nil"/>
              <w:bottom w:val="single" w:sz="4" w:space="0" w:color="auto"/>
              <w:right w:val="nil"/>
            </w:tcBorders>
          </w:tcPr>
          <w:p w14:paraId="1EE9E871" w14:textId="3C15BC8D" w:rsidR="00E27A0D" w:rsidRPr="00752305" w:rsidRDefault="00E27A0D" w:rsidP="00251B53">
            <w:pPr>
              <w:ind w:left="33" w:right="-72" w:hanging="33"/>
              <w:jc w:val="right"/>
              <w:rPr>
                <w:rFonts w:ascii="Arial" w:eastAsia="Arial Unicode MS" w:hAnsi="Arial" w:cs="Arial"/>
                <w:b/>
                <w:bCs/>
                <w:sz w:val="16"/>
                <w:szCs w:val="16"/>
              </w:rPr>
            </w:pPr>
            <w:r w:rsidRPr="00752305">
              <w:rPr>
                <w:rFonts w:ascii="Arial" w:eastAsia="Arial Unicode MS" w:hAnsi="Arial" w:cs="Arial"/>
                <w:b/>
                <w:bCs/>
                <w:sz w:val="16"/>
                <w:szCs w:val="16"/>
              </w:rPr>
              <w:t xml:space="preserve">Building </w:t>
            </w:r>
            <w:r w:rsidRPr="00752305">
              <w:rPr>
                <w:rFonts w:ascii="Arial" w:eastAsia="Arial Unicode MS" w:hAnsi="Arial" w:cs="Arial"/>
                <w:b/>
                <w:bCs/>
                <w:sz w:val="16"/>
                <w:szCs w:val="16"/>
              </w:rPr>
              <w:br/>
              <w:t>and building improvementsBaht</w:t>
            </w:r>
            <w:r w:rsidR="00BF717F" w:rsidRPr="00752305">
              <w:rPr>
                <w:rFonts w:ascii="Arial" w:eastAsia="Arial Unicode MS" w:hAnsi="Arial" w:cs="Arial"/>
                <w:b/>
                <w:bCs/>
                <w:sz w:val="16"/>
                <w:szCs w:val="16"/>
              </w:rPr>
              <w:t>’000</w:t>
            </w:r>
            <w:r w:rsidRPr="00752305">
              <w:rPr>
                <w:rFonts w:ascii="Arial" w:eastAsia="Arial Unicode MS" w:hAnsi="Arial" w:cs="Arial"/>
                <w:b/>
                <w:bCs/>
                <w:sz w:val="16"/>
                <w:szCs w:val="16"/>
              </w:rPr>
              <w:t xml:space="preserve"> </w:t>
            </w:r>
          </w:p>
        </w:tc>
        <w:tc>
          <w:tcPr>
            <w:tcW w:w="1304" w:type="dxa"/>
            <w:tcBorders>
              <w:top w:val="single" w:sz="4" w:space="0" w:color="auto"/>
              <w:left w:val="nil"/>
              <w:bottom w:val="single" w:sz="4" w:space="0" w:color="auto"/>
              <w:right w:val="nil"/>
            </w:tcBorders>
          </w:tcPr>
          <w:p w14:paraId="0E870415" w14:textId="77777777" w:rsidR="00E27A0D" w:rsidRPr="00752305" w:rsidRDefault="00E27A0D" w:rsidP="00251B53">
            <w:pPr>
              <w:ind w:left="33" w:right="-72" w:hanging="33"/>
              <w:jc w:val="right"/>
              <w:rPr>
                <w:rFonts w:ascii="Arial" w:eastAsia="Arial Unicode MS" w:hAnsi="Arial" w:cs="Arial"/>
                <w:b/>
                <w:bCs/>
                <w:sz w:val="16"/>
                <w:szCs w:val="16"/>
              </w:rPr>
            </w:pPr>
            <w:r w:rsidRPr="00752305">
              <w:rPr>
                <w:rFonts w:ascii="Arial" w:eastAsia="Arial Unicode MS" w:hAnsi="Arial" w:cs="Arial"/>
                <w:b/>
                <w:bCs/>
                <w:sz w:val="16"/>
                <w:szCs w:val="16"/>
              </w:rPr>
              <w:t>Fixtures and office equipment</w:t>
            </w:r>
          </w:p>
          <w:p w14:paraId="6CB4429D" w14:textId="41B9CFDE" w:rsidR="00E27A0D" w:rsidRPr="00752305" w:rsidRDefault="00E27A0D" w:rsidP="00251B53">
            <w:pPr>
              <w:ind w:left="33" w:right="-72" w:hanging="33"/>
              <w:jc w:val="right"/>
              <w:rPr>
                <w:rFonts w:ascii="Arial" w:eastAsia="Arial Unicode MS" w:hAnsi="Arial" w:cs="Arial"/>
                <w:b/>
                <w:bCs/>
                <w:sz w:val="16"/>
                <w:szCs w:val="16"/>
              </w:rPr>
            </w:pPr>
            <w:r w:rsidRPr="00752305">
              <w:rPr>
                <w:rFonts w:ascii="Arial" w:eastAsia="Arial Unicode MS" w:hAnsi="Arial" w:cs="Arial"/>
                <w:b/>
                <w:bCs/>
                <w:sz w:val="16"/>
                <w:szCs w:val="16"/>
              </w:rPr>
              <w:t>Baht</w:t>
            </w:r>
            <w:r w:rsidR="00BF717F" w:rsidRPr="00752305">
              <w:rPr>
                <w:rFonts w:ascii="Arial" w:eastAsia="Arial Unicode MS" w:hAnsi="Arial" w:cs="Arial"/>
                <w:b/>
                <w:bCs/>
                <w:sz w:val="16"/>
                <w:szCs w:val="16"/>
              </w:rPr>
              <w:t>’000</w:t>
            </w:r>
          </w:p>
        </w:tc>
        <w:tc>
          <w:tcPr>
            <w:tcW w:w="1304" w:type="dxa"/>
            <w:tcBorders>
              <w:top w:val="single" w:sz="4" w:space="0" w:color="auto"/>
              <w:left w:val="nil"/>
              <w:bottom w:val="single" w:sz="4" w:space="0" w:color="auto"/>
              <w:right w:val="nil"/>
            </w:tcBorders>
            <w:vAlign w:val="bottom"/>
          </w:tcPr>
          <w:p w14:paraId="5A6C6896" w14:textId="77777777" w:rsidR="00E27A0D" w:rsidRPr="00752305" w:rsidRDefault="00E27A0D" w:rsidP="00251B53">
            <w:pPr>
              <w:ind w:right="-72"/>
              <w:jc w:val="right"/>
              <w:rPr>
                <w:rFonts w:ascii="Arial" w:eastAsia="Arial Unicode MS" w:hAnsi="Arial" w:cs="Arial"/>
                <w:b/>
                <w:bCs/>
                <w:sz w:val="16"/>
                <w:szCs w:val="16"/>
              </w:rPr>
            </w:pPr>
            <w:r w:rsidRPr="00752305">
              <w:rPr>
                <w:rFonts w:ascii="Arial" w:eastAsia="Arial Unicode MS" w:hAnsi="Arial" w:cs="Arial"/>
                <w:b/>
                <w:bCs/>
                <w:sz w:val="16"/>
                <w:szCs w:val="16"/>
              </w:rPr>
              <w:t>Vehicles</w:t>
            </w:r>
          </w:p>
          <w:p w14:paraId="0BF51D89" w14:textId="2C284EE9" w:rsidR="00E27A0D" w:rsidRPr="00752305" w:rsidRDefault="00E27A0D" w:rsidP="00251B53">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w:t>
            </w:r>
            <w:r w:rsidR="00BF717F" w:rsidRPr="00752305">
              <w:rPr>
                <w:rFonts w:ascii="Arial" w:eastAsia="Arial Unicode MS" w:hAnsi="Arial" w:cs="Arial"/>
                <w:b/>
                <w:bCs/>
                <w:sz w:val="16"/>
                <w:szCs w:val="16"/>
              </w:rPr>
              <w:t>’000</w:t>
            </w:r>
          </w:p>
        </w:tc>
        <w:tc>
          <w:tcPr>
            <w:tcW w:w="1304" w:type="dxa"/>
            <w:tcBorders>
              <w:top w:val="single" w:sz="4" w:space="0" w:color="auto"/>
              <w:left w:val="nil"/>
              <w:bottom w:val="single" w:sz="4" w:space="0" w:color="auto"/>
              <w:right w:val="nil"/>
            </w:tcBorders>
            <w:vAlign w:val="bottom"/>
          </w:tcPr>
          <w:p w14:paraId="557AB87B" w14:textId="77777777" w:rsidR="00E27A0D" w:rsidRPr="00752305" w:rsidRDefault="00E27A0D" w:rsidP="00251B53">
            <w:pPr>
              <w:ind w:right="-72"/>
              <w:jc w:val="right"/>
              <w:rPr>
                <w:rFonts w:ascii="Arial" w:eastAsia="Arial Unicode MS" w:hAnsi="Arial" w:cs="Arial"/>
                <w:b/>
                <w:bCs/>
                <w:sz w:val="16"/>
                <w:szCs w:val="16"/>
              </w:rPr>
            </w:pPr>
            <w:r w:rsidRPr="00752305">
              <w:rPr>
                <w:rFonts w:ascii="Arial" w:eastAsia="Arial Unicode MS" w:hAnsi="Arial" w:cs="Arial"/>
                <w:b/>
                <w:bCs/>
                <w:sz w:val="16"/>
                <w:szCs w:val="16"/>
              </w:rPr>
              <w:t>Construction in progress</w:t>
            </w:r>
          </w:p>
          <w:p w14:paraId="60042ADC" w14:textId="38FFC4A1" w:rsidR="00E27A0D" w:rsidRPr="00752305" w:rsidRDefault="00E27A0D" w:rsidP="00251B53">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w:t>
            </w:r>
            <w:r w:rsidR="00BF717F" w:rsidRPr="00752305">
              <w:rPr>
                <w:rFonts w:ascii="Arial" w:eastAsia="Arial Unicode MS" w:hAnsi="Arial" w:cs="Arial"/>
                <w:b/>
                <w:bCs/>
                <w:sz w:val="16"/>
                <w:szCs w:val="16"/>
              </w:rPr>
              <w:t>’000</w:t>
            </w:r>
          </w:p>
        </w:tc>
        <w:tc>
          <w:tcPr>
            <w:tcW w:w="1305" w:type="dxa"/>
            <w:tcBorders>
              <w:top w:val="single" w:sz="4" w:space="0" w:color="auto"/>
              <w:left w:val="nil"/>
              <w:bottom w:val="single" w:sz="4" w:space="0" w:color="auto"/>
              <w:right w:val="nil"/>
            </w:tcBorders>
            <w:vAlign w:val="bottom"/>
          </w:tcPr>
          <w:p w14:paraId="1AED3482" w14:textId="77777777" w:rsidR="00E27A0D" w:rsidRPr="00752305" w:rsidRDefault="00E27A0D" w:rsidP="00251B53">
            <w:pPr>
              <w:ind w:right="-72"/>
              <w:jc w:val="right"/>
              <w:rPr>
                <w:rFonts w:ascii="Arial" w:eastAsia="Arial Unicode MS" w:hAnsi="Arial" w:cs="Arial"/>
                <w:b/>
                <w:bCs/>
                <w:sz w:val="16"/>
                <w:szCs w:val="16"/>
              </w:rPr>
            </w:pPr>
            <w:r w:rsidRPr="00752305">
              <w:rPr>
                <w:rFonts w:ascii="Arial" w:eastAsia="Arial Unicode MS" w:hAnsi="Arial" w:cs="Arial"/>
                <w:b/>
                <w:bCs/>
                <w:sz w:val="16"/>
                <w:szCs w:val="16"/>
              </w:rPr>
              <w:t>Total</w:t>
            </w:r>
          </w:p>
          <w:p w14:paraId="19041900" w14:textId="5ADF99DC" w:rsidR="00E27A0D" w:rsidRPr="00752305" w:rsidRDefault="00E27A0D" w:rsidP="00251B53">
            <w:pPr>
              <w:ind w:right="-72"/>
              <w:jc w:val="right"/>
              <w:rPr>
                <w:rFonts w:ascii="Arial" w:eastAsia="Arial Unicode MS" w:hAnsi="Arial" w:cs="Arial"/>
                <w:b/>
                <w:bCs/>
                <w:spacing w:val="-4"/>
                <w:sz w:val="16"/>
                <w:szCs w:val="16"/>
              </w:rPr>
            </w:pPr>
            <w:r w:rsidRPr="00752305">
              <w:rPr>
                <w:rFonts w:ascii="Arial" w:eastAsia="Arial Unicode MS" w:hAnsi="Arial" w:cs="Arial"/>
                <w:b/>
                <w:bCs/>
                <w:sz w:val="16"/>
                <w:szCs w:val="16"/>
              </w:rPr>
              <w:t>Baht</w:t>
            </w:r>
            <w:r w:rsidR="00BF717F" w:rsidRPr="00752305">
              <w:rPr>
                <w:rFonts w:ascii="Arial" w:eastAsia="Arial Unicode MS" w:hAnsi="Arial" w:cs="Arial"/>
                <w:b/>
                <w:bCs/>
                <w:sz w:val="16"/>
                <w:szCs w:val="16"/>
              </w:rPr>
              <w:t>’000</w:t>
            </w:r>
          </w:p>
        </w:tc>
      </w:tr>
      <w:tr w:rsidR="00E27A0D" w:rsidRPr="00752305" w14:paraId="08AAA5D7" w14:textId="77777777" w:rsidTr="00251B53">
        <w:tc>
          <w:tcPr>
            <w:tcW w:w="3067" w:type="dxa"/>
            <w:tcBorders>
              <w:top w:val="nil"/>
              <w:left w:val="nil"/>
              <w:bottom w:val="nil"/>
              <w:right w:val="nil"/>
            </w:tcBorders>
          </w:tcPr>
          <w:p w14:paraId="070455D1" w14:textId="3122E5A5" w:rsidR="00E27A0D" w:rsidRPr="00752305" w:rsidRDefault="00E27A0D" w:rsidP="00251B53">
            <w:pPr>
              <w:pStyle w:val="a"/>
              <w:tabs>
                <w:tab w:val="right" w:pos="7200"/>
                <w:tab w:val="right" w:pos="9000"/>
              </w:tabs>
              <w:ind w:right="-108"/>
              <w:rPr>
                <w:rFonts w:cs="Arial"/>
                <w:color w:val="auto"/>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1 January </w:t>
            </w:r>
            <w:r w:rsidR="00251B53" w:rsidRPr="00752305">
              <w:rPr>
                <w:rFonts w:cs="Arial"/>
                <w:b/>
                <w:bCs/>
                <w:color w:val="auto"/>
                <w:sz w:val="16"/>
                <w:szCs w:val="16"/>
                <w:u w:val="none"/>
              </w:rPr>
              <w:t>2021</w:t>
            </w:r>
          </w:p>
        </w:tc>
        <w:tc>
          <w:tcPr>
            <w:tcW w:w="1304" w:type="dxa"/>
            <w:tcBorders>
              <w:top w:val="nil"/>
              <w:left w:val="nil"/>
              <w:bottom w:val="nil"/>
              <w:right w:val="nil"/>
            </w:tcBorders>
          </w:tcPr>
          <w:p w14:paraId="4C5CF53D" w14:textId="77777777" w:rsidR="00E27A0D" w:rsidRPr="00752305" w:rsidRDefault="00E27A0D" w:rsidP="00251B53">
            <w:pPr>
              <w:ind w:right="-72"/>
              <w:jc w:val="right"/>
              <w:rPr>
                <w:rFonts w:ascii="Arial" w:hAnsi="Arial" w:cs="Arial"/>
                <w:sz w:val="16"/>
                <w:szCs w:val="16"/>
              </w:rPr>
            </w:pPr>
          </w:p>
        </w:tc>
        <w:tc>
          <w:tcPr>
            <w:tcW w:w="1304" w:type="dxa"/>
            <w:tcBorders>
              <w:top w:val="nil"/>
              <w:left w:val="nil"/>
              <w:bottom w:val="nil"/>
              <w:right w:val="nil"/>
            </w:tcBorders>
          </w:tcPr>
          <w:p w14:paraId="2538F57C" w14:textId="77777777" w:rsidR="00E27A0D" w:rsidRPr="00752305" w:rsidRDefault="00E27A0D" w:rsidP="00251B53">
            <w:pPr>
              <w:ind w:right="-72"/>
              <w:jc w:val="right"/>
              <w:rPr>
                <w:rFonts w:ascii="Arial" w:hAnsi="Arial" w:cs="Arial"/>
                <w:sz w:val="16"/>
                <w:szCs w:val="16"/>
              </w:rPr>
            </w:pPr>
          </w:p>
        </w:tc>
        <w:tc>
          <w:tcPr>
            <w:tcW w:w="1304" w:type="dxa"/>
            <w:tcBorders>
              <w:top w:val="nil"/>
              <w:left w:val="nil"/>
              <w:bottom w:val="nil"/>
              <w:right w:val="nil"/>
            </w:tcBorders>
            <w:vAlign w:val="bottom"/>
          </w:tcPr>
          <w:p w14:paraId="152E6519" w14:textId="77777777" w:rsidR="00E27A0D" w:rsidRPr="00752305" w:rsidRDefault="00E27A0D" w:rsidP="00251B53">
            <w:pPr>
              <w:ind w:right="-72"/>
              <w:jc w:val="right"/>
              <w:rPr>
                <w:rFonts w:ascii="Arial" w:hAnsi="Arial" w:cs="Arial"/>
                <w:sz w:val="16"/>
                <w:szCs w:val="16"/>
              </w:rPr>
            </w:pPr>
          </w:p>
        </w:tc>
        <w:tc>
          <w:tcPr>
            <w:tcW w:w="1304" w:type="dxa"/>
            <w:tcBorders>
              <w:top w:val="nil"/>
              <w:left w:val="nil"/>
              <w:bottom w:val="nil"/>
              <w:right w:val="nil"/>
            </w:tcBorders>
            <w:vAlign w:val="bottom"/>
          </w:tcPr>
          <w:p w14:paraId="2FE93BC3" w14:textId="77777777" w:rsidR="00E27A0D" w:rsidRPr="00752305" w:rsidRDefault="00E27A0D" w:rsidP="00251B53">
            <w:pPr>
              <w:ind w:right="-72"/>
              <w:jc w:val="right"/>
              <w:rPr>
                <w:rFonts w:ascii="Arial" w:hAnsi="Arial" w:cs="Arial"/>
                <w:sz w:val="16"/>
                <w:szCs w:val="16"/>
              </w:rPr>
            </w:pPr>
          </w:p>
        </w:tc>
        <w:tc>
          <w:tcPr>
            <w:tcW w:w="1305" w:type="dxa"/>
            <w:tcBorders>
              <w:top w:val="nil"/>
              <w:left w:val="nil"/>
              <w:bottom w:val="nil"/>
              <w:right w:val="nil"/>
            </w:tcBorders>
            <w:vAlign w:val="bottom"/>
          </w:tcPr>
          <w:p w14:paraId="21A66CDA" w14:textId="77777777" w:rsidR="00E27A0D" w:rsidRPr="00752305" w:rsidRDefault="00E27A0D" w:rsidP="00251B53">
            <w:pPr>
              <w:ind w:right="-72"/>
              <w:jc w:val="right"/>
              <w:rPr>
                <w:rFonts w:ascii="Arial" w:hAnsi="Arial" w:cs="Arial"/>
                <w:sz w:val="16"/>
                <w:szCs w:val="16"/>
              </w:rPr>
            </w:pPr>
          </w:p>
        </w:tc>
      </w:tr>
      <w:tr w:rsidR="001867DE" w:rsidRPr="00752305" w14:paraId="47CC76EE" w14:textId="77777777" w:rsidTr="00B51CCA">
        <w:tc>
          <w:tcPr>
            <w:tcW w:w="3067" w:type="dxa"/>
            <w:tcBorders>
              <w:top w:val="nil"/>
              <w:left w:val="nil"/>
              <w:bottom w:val="nil"/>
              <w:right w:val="nil"/>
            </w:tcBorders>
          </w:tcPr>
          <w:p w14:paraId="15A8D6E4" w14:textId="77777777"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Cost</w:t>
            </w:r>
          </w:p>
        </w:tc>
        <w:tc>
          <w:tcPr>
            <w:tcW w:w="1304" w:type="dxa"/>
            <w:tcBorders>
              <w:top w:val="nil"/>
              <w:left w:val="nil"/>
              <w:right w:val="nil"/>
            </w:tcBorders>
            <w:vAlign w:val="bottom"/>
          </w:tcPr>
          <w:p w14:paraId="09489BA2" w14:textId="24B969E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9,441</w:t>
            </w:r>
          </w:p>
        </w:tc>
        <w:tc>
          <w:tcPr>
            <w:tcW w:w="1304" w:type="dxa"/>
            <w:tcBorders>
              <w:top w:val="nil"/>
              <w:left w:val="nil"/>
              <w:right w:val="nil"/>
            </w:tcBorders>
            <w:vAlign w:val="bottom"/>
          </w:tcPr>
          <w:p w14:paraId="41874F2C" w14:textId="7821A8E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25,994</w:t>
            </w:r>
          </w:p>
        </w:tc>
        <w:tc>
          <w:tcPr>
            <w:tcW w:w="1304" w:type="dxa"/>
            <w:tcBorders>
              <w:top w:val="nil"/>
              <w:left w:val="nil"/>
              <w:right w:val="nil"/>
            </w:tcBorders>
            <w:vAlign w:val="bottom"/>
          </w:tcPr>
          <w:p w14:paraId="7EF52319" w14:textId="3E5A614B"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111</w:t>
            </w:r>
          </w:p>
        </w:tc>
        <w:tc>
          <w:tcPr>
            <w:tcW w:w="1304" w:type="dxa"/>
            <w:tcBorders>
              <w:top w:val="nil"/>
              <w:left w:val="nil"/>
              <w:right w:val="nil"/>
            </w:tcBorders>
            <w:vAlign w:val="bottom"/>
          </w:tcPr>
          <w:p w14:paraId="1D50674D" w14:textId="2C5341F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4</w:t>
            </w:r>
            <w:r w:rsidRPr="00752305">
              <w:rPr>
                <w:rFonts w:cs="Arial"/>
                <w:color w:val="auto"/>
                <w:sz w:val="16"/>
                <w:szCs w:val="16"/>
                <w:u w:val="none"/>
              </w:rPr>
              <w:t>,</w:t>
            </w:r>
            <w:r w:rsidRPr="00752305">
              <w:rPr>
                <w:rFonts w:cs="Arial"/>
                <w:color w:val="auto"/>
                <w:sz w:val="16"/>
                <w:szCs w:val="16"/>
                <w:u w:val="none"/>
                <w:lang w:val="en-GB"/>
              </w:rPr>
              <w:t>638</w:t>
            </w:r>
          </w:p>
        </w:tc>
        <w:tc>
          <w:tcPr>
            <w:tcW w:w="1305" w:type="dxa"/>
            <w:tcBorders>
              <w:top w:val="nil"/>
              <w:left w:val="nil"/>
              <w:right w:val="nil"/>
            </w:tcBorders>
            <w:vAlign w:val="bottom"/>
          </w:tcPr>
          <w:p w14:paraId="3097BA22" w14:textId="111600F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40</w:t>
            </w:r>
            <w:r w:rsidRPr="00752305">
              <w:rPr>
                <w:rFonts w:cs="Arial"/>
                <w:color w:val="auto"/>
                <w:sz w:val="16"/>
                <w:szCs w:val="16"/>
                <w:u w:val="none"/>
              </w:rPr>
              <w:t>,</w:t>
            </w:r>
            <w:r w:rsidRPr="00752305">
              <w:rPr>
                <w:rFonts w:cs="Arial"/>
                <w:color w:val="auto"/>
                <w:sz w:val="16"/>
                <w:szCs w:val="16"/>
                <w:u w:val="none"/>
                <w:lang w:val="en-GB"/>
              </w:rPr>
              <w:t>184</w:t>
            </w:r>
          </w:p>
        </w:tc>
      </w:tr>
      <w:tr w:rsidR="001867DE" w:rsidRPr="00752305" w14:paraId="42B868D1" w14:textId="77777777" w:rsidTr="00B51CCA">
        <w:tc>
          <w:tcPr>
            <w:tcW w:w="3067" w:type="dxa"/>
            <w:tcBorders>
              <w:top w:val="nil"/>
              <w:left w:val="nil"/>
              <w:bottom w:val="nil"/>
              <w:right w:val="nil"/>
            </w:tcBorders>
          </w:tcPr>
          <w:p w14:paraId="09FB545E" w14:textId="77777777" w:rsidR="001867DE" w:rsidRPr="00752305" w:rsidRDefault="001867DE" w:rsidP="001867DE">
            <w:pPr>
              <w:pStyle w:val="a"/>
              <w:tabs>
                <w:tab w:val="right" w:pos="7200"/>
                <w:tab w:val="right" w:pos="9000"/>
              </w:tabs>
              <w:ind w:right="-108"/>
              <w:rPr>
                <w:rFonts w:cs="Arial"/>
                <w:color w:val="auto"/>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depreciation</w:t>
            </w:r>
          </w:p>
        </w:tc>
        <w:tc>
          <w:tcPr>
            <w:tcW w:w="1304" w:type="dxa"/>
            <w:tcBorders>
              <w:top w:val="nil"/>
              <w:left w:val="nil"/>
              <w:bottom w:val="single" w:sz="4" w:space="0" w:color="auto"/>
              <w:right w:val="nil"/>
            </w:tcBorders>
            <w:vAlign w:val="bottom"/>
          </w:tcPr>
          <w:p w14:paraId="09E04DB4" w14:textId="142FB69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476</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7D11A4AA" w14:textId="057D3EF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10,450</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28E70964" w14:textId="30E5375D"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98</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42601014" w14:textId="6489B603"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vAlign w:val="bottom"/>
          </w:tcPr>
          <w:p w14:paraId="7A55A56E" w14:textId="1218790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11</w:t>
            </w:r>
            <w:r w:rsidRPr="00752305">
              <w:rPr>
                <w:rFonts w:cs="Arial"/>
                <w:color w:val="auto"/>
                <w:sz w:val="16"/>
                <w:szCs w:val="16"/>
                <w:u w:val="none"/>
              </w:rPr>
              <w:t>,</w:t>
            </w:r>
            <w:r w:rsidRPr="00752305">
              <w:rPr>
                <w:rFonts w:cs="Arial"/>
                <w:color w:val="auto"/>
                <w:sz w:val="16"/>
                <w:szCs w:val="16"/>
                <w:u w:val="none"/>
                <w:lang w:val="en-GB"/>
              </w:rPr>
              <w:t>024</w:t>
            </w:r>
            <w:r w:rsidRPr="00752305">
              <w:rPr>
                <w:rFonts w:cs="Arial"/>
                <w:color w:val="auto"/>
                <w:sz w:val="16"/>
                <w:szCs w:val="16"/>
                <w:u w:val="none"/>
              </w:rPr>
              <w:t>)</w:t>
            </w:r>
          </w:p>
        </w:tc>
      </w:tr>
      <w:tr w:rsidR="001867DE" w:rsidRPr="00752305" w14:paraId="054B8A57" w14:textId="77777777" w:rsidTr="00251B53">
        <w:tc>
          <w:tcPr>
            <w:tcW w:w="3067" w:type="dxa"/>
            <w:tcBorders>
              <w:top w:val="nil"/>
              <w:left w:val="nil"/>
              <w:bottom w:val="nil"/>
              <w:right w:val="nil"/>
            </w:tcBorders>
          </w:tcPr>
          <w:p w14:paraId="3799FD82" w14:textId="77777777" w:rsidR="001867DE" w:rsidRPr="00752305" w:rsidRDefault="001867DE" w:rsidP="008D114A">
            <w:pPr>
              <w:pStyle w:val="a"/>
              <w:tabs>
                <w:tab w:val="right" w:pos="7200"/>
                <w:tab w:val="right" w:pos="9000"/>
              </w:tabs>
              <w:ind w:right="-108"/>
              <w:jc w:val="both"/>
              <w:rPr>
                <w:rFonts w:cs="Arial"/>
                <w:color w:val="auto"/>
                <w:sz w:val="8"/>
                <w:szCs w:val="8"/>
                <w:u w:val="none"/>
              </w:rPr>
            </w:pPr>
          </w:p>
        </w:tc>
        <w:tc>
          <w:tcPr>
            <w:tcW w:w="1304" w:type="dxa"/>
            <w:tcBorders>
              <w:top w:val="single" w:sz="4" w:space="0" w:color="auto"/>
              <w:left w:val="nil"/>
              <w:right w:val="nil"/>
            </w:tcBorders>
          </w:tcPr>
          <w:p w14:paraId="299F2710"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59AA6B8D"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79ECD8C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0E458BB0"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5" w:type="dxa"/>
            <w:tcBorders>
              <w:top w:val="single" w:sz="4" w:space="0" w:color="auto"/>
              <w:left w:val="nil"/>
              <w:right w:val="nil"/>
            </w:tcBorders>
          </w:tcPr>
          <w:p w14:paraId="1D0C8B5F"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r>
      <w:tr w:rsidR="001867DE" w:rsidRPr="00752305" w14:paraId="1939E818" w14:textId="77777777" w:rsidTr="009244FC">
        <w:tc>
          <w:tcPr>
            <w:tcW w:w="3067" w:type="dxa"/>
            <w:tcBorders>
              <w:top w:val="nil"/>
              <w:left w:val="nil"/>
              <w:bottom w:val="nil"/>
              <w:right w:val="nil"/>
            </w:tcBorders>
          </w:tcPr>
          <w:p w14:paraId="3E06E261" w14:textId="77777777" w:rsidR="001867DE" w:rsidRPr="00752305" w:rsidRDefault="001867DE" w:rsidP="001867DE">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Net book amount</w:t>
            </w:r>
          </w:p>
        </w:tc>
        <w:tc>
          <w:tcPr>
            <w:tcW w:w="1304" w:type="dxa"/>
            <w:tcBorders>
              <w:top w:val="nil"/>
              <w:left w:val="nil"/>
              <w:bottom w:val="single" w:sz="4" w:space="0" w:color="auto"/>
              <w:right w:val="nil"/>
            </w:tcBorders>
            <w:vAlign w:val="bottom"/>
          </w:tcPr>
          <w:p w14:paraId="2927749D" w14:textId="393CB51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8</w:t>
            </w:r>
            <w:r w:rsidRPr="00752305">
              <w:rPr>
                <w:rFonts w:cs="Arial"/>
                <w:color w:val="auto"/>
                <w:sz w:val="16"/>
                <w:szCs w:val="16"/>
                <w:u w:val="none"/>
              </w:rPr>
              <w:t>,</w:t>
            </w:r>
            <w:r w:rsidRPr="00752305">
              <w:rPr>
                <w:rFonts w:cs="Arial"/>
                <w:color w:val="auto"/>
                <w:sz w:val="16"/>
                <w:szCs w:val="16"/>
                <w:u w:val="none"/>
                <w:lang w:val="en-GB"/>
              </w:rPr>
              <w:t>965</w:t>
            </w:r>
          </w:p>
        </w:tc>
        <w:tc>
          <w:tcPr>
            <w:tcW w:w="1304" w:type="dxa"/>
            <w:tcBorders>
              <w:top w:val="nil"/>
              <w:left w:val="nil"/>
              <w:bottom w:val="single" w:sz="4" w:space="0" w:color="auto"/>
              <w:right w:val="nil"/>
            </w:tcBorders>
            <w:vAlign w:val="bottom"/>
          </w:tcPr>
          <w:p w14:paraId="69B1688D" w14:textId="68FB9289"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15,544</w:t>
            </w:r>
          </w:p>
        </w:tc>
        <w:tc>
          <w:tcPr>
            <w:tcW w:w="1304" w:type="dxa"/>
            <w:tcBorders>
              <w:top w:val="nil"/>
              <w:left w:val="nil"/>
              <w:bottom w:val="single" w:sz="4" w:space="0" w:color="auto"/>
              <w:right w:val="nil"/>
            </w:tcBorders>
            <w:vAlign w:val="bottom"/>
          </w:tcPr>
          <w:p w14:paraId="5604C7EE" w14:textId="16317C8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13</w:t>
            </w:r>
          </w:p>
        </w:tc>
        <w:tc>
          <w:tcPr>
            <w:tcW w:w="1304" w:type="dxa"/>
            <w:tcBorders>
              <w:top w:val="nil"/>
              <w:left w:val="nil"/>
              <w:bottom w:val="single" w:sz="4" w:space="0" w:color="auto"/>
              <w:right w:val="nil"/>
            </w:tcBorders>
            <w:vAlign w:val="bottom"/>
          </w:tcPr>
          <w:p w14:paraId="1076E615" w14:textId="0383B41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4</w:t>
            </w:r>
            <w:r w:rsidRPr="00752305">
              <w:rPr>
                <w:rFonts w:cs="Arial"/>
                <w:color w:val="auto"/>
                <w:sz w:val="16"/>
                <w:szCs w:val="16"/>
                <w:u w:val="none"/>
              </w:rPr>
              <w:t>,</w:t>
            </w:r>
            <w:r w:rsidRPr="00752305">
              <w:rPr>
                <w:rFonts w:cs="Arial"/>
                <w:color w:val="auto"/>
                <w:sz w:val="16"/>
                <w:szCs w:val="16"/>
                <w:u w:val="none"/>
                <w:lang w:val="en-GB"/>
              </w:rPr>
              <w:t>638</w:t>
            </w:r>
          </w:p>
        </w:tc>
        <w:tc>
          <w:tcPr>
            <w:tcW w:w="1305" w:type="dxa"/>
            <w:tcBorders>
              <w:top w:val="nil"/>
              <w:left w:val="nil"/>
              <w:bottom w:val="single" w:sz="4" w:space="0" w:color="auto"/>
              <w:right w:val="nil"/>
            </w:tcBorders>
            <w:vAlign w:val="bottom"/>
          </w:tcPr>
          <w:p w14:paraId="3C656754" w14:textId="6EA1B1A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29</w:t>
            </w:r>
            <w:r w:rsidRPr="00752305">
              <w:rPr>
                <w:rFonts w:cs="Arial"/>
                <w:color w:val="auto"/>
                <w:sz w:val="16"/>
                <w:szCs w:val="16"/>
                <w:u w:val="none"/>
              </w:rPr>
              <w:t>,</w:t>
            </w:r>
            <w:r w:rsidRPr="00752305">
              <w:rPr>
                <w:rFonts w:cs="Arial"/>
                <w:color w:val="auto"/>
                <w:sz w:val="16"/>
                <w:szCs w:val="16"/>
                <w:u w:val="none"/>
                <w:lang w:val="en-GB"/>
              </w:rPr>
              <w:t>160</w:t>
            </w:r>
          </w:p>
        </w:tc>
      </w:tr>
      <w:tr w:rsidR="001867DE" w:rsidRPr="00752305" w14:paraId="5F4915DF" w14:textId="77777777" w:rsidTr="00251B53">
        <w:tc>
          <w:tcPr>
            <w:tcW w:w="3067" w:type="dxa"/>
            <w:tcBorders>
              <w:top w:val="nil"/>
              <w:left w:val="nil"/>
              <w:bottom w:val="nil"/>
              <w:right w:val="nil"/>
            </w:tcBorders>
          </w:tcPr>
          <w:p w14:paraId="5D89ADBE" w14:textId="77777777" w:rsidR="001867DE" w:rsidRPr="00752305" w:rsidRDefault="001867DE" w:rsidP="001867DE">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05DB47BD"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tcPr>
          <w:p w14:paraId="485BDED9"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vAlign w:val="bottom"/>
          </w:tcPr>
          <w:p w14:paraId="078105B9"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vAlign w:val="bottom"/>
          </w:tcPr>
          <w:p w14:paraId="7BC54A5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cs/>
              </w:rPr>
            </w:pPr>
          </w:p>
        </w:tc>
        <w:tc>
          <w:tcPr>
            <w:tcW w:w="1305" w:type="dxa"/>
            <w:tcBorders>
              <w:top w:val="single" w:sz="4" w:space="0" w:color="auto"/>
              <w:left w:val="nil"/>
              <w:bottom w:val="nil"/>
              <w:right w:val="nil"/>
            </w:tcBorders>
            <w:vAlign w:val="bottom"/>
          </w:tcPr>
          <w:p w14:paraId="5AC1FE64"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cs/>
              </w:rPr>
            </w:pPr>
          </w:p>
        </w:tc>
      </w:tr>
      <w:tr w:rsidR="001867DE" w:rsidRPr="00752305" w14:paraId="00426E4A" w14:textId="77777777" w:rsidTr="00251B53">
        <w:tc>
          <w:tcPr>
            <w:tcW w:w="3067" w:type="dxa"/>
            <w:tcBorders>
              <w:top w:val="nil"/>
              <w:left w:val="nil"/>
              <w:bottom w:val="nil"/>
              <w:right w:val="nil"/>
            </w:tcBorders>
          </w:tcPr>
          <w:p w14:paraId="11D8FA29" w14:textId="3AA78608" w:rsidR="001867DE" w:rsidRPr="00752305" w:rsidRDefault="001867DE" w:rsidP="001867DE">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For the year ended 31 December 2021</w:t>
            </w:r>
          </w:p>
        </w:tc>
        <w:tc>
          <w:tcPr>
            <w:tcW w:w="1304" w:type="dxa"/>
            <w:tcBorders>
              <w:top w:val="nil"/>
              <w:left w:val="nil"/>
              <w:bottom w:val="nil"/>
              <w:right w:val="nil"/>
            </w:tcBorders>
          </w:tcPr>
          <w:p w14:paraId="4C01AAD2"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77030F6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4B72EFCF"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1366A8C0"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tcPr>
          <w:p w14:paraId="64648B57"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r>
      <w:tr w:rsidR="001867DE" w:rsidRPr="00752305" w14:paraId="023C8DAB" w14:textId="77777777" w:rsidTr="00F75DD2">
        <w:tc>
          <w:tcPr>
            <w:tcW w:w="3067" w:type="dxa"/>
            <w:tcBorders>
              <w:top w:val="nil"/>
              <w:left w:val="nil"/>
              <w:bottom w:val="nil"/>
              <w:right w:val="nil"/>
            </w:tcBorders>
          </w:tcPr>
          <w:p w14:paraId="0F8DACA8" w14:textId="007E5969"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Opening net book amount</w:t>
            </w:r>
          </w:p>
        </w:tc>
        <w:tc>
          <w:tcPr>
            <w:tcW w:w="1304" w:type="dxa"/>
            <w:tcBorders>
              <w:top w:val="nil"/>
              <w:left w:val="nil"/>
              <w:bottom w:val="nil"/>
              <w:right w:val="nil"/>
            </w:tcBorders>
            <w:vAlign w:val="bottom"/>
          </w:tcPr>
          <w:p w14:paraId="49255D1C" w14:textId="05FF01F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8</w:t>
            </w:r>
            <w:r w:rsidRPr="00752305">
              <w:rPr>
                <w:rFonts w:cs="Arial"/>
                <w:color w:val="auto"/>
                <w:sz w:val="16"/>
                <w:szCs w:val="16"/>
                <w:u w:val="none"/>
              </w:rPr>
              <w:t>,</w:t>
            </w:r>
            <w:r w:rsidRPr="00752305">
              <w:rPr>
                <w:rFonts w:cs="Arial"/>
                <w:color w:val="auto"/>
                <w:sz w:val="16"/>
                <w:szCs w:val="16"/>
                <w:u w:val="none"/>
                <w:lang w:val="en-GB"/>
              </w:rPr>
              <w:t>965</w:t>
            </w:r>
          </w:p>
        </w:tc>
        <w:tc>
          <w:tcPr>
            <w:tcW w:w="1304" w:type="dxa"/>
            <w:tcBorders>
              <w:top w:val="nil"/>
              <w:left w:val="nil"/>
              <w:bottom w:val="nil"/>
              <w:right w:val="nil"/>
            </w:tcBorders>
            <w:vAlign w:val="bottom"/>
          </w:tcPr>
          <w:p w14:paraId="3971C63B" w14:textId="22FC55E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15,544</w:t>
            </w:r>
          </w:p>
        </w:tc>
        <w:tc>
          <w:tcPr>
            <w:tcW w:w="1304" w:type="dxa"/>
            <w:tcBorders>
              <w:top w:val="nil"/>
              <w:left w:val="nil"/>
              <w:bottom w:val="nil"/>
              <w:right w:val="nil"/>
            </w:tcBorders>
            <w:vAlign w:val="bottom"/>
          </w:tcPr>
          <w:p w14:paraId="5CCEA74A" w14:textId="45773BBB"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13</w:t>
            </w:r>
          </w:p>
        </w:tc>
        <w:tc>
          <w:tcPr>
            <w:tcW w:w="1304" w:type="dxa"/>
            <w:tcBorders>
              <w:top w:val="nil"/>
              <w:left w:val="nil"/>
              <w:bottom w:val="nil"/>
              <w:right w:val="nil"/>
            </w:tcBorders>
            <w:vAlign w:val="bottom"/>
          </w:tcPr>
          <w:p w14:paraId="7EF4A443" w14:textId="0A3B481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4</w:t>
            </w:r>
            <w:r w:rsidRPr="00752305">
              <w:rPr>
                <w:rFonts w:cs="Arial"/>
                <w:color w:val="auto"/>
                <w:sz w:val="16"/>
                <w:szCs w:val="16"/>
                <w:u w:val="none"/>
              </w:rPr>
              <w:t>,</w:t>
            </w:r>
            <w:r w:rsidRPr="00752305">
              <w:rPr>
                <w:rFonts w:cs="Arial"/>
                <w:color w:val="auto"/>
                <w:sz w:val="16"/>
                <w:szCs w:val="16"/>
                <w:u w:val="none"/>
                <w:lang w:val="en-GB"/>
              </w:rPr>
              <w:t>638</w:t>
            </w:r>
          </w:p>
        </w:tc>
        <w:tc>
          <w:tcPr>
            <w:tcW w:w="1305" w:type="dxa"/>
            <w:tcBorders>
              <w:top w:val="nil"/>
              <w:left w:val="nil"/>
              <w:bottom w:val="nil"/>
              <w:right w:val="nil"/>
            </w:tcBorders>
            <w:vAlign w:val="bottom"/>
          </w:tcPr>
          <w:p w14:paraId="0A4E8B24" w14:textId="1F49FF1D"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29</w:t>
            </w:r>
            <w:r w:rsidRPr="00752305">
              <w:rPr>
                <w:rFonts w:cs="Arial"/>
                <w:color w:val="auto"/>
                <w:sz w:val="16"/>
                <w:szCs w:val="16"/>
                <w:u w:val="none"/>
              </w:rPr>
              <w:t>,</w:t>
            </w:r>
            <w:r w:rsidRPr="00752305">
              <w:rPr>
                <w:rFonts w:cs="Arial"/>
                <w:color w:val="auto"/>
                <w:sz w:val="16"/>
                <w:szCs w:val="16"/>
                <w:u w:val="none"/>
                <w:lang w:val="en-GB"/>
              </w:rPr>
              <w:t>160</w:t>
            </w:r>
          </w:p>
        </w:tc>
      </w:tr>
      <w:tr w:rsidR="001867DE" w:rsidRPr="00752305" w14:paraId="50BECAED" w14:textId="77777777" w:rsidTr="00F75DD2">
        <w:tc>
          <w:tcPr>
            <w:tcW w:w="3067" w:type="dxa"/>
            <w:tcBorders>
              <w:top w:val="nil"/>
              <w:left w:val="nil"/>
              <w:bottom w:val="nil"/>
              <w:right w:val="nil"/>
            </w:tcBorders>
          </w:tcPr>
          <w:p w14:paraId="209747EB" w14:textId="0A38CE4A"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Addition</w:t>
            </w:r>
          </w:p>
        </w:tc>
        <w:tc>
          <w:tcPr>
            <w:tcW w:w="1304" w:type="dxa"/>
            <w:tcBorders>
              <w:top w:val="nil"/>
              <w:left w:val="nil"/>
              <w:bottom w:val="nil"/>
              <w:right w:val="nil"/>
            </w:tcBorders>
            <w:vAlign w:val="bottom"/>
          </w:tcPr>
          <w:p w14:paraId="66AEB505" w14:textId="74CCC41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bottom w:val="nil"/>
              <w:right w:val="nil"/>
            </w:tcBorders>
            <w:vAlign w:val="bottom"/>
          </w:tcPr>
          <w:p w14:paraId="576378ED" w14:textId="6E8A936B"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3</w:t>
            </w:r>
            <w:r w:rsidRPr="00752305">
              <w:rPr>
                <w:rFonts w:cs="Arial"/>
                <w:color w:val="auto"/>
                <w:sz w:val="16"/>
                <w:szCs w:val="16"/>
                <w:u w:val="none"/>
              </w:rPr>
              <w:t>,</w:t>
            </w:r>
            <w:r w:rsidRPr="00752305">
              <w:rPr>
                <w:rFonts w:cs="Arial"/>
                <w:color w:val="auto"/>
                <w:sz w:val="16"/>
                <w:szCs w:val="16"/>
                <w:u w:val="none"/>
                <w:lang w:val="en-GB"/>
              </w:rPr>
              <w:t>372</w:t>
            </w:r>
          </w:p>
        </w:tc>
        <w:tc>
          <w:tcPr>
            <w:tcW w:w="1304" w:type="dxa"/>
            <w:tcBorders>
              <w:top w:val="nil"/>
              <w:left w:val="nil"/>
              <w:bottom w:val="nil"/>
              <w:right w:val="nil"/>
            </w:tcBorders>
            <w:vAlign w:val="bottom"/>
          </w:tcPr>
          <w:p w14:paraId="1E22FC75" w14:textId="5546689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bottom w:val="nil"/>
              <w:right w:val="nil"/>
            </w:tcBorders>
            <w:vAlign w:val="bottom"/>
          </w:tcPr>
          <w:p w14:paraId="3F3BDE9C" w14:textId="0926E796"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3</w:t>
            </w:r>
            <w:r w:rsidRPr="00752305">
              <w:rPr>
                <w:rFonts w:cs="Arial"/>
                <w:color w:val="auto"/>
                <w:sz w:val="16"/>
                <w:szCs w:val="16"/>
                <w:u w:val="none"/>
              </w:rPr>
              <w:t>,</w:t>
            </w:r>
            <w:r w:rsidRPr="00752305">
              <w:rPr>
                <w:rFonts w:cs="Arial"/>
                <w:color w:val="auto"/>
                <w:sz w:val="16"/>
                <w:szCs w:val="16"/>
                <w:u w:val="none"/>
                <w:lang w:val="en-GB"/>
              </w:rPr>
              <w:t>311</w:t>
            </w:r>
          </w:p>
        </w:tc>
        <w:tc>
          <w:tcPr>
            <w:tcW w:w="1305" w:type="dxa"/>
            <w:tcBorders>
              <w:top w:val="nil"/>
              <w:left w:val="nil"/>
              <w:bottom w:val="nil"/>
              <w:right w:val="nil"/>
            </w:tcBorders>
            <w:vAlign w:val="bottom"/>
          </w:tcPr>
          <w:p w14:paraId="76D7D2CC" w14:textId="348F1599"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6</w:t>
            </w:r>
            <w:r w:rsidRPr="00752305">
              <w:rPr>
                <w:rFonts w:cs="Arial"/>
                <w:color w:val="auto"/>
                <w:sz w:val="16"/>
                <w:szCs w:val="16"/>
                <w:u w:val="none"/>
              </w:rPr>
              <w:t>,</w:t>
            </w:r>
            <w:r w:rsidRPr="00752305">
              <w:rPr>
                <w:rFonts w:cs="Arial"/>
                <w:color w:val="auto"/>
                <w:sz w:val="16"/>
                <w:szCs w:val="16"/>
                <w:u w:val="none"/>
                <w:lang w:val="en-GB"/>
              </w:rPr>
              <w:t>683</w:t>
            </w:r>
          </w:p>
        </w:tc>
      </w:tr>
      <w:tr w:rsidR="001867DE" w:rsidRPr="00752305" w14:paraId="419BB9F3" w14:textId="77777777" w:rsidTr="00F75DD2">
        <w:tc>
          <w:tcPr>
            <w:tcW w:w="3067" w:type="dxa"/>
            <w:tcBorders>
              <w:top w:val="nil"/>
              <w:left w:val="nil"/>
              <w:bottom w:val="nil"/>
              <w:right w:val="nil"/>
            </w:tcBorders>
          </w:tcPr>
          <w:p w14:paraId="1D66DF86" w14:textId="404EA8C1"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Transfer in (out)</w:t>
            </w:r>
          </w:p>
        </w:tc>
        <w:tc>
          <w:tcPr>
            <w:tcW w:w="1304" w:type="dxa"/>
            <w:tcBorders>
              <w:top w:val="nil"/>
              <w:left w:val="nil"/>
              <w:bottom w:val="nil"/>
              <w:right w:val="nil"/>
            </w:tcBorders>
            <w:vAlign w:val="bottom"/>
          </w:tcPr>
          <w:p w14:paraId="0E99DA72" w14:textId="703C599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7,949</w:t>
            </w:r>
          </w:p>
        </w:tc>
        <w:tc>
          <w:tcPr>
            <w:tcW w:w="1304" w:type="dxa"/>
            <w:tcBorders>
              <w:top w:val="nil"/>
              <w:left w:val="nil"/>
              <w:bottom w:val="nil"/>
              <w:right w:val="nil"/>
            </w:tcBorders>
            <w:vAlign w:val="bottom"/>
          </w:tcPr>
          <w:p w14:paraId="3F5DF4D2" w14:textId="5645A283"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bottom w:val="nil"/>
              <w:right w:val="nil"/>
            </w:tcBorders>
            <w:vAlign w:val="bottom"/>
          </w:tcPr>
          <w:p w14:paraId="1285F8FA" w14:textId="48785F5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bottom w:val="nil"/>
              <w:right w:val="nil"/>
            </w:tcBorders>
            <w:vAlign w:val="bottom"/>
          </w:tcPr>
          <w:p w14:paraId="38AD5CBF" w14:textId="4CED9D9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(7,949)</w:t>
            </w:r>
          </w:p>
        </w:tc>
        <w:tc>
          <w:tcPr>
            <w:tcW w:w="1305" w:type="dxa"/>
            <w:tcBorders>
              <w:top w:val="nil"/>
              <w:left w:val="nil"/>
              <w:bottom w:val="nil"/>
              <w:right w:val="nil"/>
            </w:tcBorders>
            <w:vAlign w:val="bottom"/>
          </w:tcPr>
          <w:p w14:paraId="6DCBE1A0" w14:textId="52C26FC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r>
      <w:tr w:rsidR="001867DE" w:rsidRPr="00752305" w14:paraId="64538900" w14:textId="77777777" w:rsidTr="007B5DCF">
        <w:tc>
          <w:tcPr>
            <w:tcW w:w="3067" w:type="dxa"/>
            <w:tcBorders>
              <w:top w:val="nil"/>
              <w:left w:val="nil"/>
              <w:bottom w:val="nil"/>
              <w:right w:val="nil"/>
            </w:tcBorders>
          </w:tcPr>
          <w:p w14:paraId="6F1ED22F" w14:textId="24ACB81D"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Disposal and write-off</w:t>
            </w:r>
          </w:p>
        </w:tc>
        <w:tc>
          <w:tcPr>
            <w:tcW w:w="1304" w:type="dxa"/>
            <w:tcBorders>
              <w:top w:val="nil"/>
              <w:left w:val="nil"/>
              <w:bottom w:val="nil"/>
              <w:right w:val="nil"/>
            </w:tcBorders>
            <w:vAlign w:val="bottom"/>
          </w:tcPr>
          <w:p w14:paraId="0C725043" w14:textId="1B6B1326"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187DBF22" w14:textId="7C45C38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vAlign w:val="bottom"/>
          </w:tcPr>
          <w:p w14:paraId="2B1A35F2" w14:textId="706F636A"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vAlign w:val="bottom"/>
          </w:tcPr>
          <w:p w14:paraId="27946067" w14:textId="7F83701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tcPr>
          <w:p w14:paraId="024320F2" w14:textId="3940A19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1867DE" w:rsidRPr="00752305" w14:paraId="7F7D6A5A" w14:textId="77777777" w:rsidTr="007B5DCF">
        <w:tc>
          <w:tcPr>
            <w:tcW w:w="3067" w:type="dxa"/>
            <w:tcBorders>
              <w:top w:val="nil"/>
              <w:left w:val="nil"/>
              <w:bottom w:val="nil"/>
              <w:right w:val="nil"/>
            </w:tcBorders>
          </w:tcPr>
          <w:p w14:paraId="68138554" w14:textId="116C6264"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Cost</w:t>
            </w:r>
          </w:p>
        </w:tc>
        <w:tc>
          <w:tcPr>
            <w:tcW w:w="1304" w:type="dxa"/>
            <w:tcBorders>
              <w:top w:val="nil"/>
              <w:left w:val="nil"/>
              <w:right w:val="nil"/>
            </w:tcBorders>
            <w:vAlign w:val="bottom"/>
          </w:tcPr>
          <w:p w14:paraId="4FEEC7CD" w14:textId="7E499EC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right w:val="nil"/>
            </w:tcBorders>
          </w:tcPr>
          <w:p w14:paraId="1673DD9D" w14:textId="695D2DDA"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(3,767)</w:t>
            </w:r>
          </w:p>
        </w:tc>
        <w:tc>
          <w:tcPr>
            <w:tcW w:w="1304" w:type="dxa"/>
            <w:tcBorders>
              <w:top w:val="nil"/>
              <w:left w:val="nil"/>
              <w:right w:val="nil"/>
            </w:tcBorders>
            <w:vAlign w:val="bottom"/>
          </w:tcPr>
          <w:p w14:paraId="76099737" w14:textId="36B5044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right w:val="nil"/>
            </w:tcBorders>
            <w:vAlign w:val="bottom"/>
          </w:tcPr>
          <w:p w14:paraId="68FB083F" w14:textId="5970CEF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5" w:type="dxa"/>
            <w:tcBorders>
              <w:top w:val="nil"/>
              <w:left w:val="nil"/>
              <w:right w:val="nil"/>
            </w:tcBorders>
          </w:tcPr>
          <w:p w14:paraId="01784F0E" w14:textId="57C17B2D"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 xml:space="preserve">(3,767) </w:t>
            </w:r>
          </w:p>
        </w:tc>
      </w:tr>
      <w:tr w:rsidR="001867DE" w:rsidRPr="00752305" w14:paraId="3D2F6D7B" w14:textId="77777777" w:rsidTr="00117E6A">
        <w:tc>
          <w:tcPr>
            <w:tcW w:w="3067" w:type="dxa"/>
            <w:tcBorders>
              <w:top w:val="nil"/>
              <w:left w:val="nil"/>
              <w:bottom w:val="nil"/>
              <w:right w:val="nil"/>
            </w:tcBorders>
          </w:tcPr>
          <w:p w14:paraId="09660D97" w14:textId="62FA3ABC"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Accumulated depreciation</w:t>
            </w:r>
          </w:p>
        </w:tc>
        <w:tc>
          <w:tcPr>
            <w:tcW w:w="1304" w:type="dxa"/>
            <w:tcBorders>
              <w:top w:val="nil"/>
              <w:left w:val="nil"/>
              <w:right w:val="nil"/>
            </w:tcBorders>
            <w:vAlign w:val="bottom"/>
          </w:tcPr>
          <w:p w14:paraId="2B24017E" w14:textId="349F613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right w:val="nil"/>
            </w:tcBorders>
          </w:tcPr>
          <w:p w14:paraId="1F5A1BFD" w14:textId="6160413B"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3,727</w:t>
            </w:r>
          </w:p>
        </w:tc>
        <w:tc>
          <w:tcPr>
            <w:tcW w:w="1304" w:type="dxa"/>
            <w:tcBorders>
              <w:top w:val="nil"/>
              <w:left w:val="nil"/>
              <w:right w:val="nil"/>
            </w:tcBorders>
            <w:vAlign w:val="bottom"/>
          </w:tcPr>
          <w:p w14:paraId="5EF06AE3" w14:textId="44B3699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right w:val="nil"/>
            </w:tcBorders>
            <w:vAlign w:val="bottom"/>
          </w:tcPr>
          <w:p w14:paraId="48416639" w14:textId="31E7D5E6"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5" w:type="dxa"/>
            <w:tcBorders>
              <w:top w:val="nil"/>
              <w:left w:val="nil"/>
              <w:right w:val="nil"/>
            </w:tcBorders>
          </w:tcPr>
          <w:p w14:paraId="0FFB77CB" w14:textId="2605A9EE"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 xml:space="preserve"> 3,727 </w:t>
            </w:r>
          </w:p>
        </w:tc>
      </w:tr>
      <w:tr w:rsidR="001867DE" w:rsidRPr="00752305" w14:paraId="17331486" w14:textId="77777777" w:rsidTr="00117E6A">
        <w:tc>
          <w:tcPr>
            <w:tcW w:w="3067" w:type="dxa"/>
            <w:tcBorders>
              <w:top w:val="nil"/>
              <w:left w:val="nil"/>
              <w:bottom w:val="nil"/>
              <w:right w:val="nil"/>
            </w:tcBorders>
          </w:tcPr>
          <w:p w14:paraId="5F87CD24" w14:textId="6F79C256"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Depreciation charged</w:t>
            </w:r>
          </w:p>
        </w:tc>
        <w:tc>
          <w:tcPr>
            <w:tcW w:w="1304" w:type="dxa"/>
            <w:tcBorders>
              <w:top w:val="nil"/>
              <w:left w:val="nil"/>
              <w:bottom w:val="single" w:sz="4" w:space="0" w:color="auto"/>
              <w:right w:val="nil"/>
            </w:tcBorders>
            <w:vAlign w:val="bottom"/>
          </w:tcPr>
          <w:p w14:paraId="77D5C686" w14:textId="4A487188"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2</w:t>
            </w:r>
            <w:r w:rsidRPr="00752305">
              <w:rPr>
                <w:rFonts w:cs="Arial"/>
                <w:color w:val="auto"/>
                <w:sz w:val="16"/>
                <w:szCs w:val="16"/>
                <w:u w:val="none"/>
              </w:rPr>
              <w:t>,</w:t>
            </w:r>
            <w:r w:rsidRPr="00752305">
              <w:rPr>
                <w:rFonts w:cs="Arial"/>
                <w:color w:val="auto"/>
                <w:sz w:val="16"/>
                <w:szCs w:val="16"/>
                <w:u w:val="none"/>
                <w:lang w:val="en-GB"/>
              </w:rPr>
              <w:t>023</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5F2E0AD3" w14:textId="7FE2857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4</w:t>
            </w:r>
            <w:r w:rsidRPr="00752305">
              <w:rPr>
                <w:rFonts w:cs="Arial"/>
                <w:color w:val="auto"/>
                <w:sz w:val="16"/>
                <w:szCs w:val="16"/>
                <w:u w:val="none"/>
              </w:rPr>
              <w:t>,</w:t>
            </w:r>
            <w:r w:rsidRPr="00752305">
              <w:rPr>
                <w:rFonts w:cs="Arial"/>
                <w:color w:val="auto"/>
                <w:sz w:val="16"/>
                <w:szCs w:val="16"/>
                <w:u w:val="none"/>
                <w:lang w:val="en-GB"/>
              </w:rPr>
              <w:t>192</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04621C25" w14:textId="59A3B2BB"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13</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42DE629A" w14:textId="138728A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vAlign w:val="bottom"/>
          </w:tcPr>
          <w:p w14:paraId="68797965" w14:textId="3540C2CF"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6</w:t>
            </w:r>
            <w:r w:rsidRPr="00752305">
              <w:rPr>
                <w:rFonts w:cs="Arial"/>
                <w:color w:val="auto"/>
                <w:sz w:val="16"/>
                <w:szCs w:val="16"/>
                <w:u w:val="none"/>
              </w:rPr>
              <w:t>,</w:t>
            </w:r>
            <w:r w:rsidRPr="00752305">
              <w:rPr>
                <w:rFonts w:cs="Arial"/>
                <w:color w:val="auto"/>
                <w:sz w:val="16"/>
                <w:szCs w:val="16"/>
                <w:u w:val="none"/>
                <w:lang w:val="en-GB"/>
              </w:rPr>
              <w:t>228</w:t>
            </w:r>
            <w:r w:rsidRPr="00752305">
              <w:rPr>
                <w:rFonts w:cs="Arial"/>
                <w:color w:val="auto"/>
                <w:sz w:val="16"/>
                <w:szCs w:val="16"/>
                <w:u w:val="none"/>
              </w:rPr>
              <w:t>)</w:t>
            </w:r>
          </w:p>
        </w:tc>
      </w:tr>
      <w:tr w:rsidR="001867DE" w:rsidRPr="00752305" w14:paraId="733F68A6" w14:textId="77777777" w:rsidTr="00251B53">
        <w:tc>
          <w:tcPr>
            <w:tcW w:w="3067" w:type="dxa"/>
            <w:tcBorders>
              <w:top w:val="nil"/>
              <w:left w:val="nil"/>
              <w:bottom w:val="nil"/>
              <w:right w:val="nil"/>
            </w:tcBorders>
          </w:tcPr>
          <w:p w14:paraId="1DA723AF" w14:textId="77777777" w:rsidR="001867DE" w:rsidRPr="00752305" w:rsidRDefault="001867DE" w:rsidP="008D114A">
            <w:pPr>
              <w:pStyle w:val="a"/>
              <w:tabs>
                <w:tab w:val="right" w:pos="7200"/>
                <w:tab w:val="right" w:pos="9000"/>
              </w:tabs>
              <w:ind w:right="-108"/>
              <w:jc w:val="both"/>
              <w:rPr>
                <w:rFonts w:cs="Arial"/>
                <w:color w:val="auto"/>
                <w:sz w:val="8"/>
                <w:szCs w:val="8"/>
                <w:u w:val="none"/>
              </w:rPr>
            </w:pPr>
          </w:p>
        </w:tc>
        <w:tc>
          <w:tcPr>
            <w:tcW w:w="1304" w:type="dxa"/>
            <w:tcBorders>
              <w:top w:val="single" w:sz="4" w:space="0" w:color="auto"/>
              <w:left w:val="nil"/>
              <w:right w:val="nil"/>
            </w:tcBorders>
          </w:tcPr>
          <w:p w14:paraId="3010C39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0E2C81F4"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5C82180C"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05E17D3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5" w:type="dxa"/>
            <w:tcBorders>
              <w:top w:val="single" w:sz="4" w:space="0" w:color="auto"/>
              <w:left w:val="nil"/>
              <w:right w:val="nil"/>
            </w:tcBorders>
          </w:tcPr>
          <w:p w14:paraId="368DA6A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r>
      <w:tr w:rsidR="001867DE" w:rsidRPr="00752305" w14:paraId="7F626E9D" w14:textId="77777777" w:rsidTr="00CC693F">
        <w:tc>
          <w:tcPr>
            <w:tcW w:w="3067" w:type="dxa"/>
            <w:tcBorders>
              <w:top w:val="nil"/>
              <w:left w:val="nil"/>
              <w:bottom w:val="nil"/>
              <w:right w:val="nil"/>
            </w:tcBorders>
          </w:tcPr>
          <w:p w14:paraId="629E9E8A" w14:textId="77777777" w:rsidR="001867DE" w:rsidRPr="00752305" w:rsidRDefault="001867DE" w:rsidP="001867DE">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Closing net book amount</w:t>
            </w:r>
          </w:p>
        </w:tc>
        <w:tc>
          <w:tcPr>
            <w:tcW w:w="1304" w:type="dxa"/>
            <w:tcBorders>
              <w:top w:val="nil"/>
              <w:left w:val="nil"/>
              <w:bottom w:val="single" w:sz="4" w:space="0" w:color="auto"/>
              <w:right w:val="nil"/>
            </w:tcBorders>
            <w:vAlign w:val="bottom"/>
          </w:tcPr>
          <w:p w14:paraId="7A35063F" w14:textId="6A8741D9"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w:t>
            </w:r>
            <w:r w:rsidRPr="00752305">
              <w:rPr>
                <w:rFonts w:cs="Arial"/>
                <w:color w:val="auto"/>
                <w:sz w:val="16"/>
                <w:szCs w:val="16"/>
                <w:u w:val="none"/>
              </w:rPr>
              <w:t>,</w:t>
            </w:r>
            <w:r w:rsidRPr="00752305">
              <w:rPr>
                <w:rFonts w:cs="Arial"/>
                <w:color w:val="auto"/>
                <w:sz w:val="16"/>
                <w:szCs w:val="16"/>
                <w:u w:val="none"/>
                <w:lang w:val="en-GB"/>
              </w:rPr>
              <w:t>891</w:t>
            </w:r>
          </w:p>
        </w:tc>
        <w:tc>
          <w:tcPr>
            <w:tcW w:w="1304" w:type="dxa"/>
            <w:tcBorders>
              <w:top w:val="nil"/>
              <w:left w:val="nil"/>
              <w:bottom w:val="single" w:sz="4" w:space="0" w:color="auto"/>
              <w:right w:val="nil"/>
            </w:tcBorders>
            <w:vAlign w:val="bottom"/>
          </w:tcPr>
          <w:p w14:paraId="5F3D913A" w14:textId="389EBAC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14,684</w:t>
            </w:r>
          </w:p>
        </w:tc>
        <w:tc>
          <w:tcPr>
            <w:tcW w:w="1304" w:type="dxa"/>
            <w:tcBorders>
              <w:top w:val="nil"/>
              <w:left w:val="nil"/>
              <w:bottom w:val="single" w:sz="4" w:space="0" w:color="auto"/>
              <w:right w:val="nil"/>
            </w:tcBorders>
            <w:vAlign w:val="bottom"/>
          </w:tcPr>
          <w:p w14:paraId="57F93F1A" w14:textId="569CFB8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bottom w:val="single" w:sz="4" w:space="0" w:color="auto"/>
              <w:right w:val="nil"/>
            </w:tcBorders>
            <w:vAlign w:val="bottom"/>
          </w:tcPr>
          <w:p w14:paraId="0FF6AAE8" w14:textId="6ED3E82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vAlign w:val="bottom"/>
          </w:tcPr>
          <w:p w14:paraId="05072D53" w14:textId="3FC8972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29</w:t>
            </w:r>
            <w:r w:rsidRPr="00752305">
              <w:rPr>
                <w:rFonts w:cs="Arial"/>
                <w:color w:val="auto"/>
                <w:sz w:val="16"/>
                <w:szCs w:val="16"/>
                <w:u w:val="none"/>
              </w:rPr>
              <w:t>,</w:t>
            </w:r>
            <w:r w:rsidRPr="00752305">
              <w:rPr>
                <w:rFonts w:cs="Arial"/>
                <w:color w:val="auto"/>
                <w:sz w:val="16"/>
                <w:szCs w:val="16"/>
                <w:u w:val="none"/>
                <w:lang w:val="en-GB"/>
              </w:rPr>
              <w:t>575</w:t>
            </w:r>
          </w:p>
        </w:tc>
      </w:tr>
      <w:tr w:rsidR="001867DE" w:rsidRPr="00752305" w14:paraId="458DDF45" w14:textId="77777777" w:rsidTr="00251B53">
        <w:tc>
          <w:tcPr>
            <w:tcW w:w="3067" w:type="dxa"/>
            <w:tcBorders>
              <w:top w:val="nil"/>
              <w:left w:val="nil"/>
              <w:bottom w:val="nil"/>
              <w:right w:val="nil"/>
            </w:tcBorders>
          </w:tcPr>
          <w:p w14:paraId="7E3A7657" w14:textId="77777777" w:rsidR="001867DE" w:rsidRPr="00752305" w:rsidRDefault="001867DE" w:rsidP="001867DE">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23DAEACF"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206EBCC6"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534CCCE6"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445D6CA5"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tcPr>
          <w:p w14:paraId="4F1DCEA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1867DE" w:rsidRPr="00752305" w14:paraId="64D2919B" w14:textId="77777777" w:rsidTr="00251B53">
        <w:tc>
          <w:tcPr>
            <w:tcW w:w="3067" w:type="dxa"/>
            <w:tcBorders>
              <w:top w:val="nil"/>
              <w:left w:val="nil"/>
              <w:bottom w:val="nil"/>
              <w:right w:val="nil"/>
            </w:tcBorders>
          </w:tcPr>
          <w:p w14:paraId="6EBB248B" w14:textId="3A512542" w:rsidR="001867DE" w:rsidRPr="00752305" w:rsidRDefault="001867DE" w:rsidP="001867DE">
            <w:pPr>
              <w:pStyle w:val="a"/>
              <w:tabs>
                <w:tab w:val="right" w:pos="7200"/>
                <w:tab w:val="right" w:pos="9000"/>
              </w:tabs>
              <w:ind w:right="-108"/>
              <w:rPr>
                <w:rFonts w:cs="Arial"/>
                <w:b/>
                <w:bCs/>
                <w:color w:val="auto"/>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31 December 2021</w:t>
            </w:r>
          </w:p>
        </w:tc>
        <w:tc>
          <w:tcPr>
            <w:tcW w:w="1304" w:type="dxa"/>
            <w:tcBorders>
              <w:top w:val="nil"/>
              <w:left w:val="nil"/>
              <w:bottom w:val="nil"/>
              <w:right w:val="nil"/>
            </w:tcBorders>
          </w:tcPr>
          <w:p w14:paraId="1C75D77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6FD7CA84"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4481256F"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2985FA5A"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tcPr>
          <w:p w14:paraId="13E21F2C"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1867DE" w:rsidRPr="00752305" w14:paraId="115F7D3A" w14:textId="77777777" w:rsidTr="00113BBF">
        <w:tc>
          <w:tcPr>
            <w:tcW w:w="3067" w:type="dxa"/>
            <w:tcBorders>
              <w:top w:val="nil"/>
              <w:left w:val="nil"/>
              <w:bottom w:val="nil"/>
              <w:right w:val="nil"/>
            </w:tcBorders>
          </w:tcPr>
          <w:p w14:paraId="7D28D11B" w14:textId="77777777"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Cost</w:t>
            </w:r>
          </w:p>
        </w:tc>
        <w:tc>
          <w:tcPr>
            <w:tcW w:w="1304" w:type="dxa"/>
            <w:tcBorders>
              <w:top w:val="nil"/>
              <w:left w:val="nil"/>
              <w:right w:val="nil"/>
            </w:tcBorders>
            <w:vAlign w:val="bottom"/>
          </w:tcPr>
          <w:p w14:paraId="21EAE4EF" w14:textId="0B8AD3EE"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17</w:t>
            </w:r>
            <w:r w:rsidRPr="00752305">
              <w:rPr>
                <w:rFonts w:cs="Arial"/>
                <w:color w:val="auto"/>
                <w:sz w:val="16"/>
                <w:szCs w:val="16"/>
                <w:u w:val="none"/>
              </w:rPr>
              <w:t>,</w:t>
            </w:r>
            <w:r w:rsidRPr="00752305">
              <w:rPr>
                <w:rFonts w:cs="Arial"/>
                <w:color w:val="auto"/>
                <w:sz w:val="16"/>
                <w:szCs w:val="16"/>
                <w:u w:val="none"/>
                <w:lang w:val="en-GB"/>
              </w:rPr>
              <w:t>390</w:t>
            </w:r>
          </w:p>
        </w:tc>
        <w:tc>
          <w:tcPr>
            <w:tcW w:w="1304" w:type="dxa"/>
            <w:tcBorders>
              <w:top w:val="nil"/>
              <w:left w:val="nil"/>
              <w:right w:val="nil"/>
            </w:tcBorders>
            <w:vAlign w:val="bottom"/>
          </w:tcPr>
          <w:p w14:paraId="4B5D5C7F" w14:textId="26AA421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25,599</w:t>
            </w:r>
          </w:p>
        </w:tc>
        <w:tc>
          <w:tcPr>
            <w:tcW w:w="1304" w:type="dxa"/>
            <w:tcBorders>
              <w:top w:val="nil"/>
              <w:left w:val="nil"/>
              <w:right w:val="nil"/>
            </w:tcBorders>
            <w:vAlign w:val="bottom"/>
          </w:tcPr>
          <w:p w14:paraId="57B24C67" w14:textId="2642AE43"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111</w:t>
            </w:r>
          </w:p>
        </w:tc>
        <w:tc>
          <w:tcPr>
            <w:tcW w:w="1304" w:type="dxa"/>
            <w:tcBorders>
              <w:top w:val="nil"/>
              <w:left w:val="nil"/>
              <w:right w:val="nil"/>
            </w:tcBorders>
            <w:vAlign w:val="bottom"/>
          </w:tcPr>
          <w:p w14:paraId="6E29E435" w14:textId="6CF0C0B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right w:val="nil"/>
            </w:tcBorders>
          </w:tcPr>
          <w:p w14:paraId="5824A875" w14:textId="5E34C87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 xml:space="preserve"> 43,100 </w:t>
            </w:r>
          </w:p>
        </w:tc>
      </w:tr>
      <w:tr w:rsidR="001867DE" w:rsidRPr="00752305" w14:paraId="600906FD" w14:textId="77777777" w:rsidTr="00113BBF">
        <w:tc>
          <w:tcPr>
            <w:tcW w:w="3067" w:type="dxa"/>
            <w:tcBorders>
              <w:top w:val="nil"/>
              <w:left w:val="nil"/>
              <w:bottom w:val="nil"/>
              <w:right w:val="nil"/>
            </w:tcBorders>
          </w:tcPr>
          <w:p w14:paraId="1753E30E" w14:textId="77777777" w:rsidR="001867DE" w:rsidRPr="00752305" w:rsidRDefault="001867DE" w:rsidP="001867DE">
            <w:pPr>
              <w:pStyle w:val="a"/>
              <w:tabs>
                <w:tab w:val="right" w:pos="7200"/>
                <w:tab w:val="right" w:pos="9000"/>
              </w:tabs>
              <w:ind w:right="-108"/>
              <w:rPr>
                <w:rFonts w:cs="Arial"/>
                <w:color w:val="auto"/>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depreciation</w:t>
            </w:r>
          </w:p>
        </w:tc>
        <w:tc>
          <w:tcPr>
            <w:tcW w:w="1304" w:type="dxa"/>
            <w:tcBorders>
              <w:top w:val="nil"/>
              <w:left w:val="nil"/>
              <w:bottom w:val="single" w:sz="4" w:space="0" w:color="auto"/>
              <w:right w:val="nil"/>
            </w:tcBorders>
            <w:vAlign w:val="bottom"/>
          </w:tcPr>
          <w:p w14:paraId="083A406B" w14:textId="197620F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2</w:t>
            </w:r>
            <w:r w:rsidRPr="00752305">
              <w:rPr>
                <w:rFonts w:cs="Arial"/>
                <w:color w:val="auto"/>
                <w:sz w:val="16"/>
                <w:szCs w:val="16"/>
                <w:u w:val="none"/>
              </w:rPr>
              <w:t>,</w:t>
            </w:r>
            <w:r w:rsidRPr="00752305">
              <w:rPr>
                <w:rFonts w:cs="Arial"/>
                <w:color w:val="auto"/>
                <w:sz w:val="16"/>
                <w:szCs w:val="16"/>
                <w:u w:val="none"/>
                <w:lang w:val="en-GB"/>
              </w:rPr>
              <w:t>499</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3DC6026B" w14:textId="5364AF3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10,915</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70578987" w14:textId="68D546D1"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111</w:t>
            </w:r>
            <w:r w:rsidRPr="00752305">
              <w:rPr>
                <w:rFonts w:cs="Arial"/>
                <w:color w:val="auto"/>
                <w:sz w:val="16"/>
                <w:szCs w:val="16"/>
                <w:u w:val="none"/>
              </w:rPr>
              <w:t>)</w:t>
            </w:r>
          </w:p>
        </w:tc>
        <w:tc>
          <w:tcPr>
            <w:tcW w:w="1304" w:type="dxa"/>
            <w:tcBorders>
              <w:top w:val="nil"/>
              <w:left w:val="nil"/>
              <w:bottom w:val="single" w:sz="4" w:space="0" w:color="auto"/>
              <w:right w:val="nil"/>
            </w:tcBorders>
            <w:vAlign w:val="bottom"/>
          </w:tcPr>
          <w:p w14:paraId="6943E4E5" w14:textId="0CB30114"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tcPr>
          <w:p w14:paraId="6CB111E9" w14:textId="22A6084D"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 xml:space="preserve">(13,525) </w:t>
            </w:r>
          </w:p>
        </w:tc>
      </w:tr>
      <w:tr w:rsidR="001867DE" w:rsidRPr="00752305" w14:paraId="33ED9DD1" w14:textId="77777777" w:rsidTr="00251B53">
        <w:tc>
          <w:tcPr>
            <w:tcW w:w="3067" w:type="dxa"/>
            <w:tcBorders>
              <w:top w:val="nil"/>
              <w:left w:val="nil"/>
              <w:bottom w:val="nil"/>
              <w:right w:val="nil"/>
            </w:tcBorders>
          </w:tcPr>
          <w:p w14:paraId="555DEEC0" w14:textId="77777777" w:rsidR="001867DE" w:rsidRPr="00752305" w:rsidRDefault="001867DE" w:rsidP="008D114A">
            <w:pPr>
              <w:pStyle w:val="a"/>
              <w:tabs>
                <w:tab w:val="right" w:pos="7200"/>
                <w:tab w:val="right" w:pos="9000"/>
              </w:tabs>
              <w:ind w:right="-108"/>
              <w:jc w:val="both"/>
              <w:rPr>
                <w:rFonts w:cs="Arial"/>
                <w:color w:val="auto"/>
                <w:sz w:val="8"/>
                <w:szCs w:val="8"/>
                <w:u w:val="none"/>
              </w:rPr>
            </w:pPr>
          </w:p>
        </w:tc>
        <w:tc>
          <w:tcPr>
            <w:tcW w:w="1304" w:type="dxa"/>
            <w:tcBorders>
              <w:top w:val="single" w:sz="4" w:space="0" w:color="auto"/>
              <w:left w:val="nil"/>
              <w:right w:val="nil"/>
            </w:tcBorders>
          </w:tcPr>
          <w:p w14:paraId="0F9D299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1B519100"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23346C3E"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tcPr>
          <w:p w14:paraId="2D2945B1"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5" w:type="dxa"/>
            <w:tcBorders>
              <w:top w:val="single" w:sz="4" w:space="0" w:color="auto"/>
              <w:left w:val="nil"/>
              <w:right w:val="nil"/>
            </w:tcBorders>
          </w:tcPr>
          <w:p w14:paraId="23634F80"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r>
      <w:tr w:rsidR="001867DE" w:rsidRPr="00752305" w14:paraId="7BE6AABA" w14:textId="77777777" w:rsidTr="00A02B20">
        <w:trPr>
          <w:trHeight w:val="95"/>
        </w:trPr>
        <w:tc>
          <w:tcPr>
            <w:tcW w:w="3067" w:type="dxa"/>
            <w:tcBorders>
              <w:top w:val="nil"/>
              <w:left w:val="nil"/>
              <w:bottom w:val="nil"/>
              <w:right w:val="nil"/>
            </w:tcBorders>
          </w:tcPr>
          <w:p w14:paraId="3DCC3D3B" w14:textId="77777777"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b/>
                <w:bCs/>
                <w:color w:val="auto"/>
                <w:sz w:val="16"/>
                <w:szCs w:val="16"/>
                <w:u w:val="none"/>
              </w:rPr>
              <w:t>Net book amount</w:t>
            </w:r>
          </w:p>
        </w:tc>
        <w:tc>
          <w:tcPr>
            <w:tcW w:w="1304" w:type="dxa"/>
            <w:tcBorders>
              <w:top w:val="nil"/>
              <w:left w:val="nil"/>
              <w:bottom w:val="single" w:sz="4" w:space="0" w:color="auto"/>
              <w:right w:val="nil"/>
            </w:tcBorders>
            <w:vAlign w:val="bottom"/>
          </w:tcPr>
          <w:p w14:paraId="5F55E642" w14:textId="602B3F05"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w:t>
            </w:r>
            <w:r w:rsidRPr="00752305">
              <w:rPr>
                <w:rFonts w:cs="Arial"/>
                <w:color w:val="auto"/>
                <w:sz w:val="16"/>
                <w:szCs w:val="16"/>
                <w:u w:val="none"/>
              </w:rPr>
              <w:t>,</w:t>
            </w:r>
            <w:r w:rsidRPr="00752305">
              <w:rPr>
                <w:rFonts w:cs="Arial"/>
                <w:color w:val="auto"/>
                <w:sz w:val="16"/>
                <w:szCs w:val="16"/>
                <w:u w:val="none"/>
                <w:lang w:val="en-GB"/>
              </w:rPr>
              <w:t>891</w:t>
            </w:r>
          </w:p>
        </w:tc>
        <w:tc>
          <w:tcPr>
            <w:tcW w:w="1304" w:type="dxa"/>
            <w:tcBorders>
              <w:top w:val="nil"/>
              <w:left w:val="nil"/>
              <w:bottom w:val="single" w:sz="4" w:space="0" w:color="auto"/>
              <w:right w:val="nil"/>
            </w:tcBorders>
            <w:vAlign w:val="bottom"/>
          </w:tcPr>
          <w:p w14:paraId="7D6F6C68" w14:textId="642D0BBC"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14,684</w:t>
            </w:r>
          </w:p>
        </w:tc>
        <w:tc>
          <w:tcPr>
            <w:tcW w:w="1304" w:type="dxa"/>
            <w:tcBorders>
              <w:top w:val="nil"/>
              <w:left w:val="nil"/>
              <w:bottom w:val="single" w:sz="4" w:space="0" w:color="auto"/>
              <w:right w:val="nil"/>
            </w:tcBorders>
            <w:vAlign w:val="bottom"/>
          </w:tcPr>
          <w:p w14:paraId="369ECA57" w14:textId="323F2900"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bottom w:val="single" w:sz="4" w:space="0" w:color="auto"/>
              <w:right w:val="nil"/>
            </w:tcBorders>
            <w:vAlign w:val="bottom"/>
          </w:tcPr>
          <w:p w14:paraId="04C54F7D" w14:textId="03CA45B2"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vAlign w:val="bottom"/>
          </w:tcPr>
          <w:p w14:paraId="208726C2" w14:textId="18225D9E"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29</w:t>
            </w:r>
            <w:r w:rsidRPr="00752305">
              <w:rPr>
                <w:rFonts w:cs="Arial"/>
                <w:color w:val="auto"/>
                <w:sz w:val="16"/>
                <w:szCs w:val="16"/>
                <w:u w:val="none"/>
              </w:rPr>
              <w:t>,</w:t>
            </w:r>
            <w:r w:rsidRPr="00752305">
              <w:rPr>
                <w:rFonts w:cs="Arial"/>
                <w:color w:val="auto"/>
                <w:sz w:val="16"/>
                <w:szCs w:val="16"/>
                <w:u w:val="none"/>
                <w:lang w:val="en-GB"/>
              </w:rPr>
              <w:t>575</w:t>
            </w:r>
          </w:p>
        </w:tc>
      </w:tr>
      <w:tr w:rsidR="001867DE" w:rsidRPr="00752305" w14:paraId="73851B43" w14:textId="77777777" w:rsidTr="00251B53">
        <w:tc>
          <w:tcPr>
            <w:tcW w:w="3067" w:type="dxa"/>
            <w:tcBorders>
              <w:top w:val="nil"/>
              <w:left w:val="nil"/>
              <w:bottom w:val="nil"/>
              <w:right w:val="nil"/>
            </w:tcBorders>
          </w:tcPr>
          <w:p w14:paraId="5B30A1FF" w14:textId="77777777" w:rsidR="001867DE" w:rsidRPr="00752305" w:rsidRDefault="001867DE" w:rsidP="001867DE">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73C39A5C"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tcPr>
          <w:p w14:paraId="3205BCC0"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2126D902"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6A5FF199"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auto"/>
            <w:vAlign w:val="bottom"/>
          </w:tcPr>
          <w:p w14:paraId="7DC46C8B"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1867DE" w:rsidRPr="00752305" w14:paraId="0F22EA90" w14:textId="77777777" w:rsidTr="00251B53">
        <w:tc>
          <w:tcPr>
            <w:tcW w:w="3067" w:type="dxa"/>
            <w:tcBorders>
              <w:top w:val="nil"/>
              <w:left w:val="nil"/>
              <w:bottom w:val="nil"/>
              <w:right w:val="nil"/>
            </w:tcBorders>
          </w:tcPr>
          <w:p w14:paraId="5473C277" w14:textId="3C64203D" w:rsidR="001867DE" w:rsidRPr="00752305" w:rsidRDefault="001867DE" w:rsidP="001867DE">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For the year ended 31 December 2022</w:t>
            </w:r>
          </w:p>
        </w:tc>
        <w:tc>
          <w:tcPr>
            <w:tcW w:w="1304" w:type="dxa"/>
            <w:tcBorders>
              <w:top w:val="nil"/>
              <w:left w:val="nil"/>
              <w:bottom w:val="nil"/>
              <w:right w:val="nil"/>
            </w:tcBorders>
            <w:shd w:val="clear" w:color="auto" w:fill="FAFAFA"/>
          </w:tcPr>
          <w:p w14:paraId="77F82312"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05667390"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466BFEE7"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381EC879"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shd w:val="clear" w:color="auto" w:fill="FAFAFA"/>
          </w:tcPr>
          <w:p w14:paraId="0FFD9AA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cs/>
              </w:rPr>
            </w:pPr>
          </w:p>
        </w:tc>
      </w:tr>
      <w:tr w:rsidR="00613EE3" w:rsidRPr="00752305" w14:paraId="08696464" w14:textId="77777777" w:rsidTr="0050747D">
        <w:tc>
          <w:tcPr>
            <w:tcW w:w="3067" w:type="dxa"/>
            <w:tcBorders>
              <w:top w:val="nil"/>
              <w:left w:val="nil"/>
              <w:bottom w:val="nil"/>
              <w:right w:val="nil"/>
            </w:tcBorders>
          </w:tcPr>
          <w:p w14:paraId="498D4D62" w14:textId="5DEFBCB3"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Opening net book amount</w:t>
            </w:r>
          </w:p>
        </w:tc>
        <w:tc>
          <w:tcPr>
            <w:tcW w:w="1304" w:type="dxa"/>
            <w:tcBorders>
              <w:top w:val="nil"/>
              <w:left w:val="nil"/>
              <w:bottom w:val="nil"/>
              <w:right w:val="nil"/>
            </w:tcBorders>
            <w:shd w:val="clear" w:color="auto" w:fill="FAFAFA"/>
            <w:vAlign w:val="bottom"/>
          </w:tcPr>
          <w:p w14:paraId="4CDE95D9" w14:textId="5F40955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14,891</w:t>
            </w:r>
          </w:p>
        </w:tc>
        <w:tc>
          <w:tcPr>
            <w:tcW w:w="1304" w:type="dxa"/>
            <w:tcBorders>
              <w:top w:val="nil"/>
              <w:left w:val="nil"/>
              <w:bottom w:val="nil"/>
              <w:right w:val="nil"/>
            </w:tcBorders>
            <w:shd w:val="clear" w:color="auto" w:fill="FAFAFA"/>
            <w:vAlign w:val="bottom"/>
          </w:tcPr>
          <w:p w14:paraId="1227793B" w14:textId="46BA7E9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14,684</w:t>
            </w:r>
          </w:p>
        </w:tc>
        <w:tc>
          <w:tcPr>
            <w:tcW w:w="1304" w:type="dxa"/>
            <w:tcBorders>
              <w:top w:val="nil"/>
              <w:left w:val="nil"/>
              <w:bottom w:val="nil"/>
              <w:right w:val="nil"/>
            </w:tcBorders>
            <w:shd w:val="clear" w:color="auto" w:fill="FAFAFA"/>
            <w:vAlign w:val="bottom"/>
          </w:tcPr>
          <w:p w14:paraId="0F628648" w14:textId="4C58ADF8"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bottom w:val="nil"/>
              <w:right w:val="nil"/>
            </w:tcBorders>
            <w:shd w:val="clear" w:color="auto" w:fill="FAFAFA"/>
            <w:vAlign w:val="bottom"/>
          </w:tcPr>
          <w:p w14:paraId="51C63453" w14:textId="65B64807"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nil"/>
              <w:right w:val="nil"/>
            </w:tcBorders>
            <w:shd w:val="clear" w:color="auto" w:fill="FAFAFA"/>
            <w:vAlign w:val="bottom"/>
          </w:tcPr>
          <w:p w14:paraId="3BD22886" w14:textId="2A1EF9DF"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29</w:t>
            </w:r>
            <w:r w:rsidRPr="00752305">
              <w:rPr>
                <w:rFonts w:cs="Arial"/>
                <w:color w:val="auto"/>
                <w:sz w:val="16"/>
                <w:szCs w:val="16"/>
                <w:u w:val="none"/>
              </w:rPr>
              <w:t>,</w:t>
            </w:r>
            <w:r w:rsidRPr="00752305">
              <w:rPr>
                <w:rFonts w:cs="Arial"/>
                <w:color w:val="auto"/>
                <w:sz w:val="16"/>
                <w:szCs w:val="16"/>
                <w:u w:val="none"/>
                <w:lang w:val="en-GB"/>
              </w:rPr>
              <w:t>575</w:t>
            </w:r>
          </w:p>
        </w:tc>
      </w:tr>
      <w:tr w:rsidR="00613EE3" w:rsidRPr="00752305" w14:paraId="30D87A00" w14:textId="77777777" w:rsidTr="0050747D">
        <w:tc>
          <w:tcPr>
            <w:tcW w:w="3067" w:type="dxa"/>
            <w:tcBorders>
              <w:top w:val="nil"/>
              <w:left w:val="nil"/>
              <w:bottom w:val="nil"/>
              <w:right w:val="nil"/>
            </w:tcBorders>
          </w:tcPr>
          <w:p w14:paraId="4E3CFD49" w14:textId="60BE5BF4"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Addition</w:t>
            </w:r>
          </w:p>
        </w:tc>
        <w:tc>
          <w:tcPr>
            <w:tcW w:w="1304" w:type="dxa"/>
            <w:tcBorders>
              <w:top w:val="nil"/>
              <w:left w:val="nil"/>
              <w:right w:val="nil"/>
            </w:tcBorders>
            <w:shd w:val="clear" w:color="auto" w:fill="FAFAFA"/>
            <w:vAlign w:val="bottom"/>
          </w:tcPr>
          <w:p w14:paraId="14CDB2C3" w14:textId="0164B37C"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right w:val="nil"/>
            </w:tcBorders>
            <w:shd w:val="clear" w:color="auto" w:fill="FAFAFA"/>
            <w:vAlign w:val="bottom"/>
          </w:tcPr>
          <w:p w14:paraId="324FA321" w14:textId="0F465CDD"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716</w:t>
            </w:r>
          </w:p>
        </w:tc>
        <w:tc>
          <w:tcPr>
            <w:tcW w:w="1304" w:type="dxa"/>
            <w:tcBorders>
              <w:top w:val="nil"/>
              <w:left w:val="nil"/>
              <w:right w:val="nil"/>
            </w:tcBorders>
            <w:shd w:val="clear" w:color="auto" w:fill="FAFAFA"/>
            <w:vAlign w:val="bottom"/>
          </w:tcPr>
          <w:p w14:paraId="3431FCFC" w14:textId="19654256"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right w:val="nil"/>
            </w:tcBorders>
            <w:shd w:val="clear" w:color="auto" w:fill="FAFAFA"/>
            <w:vAlign w:val="bottom"/>
          </w:tcPr>
          <w:p w14:paraId="7CC31AC6" w14:textId="5CAE971F"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right w:val="nil"/>
            </w:tcBorders>
            <w:shd w:val="clear" w:color="auto" w:fill="FAFAFA"/>
            <w:vAlign w:val="bottom"/>
          </w:tcPr>
          <w:p w14:paraId="63E705DA" w14:textId="30E87976"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716</w:t>
            </w:r>
          </w:p>
        </w:tc>
      </w:tr>
      <w:tr w:rsidR="001867DE" w:rsidRPr="00752305" w14:paraId="2AF3C14C" w14:textId="77777777" w:rsidTr="00251B53">
        <w:tc>
          <w:tcPr>
            <w:tcW w:w="3067" w:type="dxa"/>
            <w:tcBorders>
              <w:top w:val="nil"/>
              <w:left w:val="nil"/>
              <w:bottom w:val="nil"/>
              <w:right w:val="nil"/>
            </w:tcBorders>
          </w:tcPr>
          <w:p w14:paraId="256699F3" w14:textId="4AD0963F" w:rsidR="001867DE" w:rsidRPr="00752305" w:rsidRDefault="001867DE" w:rsidP="001867DE">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Disposal and write-off</w:t>
            </w:r>
          </w:p>
        </w:tc>
        <w:tc>
          <w:tcPr>
            <w:tcW w:w="1304" w:type="dxa"/>
            <w:tcBorders>
              <w:top w:val="nil"/>
              <w:left w:val="nil"/>
              <w:right w:val="nil"/>
            </w:tcBorders>
            <w:shd w:val="clear" w:color="auto" w:fill="FAFAFA"/>
          </w:tcPr>
          <w:p w14:paraId="6C2CD36B"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0EB7AF67"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37D0BBE4"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5DC4D984"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right w:val="nil"/>
            </w:tcBorders>
            <w:shd w:val="clear" w:color="auto" w:fill="FAFAFA"/>
            <w:vAlign w:val="bottom"/>
          </w:tcPr>
          <w:p w14:paraId="63D985ED"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613EE3" w:rsidRPr="00752305" w14:paraId="50EA1541" w14:textId="77777777" w:rsidTr="00F05952">
        <w:tc>
          <w:tcPr>
            <w:tcW w:w="3067" w:type="dxa"/>
            <w:tcBorders>
              <w:top w:val="nil"/>
              <w:left w:val="nil"/>
              <w:bottom w:val="nil"/>
              <w:right w:val="nil"/>
            </w:tcBorders>
          </w:tcPr>
          <w:p w14:paraId="644B3F2C" w14:textId="67120121"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Cost</w:t>
            </w:r>
          </w:p>
        </w:tc>
        <w:tc>
          <w:tcPr>
            <w:tcW w:w="1304" w:type="dxa"/>
            <w:tcBorders>
              <w:top w:val="nil"/>
              <w:left w:val="nil"/>
              <w:right w:val="nil"/>
            </w:tcBorders>
            <w:shd w:val="clear" w:color="auto" w:fill="FAFAFA"/>
            <w:vAlign w:val="bottom"/>
          </w:tcPr>
          <w:p w14:paraId="35C36E86" w14:textId="6DC074F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right w:val="nil"/>
            </w:tcBorders>
            <w:shd w:val="clear" w:color="auto" w:fill="FAFAFA"/>
          </w:tcPr>
          <w:p w14:paraId="2573E7F8" w14:textId="0B5312A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(1,966)</w:t>
            </w:r>
          </w:p>
        </w:tc>
        <w:tc>
          <w:tcPr>
            <w:tcW w:w="1304" w:type="dxa"/>
            <w:tcBorders>
              <w:top w:val="nil"/>
              <w:left w:val="nil"/>
              <w:right w:val="nil"/>
            </w:tcBorders>
            <w:shd w:val="clear" w:color="auto" w:fill="FAFAFA"/>
            <w:vAlign w:val="bottom"/>
          </w:tcPr>
          <w:p w14:paraId="6A96CE09" w14:textId="0CFE4C49"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right w:val="nil"/>
            </w:tcBorders>
            <w:shd w:val="clear" w:color="auto" w:fill="FAFAFA"/>
            <w:vAlign w:val="bottom"/>
          </w:tcPr>
          <w:p w14:paraId="366B3145" w14:textId="12C13CED"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5" w:type="dxa"/>
            <w:tcBorders>
              <w:top w:val="nil"/>
              <w:left w:val="nil"/>
              <w:right w:val="nil"/>
            </w:tcBorders>
            <w:shd w:val="clear" w:color="auto" w:fill="FAFAFA"/>
          </w:tcPr>
          <w:p w14:paraId="494E0386" w14:textId="1A4B109D"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(1,966)</w:t>
            </w:r>
          </w:p>
        </w:tc>
      </w:tr>
      <w:tr w:rsidR="00613EE3" w:rsidRPr="00752305" w14:paraId="5732862B" w14:textId="77777777" w:rsidTr="00F05952">
        <w:tc>
          <w:tcPr>
            <w:tcW w:w="3067" w:type="dxa"/>
            <w:tcBorders>
              <w:top w:val="nil"/>
              <w:left w:val="nil"/>
              <w:bottom w:val="nil"/>
              <w:right w:val="nil"/>
            </w:tcBorders>
          </w:tcPr>
          <w:p w14:paraId="3F3E35D5" w14:textId="0EC15ADE"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Accumulated depreciation</w:t>
            </w:r>
          </w:p>
        </w:tc>
        <w:tc>
          <w:tcPr>
            <w:tcW w:w="1304" w:type="dxa"/>
            <w:tcBorders>
              <w:top w:val="nil"/>
              <w:left w:val="nil"/>
              <w:right w:val="nil"/>
            </w:tcBorders>
            <w:shd w:val="clear" w:color="auto" w:fill="FAFAFA"/>
            <w:vAlign w:val="bottom"/>
          </w:tcPr>
          <w:p w14:paraId="50A3F057" w14:textId="4CC91992"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4" w:type="dxa"/>
            <w:tcBorders>
              <w:top w:val="nil"/>
              <w:left w:val="nil"/>
              <w:right w:val="nil"/>
            </w:tcBorders>
            <w:shd w:val="clear" w:color="auto" w:fill="FAFAFA"/>
          </w:tcPr>
          <w:p w14:paraId="3C4809C7" w14:textId="59E6DB44"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1,966</w:t>
            </w:r>
          </w:p>
        </w:tc>
        <w:tc>
          <w:tcPr>
            <w:tcW w:w="1304" w:type="dxa"/>
            <w:tcBorders>
              <w:top w:val="nil"/>
              <w:left w:val="nil"/>
              <w:right w:val="nil"/>
            </w:tcBorders>
            <w:shd w:val="clear" w:color="auto" w:fill="FAFAFA"/>
            <w:vAlign w:val="bottom"/>
          </w:tcPr>
          <w:p w14:paraId="32ABFEC5" w14:textId="0876A8C2"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right w:val="nil"/>
            </w:tcBorders>
            <w:shd w:val="clear" w:color="auto" w:fill="FAFAFA"/>
            <w:vAlign w:val="bottom"/>
          </w:tcPr>
          <w:p w14:paraId="0B599F7D" w14:textId="4B34C0EA"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w:t>
            </w:r>
          </w:p>
        </w:tc>
        <w:tc>
          <w:tcPr>
            <w:tcW w:w="1305" w:type="dxa"/>
            <w:tcBorders>
              <w:top w:val="nil"/>
              <w:left w:val="nil"/>
              <w:right w:val="nil"/>
            </w:tcBorders>
            <w:shd w:val="clear" w:color="auto" w:fill="FAFAFA"/>
          </w:tcPr>
          <w:p w14:paraId="084842AC" w14:textId="41D9B1D1"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1,966</w:t>
            </w:r>
          </w:p>
        </w:tc>
      </w:tr>
      <w:tr w:rsidR="00613EE3" w:rsidRPr="00752305" w14:paraId="33C09EC5" w14:textId="77777777" w:rsidTr="00F05952">
        <w:trPr>
          <w:trHeight w:val="75"/>
        </w:trPr>
        <w:tc>
          <w:tcPr>
            <w:tcW w:w="3067" w:type="dxa"/>
            <w:tcBorders>
              <w:top w:val="nil"/>
              <w:left w:val="nil"/>
              <w:bottom w:val="nil"/>
              <w:right w:val="nil"/>
            </w:tcBorders>
          </w:tcPr>
          <w:p w14:paraId="4851F69D" w14:textId="2E39B93E" w:rsidR="00613EE3" w:rsidRPr="00752305" w:rsidRDefault="00613EE3" w:rsidP="00613EE3">
            <w:pPr>
              <w:pStyle w:val="a"/>
              <w:tabs>
                <w:tab w:val="right" w:pos="7200"/>
                <w:tab w:val="right" w:pos="9000"/>
              </w:tabs>
              <w:ind w:right="-108"/>
              <w:rPr>
                <w:rFonts w:cs="Arial"/>
                <w:color w:val="auto"/>
                <w:sz w:val="16"/>
                <w:szCs w:val="20"/>
                <w:u w:val="none"/>
                <w:lang w:val="en-GB"/>
              </w:rPr>
            </w:pPr>
            <w:r w:rsidRPr="00752305">
              <w:rPr>
                <w:rFonts w:cs="Arial"/>
                <w:color w:val="auto"/>
                <w:sz w:val="16"/>
                <w:szCs w:val="16"/>
                <w:u w:val="none"/>
              </w:rPr>
              <w:t>Depreciation charge</w:t>
            </w:r>
            <w:r w:rsidR="00CE7BDD" w:rsidRPr="00752305">
              <w:rPr>
                <w:rFonts w:cs="Arial"/>
                <w:color w:val="auto"/>
                <w:sz w:val="16"/>
                <w:szCs w:val="20"/>
                <w:u w:val="none"/>
                <w:lang w:val="en-GB"/>
              </w:rPr>
              <w:t>d</w:t>
            </w:r>
          </w:p>
        </w:tc>
        <w:tc>
          <w:tcPr>
            <w:tcW w:w="1304" w:type="dxa"/>
            <w:tcBorders>
              <w:left w:val="nil"/>
              <w:bottom w:val="single" w:sz="4" w:space="0" w:color="auto"/>
              <w:right w:val="nil"/>
            </w:tcBorders>
            <w:shd w:val="clear" w:color="auto" w:fill="FAFAFA"/>
            <w:vAlign w:val="bottom"/>
          </w:tcPr>
          <w:p w14:paraId="0B6EBA75" w14:textId="57876C7A"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3</w:t>
            </w:r>
            <w:r w:rsidRPr="00752305">
              <w:rPr>
                <w:rFonts w:cs="Arial"/>
                <w:color w:val="auto"/>
                <w:sz w:val="16"/>
                <w:szCs w:val="16"/>
                <w:u w:val="none"/>
              </w:rPr>
              <w:t>,</w:t>
            </w:r>
            <w:r w:rsidRPr="00752305">
              <w:rPr>
                <w:rFonts w:cs="Arial"/>
                <w:color w:val="auto"/>
                <w:sz w:val="16"/>
                <w:szCs w:val="16"/>
                <w:u w:val="none"/>
                <w:lang w:val="en-GB"/>
              </w:rPr>
              <w:t>478</w:t>
            </w:r>
            <w:r w:rsidRPr="00752305">
              <w:rPr>
                <w:rFonts w:cs="Arial"/>
                <w:color w:val="auto"/>
                <w:sz w:val="16"/>
                <w:szCs w:val="16"/>
                <w:u w:val="none"/>
              </w:rPr>
              <w:t>)</w:t>
            </w:r>
          </w:p>
        </w:tc>
        <w:tc>
          <w:tcPr>
            <w:tcW w:w="1304" w:type="dxa"/>
            <w:tcBorders>
              <w:left w:val="nil"/>
              <w:bottom w:val="single" w:sz="4" w:space="0" w:color="auto"/>
              <w:right w:val="nil"/>
            </w:tcBorders>
            <w:shd w:val="clear" w:color="auto" w:fill="FAFAFA"/>
            <w:vAlign w:val="bottom"/>
          </w:tcPr>
          <w:p w14:paraId="31F3D0AE" w14:textId="01595E17"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4</w:t>
            </w:r>
            <w:r w:rsidRPr="00752305">
              <w:rPr>
                <w:rFonts w:cs="Arial"/>
                <w:color w:val="auto"/>
                <w:sz w:val="16"/>
                <w:szCs w:val="16"/>
                <w:u w:val="none"/>
              </w:rPr>
              <w:t>,</w:t>
            </w:r>
            <w:r w:rsidRPr="00752305">
              <w:rPr>
                <w:rFonts w:cs="Arial"/>
                <w:color w:val="auto"/>
                <w:sz w:val="16"/>
                <w:szCs w:val="16"/>
                <w:u w:val="none"/>
                <w:lang w:val="en-GB"/>
              </w:rPr>
              <w:t>576</w:t>
            </w:r>
            <w:r w:rsidRPr="00752305">
              <w:rPr>
                <w:rFonts w:cs="Arial"/>
                <w:color w:val="auto"/>
                <w:sz w:val="16"/>
                <w:szCs w:val="16"/>
                <w:u w:val="none"/>
              </w:rPr>
              <w:t>)</w:t>
            </w:r>
          </w:p>
        </w:tc>
        <w:tc>
          <w:tcPr>
            <w:tcW w:w="1304" w:type="dxa"/>
            <w:tcBorders>
              <w:left w:val="nil"/>
              <w:bottom w:val="single" w:sz="4" w:space="0" w:color="auto"/>
              <w:right w:val="nil"/>
            </w:tcBorders>
            <w:shd w:val="clear" w:color="auto" w:fill="FAFAFA"/>
            <w:vAlign w:val="bottom"/>
          </w:tcPr>
          <w:p w14:paraId="71996332" w14:textId="5C7B3CB2"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left w:val="nil"/>
              <w:bottom w:val="single" w:sz="4" w:space="0" w:color="auto"/>
              <w:right w:val="nil"/>
            </w:tcBorders>
            <w:shd w:val="clear" w:color="auto" w:fill="FAFAFA"/>
            <w:vAlign w:val="bottom"/>
          </w:tcPr>
          <w:p w14:paraId="247F7A04" w14:textId="7ED4562C"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left w:val="nil"/>
              <w:bottom w:val="single" w:sz="4" w:space="0" w:color="auto"/>
              <w:right w:val="nil"/>
            </w:tcBorders>
            <w:shd w:val="clear" w:color="auto" w:fill="FAFAFA"/>
            <w:vAlign w:val="bottom"/>
          </w:tcPr>
          <w:p w14:paraId="4978A0E0" w14:textId="32FAD5AA"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8</w:t>
            </w:r>
            <w:r w:rsidRPr="00752305">
              <w:rPr>
                <w:rFonts w:cs="Arial"/>
                <w:color w:val="auto"/>
                <w:sz w:val="16"/>
                <w:szCs w:val="16"/>
                <w:u w:val="none"/>
              </w:rPr>
              <w:t>,</w:t>
            </w:r>
            <w:r w:rsidRPr="00752305">
              <w:rPr>
                <w:rFonts w:cs="Arial"/>
                <w:color w:val="auto"/>
                <w:sz w:val="16"/>
                <w:szCs w:val="16"/>
                <w:u w:val="none"/>
                <w:lang w:val="en-GB"/>
              </w:rPr>
              <w:t>054</w:t>
            </w:r>
            <w:r w:rsidRPr="00752305">
              <w:rPr>
                <w:rFonts w:cs="Arial"/>
                <w:color w:val="auto"/>
                <w:sz w:val="16"/>
                <w:szCs w:val="16"/>
                <w:u w:val="none"/>
              </w:rPr>
              <w:t>)</w:t>
            </w:r>
          </w:p>
        </w:tc>
      </w:tr>
      <w:tr w:rsidR="001867DE" w:rsidRPr="00752305" w14:paraId="740147D3" w14:textId="77777777" w:rsidTr="00251B53">
        <w:tc>
          <w:tcPr>
            <w:tcW w:w="3067" w:type="dxa"/>
            <w:tcBorders>
              <w:top w:val="nil"/>
              <w:left w:val="nil"/>
              <w:bottom w:val="nil"/>
              <w:right w:val="nil"/>
            </w:tcBorders>
          </w:tcPr>
          <w:p w14:paraId="7F97CCE5" w14:textId="77777777" w:rsidR="001867DE" w:rsidRPr="00752305" w:rsidRDefault="001867DE" w:rsidP="008D114A">
            <w:pPr>
              <w:pStyle w:val="a"/>
              <w:tabs>
                <w:tab w:val="right" w:pos="7200"/>
                <w:tab w:val="right" w:pos="9000"/>
              </w:tabs>
              <w:ind w:right="-108"/>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7D9C6B84"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74D5B0BE"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44EA6AB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700D253A"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5" w:type="dxa"/>
            <w:tcBorders>
              <w:top w:val="single" w:sz="4" w:space="0" w:color="auto"/>
              <w:left w:val="nil"/>
              <w:right w:val="nil"/>
            </w:tcBorders>
            <w:shd w:val="clear" w:color="auto" w:fill="FAFAFA"/>
          </w:tcPr>
          <w:p w14:paraId="435A231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r>
      <w:tr w:rsidR="00613EE3" w:rsidRPr="00752305" w14:paraId="748604B7" w14:textId="77777777" w:rsidTr="00EC518E">
        <w:tc>
          <w:tcPr>
            <w:tcW w:w="3067" w:type="dxa"/>
            <w:tcBorders>
              <w:top w:val="nil"/>
              <w:left w:val="nil"/>
              <w:bottom w:val="nil"/>
              <w:right w:val="nil"/>
            </w:tcBorders>
          </w:tcPr>
          <w:p w14:paraId="702D705F" w14:textId="77777777" w:rsidR="00613EE3" w:rsidRPr="00752305" w:rsidRDefault="00613EE3" w:rsidP="00613EE3">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Closing net book amount</w:t>
            </w:r>
          </w:p>
        </w:tc>
        <w:tc>
          <w:tcPr>
            <w:tcW w:w="1304" w:type="dxa"/>
            <w:tcBorders>
              <w:top w:val="nil"/>
              <w:left w:val="nil"/>
              <w:bottom w:val="single" w:sz="4" w:space="0" w:color="auto"/>
              <w:right w:val="nil"/>
            </w:tcBorders>
            <w:shd w:val="clear" w:color="auto" w:fill="FAFAFA"/>
            <w:vAlign w:val="bottom"/>
          </w:tcPr>
          <w:p w14:paraId="1A3CDD22" w14:textId="043EF1C9"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11</w:t>
            </w:r>
            <w:r w:rsidRPr="00752305">
              <w:rPr>
                <w:rFonts w:cs="Arial"/>
                <w:color w:val="auto"/>
                <w:sz w:val="16"/>
                <w:szCs w:val="16"/>
                <w:u w:val="none"/>
              </w:rPr>
              <w:t>,</w:t>
            </w:r>
            <w:r w:rsidRPr="00752305">
              <w:rPr>
                <w:rFonts w:cs="Arial"/>
                <w:color w:val="auto"/>
                <w:sz w:val="16"/>
                <w:szCs w:val="16"/>
                <w:u w:val="none"/>
                <w:lang w:val="en-GB"/>
              </w:rPr>
              <w:t>413</w:t>
            </w:r>
          </w:p>
        </w:tc>
        <w:tc>
          <w:tcPr>
            <w:tcW w:w="1304" w:type="dxa"/>
            <w:tcBorders>
              <w:top w:val="nil"/>
              <w:left w:val="nil"/>
              <w:bottom w:val="single" w:sz="4" w:space="0" w:color="auto"/>
              <w:right w:val="nil"/>
            </w:tcBorders>
            <w:shd w:val="clear" w:color="auto" w:fill="FAFAFA"/>
            <w:vAlign w:val="bottom"/>
          </w:tcPr>
          <w:p w14:paraId="2BFC1521" w14:textId="7DCE60FE"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10,824</w:t>
            </w:r>
          </w:p>
        </w:tc>
        <w:tc>
          <w:tcPr>
            <w:tcW w:w="1304" w:type="dxa"/>
            <w:tcBorders>
              <w:top w:val="nil"/>
              <w:left w:val="nil"/>
              <w:bottom w:val="single" w:sz="4" w:space="0" w:color="auto"/>
              <w:right w:val="nil"/>
            </w:tcBorders>
            <w:shd w:val="clear" w:color="auto" w:fill="FAFAFA"/>
            <w:vAlign w:val="bottom"/>
          </w:tcPr>
          <w:p w14:paraId="00C35A2D" w14:textId="716BDA38"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bottom w:val="single" w:sz="4" w:space="0" w:color="auto"/>
              <w:right w:val="nil"/>
            </w:tcBorders>
            <w:shd w:val="clear" w:color="auto" w:fill="FAFAFA"/>
            <w:vAlign w:val="bottom"/>
          </w:tcPr>
          <w:p w14:paraId="616712E3" w14:textId="519F908D"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4A4C848D" w14:textId="717954F3"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22</w:t>
            </w:r>
            <w:r w:rsidRPr="00752305">
              <w:rPr>
                <w:rFonts w:cs="Arial"/>
                <w:color w:val="auto"/>
                <w:sz w:val="16"/>
                <w:szCs w:val="16"/>
                <w:u w:val="none"/>
              </w:rPr>
              <w:t>,</w:t>
            </w:r>
            <w:r w:rsidRPr="00752305">
              <w:rPr>
                <w:rFonts w:cs="Arial"/>
                <w:color w:val="auto"/>
                <w:sz w:val="16"/>
                <w:szCs w:val="16"/>
                <w:u w:val="none"/>
                <w:lang w:val="en-GB"/>
              </w:rPr>
              <w:t>237</w:t>
            </w:r>
          </w:p>
        </w:tc>
      </w:tr>
      <w:tr w:rsidR="001867DE" w:rsidRPr="00752305" w14:paraId="5ACB3366" w14:textId="77777777" w:rsidTr="00251B53">
        <w:tc>
          <w:tcPr>
            <w:tcW w:w="3067" w:type="dxa"/>
            <w:tcBorders>
              <w:top w:val="nil"/>
              <w:left w:val="nil"/>
              <w:bottom w:val="nil"/>
              <w:right w:val="nil"/>
            </w:tcBorders>
          </w:tcPr>
          <w:p w14:paraId="546FC51C" w14:textId="77777777" w:rsidR="001867DE" w:rsidRPr="00752305" w:rsidRDefault="001867DE" w:rsidP="001867DE">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5EE99AE9"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42E8D162"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78B5764A"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6487DEFB"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FAFAFA"/>
          </w:tcPr>
          <w:p w14:paraId="4B8224D1"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1867DE" w:rsidRPr="00752305" w14:paraId="02874D9B" w14:textId="77777777" w:rsidTr="00251B53">
        <w:tc>
          <w:tcPr>
            <w:tcW w:w="3067" w:type="dxa"/>
            <w:tcBorders>
              <w:top w:val="nil"/>
              <w:left w:val="nil"/>
              <w:bottom w:val="nil"/>
              <w:right w:val="nil"/>
            </w:tcBorders>
          </w:tcPr>
          <w:p w14:paraId="407FC937" w14:textId="6BE71893" w:rsidR="001867DE" w:rsidRPr="00752305" w:rsidRDefault="001867DE" w:rsidP="001867DE">
            <w:pPr>
              <w:pStyle w:val="a"/>
              <w:tabs>
                <w:tab w:val="right" w:pos="7200"/>
                <w:tab w:val="right" w:pos="9000"/>
              </w:tabs>
              <w:ind w:right="-108"/>
              <w:rPr>
                <w:rFonts w:cs="Arial"/>
                <w:b/>
                <w:bCs/>
                <w:color w:val="auto"/>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31 December 2022</w:t>
            </w:r>
          </w:p>
        </w:tc>
        <w:tc>
          <w:tcPr>
            <w:tcW w:w="1304" w:type="dxa"/>
            <w:tcBorders>
              <w:top w:val="nil"/>
              <w:left w:val="nil"/>
              <w:bottom w:val="nil"/>
              <w:right w:val="nil"/>
            </w:tcBorders>
            <w:shd w:val="clear" w:color="auto" w:fill="FAFAFA"/>
          </w:tcPr>
          <w:p w14:paraId="015711CF"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0452E8FA"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7BC069D4"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1FA8D965"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shd w:val="clear" w:color="auto" w:fill="FAFAFA"/>
          </w:tcPr>
          <w:p w14:paraId="2BA8B728" w14:textId="77777777" w:rsidR="001867DE" w:rsidRPr="00752305" w:rsidRDefault="001867DE" w:rsidP="001867DE">
            <w:pPr>
              <w:pStyle w:val="a"/>
              <w:tabs>
                <w:tab w:val="left" w:pos="360"/>
                <w:tab w:val="left" w:pos="4536"/>
                <w:tab w:val="right" w:pos="7200"/>
                <w:tab w:val="right" w:pos="9000"/>
              </w:tabs>
              <w:ind w:right="-72"/>
              <w:jc w:val="right"/>
              <w:rPr>
                <w:rFonts w:cs="Arial"/>
                <w:color w:val="auto"/>
                <w:sz w:val="16"/>
                <w:szCs w:val="16"/>
                <w:u w:val="none"/>
              </w:rPr>
            </w:pPr>
          </w:p>
        </w:tc>
      </w:tr>
      <w:tr w:rsidR="00613EE3" w:rsidRPr="00752305" w14:paraId="176F9868" w14:textId="77777777" w:rsidTr="00C74F3A">
        <w:tc>
          <w:tcPr>
            <w:tcW w:w="3067" w:type="dxa"/>
            <w:tcBorders>
              <w:top w:val="nil"/>
              <w:left w:val="nil"/>
              <w:bottom w:val="nil"/>
              <w:right w:val="nil"/>
            </w:tcBorders>
          </w:tcPr>
          <w:p w14:paraId="1BB8DF25" w14:textId="77777777"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Cost</w:t>
            </w:r>
          </w:p>
        </w:tc>
        <w:tc>
          <w:tcPr>
            <w:tcW w:w="1304" w:type="dxa"/>
            <w:tcBorders>
              <w:top w:val="nil"/>
              <w:left w:val="nil"/>
              <w:right w:val="nil"/>
            </w:tcBorders>
            <w:shd w:val="clear" w:color="auto" w:fill="FAFAFA"/>
            <w:vAlign w:val="bottom"/>
          </w:tcPr>
          <w:p w14:paraId="1E554BE3" w14:textId="3B038098"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17</w:t>
            </w:r>
            <w:r w:rsidRPr="00752305">
              <w:rPr>
                <w:rFonts w:cs="Arial"/>
                <w:color w:val="auto"/>
                <w:sz w:val="16"/>
                <w:szCs w:val="16"/>
                <w:u w:val="none"/>
              </w:rPr>
              <w:t>,</w:t>
            </w:r>
            <w:r w:rsidRPr="00752305">
              <w:rPr>
                <w:rFonts w:cs="Arial"/>
                <w:color w:val="auto"/>
                <w:sz w:val="16"/>
                <w:szCs w:val="16"/>
                <w:u w:val="none"/>
                <w:lang w:val="en-GB"/>
              </w:rPr>
              <w:t>390</w:t>
            </w:r>
          </w:p>
        </w:tc>
        <w:tc>
          <w:tcPr>
            <w:tcW w:w="1304" w:type="dxa"/>
            <w:tcBorders>
              <w:top w:val="nil"/>
              <w:left w:val="nil"/>
              <w:right w:val="nil"/>
            </w:tcBorders>
            <w:shd w:val="clear" w:color="auto" w:fill="FAFAFA"/>
            <w:vAlign w:val="bottom"/>
          </w:tcPr>
          <w:p w14:paraId="494D0BD8" w14:textId="10690929"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24,349</w:t>
            </w:r>
          </w:p>
        </w:tc>
        <w:tc>
          <w:tcPr>
            <w:tcW w:w="1304" w:type="dxa"/>
            <w:tcBorders>
              <w:top w:val="nil"/>
              <w:left w:val="nil"/>
              <w:right w:val="nil"/>
            </w:tcBorders>
            <w:shd w:val="clear" w:color="auto" w:fill="FAFAFA"/>
            <w:vAlign w:val="bottom"/>
          </w:tcPr>
          <w:p w14:paraId="2BCC4924" w14:textId="28911761"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111</w:t>
            </w:r>
          </w:p>
        </w:tc>
        <w:tc>
          <w:tcPr>
            <w:tcW w:w="1304" w:type="dxa"/>
            <w:tcBorders>
              <w:top w:val="nil"/>
              <w:left w:val="nil"/>
              <w:right w:val="nil"/>
            </w:tcBorders>
            <w:shd w:val="clear" w:color="auto" w:fill="FAFAFA"/>
            <w:vAlign w:val="bottom"/>
          </w:tcPr>
          <w:p w14:paraId="571EC497" w14:textId="613AA187"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right w:val="nil"/>
            </w:tcBorders>
            <w:shd w:val="clear" w:color="auto" w:fill="FAFAFA"/>
          </w:tcPr>
          <w:p w14:paraId="5268BEE1" w14:textId="2153A836"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41,850</w:t>
            </w:r>
          </w:p>
        </w:tc>
      </w:tr>
      <w:tr w:rsidR="00613EE3" w:rsidRPr="00752305" w14:paraId="4A178A7B" w14:textId="77777777" w:rsidTr="00C74F3A">
        <w:tc>
          <w:tcPr>
            <w:tcW w:w="3067" w:type="dxa"/>
            <w:tcBorders>
              <w:top w:val="nil"/>
              <w:left w:val="nil"/>
              <w:bottom w:val="nil"/>
              <w:right w:val="nil"/>
            </w:tcBorders>
          </w:tcPr>
          <w:p w14:paraId="2F367904" w14:textId="77777777" w:rsidR="00613EE3" w:rsidRPr="00752305" w:rsidRDefault="00613EE3" w:rsidP="00613EE3">
            <w:pPr>
              <w:pStyle w:val="a"/>
              <w:tabs>
                <w:tab w:val="right" w:pos="7200"/>
                <w:tab w:val="right" w:pos="9000"/>
              </w:tabs>
              <w:ind w:right="-108"/>
              <w:rPr>
                <w:rFonts w:cs="Arial"/>
                <w:color w:val="auto"/>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depreciation</w:t>
            </w:r>
          </w:p>
        </w:tc>
        <w:tc>
          <w:tcPr>
            <w:tcW w:w="1304" w:type="dxa"/>
            <w:tcBorders>
              <w:top w:val="nil"/>
              <w:left w:val="nil"/>
              <w:bottom w:val="single" w:sz="4" w:space="0" w:color="auto"/>
              <w:right w:val="nil"/>
            </w:tcBorders>
            <w:shd w:val="clear" w:color="auto" w:fill="FAFAFA"/>
            <w:vAlign w:val="bottom"/>
          </w:tcPr>
          <w:p w14:paraId="57CD60E0" w14:textId="2168F63D"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5</w:t>
            </w:r>
            <w:r w:rsidRPr="00752305">
              <w:rPr>
                <w:rFonts w:cs="Arial"/>
                <w:color w:val="auto"/>
                <w:sz w:val="16"/>
                <w:szCs w:val="16"/>
                <w:u w:val="none"/>
              </w:rPr>
              <w:t>,</w:t>
            </w:r>
            <w:r w:rsidRPr="00752305">
              <w:rPr>
                <w:rFonts w:cs="Arial"/>
                <w:color w:val="auto"/>
                <w:sz w:val="16"/>
                <w:szCs w:val="16"/>
                <w:u w:val="none"/>
                <w:lang w:val="en-GB"/>
              </w:rPr>
              <w:t>977</w:t>
            </w:r>
            <w:r w:rsidRPr="00752305">
              <w:rPr>
                <w:rFonts w:cs="Arial"/>
                <w:color w:val="auto"/>
                <w:sz w:val="16"/>
                <w:szCs w:val="16"/>
                <w:u w:val="none"/>
              </w:rPr>
              <w:t>)</w:t>
            </w:r>
          </w:p>
        </w:tc>
        <w:tc>
          <w:tcPr>
            <w:tcW w:w="1304" w:type="dxa"/>
            <w:tcBorders>
              <w:top w:val="nil"/>
              <w:left w:val="nil"/>
              <w:bottom w:val="single" w:sz="4" w:space="0" w:color="auto"/>
              <w:right w:val="nil"/>
            </w:tcBorders>
            <w:shd w:val="clear" w:color="auto" w:fill="FAFAFA"/>
            <w:vAlign w:val="bottom"/>
          </w:tcPr>
          <w:p w14:paraId="7D0A43B8" w14:textId="52BB34BC"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13</w:t>
            </w:r>
            <w:r w:rsidRPr="00752305">
              <w:rPr>
                <w:rFonts w:cs="Arial"/>
                <w:color w:val="auto"/>
                <w:sz w:val="16"/>
                <w:szCs w:val="16"/>
                <w:u w:val="none"/>
              </w:rPr>
              <w:t>,</w:t>
            </w:r>
            <w:r w:rsidRPr="00752305">
              <w:rPr>
                <w:rFonts w:cs="Arial"/>
                <w:color w:val="auto"/>
                <w:sz w:val="16"/>
                <w:szCs w:val="16"/>
                <w:u w:val="none"/>
                <w:lang w:val="en-GB"/>
              </w:rPr>
              <w:t>525</w:t>
            </w:r>
            <w:r w:rsidRPr="00752305">
              <w:rPr>
                <w:rFonts w:cs="Arial"/>
                <w:color w:val="auto"/>
                <w:sz w:val="16"/>
                <w:szCs w:val="16"/>
                <w:u w:val="none"/>
              </w:rPr>
              <w:t>)</w:t>
            </w:r>
          </w:p>
        </w:tc>
        <w:tc>
          <w:tcPr>
            <w:tcW w:w="1304" w:type="dxa"/>
            <w:tcBorders>
              <w:top w:val="nil"/>
              <w:left w:val="nil"/>
              <w:bottom w:val="single" w:sz="4" w:space="0" w:color="auto"/>
              <w:right w:val="nil"/>
            </w:tcBorders>
            <w:shd w:val="clear" w:color="auto" w:fill="FAFAFA"/>
            <w:vAlign w:val="bottom"/>
          </w:tcPr>
          <w:p w14:paraId="0DD4DB97" w14:textId="72E3017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r w:rsidRPr="00752305">
              <w:rPr>
                <w:rFonts w:cs="Arial"/>
                <w:color w:val="auto"/>
                <w:sz w:val="16"/>
                <w:szCs w:val="16"/>
                <w:u w:val="none"/>
                <w:lang w:val="en-GB"/>
              </w:rPr>
              <w:t>111</w:t>
            </w:r>
            <w:r w:rsidRPr="00752305">
              <w:rPr>
                <w:rFonts w:cs="Arial"/>
                <w:color w:val="auto"/>
                <w:sz w:val="16"/>
                <w:szCs w:val="16"/>
                <w:u w:val="none"/>
              </w:rPr>
              <w:t>)</w:t>
            </w:r>
          </w:p>
        </w:tc>
        <w:tc>
          <w:tcPr>
            <w:tcW w:w="1304" w:type="dxa"/>
            <w:tcBorders>
              <w:top w:val="nil"/>
              <w:left w:val="nil"/>
              <w:bottom w:val="single" w:sz="4" w:space="0" w:color="auto"/>
              <w:right w:val="nil"/>
            </w:tcBorders>
            <w:shd w:val="clear" w:color="auto" w:fill="FAFAFA"/>
            <w:vAlign w:val="bottom"/>
          </w:tcPr>
          <w:p w14:paraId="39F8D924" w14:textId="09BB0A2C"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shd w:val="clear" w:color="auto" w:fill="FAFAFA"/>
          </w:tcPr>
          <w:p w14:paraId="1AAF1724" w14:textId="3B395AA4"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w:t>
            </w:r>
            <w:r w:rsidR="00F05CD5" w:rsidRPr="00752305">
              <w:rPr>
                <w:rFonts w:cs="Arial"/>
                <w:color w:val="auto"/>
                <w:sz w:val="16"/>
                <w:szCs w:val="16"/>
                <w:u w:val="none"/>
                <w:lang w:val="en-GB"/>
              </w:rPr>
              <w:t>9</w:t>
            </w:r>
            <w:r w:rsidRPr="00752305">
              <w:rPr>
                <w:rFonts w:cs="Arial"/>
                <w:color w:val="auto"/>
                <w:sz w:val="16"/>
                <w:szCs w:val="16"/>
                <w:u w:val="none"/>
                <w:lang w:val="en-GB"/>
              </w:rPr>
              <w:t>,613)</w:t>
            </w:r>
          </w:p>
        </w:tc>
      </w:tr>
      <w:tr w:rsidR="001867DE" w:rsidRPr="00752305" w14:paraId="5688AD6B" w14:textId="77777777" w:rsidTr="00251B53">
        <w:tc>
          <w:tcPr>
            <w:tcW w:w="3067" w:type="dxa"/>
            <w:tcBorders>
              <w:top w:val="nil"/>
              <w:left w:val="nil"/>
              <w:bottom w:val="nil"/>
              <w:right w:val="nil"/>
            </w:tcBorders>
          </w:tcPr>
          <w:p w14:paraId="042878B0" w14:textId="77777777" w:rsidR="001867DE" w:rsidRPr="00752305" w:rsidRDefault="001867DE" w:rsidP="008D114A">
            <w:pPr>
              <w:pStyle w:val="a"/>
              <w:tabs>
                <w:tab w:val="right" w:pos="7200"/>
                <w:tab w:val="right" w:pos="9000"/>
              </w:tabs>
              <w:ind w:right="-108"/>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1FAAAFE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722B4B6B"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01F9368B"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4" w:type="dxa"/>
            <w:tcBorders>
              <w:top w:val="single" w:sz="4" w:space="0" w:color="auto"/>
              <w:left w:val="nil"/>
              <w:right w:val="nil"/>
            </w:tcBorders>
            <w:shd w:val="clear" w:color="auto" w:fill="FAFAFA"/>
          </w:tcPr>
          <w:p w14:paraId="50AE30E9"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c>
          <w:tcPr>
            <w:tcW w:w="1305" w:type="dxa"/>
            <w:tcBorders>
              <w:top w:val="single" w:sz="4" w:space="0" w:color="auto"/>
              <w:left w:val="nil"/>
              <w:right w:val="nil"/>
            </w:tcBorders>
            <w:shd w:val="clear" w:color="auto" w:fill="FAFAFA"/>
          </w:tcPr>
          <w:p w14:paraId="45974040" w14:textId="77777777" w:rsidR="001867DE" w:rsidRPr="00752305" w:rsidRDefault="001867DE" w:rsidP="008D114A">
            <w:pPr>
              <w:pStyle w:val="a"/>
              <w:tabs>
                <w:tab w:val="left" w:pos="360"/>
                <w:tab w:val="left" w:pos="4536"/>
                <w:tab w:val="right" w:pos="7200"/>
                <w:tab w:val="right" w:pos="9000"/>
              </w:tabs>
              <w:ind w:right="-72"/>
              <w:jc w:val="both"/>
              <w:rPr>
                <w:rFonts w:cs="Arial"/>
                <w:color w:val="auto"/>
                <w:sz w:val="8"/>
                <w:szCs w:val="8"/>
                <w:u w:val="none"/>
              </w:rPr>
            </w:pPr>
          </w:p>
        </w:tc>
      </w:tr>
      <w:tr w:rsidR="00613EE3" w:rsidRPr="00752305" w14:paraId="7E4CB40F" w14:textId="77777777" w:rsidTr="0087123B">
        <w:trPr>
          <w:trHeight w:val="74"/>
        </w:trPr>
        <w:tc>
          <w:tcPr>
            <w:tcW w:w="3067" w:type="dxa"/>
            <w:tcBorders>
              <w:top w:val="nil"/>
              <w:left w:val="nil"/>
              <w:bottom w:val="nil"/>
              <w:right w:val="nil"/>
            </w:tcBorders>
          </w:tcPr>
          <w:p w14:paraId="5471B75D" w14:textId="77777777" w:rsidR="00613EE3" w:rsidRPr="00752305" w:rsidRDefault="00613EE3" w:rsidP="00613EE3">
            <w:pPr>
              <w:pStyle w:val="a"/>
              <w:tabs>
                <w:tab w:val="right" w:pos="7200"/>
                <w:tab w:val="right" w:pos="9000"/>
              </w:tabs>
              <w:ind w:right="-108"/>
              <w:rPr>
                <w:rFonts w:cs="Arial"/>
                <w:color w:val="auto"/>
                <w:sz w:val="16"/>
                <w:szCs w:val="16"/>
                <w:u w:val="none"/>
              </w:rPr>
            </w:pPr>
            <w:r w:rsidRPr="00752305">
              <w:rPr>
                <w:rFonts w:cs="Arial"/>
                <w:b/>
                <w:bCs/>
                <w:color w:val="auto"/>
                <w:sz w:val="16"/>
                <w:szCs w:val="16"/>
                <w:u w:val="none"/>
              </w:rPr>
              <w:t>Net book amount</w:t>
            </w:r>
          </w:p>
        </w:tc>
        <w:tc>
          <w:tcPr>
            <w:tcW w:w="1304" w:type="dxa"/>
            <w:tcBorders>
              <w:top w:val="nil"/>
              <w:left w:val="nil"/>
              <w:bottom w:val="single" w:sz="4" w:space="0" w:color="auto"/>
              <w:right w:val="nil"/>
            </w:tcBorders>
            <w:shd w:val="clear" w:color="auto" w:fill="FAFAFA"/>
            <w:vAlign w:val="bottom"/>
          </w:tcPr>
          <w:p w14:paraId="29944E4B" w14:textId="20F1EF60"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11</w:t>
            </w:r>
            <w:r w:rsidRPr="00752305">
              <w:rPr>
                <w:rFonts w:cs="Arial"/>
                <w:color w:val="auto"/>
                <w:sz w:val="16"/>
                <w:szCs w:val="16"/>
                <w:u w:val="none"/>
              </w:rPr>
              <w:t>,</w:t>
            </w:r>
            <w:r w:rsidRPr="00752305">
              <w:rPr>
                <w:rFonts w:cs="Arial"/>
                <w:color w:val="auto"/>
                <w:sz w:val="16"/>
                <w:szCs w:val="16"/>
                <w:u w:val="none"/>
                <w:lang w:val="en-GB"/>
              </w:rPr>
              <w:t>413</w:t>
            </w:r>
          </w:p>
        </w:tc>
        <w:tc>
          <w:tcPr>
            <w:tcW w:w="1304" w:type="dxa"/>
            <w:tcBorders>
              <w:top w:val="nil"/>
              <w:left w:val="nil"/>
              <w:bottom w:val="single" w:sz="4" w:space="0" w:color="auto"/>
              <w:right w:val="nil"/>
            </w:tcBorders>
            <w:shd w:val="clear" w:color="auto" w:fill="FAFAFA"/>
            <w:vAlign w:val="bottom"/>
          </w:tcPr>
          <w:p w14:paraId="398C4F1D" w14:textId="7C78E8E6"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10,824</w:t>
            </w:r>
          </w:p>
        </w:tc>
        <w:tc>
          <w:tcPr>
            <w:tcW w:w="1304" w:type="dxa"/>
            <w:tcBorders>
              <w:top w:val="nil"/>
              <w:left w:val="nil"/>
              <w:bottom w:val="single" w:sz="4" w:space="0" w:color="auto"/>
              <w:right w:val="nil"/>
            </w:tcBorders>
            <w:shd w:val="clear" w:color="auto" w:fill="FAFAFA"/>
            <w:vAlign w:val="bottom"/>
          </w:tcPr>
          <w:p w14:paraId="56C3EA65" w14:textId="458BB425"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4" w:type="dxa"/>
            <w:tcBorders>
              <w:top w:val="nil"/>
              <w:left w:val="nil"/>
              <w:bottom w:val="single" w:sz="4" w:space="0" w:color="auto"/>
              <w:right w:val="nil"/>
            </w:tcBorders>
            <w:shd w:val="clear" w:color="auto" w:fill="FAFAFA"/>
            <w:vAlign w:val="bottom"/>
          </w:tcPr>
          <w:p w14:paraId="3503FCE2" w14:textId="1B8ABB32"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75093BEC" w14:textId="343C3924" w:rsidR="00613EE3" w:rsidRPr="00752305" w:rsidRDefault="00613EE3" w:rsidP="00613EE3">
            <w:pPr>
              <w:pStyle w:val="a"/>
              <w:tabs>
                <w:tab w:val="left" w:pos="360"/>
                <w:tab w:val="left" w:pos="4536"/>
                <w:tab w:val="right" w:pos="7200"/>
                <w:tab w:val="right" w:pos="9000"/>
              </w:tabs>
              <w:ind w:right="-72"/>
              <w:jc w:val="right"/>
              <w:rPr>
                <w:rFonts w:cs="Arial"/>
                <w:color w:val="auto"/>
                <w:sz w:val="16"/>
                <w:szCs w:val="16"/>
                <w:u w:val="none"/>
              </w:rPr>
            </w:pPr>
            <w:r w:rsidRPr="00752305">
              <w:rPr>
                <w:rFonts w:cs="Arial"/>
                <w:color w:val="auto"/>
                <w:sz w:val="16"/>
                <w:szCs w:val="16"/>
                <w:u w:val="none"/>
                <w:lang w:val="en-GB"/>
              </w:rPr>
              <w:t>22</w:t>
            </w:r>
            <w:r w:rsidRPr="00752305">
              <w:rPr>
                <w:rFonts w:cs="Arial"/>
                <w:color w:val="auto"/>
                <w:sz w:val="16"/>
                <w:szCs w:val="16"/>
                <w:u w:val="none"/>
              </w:rPr>
              <w:t>,</w:t>
            </w:r>
            <w:r w:rsidRPr="00752305">
              <w:rPr>
                <w:rFonts w:cs="Arial"/>
                <w:color w:val="auto"/>
                <w:sz w:val="16"/>
                <w:szCs w:val="16"/>
                <w:u w:val="none"/>
                <w:lang w:val="en-GB"/>
              </w:rPr>
              <w:t>237</w:t>
            </w:r>
          </w:p>
        </w:tc>
      </w:tr>
    </w:tbl>
    <w:p w14:paraId="43C5F2AF" w14:textId="73A1E689" w:rsidR="008D114A" w:rsidRPr="00752305" w:rsidRDefault="008D114A" w:rsidP="006A40A9">
      <w:pPr>
        <w:overflowPunct/>
        <w:autoSpaceDE/>
        <w:autoSpaceDN/>
        <w:adjustRightInd/>
        <w:jc w:val="both"/>
        <w:textAlignment w:val="auto"/>
        <w:rPr>
          <w:rFonts w:ascii="Arial" w:hAnsi="Arial" w:cs="Arial"/>
          <w:sz w:val="18"/>
          <w:szCs w:val="18"/>
          <w:shd w:val="clear" w:color="auto" w:fill="FFFFFF"/>
        </w:rPr>
      </w:pPr>
    </w:p>
    <w:p w14:paraId="3CA1CDAF" w14:textId="25161466" w:rsidR="00E27A0D" w:rsidRPr="00752305" w:rsidRDefault="008D114A" w:rsidP="006A40A9">
      <w:pPr>
        <w:overflowPunct/>
        <w:autoSpaceDE/>
        <w:autoSpaceDN/>
        <w:adjustRightInd/>
        <w:jc w:val="both"/>
        <w:textAlignment w:val="auto"/>
        <w:rPr>
          <w:rFonts w:ascii="Arial" w:hAnsi="Arial" w:cs="Arial"/>
          <w:sz w:val="18"/>
          <w:szCs w:val="18"/>
          <w:shd w:val="clear" w:color="auto" w:fill="FFFFFF"/>
        </w:rPr>
      </w:pPr>
      <w:r w:rsidRPr="00752305">
        <w:rPr>
          <w:rFonts w:ascii="Arial" w:hAnsi="Arial" w:cs="Arial"/>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2215F2" w:rsidRPr="00752305" w14:paraId="3D7EFE3C" w14:textId="77777777" w:rsidTr="00215ED3">
        <w:trPr>
          <w:trHeight w:val="386"/>
        </w:trPr>
        <w:tc>
          <w:tcPr>
            <w:tcW w:w="9461" w:type="dxa"/>
            <w:shd w:val="clear" w:color="auto" w:fill="FFA543"/>
            <w:vAlign w:val="center"/>
            <w:hideMark/>
          </w:tcPr>
          <w:p w14:paraId="22EEC818" w14:textId="77279310" w:rsidR="002215F2" w:rsidRPr="00752305" w:rsidRDefault="006A2ACE" w:rsidP="00215ED3">
            <w:pPr>
              <w:ind w:left="432" w:hanging="432"/>
              <w:rPr>
                <w:rFonts w:ascii="Arial" w:eastAsia="Arial Unicode MS" w:hAnsi="Arial" w:cs="Arial"/>
                <w:b/>
                <w:bCs/>
                <w:color w:val="FFFFFF"/>
                <w:sz w:val="18"/>
                <w:szCs w:val="18"/>
              </w:rPr>
            </w:pPr>
            <w:r w:rsidRPr="00752305">
              <w:rPr>
                <w:rFonts w:ascii="Arial" w:hAnsi="Arial" w:cs="Arial"/>
                <w:sz w:val="18"/>
                <w:szCs w:val="18"/>
                <w:shd w:val="clear" w:color="auto" w:fill="FFFFFF"/>
              </w:rPr>
              <w:br w:type="page"/>
            </w:r>
            <w:r w:rsidR="001C1B92" w:rsidRPr="00752305">
              <w:rPr>
                <w:rFonts w:ascii="Arial" w:hAnsi="Arial" w:cs="Arial"/>
                <w:sz w:val="18"/>
                <w:szCs w:val="18"/>
                <w:shd w:val="clear" w:color="auto" w:fill="FFFFFF"/>
              </w:rPr>
              <w:br w:type="page"/>
            </w:r>
            <w:r w:rsidR="002215F2" w:rsidRPr="00752305">
              <w:rPr>
                <w:rFonts w:ascii="Arial" w:eastAsia="Arial Unicode MS" w:hAnsi="Arial" w:cs="Arial"/>
                <w:b/>
                <w:bCs/>
                <w:color w:val="FFFFFF"/>
                <w:sz w:val="18"/>
                <w:szCs w:val="18"/>
              </w:rPr>
              <w:br w:type="page"/>
              <w:t>1</w:t>
            </w:r>
            <w:r w:rsidR="009E6E2C" w:rsidRPr="00752305">
              <w:rPr>
                <w:rFonts w:ascii="Arial" w:eastAsia="Arial Unicode MS" w:hAnsi="Arial" w:cs="Arial"/>
                <w:b/>
                <w:bCs/>
                <w:color w:val="FFFFFF"/>
                <w:sz w:val="18"/>
                <w:szCs w:val="18"/>
              </w:rPr>
              <w:t>9</w:t>
            </w:r>
            <w:r w:rsidR="002215F2" w:rsidRPr="00752305">
              <w:rPr>
                <w:rFonts w:ascii="Arial" w:eastAsia="Arial Unicode MS" w:hAnsi="Arial" w:cs="Arial"/>
                <w:b/>
                <w:bCs/>
                <w:color w:val="FFFFFF"/>
                <w:sz w:val="18"/>
                <w:szCs w:val="18"/>
              </w:rPr>
              <w:tab/>
            </w:r>
            <w:r w:rsidR="002215F2" w:rsidRPr="00752305">
              <w:rPr>
                <w:rFonts w:ascii="Arial" w:hAnsi="Arial" w:cs="Arial"/>
                <w:b/>
                <w:bCs/>
                <w:color w:val="FFFFFF"/>
                <w:sz w:val="18"/>
                <w:szCs w:val="18"/>
              </w:rPr>
              <w:t>Right-of-use assets</w:t>
            </w:r>
          </w:p>
        </w:tc>
      </w:tr>
    </w:tbl>
    <w:p w14:paraId="7EFFF5C2" w14:textId="77777777" w:rsidR="00A71E71" w:rsidRPr="00752305" w:rsidRDefault="00A71E71" w:rsidP="002215F2">
      <w:pPr>
        <w:jc w:val="both"/>
        <w:rPr>
          <w:rFonts w:ascii="Arial" w:hAnsi="Arial" w:cs="Arial"/>
          <w:spacing w:val="-2"/>
          <w:sz w:val="18"/>
          <w:szCs w:val="18"/>
        </w:rPr>
      </w:pPr>
    </w:p>
    <w:p w14:paraId="3CF49F7B" w14:textId="094E1576" w:rsidR="002215F2" w:rsidRPr="00752305" w:rsidRDefault="003902F5" w:rsidP="002215F2">
      <w:pPr>
        <w:jc w:val="both"/>
        <w:rPr>
          <w:rFonts w:ascii="Arial" w:hAnsi="Arial" w:cs="Arial"/>
          <w:spacing w:val="-2"/>
          <w:sz w:val="18"/>
          <w:szCs w:val="18"/>
        </w:rPr>
      </w:pPr>
      <w:r w:rsidRPr="00752305">
        <w:rPr>
          <w:rFonts w:ascii="Arial" w:hAnsi="Arial" w:cs="Arial"/>
          <w:spacing w:val="-2"/>
          <w:sz w:val="18"/>
          <w:szCs w:val="18"/>
        </w:rPr>
        <w:t xml:space="preserve">Net book value </w:t>
      </w:r>
      <w:r w:rsidRPr="00752305">
        <w:rPr>
          <w:rFonts w:ascii="Arial" w:hAnsi="Arial" w:cs="Arial"/>
          <w:spacing w:val="-2"/>
          <w:sz w:val="18"/>
          <w:szCs w:val="18"/>
          <w:lang w:val="en-GB"/>
        </w:rPr>
        <w:t>of</w:t>
      </w:r>
      <w:r w:rsidR="002215F2" w:rsidRPr="00752305">
        <w:rPr>
          <w:rFonts w:ascii="Arial" w:hAnsi="Arial" w:cs="Arial"/>
          <w:spacing w:val="-2"/>
          <w:sz w:val="18"/>
          <w:szCs w:val="18"/>
        </w:rPr>
        <w:t xml:space="preserve"> right-of-use assets relate</w:t>
      </w:r>
      <w:r w:rsidR="00AE7FD3" w:rsidRPr="00752305">
        <w:rPr>
          <w:rFonts w:ascii="Arial" w:hAnsi="Arial" w:cs="Arial"/>
          <w:spacing w:val="-2"/>
          <w:sz w:val="18"/>
          <w:szCs w:val="18"/>
        </w:rPr>
        <w:t>s</w:t>
      </w:r>
      <w:r w:rsidR="002215F2" w:rsidRPr="00752305">
        <w:rPr>
          <w:rFonts w:ascii="Arial" w:hAnsi="Arial" w:cs="Arial"/>
          <w:spacing w:val="-2"/>
          <w:sz w:val="18"/>
          <w:szCs w:val="18"/>
        </w:rPr>
        <w:t xml:space="preserve"> to the following types of assets:</w:t>
      </w:r>
    </w:p>
    <w:p w14:paraId="0F970BC0" w14:textId="77777777" w:rsidR="002215F2" w:rsidRPr="00752305" w:rsidRDefault="002215F2" w:rsidP="002215F2">
      <w:pPr>
        <w:jc w:val="both"/>
        <w:rPr>
          <w:rFonts w:ascii="Arial" w:hAnsi="Arial" w:cs="Arial"/>
          <w:spacing w:val="-2"/>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2215F2" w:rsidRPr="00752305" w14:paraId="34A133E5" w14:textId="77777777" w:rsidTr="00215ED3">
        <w:trPr>
          <w:trHeight w:val="144"/>
        </w:trPr>
        <w:tc>
          <w:tcPr>
            <w:tcW w:w="3989" w:type="dxa"/>
            <w:tcBorders>
              <w:top w:val="nil"/>
              <w:left w:val="nil"/>
              <w:bottom w:val="nil"/>
              <w:right w:val="nil"/>
            </w:tcBorders>
            <w:shd w:val="clear" w:color="auto" w:fill="auto"/>
          </w:tcPr>
          <w:p w14:paraId="30AA84F7" w14:textId="77777777" w:rsidR="002215F2" w:rsidRPr="00752305" w:rsidRDefault="002215F2" w:rsidP="00215ED3">
            <w:pPr>
              <w:ind w:left="-109"/>
              <w:jc w:val="both"/>
              <w:rPr>
                <w:rFonts w:ascii="Arial" w:hAnsi="Arial" w:cs="Arial"/>
                <w:b/>
                <w:bCs/>
                <w:sz w:val="18"/>
                <w:szCs w:val="18"/>
              </w:rPr>
            </w:pPr>
          </w:p>
          <w:p w14:paraId="18BBC4C2" w14:textId="77777777" w:rsidR="002215F2" w:rsidRPr="00752305" w:rsidRDefault="002215F2" w:rsidP="00215ED3">
            <w:pPr>
              <w:ind w:left="-109"/>
              <w:jc w:val="both"/>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767815D3" w14:textId="77777777" w:rsidR="002215F2" w:rsidRPr="00752305" w:rsidRDefault="002215F2" w:rsidP="00215ED3">
            <w:pPr>
              <w:ind w:left="-40" w:right="-72"/>
              <w:jc w:val="center"/>
              <w:rPr>
                <w:rFonts w:ascii="Arial" w:hAnsi="Arial" w:cs="Arial"/>
                <w:b/>
                <w:bCs/>
                <w:sz w:val="18"/>
                <w:szCs w:val="18"/>
              </w:rPr>
            </w:pPr>
            <w:r w:rsidRPr="00752305">
              <w:rPr>
                <w:rFonts w:ascii="Arial" w:hAnsi="Arial" w:cs="Arial"/>
                <w:b/>
                <w:bCs/>
                <w:sz w:val="18"/>
                <w:szCs w:val="18"/>
              </w:rPr>
              <w:t xml:space="preserve">Consolidated </w:t>
            </w:r>
          </w:p>
          <w:p w14:paraId="77EA2733" w14:textId="77777777" w:rsidR="002215F2" w:rsidRPr="00752305" w:rsidRDefault="000D400B" w:rsidP="00215ED3">
            <w:pPr>
              <w:ind w:right="-72"/>
              <w:jc w:val="center"/>
              <w:rPr>
                <w:rFonts w:ascii="Arial" w:hAnsi="Arial" w:cs="Arial"/>
                <w:b/>
                <w:bCs/>
                <w:sz w:val="18"/>
                <w:szCs w:val="18"/>
              </w:rPr>
            </w:pPr>
            <w:r w:rsidRPr="0075230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CEED0ED" w14:textId="77777777" w:rsidR="002215F2" w:rsidRPr="00752305" w:rsidRDefault="002215F2" w:rsidP="00215ED3">
            <w:pPr>
              <w:ind w:left="-40" w:right="-72"/>
              <w:jc w:val="center"/>
              <w:rPr>
                <w:rFonts w:ascii="Arial" w:hAnsi="Arial" w:cs="Arial"/>
                <w:b/>
                <w:bCs/>
                <w:sz w:val="18"/>
                <w:szCs w:val="18"/>
              </w:rPr>
            </w:pPr>
            <w:r w:rsidRPr="00752305">
              <w:rPr>
                <w:rFonts w:ascii="Arial" w:hAnsi="Arial" w:cs="Arial"/>
                <w:b/>
                <w:bCs/>
                <w:sz w:val="18"/>
                <w:szCs w:val="18"/>
              </w:rPr>
              <w:t xml:space="preserve">Separate </w:t>
            </w:r>
          </w:p>
          <w:p w14:paraId="20D2089D" w14:textId="77777777" w:rsidR="002215F2" w:rsidRPr="00752305" w:rsidRDefault="000D400B" w:rsidP="00215ED3">
            <w:pPr>
              <w:ind w:left="-40" w:right="-72"/>
              <w:jc w:val="center"/>
              <w:rPr>
                <w:rFonts w:ascii="Arial" w:hAnsi="Arial" w:cs="Arial"/>
                <w:b/>
                <w:bCs/>
                <w:sz w:val="18"/>
                <w:szCs w:val="18"/>
              </w:rPr>
            </w:pPr>
            <w:r w:rsidRPr="00752305">
              <w:rPr>
                <w:rFonts w:ascii="Arial" w:hAnsi="Arial" w:cs="Arial"/>
                <w:b/>
                <w:bCs/>
                <w:sz w:val="18"/>
                <w:szCs w:val="18"/>
              </w:rPr>
              <w:t>financial statements</w:t>
            </w:r>
          </w:p>
        </w:tc>
      </w:tr>
      <w:tr w:rsidR="002215F2" w:rsidRPr="00752305" w14:paraId="0FCD7525" w14:textId="77777777" w:rsidTr="00215ED3">
        <w:trPr>
          <w:trHeight w:val="144"/>
        </w:trPr>
        <w:tc>
          <w:tcPr>
            <w:tcW w:w="3989" w:type="dxa"/>
            <w:tcBorders>
              <w:top w:val="nil"/>
              <w:left w:val="nil"/>
              <w:bottom w:val="nil"/>
              <w:right w:val="nil"/>
            </w:tcBorders>
            <w:shd w:val="clear" w:color="auto" w:fill="auto"/>
          </w:tcPr>
          <w:p w14:paraId="2750AF43" w14:textId="77777777" w:rsidR="002215F2" w:rsidRPr="00752305" w:rsidRDefault="002215F2" w:rsidP="00215ED3">
            <w:pPr>
              <w:ind w:left="-109"/>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36AEF33" w14:textId="65932054" w:rsidR="002215F2" w:rsidRPr="00752305" w:rsidRDefault="004F399D" w:rsidP="00215ED3">
            <w:pPr>
              <w:ind w:left="-40" w:right="-72"/>
              <w:jc w:val="right"/>
              <w:rPr>
                <w:rFonts w:ascii="Arial" w:hAnsi="Arial" w:cs="Arial"/>
                <w:b/>
                <w:bCs/>
                <w:spacing w:val="-10"/>
                <w:sz w:val="18"/>
                <w:szCs w:val="18"/>
              </w:rPr>
            </w:pPr>
            <w:r w:rsidRPr="007523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4097BE94" w14:textId="1E72C5E3" w:rsidR="002215F2" w:rsidRPr="00752305" w:rsidRDefault="00251B53" w:rsidP="00215ED3">
            <w:pPr>
              <w:ind w:left="-40" w:right="-72"/>
              <w:jc w:val="right"/>
              <w:rPr>
                <w:rFonts w:ascii="Arial" w:hAnsi="Arial" w:cs="Arial"/>
                <w:b/>
                <w:bCs/>
                <w:sz w:val="18"/>
                <w:szCs w:val="18"/>
              </w:rPr>
            </w:pPr>
            <w:r w:rsidRPr="00752305">
              <w:rPr>
                <w:rFonts w:ascii="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27832550" w14:textId="7CC83A70" w:rsidR="002215F2" w:rsidRPr="00752305" w:rsidRDefault="004F399D" w:rsidP="00215ED3">
            <w:pPr>
              <w:ind w:left="-40" w:right="-72"/>
              <w:jc w:val="right"/>
              <w:rPr>
                <w:rFonts w:ascii="Arial" w:hAnsi="Arial" w:cs="Arial"/>
                <w:b/>
                <w:bCs/>
                <w:sz w:val="18"/>
                <w:szCs w:val="18"/>
              </w:rPr>
            </w:pPr>
            <w:r w:rsidRPr="00752305">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155C44F0" w14:textId="09FDAA6C" w:rsidR="002215F2" w:rsidRPr="00752305" w:rsidRDefault="00251B53" w:rsidP="00215ED3">
            <w:pPr>
              <w:ind w:left="-40" w:right="-72"/>
              <w:jc w:val="right"/>
              <w:rPr>
                <w:rFonts w:ascii="Arial" w:hAnsi="Arial" w:cs="Arial"/>
                <w:b/>
                <w:bCs/>
                <w:sz w:val="18"/>
                <w:szCs w:val="18"/>
              </w:rPr>
            </w:pPr>
            <w:r w:rsidRPr="00752305">
              <w:rPr>
                <w:rFonts w:ascii="Arial" w:hAnsi="Arial" w:cs="Arial"/>
                <w:b/>
                <w:bCs/>
                <w:sz w:val="18"/>
                <w:szCs w:val="18"/>
              </w:rPr>
              <w:t>2021</w:t>
            </w:r>
          </w:p>
        </w:tc>
      </w:tr>
      <w:tr w:rsidR="002215F2" w:rsidRPr="00752305" w14:paraId="7671750D" w14:textId="77777777" w:rsidTr="00215ED3">
        <w:trPr>
          <w:trHeight w:val="144"/>
        </w:trPr>
        <w:tc>
          <w:tcPr>
            <w:tcW w:w="3989" w:type="dxa"/>
            <w:tcBorders>
              <w:top w:val="nil"/>
              <w:left w:val="nil"/>
              <w:bottom w:val="nil"/>
              <w:right w:val="nil"/>
            </w:tcBorders>
            <w:shd w:val="clear" w:color="auto" w:fill="auto"/>
          </w:tcPr>
          <w:p w14:paraId="5813CAA1" w14:textId="77777777" w:rsidR="002215F2" w:rsidRPr="00752305" w:rsidRDefault="002215F2" w:rsidP="00215ED3">
            <w:pPr>
              <w:ind w:left="-109"/>
              <w:jc w:val="both"/>
              <w:rPr>
                <w:rFonts w:ascii="Arial" w:hAnsi="Arial" w:cs="Arial"/>
                <w:b/>
                <w:bCs/>
                <w:sz w:val="18"/>
                <w:szCs w:val="18"/>
              </w:rPr>
            </w:pPr>
          </w:p>
        </w:tc>
        <w:tc>
          <w:tcPr>
            <w:tcW w:w="1367" w:type="dxa"/>
            <w:tcBorders>
              <w:top w:val="nil"/>
              <w:left w:val="nil"/>
              <w:bottom w:val="nil"/>
              <w:right w:val="nil"/>
            </w:tcBorders>
            <w:shd w:val="clear" w:color="auto" w:fill="auto"/>
          </w:tcPr>
          <w:p w14:paraId="0A51798E" w14:textId="7B87D759" w:rsidR="002215F2" w:rsidRPr="00752305" w:rsidRDefault="002215F2" w:rsidP="00215ED3">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top w:val="nil"/>
              <w:left w:val="nil"/>
              <w:bottom w:val="nil"/>
              <w:right w:val="nil"/>
            </w:tcBorders>
            <w:shd w:val="clear" w:color="auto" w:fill="auto"/>
          </w:tcPr>
          <w:p w14:paraId="72B0E1BF" w14:textId="7AD9DFDD" w:rsidR="002215F2" w:rsidRPr="00752305" w:rsidRDefault="002215F2" w:rsidP="00215ED3">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top w:val="nil"/>
              <w:left w:val="nil"/>
              <w:bottom w:val="nil"/>
              <w:right w:val="nil"/>
            </w:tcBorders>
            <w:shd w:val="clear" w:color="auto" w:fill="auto"/>
          </w:tcPr>
          <w:p w14:paraId="06D16030" w14:textId="6578AA6B" w:rsidR="002215F2" w:rsidRPr="00752305" w:rsidRDefault="002215F2" w:rsidP="00215ED3">
            <w:pPr>
              <w:ind w:left="-40" w:right="-72"/>
              <w:jc w:val="right"/>
              <w:rPr>
                <w:rFonts w:ascii="Arial" w:hAnsi="Arial" w:cs="Arial"/>
                <w:b/>
                <w:bCs/>
                <w:spacing w:val="-10"/>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top w:val="nil"/>
              <w:left w:val="nil"/>
              <w:bottom w:val="nil"/>
              <w:right w:val="nil"/>
            </w:tcBorders>
            <w:shd w:val="clear" w:color="auto" w:fill="auto"/>
          </w:tcPr>
          <w:p w14:paraId="2963D865" w14:textId="7A2DDC49" w:rsidR="002215F2" w:rsidRPr="00752305" w:rsidRDefault="002215F2" w:rsidP="00215ED3">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r>
      <w:tr w:rsidR="002215F2" w:rsidRPr="00752305" w14:paraId="3DBC522E" w14:textId="77777777" w:rsidTr="00215ED3">
        <w:trPr>
          <w:trHeight w:val="144"/>
        </w:trPr>
        <w:tc>
          <w:tcPr>
            <w:tcW w:w="3989" w:type="dxa"/>
            <w:tcBorders>
              <w:top w:val="nil"/>
              <w:left w:val="nil"/>
              <w:bottom w:val="nil"/>
              <w:right w:val="nil"/>
            </w:tcBorders>
          </w:tcPr>
          <w:p w14:paraId="79A4762B" w14:textId="77777777" w:rsidR="002215F2" w:rsidRPr="00752305" w:rsidRDefault="002215F2" w:rsidP="00215ED3">
            <w:pPr>
              <w:ind w:left="-109"/>
              <w:rPr>
                <w:rFonts w:ascii="Arial" w:hAnsi="Arial" w:cs="Arial"/>
                <w:sz w:val="18"/>
                <w:szCs w:val="18"/>
              </w:rPr>
            </w:pPr>
            <w:r w:rsidRPr="00752305">
              <w:rPr>
                <w:rFonts w:ascii="Arial" w:hAnsi="Arial" w:cs="Arial"/>
                <w:b/>
                <w:bCs/>
                <w:sz w:val="18"/>
                <w:szCs w:val="18"/>
              </w:rPr>
              <w:t>Right-of-use assets</w:t>
            </w:r>
          </w:p>
        </w:tc>
        <w:tc>
          <w:tcPr>
            <w:tcW w:w="1367" w:type="dxa"/>
            <w:tcBorders>
              <w:top w:val="single" w:sz="4" w:space="0" w:color="auto"/>
              <w:left w:val="nil"/>
              <w:bottom w:val="nil"/>
              <w:right w:val="nil"/>
            </w:tcBorders>
            <w:shd w:val="clear" w:color="auto" w:fill="FAFAFA"/>
          </w:tcPr>
          <w:p w14:paraId="355658F7" w14:textId="77777777" w:rsidR="002215F2" w:rsidRPr="00752305"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C9FD39F" w14:textId="77777777" w:rsidR="002215F2" w:rsidRPr="00752305"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865713" w14:textId="77777777" w:rsidR="002215F2" w:rsidRPr="00752305"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EC74559" w14:textId="77777777" w:rsidR="002215F2" w:rsidRPr="00752305" w:rsidRDefault="002215F2" w:rsidP="00215ED3">
            <w:pPr>
              <w:ind w:left="-40" w:right="-72"/>
              <w:jc w:val="right"/>
              <w:rPr>
                <w:rFonts w:ascii="Arial" w:hAnsi="Arial" w:cs="Arial"/>
                <w:b/>
                <w:bCs/>
                <w:sz w:val="18"/>
                <w:szCs w:val="18"/>
              </w:rPr>
            </w:pPr>
          </w:p>
        </w:tc>
      </w:tr>
      <w:tr w:rsidR="00613EE3" w:rsidRPr="00752305" w14:paraId="4ED0AED2" w14:textId="77777777" w:rsidTr="00215ED3">
        <w:trPr>
          <w:trHeight w:val="144"/>
        </w:trPr>
        <w:tc>
          <w:tcPr>
            <w:tcW w:w="3989" w:type="dxa"/>
            <w:tcBorders>
              <w:top w:val="nil"/>
              <w:left w:val="nil"/>
              <w:bottom w:val="nil"/>
              <w:right w:val="nil"/>
            </w:tcBorders>
            <w:vAlign w:val="bottom"/>
          </w:tcPr>
          <w:p w14:paraId="7CA98972" w14:textId="77777777" w:rsidR="00613EE3" w:rsidRPr="00752305" w:rsidRDefault="00613EE3" w:rsidP="00613EE3">
            <w:pPr>
              <w:ind w:left="-109"/>
              <w:rPr>
                <w:rFonts w:ascii="Arial" w:hAnsi="Arial" w:cs="Arial"/>
                <w:sz w:val="18"/>
                <w:szCs w:val="18"/>
              </w:rPr>
            </w:pPr>
            <w:r w:rsidRPr="00752305">
              <w:rPr>
                <w:rFonts w:ascii="Arial" w:hAnsi="Arial" w:cs="Arial"/>
                <w:sz w:val="18"/>
                <w:szCs w:val="18"/>
              </w:rPr>
              <w:t>Buildings</w:t>
            </w:r>
          </w:p>
        </w:tc>
        <w:tc>
          <w:tcPr>
            <w:tcW w:w="1367" w:type="dxa"/>
            <w:tcBorders>
              <w:top w:val="nil"/>
              <w:left w:val="nil"/>
              <w:bottom w:val="nil"/>
              <w:right w:val="nil"/>
            </w:tcBorders>
            <w:shd w:val="clear" w:color="auto" w:fill="FAFAFA"/>
            <w:vAlign w:val="bottom"/>
          </w:tcPr>
          <w:p w14:paraId="0F0AD959" w14:textId="743F51B1" w:rsidR="00613EE3" w:rsidRPr="00752305" w:rsidRDefault="00613EE3" w:rsidP="00613EE3">
            <w:pPr>
              <w:ind w:right="-72"/>
              <w:jc w:val="right"/>
              <w:rPr>
                <w:rFonts w:ascii="Arial" w:hAnsi="Arial" w:cs="Arial"/>
                <w:sz w:val="18"/>
                <w:szCs w:val="18"/>
              </w:rPr>
            </w:pPr>
            <w:r w:rsidRPr="00752305">
              <w:rPr>
                <w:rFonts w:ascii="Arial" w:eastAsia="Arial Unicode MS" w:hAnsi="Arial" w:cs="Arial"/>
                <w:noProof/>
                <w:snapToGrid w:val="0"/>
                <w:sz w:val="18"/>
                <w:szCs w:val="18"/>
                <w:lang w:val="en-GB"/>
              </w:rPr>
              <w:t>29</w:t>
            </w:r>
            <w:r w:rsidRPr="00752305">
              <w:rPr>
                <w:rFonts w:ascii="Arial" w:eastAsia="Arial Unicode MS" w:hAnsi="Arial" w:cs="Arial"/>
                <w:noProof/>
                <w:snapToGrid w:val="0"/>
                <w:sz w:val="18"/>
                <w:szCs w:val="18"/>
              </w:rPr>
              <w:t>,</w:t>
            </w:r>
            <w:r w:rsidRPr="00752305">
              <w:rPr>
                <w:rFonts w:ascii="Arial" w:eastAsia="Arial Unicode MS" w:hAnsi="Arial" w:cs="Arial"/>
                <w:noProof/>
                <w:snapToGrid w:val="0"/>
                <w:sz w:val="18"/>
                <w:szCs w:val="18"/>
                <w:lang w:val="en-GB"/>
              </w:rPr>
              <w:t>120</w:t>
            </w:r>
          </w:p>
        </w:tc>
        <w:tc>
          <w:tcPr>
            <w:tcW w:w="1368" w:type="dxa"/>
            <w:tcBorders>
              <w:top w:val="nil"/>
              <w:left w:val="nil"/>
              <w:bottom w:val="nil"/>
              <w:right w:val="nil"/>
            </w:tcBorders>
            <w:shd w:val="clear" w:color="auto" w:fill="auto"/>
            <w:vAlign w:val="bottom"/>
          </w:tcPr>
          <w:p w14:paraId="2E40D36C" w14:textId="4B113FF5" w:rsidR="00613EE3" w:rsidRPr="00752305" w:rsidRDefault="00613EE3" w:rsidP="00613EE3">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38</w:t>
            </w:r>
            <w:r w:rsidRPr="00752305">
              <w:rPr>
                <w:rFonts w:ascii="Arial" w:eastAsia="Arial Unicode MS" w:hAnsi="Arial" w:cs="Arial"/>
                <w:noProof/>
                <w:snapToGrid w:val="0"/>
                <w:sz w:val="18"/>
                <w:szCs w:val="18"/>
              </w:rPr>
              <w:t>,</w:t>
            </w:r>
            <w:r w:rsidRPr="00752305">
              <w:rPr>
                <w:rFonts w:ascii="Arial" w:eastAsia="Arial Unicode MS" w:hAnsi="Arial" w:cs="Arial"/>
                <w:noProof/>
                <w:snapToGrid w:val="0"/>
                <w:sz w:val="18"/>
                <w:szCs w:val="18"/>
                <w:lang w:val="en-GB"/>
              </w:rPr>
              <w:t>419</w:t>
            </w:r>
          </w:p>
        </w:tc>
        <w:tc>
          <w:tcPr>
            <w:tcW w:w="1368" w:type="dxa"/>
            <w:tcBorders>
              <w:top w:val="nil"/>
              <w:left w:val="nil"/>
              <w:bottom w:val="nil"/>
              <w:right w:val="nil"/>
            </w:tcBorders>
            <w:shd w:val="clear" w:color="auto" w:fill="FAFAFA"/>
            <w:vAlign w:val="bottom"/>
          </w:tcPr>
          <w:p w14:paraId="07FB9088" w14:textId="6FCF68AD" w:rsidR="00613EE3" w:rsidRPr="00752305" w:rsidRDefault="00613EE3" w:rsidP="00613EE3">
            <w:pPr>
              <w:ind w:right="-72"/>
              <w:jc w:val="right"/>
              <w:rPr>
                <w:rFonts w:ascii="Arial" w:hAnsi="Arial" w:cs="Arial"/>
                <w:sz w:val="18"/>
                <w:szCs w:val="18"/>
                <w:cs/>
              </w:rPr>
            </w:pPr>
            <w:r w:rsidRPr="00752305">
              <w:rPr>
                <w:rFonts w:ascii="Arial" w:eastAsia="Arial Unicode MS" w:hAnsi="Arial" w:cs="Arial"/>
                <w:noProof/>
                <w:snapToGrid w:val="0"/>
                <w:sz w:val="18"/>
                <w:szCs w:val="18"/>
                <w:lang w:val="en-GB"/>
              </w:rPr>
              <w:t>13,344</w:t>
            </w:r>
          </w:p>
        </w:tc>
        <w:tc>
          <w:tcPr>
            <w:tcW w:w="1368" w:type="dxa"/>
            <w:tcBorders>
              <w:top w:val="nil"/>
              <w:left w:val="nil"/>
              <w:bottom w:val="nil"/>
              <w:right w:val="nil"/>
            </w:tcBorders>
            <w:shd w:val="clear" w:color="auto" w:fill="auto"/>
            <w:vAlign w:val="bottom"/>
          </w:tcPr>
          <w:p w14:paraId="58E47105" w14:textId="3F6957D6" w:rsidR="00613EE3" w:rsidRPr="00752305" w:rsidRDefault="00613EE3" w:rsidP="00613EE3">
            <w:pPr>
              <w:ind w:right="-72"/>
              <w:jc w:val="right"/>
              <w:rPr>
                <w:rFonts w:ascii="Arial" w:hAnsi="Arial" w:cs="Arial"/>
                <w:sz w:val="18"/>
                <w:szCs w:val="18"/>
              </w:rPr>
            </w:pPr>
            <w:r w:rsidRPr="00752305">
              <w:rPr>
                <w:rFonts w:ascii="Arial" w:eastAsia="Arial Unicode MS" w:hAnsi="Arial" w:cs="Arial"/>
                <w:noProof/>
                <w:snapToGrid w:val="0"/>
                <w:sz w:val="18"/>
                <w:szCs w:val="18"/>
                <w:lang w:val="en-GB"/>
              </w:rPr>
              <w:t>16,655</w:t>
            </w:r>
          </w:p>
        </w:tc>
      </w:tr>
      <w:tr w:rsidR="00613EE3" w:rsidRPr="00752305" w14:paraId="7AAA2E5F" w14:textId="77777777" w:rsidTr="00215ED3">
        <w:trPr>
          <w:trHeight w:val="144"/>
        </w:trPr>
        <w:tc>
          <w:tcPr>
            <w:tcW w:w="3989" w:type="dxa"/>
            <w:tcBorders>
              <w:top w:val="nil"/>
              <w:left w:val="nil"/>
              <w:bottom w:val="nil"/>
              <w:right w:val="nil"/>
            </w:tcBorders>
            <w:vAlign w:val="bottom"/>
          </w:tcPr>
          <w:p w14:paraId="662851CE" w14:textId="77777777" w:rsidR="00613EE3" w:rsidRPr="00752305" w:rsidRDefault="00613EE3" w:rsidP="00613EE3">
            <w:pPr>
              <w:ind w:left="-109"/>
              <w:rPr>
                <w:rFonts w:ascii="Arial" w:hAnsi="Arial" w:cs="Arial"/>
                <w:sz w:val="18"/>
                <w:szCs w:val="18"/>
              </w:rPr>
            </w:pPr>
            <w:r w:rsidRPr="00752305">
              <w:rPr>
                <w:rFonts w:ascii="Arial" w:hAnsi="Arial" w:cs="Arial"/>
                <w:sz w:val="18"/>
                <w:szCs w:val="18"/>
              </w:rPr>
              <w:t xml:space="preserve">Motor vehicles </w:t>
            </w:r>
          </w:p>
        </w:tc>
        <w:tc>
          <w:tcPr>
            <w:tcW w:w="1367" w:type="dxa"/>
            <w:tcBorders>
              <w:top w:val="nil"/>
              <w:left w:val="nil"/>
              <w:bottom w:val="single" w:sz="4" w:space="0" w:color="auto"/>
              <w:right w:val="nil"/>
            </w:tcBorders>
            <w:shd w:val="clear" w:color="auto" w:fill="FAFAFA"/>
            <w:vAlign w:val="bottom"/>
          </w:tcPr>
          <w:p w14:paraId="33D72C0C" w14:textId="475B707B"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3,077</w:t>
            </w:r>
          </w:p>
        </w:tc>
        <w:tc>
          <w:tcPr>
            <w:tcW w:w="1368" w:type="dxa"/>
            <w:tcBorders>
              <w:top w:val="nil"/>
              <w:left w:val="nil"/>
              <w:bottom w:val="single" w:sz="4" w:space="0" w:color="auto"/>
              <w:right w:val="nil"/>
            </w:tcBorders>
            <w:shd w:val="clear" w:color="auto" w:fill="auto"/>
            <w:vAlign w:val="bottom"/>
          </w:tcPr>
          <w:p w14:paraId="60C18486" w14:textId="3186AB6A"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6,606</w:t>
            </w:r>
          </w:p>
        </w:tc>
        <w:tc>
          <w:tcPr>
            <w:tcW w:w="1368" w:type="dxa"/>
            <w:tcBorders>
              <w:top w:val="nil"/>
              <w:left w:val="nil"/>
              <w:bottom w:val="single" w:sz="4" w:space="0" w:color="auto"/>
              <w:right w:val="nil"/>
            </w:tcBorders>
            <w:shd w:val="clear" w:color="auto" w:fill="FAFAFA"/>
            <w:vAlign w:val="bottom"/>
          </w:tcPr>
          <w:p w14:paraId="7B060369" w14:textId="166AD521"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3,077</w:t>
            </w:r>
          </w:p>
        </w:tc>
        <w:tc>
          <w:tcPr>
            <w:tcW w:w="1368" w:type="dxa"/>
            <w:tcBorders>
              <w:top w:val="nil"/>
              <w:left w:val="nil"/>
              <w:bottom w:val="single" w:sz="4" w:space="0" w:color="auto"/>
              <w:right w:val="nil"/>
            </w:tcBorders>
            <w:shd w:val="clear" w:color="auto" w:fill="auto"/>
            <w:vAlign w:val="bottom"/>
          </w:tcPr>
          <w:p w14:paraId="30BDC137" w14:textId="773E25D3"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6,606</w:t>
            </w:r>
          </w:p>
        </w:tc>
      </w:tr>
      <w:tr w:rsidR="00571BA0" w:rsidRPr="00752305" w14:paraId="64D0536A" w14:textId="77777777" w:rsidTr="00215ED3">
        <w:trPr>
          <w:trHeight w:val="144"/>
        </w:trPr>
        <w:tc>
          <w:tcPr>
            <w:tcW w:w="3989" w:type="dxa"/>
            <w:tcBorders>
              <w:top w:val="nil"/>
              <w:left w:val="nil"/>
              <w:bottom w:val="nil"/>
              <w:right w:val="nil"/>
            </w:tcBorders>
            <w:vAlign w:val="bottom"/>
          </w:tcPr>
          <w:p w14:paraId="6DC1F915" w14:textId="77777777" w:rsidR="00571BA0" w:rsidRPr="00752305" w:rsidRDefault="00571BA0" w:rsidP="00571BA0">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57D7D29" w14:textId="77777777" w:rsidR="00571BA0" w:rsidRPr="00752305" w:rsidRDefault="00571BA0" w:rsidP="00571BA0">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A376256" w14:textId="77777777" w:rsidR="00571BA0" w:rsidRPr="00752305" w:rsidRDefault="00571BA0" w:rsidP="00571BA0">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9C47248" w14:textId="77777777" w:rsidR="00571BA0" w:rsidRPr="00752305" w:rsidRDefault="00571BA0" w:rsidP="00571BA0">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0610381" w14:textId="77777777" w:rsidR="00571BA0" w:rsidRPr="00752305" w:rsidRDefault="00571BA0" w:rsidP="00571BA0">
            <w:pPr>
              <w:ind w:right="-72"/>
              <w:jc w:val="right"/>
              <w:rPr>
                <w:rFonts w:ascii="Arial" w:hAnsi="Arial" w:cs="Arial"/>
                <w:sz w:val="18"/>
                <w:szCs w:val="18"/>
              </w:rPr>
            </w:pPr>
          </w:p>
        </w:tc>
      </w:tr>
      <w:tr w:rsidR="00613EE3" w:rsidRPr="00752305" w14:paraId="5F257316" w14:textId="77777777" w:rsidTr="00215ED3">
        <w:trPr>
          <w:trHeight w:val="144"/>
        </w:trPr>
        <w:tc>
          <w:tcPr>
            <w:tcW w:w="3989" w:type="dxa"/>
            <w:tcBorders>
              <w:top w:val="nil"/>
              <w:left w:val="nil"/>
              <w:bottom w:val="nil"/>
              <w:right w:val="nil"/>
            </w:tcBorders>
            <w:vAlign w:val="bottom"/>
          </w:tcPr>
          <w:p w14:paraId="271CE466" w14:textId="77777777" w:rsidR="00613EE3" w:rsidRPr="00752305" w:rsidRDefault="00613EE3" w:rsidP="00613EE3">
            <w:pPr>
              <w:ind w:left="-109"/>
              <w:rPr>
                <w:rFonts w:ascii="Arial" w:hAnsi="Arial" w:cs="Arial"/>
                <w:sz w:val="18"/>
                <w:szCs w:val="18"/>
              </w:rPr>
            </w:pPr>
            <w:r w:rsidRPr="00752305">
              <w:rPr>
                <w:rFonts w:ascii="Arial" w:hAnsi="Arial" w:cs="Arial"/>
                <w:b/>
                <w:bCs/>
                <w:sz w:val="18"/>
                <w:szCs w:val="18"/>
              </w:rPr>
              <w:t>Total right-of-use assets</w:t>
            </w:r>
          </w:p>
        </w:tc>
        <w:tc>
          <w:tcPr>
            <w:tcW w:w="1367" w:type="dxa"/>
            <w:tcBorders>
              <w:top w:val="nil"/>
              <w:left w:val="nil"/>
              <w:bottom w:val="single" w:sz="4" w:space="0" w:color="auto"/>
              <w:right w:val="nil"/>
            </w:tcBorders>
            <w:shd w:val="clear" w:color="auto" w:fill="FAFAFA"/>
            <w:vAlign w:val="bottom"/>
          </w:tcPr>
          <w:p w14:paraId="1A72DD32" w14:textId="1CACB8AC"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32,197</w:t>
            </w:r>
          </w:p>
        </w:tc>
        <w:tc>
          <w:tcPr>
            <w:tcW w:w="1368" w:type="dxa"/>
            <w:tcBorders>
              <w:top w:val="nil"/>
              <w:left w:val="nil"/>
              <w:bottom w:val="single" w:sz="4" w:space="0" w:color="auto"/>
              <w:right w:val="nil"/>
            </w:tcBorders>
            <w:shd w:val="clear" w:color="auto" w:fill="auto"/>
            <w:vAlign w:val="bottom"/>
          </w:tcPr>
          <w:p w14:paraId="439C8D39" w14:textId="0175E66E"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45</w:t>
            </w:r>
            <w:r w:rsidRPr="00752305">
              <w:rPr>
                <w:rFonts w:ascii="Arial" w:hAnsi="Arial" w:cs="Arial"/>
                <w:sz w:val="18"/>
                <w:szCs w:val="18"/>
              </w:rPr>
              <w:t>,</w:t>
            </w:r>
            <w:r w:rsidRPr="00752305">
              <w:rPr>
                <w:rFonts w:ascii="Arial" w:hAnsi="Arial" w:cs="Arial"/>
                <w:sz w:val="18"/>
                <w:szCs w:val="18"/>
                <w:lang w:val="en-GB"/>
              </w:rPr>
              <w:t>025</w:t>
            </w:r>
          </w:p>
        </w:tc>
        <w:tc>
          <w:tcPr>
            <w:tcW w:w="1368" w:type="dxa"/>
            <w:tcBorders>
              <w:top w:val="nil"/>
              <w:left w:val="nil"/>
              <w:bottom w:val="single" w:sz="4" w:space="0" w:color="auto"/>
              <w:right w:val="nil"/>
            </w:tcBorders>
            <w:shd w:val="clear" w:color="auto" w:fill="FAFAFA"/>
            <w:vAlign w:val="bottom"/>
          </w:tcPr>
          <w:p w14:paraId="67E2972D" w14:textId="2315B19A"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16,421</w:t>
            </w:r>
          </w:p>
        </w:tc>
        <w:tc>
          <w:tcPr>
            <w:tcW w:w="1368" w:type="dxa"/>
            <w:tcBorders>
              <w:top w:val="nil"/>
              <w:left w:val="nil"/>
              <w:bottom w:val="single" w:sz="4" w:space="0" w:color="auto"/>
              <w:right w:val="nil"/>
            </w:tcBorders>
            <w:shd w:val="clear" w:color="auto" w:fill="auto"/>
            <w:vAlign w:val="bottom"/>
          </w:tcPr>
          <w:p w14:paraId="7ACE8085" w14:textId="65DCAA96"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23,261</w:t>
            </w:r>
          </w:p>
        </w:tc>
      </w:tr>
    </w:tbl>
    <w:p w14:paraId="3ABD0E1A" w14:textId="7704ECBB" w:rsidR="00E27A0D" w:rsidRPr="00752305" w:rsidRDefault="00E27A0D" w:rsidP="002215F2">
      <w:pPr>
        <w:jc w:val="both"/>
        <w:rPr>
          <w:rFonts w:ascii="Arial" w:hAnsi="Arial" w:cs="Arial"/>
          <w:spacing w:val="-2"/>
          <w:sz w:val="18"/>
          <w:szCs w:val="18"/>
        </w:rPr>
      </w:pPr>
    </w:p>
    <w:p w14:paraId="06A4DAF8" w14:textId="0ECFBD8A" w:rsidR="0099769D" w:rsidRPr="00752305" w:rsidRDefault="0099769D" w:rsidP="0099769D">
      <w:pPr>
        <w:jc w:val="both"/>
        <w:rPr>
          <w:rFonts w:ascii="Arial" w:hAnsi="Arial" w:cs="Arial"/>
          <w:spacing w:val="-2"/>
          <w:sz w:val="18"/>
          <w:szCs w:val="18"/>
        </w:rPr>
      </w:pPr>
      <w:r w:rsidRPr="00752305">
        <w:rPr>
          <w:rFonts w:ascii="Arial" w:hAnsi="Arial" w:cs="Arial"/>
          <w:spacing w:val="-2"/>
          <w:sz w:val="18"/>
          <w:szCs w:val="18"/>
        </w:rPr>
        <w:t>For the year ended 31 December, amounts charged to profit or loss</w:t>
      </w:r>
      <w:r w:rsidRPr="00752305">
        <w:rPr>
          <w:rFonts w:ascii="Arial" w:hAnsi="Arial" w:cs="Arial"/>
          <w:spacing w:val="-2"/>
          <w:sz w:val="18"/>
          <w:szCs w:val="18"/>
          <w:cs/>
        </w:rPr>
        <w:t xml:space="preserve"> </w:t>
      </w:r>
      <w:r w:rsidRPr="00752305">
        <w:rPr>
          <w:rFonts w:ascii="Arial" w:hAnsi="Arial" w:cs="Arial"/>
          <w:spacing w:val="-2"/>
          <w:sz w:val="18"/>
          <w:szCs w:val="18"/>
        </w:rPr>
        <w:t>and cash flows relating to leases are as follows:</w:t>
      </w:r>
    </w:p>
    <w:p w14:paraId="7CCE5DCA" w14:textId="29E77780" w:rsidR="002215F2" w:rsidRPr="00752305" w:rsidRDefault="002215F2" w:rsidP="002215F2">
      <w:pPr>
        <w:jc w:val="both"/>
        <w:rPr>
          <w:rFonts w:ascii="Arial" w:hAnsi="Arial" w:cs="Arial"/>
          <w:sz w:val="16"/>
          <w:szCs w:val="16"/>
        </w:rPr>
      </w:pPr>
    </w:p>
    <w:tbl>
      <w:tblPr>
        <w:tblW w:w="9460" w:type="dxa"/>
        <w:tblInd w:w="108" w:type="dxa"/>
        <w:tblLook w:val="04A0" w:firstRow="1" w:lastRow="0" w:firstColumn="1" w:lastColumn="0" w:noHBand="0" w:noVBand="1"/>
      </w:tblPr>
      <w:tblGrid>
        <w:gridCol w:w="3989"/>
        <w:gridCol w:w="1367"/>
        <w:gridCol w:w="1368"/>
        <w:gridCol w:w="1368"/>
        <w:gridCol w:w="1368"/>
      </w:tblGrid>
      <w:tr w:rsidR="002215F2" w:rsidRPr="00752305" w14:paraId="605DB808" w14:textId="77777777" w:rsidTr="007B42A2">
        <w:tc>
          <w:tcPr>
            <w:tcW w:w="3989" w:type="dxa"/>
            <w:shd w:val="clear" w:color="auto" w:fill="auto"/>
            <w:vAlign w:val="bottom"/>
          </w:tcPr>
          <w:p w14:paraId="1EC3C918" w14:textId="77777777" w:rsidR="002215F2" w:rsidRPr="00752305" w:rsidRDefault="002215F2" w:rsidP="007B42A2">
            <w:pPr>
              <w:ind w:left="-109"/>
              <w:jc w:val="both"/>
              <w:rPr>
                <w:rFonts w:ascii="Arial" w:hAnsi="Arial" w:cs="Arial"/>
                <w:b/>
                <w:bCs/>
                <w:spacing w:val="-4"/>
                <w:sz w:val="18"/>
                <w:szCs w:val="18"/>
              </w:rPr>
            </w:pPr>
          </w:p>
          <w:p w14:paraId="5806589C" w14:textId="77777777" w:rsidR="002215F2" w:rsidRPr="00752305" w:rsidRDefault="002215F2" w:rsidP="007B42A2">
            <w:pPr>
              <w:ind w:left="-109"/>
              <w:jc w:val="both"/>
              <w:rPr>
                <w:rFonts w:ascii="Arial" w:hAnsi="Arial" w:cs="Arial"/>
                <w:b/>
                <w:bCs/>
                <w:spacing w:val="-4"/>
                <w:sz w:val="18"/>
                <w:szCs w:val="18"/>
              </w:rPr>
            </w:pPr>
          </w:p>
        </w:tc>
        <w:tc>
          <w:tcPr>
            <w:tcW w:w="2735" w:type="dxa"/>
            <w:gridSpan w:val="2"/>
            <w:tcBorders>
              <w:top w:val="single" w:sz="4" w:space="0" w:color="auto"/>
              <w:bottom w:val="single" w:sz="4" w:space="0" w:color="auto"/>
            </w:tcBorders>
            <w:shd w:val="clear" w:color="auto" w:fill="auto"/>
            <w:vAlign w:val="bottom"/>
            <w:hideMark/>
          </w:tcPr>
          <w:p w14:paraId="06825009" w14:textId="77777777" w:rsidR="002215F2" w:rsidRPr="00752305" w:rsidRDefault="002215F2" w:rsidP="007B42A2">
            <w:pPr>
              <w:ind w:left="-40" w:right="-72"/>
              <w:jc w:val="center"/>
              <w:rPr>
                <w:rFonts w:ascii="Arial" w:hAnsi="Arial" w:cs="Arial"/>
                <w:b/>
                <w:bCs/>
                <w:sz w:val="18"/>
                <w:szCs w:val="18"/>
              </w:rPr>
            </w:pPr>
            <w:r w:rsidRPr="00752305">
              <w:rPr>
                <w:rFonts w:ascii="Arial" w:hAnsi="Arial" w:cs="Arial"/>
                <w:b/>
                <w:bCs/>
                <w:sz w:val="18"/>
                <w:szCs w:val="18"/>
              </w:rPr>
              <w:t xml:space="preserve">Consolidated </w:t>
            </w:r>
          </w:p>
          <w:p w14:paraId="50452A4E" w14:textId="77777777" w:rsidR="002215F2" w:rsidRPr="00752305" w:rsidRDefault="000D400B" w:rsidP="007B42A2">
            <w:pPr>
              <w:ind w:right="-72"/>
              <w:jc w:val="center"/>
              <w:rPr>
                <w:rFonts w:ascii="Arial" w:hAnsi="Arial" w:cs="Arial"/>
                <w:b/>
                <w:bCs/>
                <w:sz w:val="18"/>
                <w:szCs w:val="18"/>
              </w:rPr>
            </w:pPr>
            <w:r w:rsidRPr="0075230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0874E5A7" w14:textId="77777777" w:rsidR="002215F2" w:rsidRPr="00752305" w:rsidRDefault="002215F2" w:rsidP="007B42A2">
            <w:pPr>
              <w:ind w:left="-40" w:right="-72"/>
              <w:jc w:val="center"/>
              <w:rPr>
                <w:rFonts w:ascii="Arial" w:hAnsi="Arial" w:cs="Arial"/>
                <w:b/>
                <w:bCs/>
                <w:sz w:val="18"/>
                <w:szCs w:val="18"/>
              </w:rPr>
            </w:pPr>
            <w:r w:rsidRPr="00752305">
              <w:rPr>
                <w:rFonts w:ascii="Arial" w:hAnsi="Arial" w:cs="Arial"/>
                <w:b/>
                <w:bCs/>
                <w:sz w:val="18"/>
                <w:szCs w:val="18"/>
              </w:rPr>
              <w:t xml:space="preserve">Separate </w:t>
            </w:r>
          </w:p>
          <w:p w14:paraId="079B000D" w14:textId="77777777" w:rsidR="002215F2" w:rsidRPr="00752305" w:rsidRDefault="000D400B" w:rsidP="007B42A2">
            <w:pPr>
              <w:ind w:left="-40" w:right="-72"/>
              <w:jc w:val="center"/>
              <w:rPr>
                <w:rFonts w:ascii="Arial" w:hAnsi="Arial" w:cs="Arial"/>
                <w:b/>
                <w:bCs/>
                <w:sz w:val="18"/>
                <w:szCs w:val="18"/>
              </w:rPr>
            </w:pPr>
            <w:r w:rsidRPr="00752305">
              <w:rPr>
                <w:rFonts w:ascii="Arial" w:hAnsi="Arial" w:cs="Arial"/>
                <w:b/>
                <w:bCs/>
                <w:sz w:val="18"/>
                <w:szCs w:val="18"/>
              </w:rPr>
              <w:t>financial statements</w:t>
            </w:r>
          </w:p>
        </w:tc>
      </w:tr>
      <w:tr w:rsidR="002215F2" w:rsidRPr="00752305" w14:paraId="5CD39E37" w14:textId="77777777" w:rsidTr="007B42A2">
        <w:tc>
          <w:tcPr>
            <w:tcW w:w="3989" w:type="dxa"/>
            <w:shd w:val="clear" w:color="auto" w:fill="auto"/>
            <w:vAlign w:val="bottom"/>
          </w:tcPr>
          <w:p w14:paraId="0669E56C" w14:textId="77777777" w:rsidR="002215F2" w:rsidRPr="00752305" w:rsidRDefault="002215F2" w:rsidP="007B42A2">
            <w:pPr>
              <w:ind w:left="-109"/>
              <w:jc w:val="both"/>
              <w:rPr>
                <w:rFonts w:ascii="Arial" w:hAnsi="Arial" w:cs="Arial"/>
                <w:b/>
                <w:bCs/>
                <w:spacing w:val="-4"/>
                <w:sz w:val="18"/>
                <w:szCs w:val="18"/>
              </w:rPr>
            </w:pPr>
          </w:p>
        </w:tc>
        <w:tc>
          <w:tcPr>
            <w:tcW w:w="1367" w:type="dxa"/>
            <w:tcBorders>
              <w:top w:val="single" w:sz="4" w:space="0" w:color="auto"/>
            </w:tcBorders>
            <w:shd w:val="clear" w:color="auto" w:fill="auto"/>
            <w:vAlign w:val="bottom"/>
            <w:hideMark/>
          </w:tcPr>
          <w:p w14:paraId="52D4E2DB" w14:textId="71EC17AE" w:rsidR="002215F2" w:rsidRPr="00752305" w:rsidRDefault="004F399D" w:rsidP="007B42A2">
            <w:pPr>
              <w:ind w:left="-40" w:right="-72"/>
              <w:jc w:val="right"/>
              <w:rPr>
                <w:rFonts w:ascii="Arial" w:hAnsi="Arial" w:cs="Arial"/>
                <w:b/>
                <w:bCs/>
                <w:spacing w:val="-10"/>
                <w:sz w:val="18"/>
                <w:szCs w:val="18"/>
              </w:rPr>
            </w:pPr>
            <w:r w:rsidRPr="00752305">
              <w:rPr>
                <w:rFonts w:ascii="Arial" w:hAnsi="Arial" w:cs="Arial"/>
                <w:b/>
                <w:bCs/>
                <w:sz w:val="18"/>
                <w:szCs w:val="18"/>
              </w:rPr>
              <w:t>2022</w:t>
            </w:r>
          </w:p>
        </w:tc>
        <w:tc>
          <w:tcPr>
            <w:tcW w:w="1368" w:type="dxa"/>
            <w:tcBorders>
              <w:top w:val="single" w:sz="4" w:space="0" w:color="auto"/>
            </w:tcBorders>
            <w:shd w:val="clear" w:color="auto" w:fill="auto"/>
            <w:vAlign w:val="bottom"/>
            <w:hideMark/>
          </w:tcPr>
          <w:p w14:paraId="12D879F5" w14:textId="34E6F462" w:rsidR="002215F2" w:rsidRPr="00752305" w:rsidRDefault="00251B53" w:rsidP="007B42A2">
            <w:pPr>
              <w:ind w:left="-40" w:right="-72"/>
              <w:jc w:val="right"/>
              <w:rPr>
                <w:rFonts w:ascii="Arial" w:hAnsi="Arial" w:cs="Arial"/>
                <w:b/>
                <w:bCs/>
                <w:sz w:val="18"/>
                <w:szCs w:val="18"/>
              </w:rPr>
            </w:pPr>
            <w:r w:rsidRPr="00752305">
              <w:rPr>
                <w:rFonts w:ascii="Arial" w:hAnsi="Arial" w:cs="Arial"/>
                <w:b/>
                <w:bCs/>
                <w:sz w:val="18"/>
                <w:szCs w:val="18"/>
              </w:rPr>
              <w:t>2021</w:t>
            </w:r>
          </w:p>
        </w:tc>
        <w:tc>
          <w:tcPr>
            <w:tcW w:w="1368" w:type="dxa"/>
            <w:tcBorders>
              <w:top w:val="single" w:sz="4" w:space="0" w:color="auto"/>
            </w:tcBorders>
            <w:shd w:val="clear" w:color="auto" w:fill="auto"/>
            <w:vAlign w:val="bottom"/>
            <w:hideMark/>
          </w:tcPr>
          <w:p w14:paraId="34FB504A" w14:textId="2B4363CF" w:rsidR="002215F2" w:rsidRPr="00752305" w:rsidRDefault="004F399D" w:rsidP="007B42A2">
            <w:pPr>
              <w:ind w:left="-40" w:right="-72"/>
              <w:jc w:val="right"/>
              <w:rPr>
                <w:rFonts w:ascii="Arial" w:hAnsi="Arial" w:cs="Arial"/>
                <w:b/>
                <w:bCs/>
                <w:sz w:val="18"/>
                <w:szCs w:val="18"/>
              </w:rPr>
            </w:pPr>
            <w:r w:rsidRPr="00752305">
              <w:rPr>
                <w:rFonts w:ascii="Arial" w:hAnsi="Arial" w:cs="Arial"/>
                <w:b/>
                <w:bCs/>
                <w:sz w:val="18"/>
                <w:szCs w:val="18"/>
              </w:rPr>
              <w:t>2022</w:t>
            </w:r>
          </w:p>
        </w:tc>
        <w:tc>
          <w:tcPr>
            <w:tcW w:w="1368" w:type="dxa"/>
            <w:tcBorders>
              <w:top w:val="single" w:sz="4" w:space="0" w:color="auto"/>
            </w:tcBorders>
            <w:shd w:val="clear" w:color="auto" w:fill="auto"/>
            <w:vAlign w:val="bottom"/>
            <w:hideMark/>
          </w:tcPr>
          <w:p w14:paraId="524FDCBA" w14:textId="1F5057DC" w:rsidR="002215F2" w:rsidRPr="00752305" w:rsidRDefault="00251B53" w:rsidP="007B42A2">
            <w:pPr>
              <w:ind w:left="-40" w:right="-72"/>
              <w:jc w:val="right"/>
              <w:rPr>
                <w:rFonts w:ascii="Arial" w:hAnsi="Arial" w:cs="Arial"/>
                <w:b/>
                <w:bCs/>
                <w:sz w:val="18"/>
                <w:szCs w:val="18"/>
              </w:rPr>
            </w:pPr>
            <w:r w:rsidRPr="00752305">
              <w:rPr>
                <w:rFonts w:ascii="Arial" w:hAnsi="Arial" w:cs="Arial"/>
                <w:b/>
                <w:bCs/>
                <w:sz w:val="18"/>
                <w:szCs w:val="18"/>
              </w:rPr>
              <w:t>2021</w:t>
            </w:r>
          </w:p>
        </w:tc>
      </w:tr>
      <w:tr w:rsidR="002215F2" w:rsidRPr="00752305" w14:paraId="26A870AC" w14:textId="77777777" w:rsidTr="007B42A2">
        <w:tc>
          <w:tcPr>
            <w:tcW w:w="3989" w:type="dxa"/>
            <w:shd w:val="clear" w:color="auto" w:fill="auto"/>
            <w:vAlign w:val="bottom"/>
          </w:tcPr>
          <w:p w14:paraId="3D698B3B" w14:textId="33D0C6C8" w:rsidR="002215F2" w:rsidRPr="00752305" w:rsidRDefault="002215F2" w:rsidP="007B42A2">
            <w:pPr>
              <w:ind w:left="-100" w:right="-72" w:firstLine="6"/>
              <w:rPr>
                <w:rFonts w:ascii="Arial" w:hAnsi="Arial" w:cs="Arial"/>
                <w:b/>
                <w:bCs/>
                <w:noProof/>
                <w:snapToGrid w:val="0"/>
                <w:spacing w:val="-6"/>
                <w:sz w:val="18"/>
                <w:szCs w:val="18"/>
              </w:rPr>
            </w:pPr>
          </w:p>
        </w:tc>
        <w:tc>
          <w:tcPr>
            <w:tcW w:w="1367" w:type="dxa"/>
            <w:tcBorders>
              <w:bottom w:val="single" w:sz="4" w:space="0" w:color="auto"/>
            </w:tcBorders>
            <w:shd w:val="clear" w:color="auto" w:fill="auto"/>
            <w:vAlign w:val="bottom"/>
          </w:tcPr>
          <w:p w14:paraId="150F3BD1" w14:textId="01E9DD8C" w:rsidR="002215F2" w:rsidRPr="00752305" w:rsidRDefault="002215F2" w:rsidP="007B42A2">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bottom w:val="single" w:sz="4" w:space="0" w:color="auto"/>
            </w:tcBorders>
            <w:shd w:val="clear" w:color="auto" w:fill="auto"/>
            <w:vAlign w:val="bottom"/>
          </w:tcPr>
          <w:p w14:paraId="04766B30" w14:textId="664162BF" w:rsidR="002215F2" w:rsidRPr="00752305" w:rsidRDefault="002215F2" w:rsidP="007B42A2">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bottom w:val="single" w:sz="4" w:space="0" w:color="auto"/>
            </w:tcBorders>
            <w:shd w:val="clear" w:color="auto" w:fill="auto"/>
            <w:vAlign w:val="bottom"/>
          </w:tcPr>
          <w:p w14:paraId="4DFAD4FF" w14:textId="1BC6A87F" w:rsidR="002215F2" w:rsidRPr="00752305" w:rsidRDefault="002215F2" w:rsidP="007B42A2">
            <w:pPr>
              <w:ind w:left="-40" w:right="-72"/>
              <w:jc w:val="right"/>
              <w:rPr>
                <w:rFonts w:ascii="Arial" w:hAnsi="Arial" w:cs="Arial"/>
                <w:b/>
                <w:bCs/>
                <w:spacing w:val="-10"/>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c>
          <w:tcPr>
            <w:tcW w:w="1368" w:type="dxa"/>
            <w:tcBorders>
              <w:bottom w:val="single" w:sz="4" w:space="0" w:color="auto"/>
            </w:tcBorders>
            <w:shd w:val="clear" w:color="auto" w:fill="auto"/>
            <w:vAlign w:val="bottom"/>
          </w:tcPr>
          <w:p w14:paraId="2ACA1C32" w14:textId="50055A9C" w:rsidR="002215F2" w:rsidRPr="00752305" w:rsidRDefault="002215F2" w:rsidP="007B42A2">
            <w:pPr>
              <w:ind w:left="-40" w:right="-72"/>
              <w:jc w:val="right"/>
              <w:rPr>
                <w:rFonts w:ascii="Arial" w:hAnsi="Arial" w:cs="Arial"/>
                <w:b/>
                <w:bCs/>
                <w:sz w:val="18"/>
                <w:szCs w:val="18"/>
              </w:rPr>
            </w:pPr>
            <w:r w:rsidRPr="00752305">
              <w:rPr>
                <w:rFonts w:ascii="Arial" w:hAnsi="Arial" w:cs="Arial"/>
                <w:b/>
                <w:bCs/>
                <w:sz w:val="18"/>
                <w:szCs w:val="18"/>
              </w:rPr>
              <w:t>Baht</w:t>
            </w:r>
            <w:r w:rsidR="00BF717F" w:rsidRPr="00752305">
              <w:rPr>
                <w:rFonts w:ascii="Arial" w:hAnsi="Arial" w:cs="Arial"/>
                <w:b/>
                <w:bCs/>
                <w:sz w:val="18"/>
                <w:szCs w:val="18"/>
              </w:rPr>
              <w:t>’000</w:t>
            </w:r>
          </w:p>
        </w:tc>
      </w:tr>
      <w:tr w:rsidR="002215F2" w:rsidRPr="00752305" w14:paraId="0FB0E847" w14:textId="77777777" w:rsidTr="007B42A2">
        <w:tc>
          <w:tcPr>
            <w:tcW w:w="3989" w:type="dxa"/>
            <w:vAlign w:val="bottom"/>
          </w:tcPr>
          <w:p w14:paraId="26F74D67" w14:textId="77777777" w:rsidR="002215F2" w:rsidRPr="00752305" w:rsidRDefault="002215F2" w:rsidP="007B42A2">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786136DD" w14:textId="77777777" w:rsidR="002215F2" w:rsidRPr="00752305" w:rsidRDefault="002215F2" w:rsidP="007B42A2">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482C34E" w14:textId="77777777" w:rsidR="002215F2" w:rsidRPr="00752305" w:rsidRDefault="002215F2" w:rsidP="007B42A2">
            <w:pPr>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678B6D76" w14:textId="77777777" w:rsidR="002215F2" w:rsidRPr="00752305" w:rsidRDefault="002215F2" w:rsidP="007B42A2">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AF337CF" w14:textId="77777777" w:rsidR="002215F2" w:rsidRPr="00752305" w:rsidRDefault="002215F2" w:rsidP="007B42A2">
            <w:pPr>
              <w:ind w:left="-40" w:right="-72"/>
              <w:jc w:val="right"/>
              <w:rPr>
                <w:rFonts w:ascii="Arial" w:hAnsi="Arial" w:cs="Arial"/>
                <w:b/>
                <w:bCs/>
                <w:sz w:val="18"/>
                <w:szCs w:val="18"/>
              </w:rPr>
            </w:pPr>
          </w:p>
        </w:tc>
      </w:tr>
      <w:tr w:rsidR="002215F2" w:rsidRPr="00752305" w14:paraId="3485BD5E" w14:textId="77777777" w:rsidTr="007B42A2">
        <w:tc>
          <w:tcPr>
            <w:tcW w:w="3989" w:type="dxa"/>
            <w:vAlign w:val="bottom"/>
          </w:tcPr>
          <w:p w14:paraId="3C8D169D" w14:textId="77777777" w:rsidR="002215F2" w:rsidRPr="00752305" w:rsidRDefault="002215F2" w:rsidP="007B42A2">
            <w:pPr>
              <w:ind w:left="-109"/>
              <w:rPr>
                <w:rFonts w:ascii="Arial" w:hAnsi="Arial" w:cs="Arial"/>
                <w:b/>
                <w:bCs/>
                <w:spacing w:val="-4"/>
                <w:sz w:val="18"/>
                <w:szCs w:val="18"/>
              </w:rPr>
            </w:pPr>
            <w:r w:rsidRPr="00752305">
              <w:rPr>
                <w:rFonts w:ascii="Arial" w:hAnsi="Arial" w:cs="Arial"/>
                <w:b/>
                <w:bCs/>
                <w:spacing w:val="-4"/>
                <w:sz w:val="18"/>
                <w:szCs w:val="18"/>
              </w:rPr>
              <w:t>Depreciation charge of right-of-use assets</w:t>
            </w:r>
          </w:p>
          <w:p w14:paraId="10CBAAD0" w14:textId="4CF7FDFC" w:rsidR="004E4B92" w:rsidRPr="00752305" w:rsidRDefault="004E4B92" w:rsidP="007B42A2">
            <w:pPr>
              <w:ind w:left="-109"/>
              <w:rPr>
                <w:rFonts w:ascii="Arial" w:hAnsi="Arial" w:cs="Arial"/>
                <w:b/>
                <w:bCs/>
                <w:spacing w:val="-4"/>
                <w:sz w:val="18"/>
                <w:szCs w:val="18"/>
              </w:rPr>
            </w:pPr>
            <w:r w:rsidRPr="00752305">
              <w:rPr>
                <w:rFonts w:ascii="Arial" w:hAnsi="Arial" w:cs="Arial"/>
                <w:b/>
                <w:bCs/>
                <w:spacing w:val="-4"/>
                <w:sz w:val="18"/>
                <w:szCs w:val="18"/>
              </w:rPr>
              <w:t xml:space="preserve">  </w:t>
            </w:r>
          </w:p>
        </w:tc>
        <w:tc>
          <w:tcPr>
            <w:tcW w:w="1367" w:type="dxa"/>
            <w:shd w:val="clear" w:color="auto" w:fill="FAFAFA"/>
            <w:vAlign w:val="bottom"/>
          </w:tcPr>
          <w:p w14:paraId="706497D2" w14:textId="6AC7E139" w:rsidR="002215F2" w:rsidRPr="00752305" w:rsidRDefault="002215F2" w:rsidP="007B42A2">
            <w:pPr>
              <w:ind w:left="-40" w:right="-72"/>
              <w:jc w:val="right"/>
              <w:rPr>
                <w:rFonts w:ascii="Arial" w:hAnsi="Arial" w:cs="Arial"/>
                <w:b/>
                <w:bCs/>
                <w:sz w:val="18"/>
                <w:szCs w:val="18"/>
              </w:rPr>
            </w:pPr>
          </w:p>
        </w:tc>
        <w:tc>
          <w:tcPr>
            <w:tcW w:w="1368" w:type="dxa"/>
            <w:shd w:val="clear" w:color="auto" w:fill="auto"/>
            <w:vAlign w:val="bottom"/>
          </w:tcPr>
          <w:p w14:paraId="5E213E36" w14:textId="0D2F4DC9" w:rsidR="002215F2" w:rsidRPr="00752305" w:rsidRDefault="002215F2" w:rsidP="007B42A2">
            <w:pPr>
              <w:ind w:left="-40" w:right="-72"/>
              <w:jc w:val="right"/>
              <w:rPr>
                <w:rFonts w:ascii="Arial" w:hAnsi="Arial" w:cs="Arial"/>
                <w:b/>
                <w:bCs/>
                <w:sz w:val="18"/>
                <w:szCs w:val="18"/>
              </w:rPr>
            </w:pPr>
          </w:p>
        </w:tc>
        <w:tc>
          <w:tcPr>
            <w:tcW w:w="1368" w:type="dxa"/>
            <w:shd w:val="clear" w:color="auto" w:fill="FAFAFA"/>
            <w:vAlign w:val="bottom"/>
          </w:tcPr>
          <w:p w14:paraId="3C5C7F40" w14:textId="513F871D" w:rsidR="002215F2" w:rsidRPr="00752305" w:rsidRDefault="002215F2" w:rsidP="007B42A2">
            <w:pPr>
              <w:ind w:left="-40" w:right="-72"/>
              <w:jc w:val="right"/>
              <w:rPr>
                <w:rFonts w:ascii="Arial" w:hAnsi="Arial" w:cs="Arial"/>
                <w:b/>
                <w:bCs/>
                <w:sz w:val="18"/>
                <w:szCs w:val="18"/>
              </w:rPr>
            </w:pPr>
          </w:p>
        </w:tc>
        <w:tc>
          <w:tcPr>
            <w:tcW w:w="1368" w:type="dxa"/>
            <w:shd w:val="clear" w:color="auto" w:fill="auto"/>
            <w:vAlign w:val="bottom"/>
          </w:tcPr>
          <w:p w14:paraId="438A87BA" w14:textId="2857F42F" w:rsidR="002215F2" w:rsidRPr="00752305" w:rsidRDefault="002215F2" w:rsidP="007B42A2">
            <w:pPr>
              <w:ind w:left="-40" w:right="-72"/>
              <w:jc w:val="right"/>
              <w:rPr>
                <w:rFonts w:ascii="Arial" w:hAnsi="Arial" w:cs="Arial"/>
                <w:b/>
                <w:bCs/>
                <w:sz w:val="18"/>
                <w:szCs w:val="18"/>
              </w:rPr>
            </w:pPr>
          </w:p>
        </w:tc>
      </w:tr>
      <w:tr w:rsidR="00613EE3" w:rsidRPr="00752305" w14:paraId="5DF6ABB5" w14:textId="77777777" w:rsidTr="007B42A2">
        <w:tc>
          <w:tcPr>
            <w:tcW w:w="3989" w:type="dxa"/>
            <w:vAlign w:val="bottom"/>
          </w:tcPr>
          <w:p w14:paraId="09BE8DFA" w14:textId="77777777"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Buildings</w:t>
            </w:r>
          </w:p>
        </w:tc>
        <w:tc>
          <w:tcPr>
            <w:tcW w:w="1367" w:type="dxa"/>
            <w:shd w:val="clear" w:color="auto" w:fill="FAFAFA"/>
          </w:tcPr>
          <w:p w14:paraId="6E596697" w14:textId="5BE60985"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10,140</w:t>
            </w:r>
          </w:p>
        </w:tc>
        <w:tc>
          <w:tcPr>
            <w:tcW w:w="1368" w:type="dxa"/>
            <w:shd w:val="clear" w:color="auto" w:fill="auto"/>
          </w:tcPr>
          <w:p w14:paraId="76C1A696" w14:textId="4924EFB8"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9,15</w:t>
            </w:r>
            <w:r w:rsidR="006E261B" w:rsidRPr="00752305">
              <w:rPr>
                <w:rFonts w:ascii="Arial" w:eastAsia="Arial Unicode MS" w:hAnsi="Arial" w:cs="Arial"/>
                <w:noProof/>
                <w:snapToGrid w:val="0"/>
                <w:sz w:val="18"/>
                <w:szCs w:val="18"/>
                <w:lang w:val="en-GB"/>
              </w:rPr>
              <w:t>3</w:t>
            </w:r>
          </w:p>
        </w:tc>
        <w:tc>
          <w:tcPr>
            <w:tcW w:w="1368" w:type="dxa"/>
            <w:shd w:val="clear" w:color="auto" w:fill="FAFAFA"/>
          </w:tcPr>
          <w:p w14:paraId="7E20D2E2" w14:textId="6D5CFBE0"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3,312</w:t>
            </w:r>
          </w:p>
        </w:tc>
        <w:tc>
          <w:tcPr>
            <w:tcW w:w="1368" w:type="dxa"/>
            <w:shd w:val="clear" w:color="auto" w:fill="auto"/>
          </w:tcPr>
          <w:p w14:paraId="4C4714D2" w14:textId="2A3A7E3D"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3,311</w:t>
            </w:r>
          </w:p>
        </w:tc>
      </w:tr>
      <w:tr w:rsidR="00613EE3" w:rsidRPr="00752305" w14:paraId="755FAE19" w14:textId="77777777" w:rsidTr="007B42A2">
        <w:tc>
          <w:tcPr>
            <w:tcW w:w="3989" w:type="dxa"/>
            <w:vAlign w:val="bottom"/>
          </w:tcPr>
          <w:p w14:paraId="5B261C6A" w14:textId="77777777"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 xml:space="preserve">Motor vehicles </w:t>
            </w:r>
          </w:p>
        </w:tc>
        <w:tc>
          <w:tcPr>
            <w:tcW w:w="1367" w:type="dxa"/>
            <w:tcBorders>
              <w:bottom w:val="single" w:sz="4" w:space="0" w:color="auto"/>
            </w:tcBorders>
            <w:shd w:val="clear" w:color="auto" w:fill="FAFAFA"/>
          </w:tcPr>
          <w:p w14:paraId="601CEA4B" w14:textId="51519E3E"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3,52</w:t>
            </w:r>
            <w:r w:rsidR="006E261B" w:rsidRPr="00752305">
              <w:rPr>
                <w:rFonts w:ascii="Arial" w:eastAsia="Arial Unicode MS" w:hAnsi="Arial" w:cs="Arial"/>
                <w:noProof/>
                <w:snapToGrid w:val="0"/>
                <w:sz w:val="18"/>
                <w:szCs w:val="18"/>
                <w:lang w:val="en-GB"/>
              </w:rPr>
              <w:t>8</w:t>
            </w:r>
          </w:p>
        </w:tc>
        <w:tc>
          <w:tcPr>
            <w:tcW w:w="1368" w:type="dxa"/>
            <w:tcBorders>
              <w:bottom w:val="single" w:sz="4" w:space="0" w:color="auto"/>
            </w:tcBorders>
            <w:shd w:val="clear" w:color="auto" w:fill="auto"/>
          </w:tcPr>
          <w:p w14:paraId="50552CA4" w14:textId="7A1D8797"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3,63</w:t>
            </w:r>
            <w:r w:rsidR="006E261B" w:rsidRPr="00752305">
              <w:rPr>
                <w:rFonts w:ascii="Arial" w:eastAsia="Arial Unicode MS" w:hAnsi="Arial" w:cs="Arial"/>
                <w:noProof/>
                <w:snapToGrid w:val="0"/>
                <w:sz w:val="18"/>
                <w:szCs w:val="18"/>
                <w:lang w:val="en-GB"/>
              </w:rPr>
              <w:t>3</w:t>
            </w:r>
          </w:p>
        </w:tc>
        <w:tc>
          <w:tcPr>
            <w:tcW w:w="1368" w:type="dxa"/>
            <w:tcBorders>
              <w:bottom w:val="single" w:sz="4" w:space="0" w:color="auto"/>
            </w:tcBorders>
            <w:shd w:val="clear" w:color="auto" w:fill="FAFAFA"/>
          </w:tcPr>
          <w:p w14:paraId="6E9E70E8" w14:textId="3A60D178" w:rsidR="00613EE3" w:rsidRPr="00752305" w:rsidRDefault="00613EE3" w:rsidP="007B42A2">
            <w:pPr>
              <w:ind w:left="720" w:right="-72" w:hanging="720"/>
              <w:jc w:val="right"/>
              <w:rPr>
                <w:rFonts w:ascii="Arial" w:hAnsi="Arial" w:cs="Arial"/>
                <w:sz w:val="18"/>
                <w:szCs w:val="18"/>
              </w:rPr>
            </w:pPr>
            <w:r w:rsidRPr="00752305">
              <w:rPr>
                <w:rFonts w:ascii="Arial" w:eastAsia="Arial Unicode MS" w:hAnsi="Arial" w:cs="Arial"/>
                <w:noProof/>
                <w:snapToGrid w:val="0"/>
                <w:sz w:val="18"/>
                <w:szCs w:val="18"/>
                <w:lang w:val="en-GB"/>
              </w:rPr>
              <w:t>3,526</w:t>
            </w:r>
          </w:p>
        </w:tc>
        <w:tc>
          <w:tcPr>
            <w:tcW w:w="1368" w:type="dxa"/>
            <w:tcBorders>
              <w:bottom w:val="single" w:sz="4" w:space="0" w:color="auto"/>
            </w:tcBorders>
            <w:shd w:val="clear" w:color="auto" w:fill="auto"/>
          </w:tcPr>
          <w:p w14:paraId="4F5E729C" w14:textId="464BC480"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3,632</w:t>
            </w:r>
          </w:p>
        </w:tc>
      </w:tr>
      <w:tr w:rsidR="00571BA0" w:rsidRPr="00752305" w14:paraId="60A1BF9B" w14:textId="77777777" w:rsidTr="007B42A2">
        <w:tc>
          <w:tcPr>
            <w:tcW w:w="3989" w:type="dxa"/>
            <w:vAlign w:val="bottom"/>
          </w:tcPr>
          <w:p w14:paraId="6681701B" w14:textId="77777777" w:rsidR="00571BA0" w:rsidRPr="00752305" w:rsidRDefault="00571BA0" w:rsidP="007B42A2">
            <w:pPr>
              <w:ind w:left="-109"/>
              <w:rPr>
                <w:rFonts w:ascii="Arial" w:hAnsi="Arial" w:cs="Arial"/>
                <w:spacing w:val="-4"/>
                <w:sz w:val="18"/>
                <w:szCs w:val="18"/>
              </w:rPr>
            </w:pPr>
          </w:p>
        </w:tc>
        <w:tc>
          <w:tcPr>
            <w:tcW w:w="1367" w:type="dxa"/>
            <w:tcBorders>
              <w:top w:val="single" w:sz="4" w:space="0" w:color="auto"/>
            </w:tcBorders>
            <w:shd w:val="clear" w:color="auto" w:fill="FAFAFA"/>
          </w:tcPr>
          <w:p w14:paraId="0EB69EDE"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auto"/>
          </w:tcPr>
          <w:p w14:paraId="0EF96313"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FAFAFA"/>
          </w:tcPr>
          <w:p w14:paraId="105A7AC4" w14:textId="77777777" w:rsidR="00571BA0" w:rsidRPr="00752305" w:rsidRDefault="00571BA0" w:rsidP="007B42A2">
            <w:pPr>
              <w:ind w:left="720" w:right="-72" w:hanging="720"/>
              <w:jc w:val="right"/>
              <w:rPr>
                <w:rFonts w:ascii="Arial" w:hAnsi="Arial" w:cs="Arial"/>
                <w:sz w:val="18"/>
                <w:szCs w:val="18"/>
              </w:rPr>
            </w:pPr>
          </w:p>
        </w:tc>
        <w:tc>
          <w:tcPr>
            <w:tcW w:w="1368" w:type="dxa"/>
            <w:tcBorders>
              <w:top w:val="single" w:sz="4" w:space="0" w:color="auto"/>
            </w:tcBorders>
            <w:shd w:val="clear" w:color="auto" w:fill="auto"/>
          </w:tcPr>
          <w:p w14:paraId="7A2460C8" w14:textId="77777777" w:rsidR="00571BA0" w:rsidRPr="00752305" w:rsidRDefault="00571BA0" w:rsidP="007B42A2">
            <w:pPr>
              <w:ind w:right="-72"/>
              <w:jc w:val="right"/>
              <w:rPr>
                <w:rFonts w:ascii="Arial" w:hAnsi="Arial" w:cs="Arial"/>
                <w:sz w:val="18"/>
                <w:szCs w:val="18"/>
              </w:rPr>
            </w:pPr>
          </w:p>
        </w:tc>
      </w:tr>
      <w:tr w:rsidR="00613EE3" w:rsidRPr="00752305" w14:paraId="4ED19BC0" w14:textId="77777777" w:rsidTr="007B42A2">
        <w:tc>
          <w:tcPr>
            <w:tcW w:w="3989" w:type="dxa"/>
            <w:vAlign w:val="bottom"/>
          </w:tcPr>
          <w:p w14:paraId="72A6F6B5" w14:textId="77777777" w:rsidR="00613EE3" w:rsidRPr="00752305" w:rsidRDefault="00613EE3" w:rsidP="007B42A2">
            <w:pPr>
              <w:ind w:left="-109"/>
              <w:rPr>
                <w:rFonts w:ascii="Arial" w:hAnsi="Arial" w:cs="Arial"/>
                <w:spacing w:val="-4"/>
                <w:sz w:val="18"/>
                <w:szCs w:val="18"/>
              </w:rPr>
            </w:pPr>
          </w:p>
        </w:tc>
        <w:tc>
          <w:tcPr>
            <w:tcW w:w="1367" w:type="dxa"/>
            <w:tcBorders>
              <w:bottom w:val="single" w:sz="4" w:space="0" w:color="auto"/>
            </w:tcBorders>
            <w:shd w:val="clear" w:color="auto" w:fill="FAFAFA"/>
          </w:tcPr>
          <w:p w14:paraId="0A5360E3" w14:textId="3BCDDA34"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13,66</w:t>
            </w:r>
            <w:r w:rsidR="006E261B" w:rsidRPr="00752305">
              <w:rPr>
                <w:rFonts w:ascii="Arial" w:eastAsia="Arial Unicode MS" w:hAnsi="Arial" w:cs="Arial"/>
                <w:noProof/>
                <w:snapToGrid w:val="0"/>
                <w:sz w:val="18"/>
                <w:szCs w:val="18"/>
                <w:lang w:val="en-GB"/>
              </w:rPr>
              <w:t>8</w:t>
            </w:r>
          </w:p>
        </w:tc>
        <w:tc>
          <w:tcPr>
            <w:tcW w:w="1368" w:type="dxa"/>
            <w:tcBorders>
              <w:bottom w:val="single" w:sz="4" w:space="0" w:color="auto"/>
            </w:tcBorders>
            <w:shd w:val="clear" w:color="auto" w:fill="auto"/>
          </w:tcPr>
          <w:p w14:paraId="3BB8A3EE" w14:textId="27FFCA5A" w:rsidR="00613EE3" w:rsidRPr="00752305" w:rsidRDefault="00613EE3" w:rsidP="007B42A2">
            <w:pPr>
              <w:ind w:right="-72"/>
              <w:jc w:val="right"/>
              <w:rPr>
                <w:rFonts w:ascii="Arial" w:hAnsi="Arial" w:cs="Arial"/>
                <w:sz w:val="18"/>
                <w:szCs w:val="18"/>
                <w:cs/>
              </w:rPr>
            </w:pPr>
            <w:r w:rsidRPr="00752305">
              <w:rPr>
                <w:rFonts w:ascii="Arial" w:eastAsia="Arial Unicode MS" w:hAnsi="Arial" w:cs="Arial"/>
                <w:noProof/>
                <w:snapToGrid w:val="0"/>
                <w:sz w:val="18"/>
                <w:szCs w:val="18"/>
                <w:lang w:val="en-GB"/>
              </w:rPr>
              <w:t>12,78</w:t>
            </w:r>
            <w:r w:rsidR="006E261B" w:rsidRPr="00752305">
              <w:rPr>
                <w:rFonts w:ascii="Arial" w:eastAsia="Arial Unicode MS" w:hAnsi="Arial" w:cs="Arial"/>
                <w:noProof/>
                <w:snapToGrid w:val="0"/>
                <w:sz w:val="18"/>
                <w:szCs w:val="18"/>
                <w:lang w:val="en-GB"/>
              </w:rPr>
              <w:t>6</w:t>
            </w:r>
          </w:p>
        </w:tc>
        <w:tc>
          <w:tcPr>
            <w:tcW w:w="1368" w:type="dxa"/>
            <w:tcBorders>
              <w:bottom w:val="single" w:sz="4" w:space="0" w:color="auto"/>
            </w:tcBorders>
            <w:shd w:val="clear" w:color="auto" w:fill="FAFAFA"/>
          </w:tcPr>
          <w:p w14:paraId="3575B588" w14:textId="446EF783" w:rsidR="00613EE3" w:rsidRPr="00752305" w:rsidRDefault="00613EE3" w:rsidP="007B42A2">
            <w:pPr>
              <w:ind w:right="-72"/>
              <w:jc w:val="right"/>
              <w:rPr>
                <w:rFonts w:ascii="Arial" w:hAnsi="Arial" w:cs="Arial"/>
                <w:sz w:val="18"/>
                <w:szCs w:val="18"/>
              </w:rPr>
            </w:pPr>
            <w:r w:rsidRPr="00752305">
              <w:rPr>
                <w:rFonts w:ascii="Arial" w:eastAsia="Arial Unicode MS" w:hAnsi="Arial" w:cs="Arial"/>
                <w:noProof/>
                <w:snapToGrid w:val="0"/>
                <w:sz w:val="18"/>
                <w:szCs w:val="18"/>
                <w:lang w:val="en-GB"/>
              </w:rPr>
              <w:t>6,838</w:t>
            </w:r>
          </w:p>
        </w:tc>
        <w:tc>
          <w:tcPr>
            <w:tcW w:w="1368" w:type="dxa"/>
            <w:tcBorders>
              <w:bottom w:val="single" w:sz="4" w:space="0" w:color="auto"/>
            </w:tcBorders>
            <w:shd w:val="clear" w:color="auto" w:fill="auto"/>
          </w:tcPr>
          <w:p w14:paraId="7FC1F499" w14:textId="39C09EF6" w:rsidR="00613EE3" w:rsidRPr="00752305" w:rsidRDefault="00613EE3" w:rsidP="007B42A2">
            <w:pPr>
              <w:ind w:right="-72"/>
              <w:jc w:val="right"/>
              <w:rPr>
                <w:rFonts w:ascii="Arial" w:hAnsi="Arial" w:cs="Arial"/>
                <w:sz w:val="18"/>
                <w:szCs w:val="18"/>
                <w:cs/>
              </w:rPr>
            </w:pPr>
            <w:r w:rsidRPr="00752305">
              <w:rPr>
                <w:rFonts w:ascii="Arial" w:eastAsia="Arial Unicode MS" w:hAnsi="Arial" w:cs="Arial"/>
                <w:noProof/>
                <w:snapToGrid w:val="0"/>
                <w:sz w:val="18"/>
                <w:szCs w:val="18"/>
                <w:lang w:val="en-GB"/>
              </w:rPr>
              <w:t>6,943</w:t>
            </w:r>
          </w:p>
        </w:tc>
      </w:tr>
      <w:tr w:rsidR="00571BA0" w:rsidRPr="00752305" w14:paraId="4E1F2F5D" w14:textId="77777777" w:rsidTr="007B42A2">
        <w:tc>
          <w:tcPr>
            <w:tcW w:w="3989" w:type="dxa"/>
            <w:vAlign w:val="bottom"/>
          </w:tcPr>
          <w:p w14:paraId="150F50F3" w14:textId="77777777" w:rsidR="00571BA0" w:rsidRPr="00752305" w:rsidRDefault="00571BA0" w:rsidP="007B42A2">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07A12644"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45A3B8" w14:textId="77777777" w:rsidR="00571BA0" w:rsidRPr="00752305" w:rsidRDefault="00571BA0" w:rsidP="007B42A2">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6A69958"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559417" w14:textId="77777777" w:rsidR="00571BA0" w:rsidRPr="00752305" w:rsidRDefault="00571BA0" w:rsidP="007B42A2">
            <w:pPr>
              <w:ind w:right="-72"/>
              <w:jc w:val="right"/>
              <w:rPr>
                <w:rFonts w:ascii="Arial" w:hAnsi="Arial" w:cs="Arial"/>
                <w:sz w:val="18"/>
                <w:szCs w:val="18"/>
                <w:cs/>
              </w:rPr>
            </w:pPr>
          </w:p>
        </w:tc>
      </w:tr>
      <w:tr w:rsidR="00613EE3" w:rsidRPr="00752305" w14:paraId="0028C9DF" w14:textId="77777777" w:rsidTr="007B42A2">
        <w:tc>
          <w:tcPr>
            <w:tcW w:w="3989" w:type="dxa"/>
            <w:vAlign w:val="bottom"/>
          </w:tcPr>
          <w:p w14:paraId="5ADC1B9D" w14:textId="12737403"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Addition to the right-of-use assets during the year</w:t>
            </w:r>
          </w:p>
        </w:tc>
        <w:tc>
          <w:tcPr>
            <w:tcW w:w="1367" w:type="dxa"/>
            <w:shd w:val="clear" w:color="auto" w:fill="FAFAFA"/>
          </w:tcPr>
          <w:p w14:paraId="491C33FF" w14:textId="1FFD4D9F" w:rsidR="00613EE3" w:rsidRPr="00752305" w:rsidRDefault="00613EE3" w:rsidP="007B42A2">
            <w:pPr>
              <w:ind w:right="-72"/>
              <w:jc w:val="right"/>
              <w:rPr>
                <w:rFonts w:ascii="Arial" w:hAnsi="Arial" w:cs="Arial"/>
                <w:sz w:val="18"/>
                <w:szCs w:val="18"/>
              </w:rPr>
            </w:pPr>
            <w:r w:rsidRPr="00752305">
              <w:rPr>
                <w:rFonts w:ascii="Arial" w:hAnsi="Arial" w:cs="Arial"/>
                <w:sz w:val="18"/>
                <w:szCs w:val="18"/>
                <w:lang w:val="en-GB"/>
              </w:rPr>
              <w:t>-</w:t>
            </w:r>
          </w:p>
        </w:tc>
        <w:tc>
          <w:tcPr>
            <w:tcW w:w="1368" w:type="dxa"/>
            <w:shd w:val="clear" w:color="auto" w:fill="auto"/>
          </w:tcPr>
          <w:p w14:paraId="5A038EEF" w14:textId="76E00D2A"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22,844</w:t>
            </w:r>
          </w:p>
        </w:tc>
        <w:tc>
          <w:tcPr>
            <w:tcW w:w="1368" w:type="dxa"/>
            <w:shd w:val="clear" w:color="auto" w:fill="FAFAFA"/>
          </w:tcPr>
          <w:p w14:paraId="558F43BC" w14:textId="0C65FC72" w:rsidR="00613EE3" w:rsidRPr="00752305" w:rsidRDefault="00613EE3" w:rsidP="007B42A2">
            <w:pPr>
              <w:ind w:right="-72"/>
              <w:jc w:val="right"/>
              <w:rPr>
                <w:rFonts w:ascii="Arial" w:hAnsi="Arial" w:cs="Arial"/>
                <w:sz w:val="18"/>
                <w:szCs w:val="18"/>
              </w:rPr>
            </w:pPr>
            <w:r w:rsidRPr="00752305">
              <w:rPr>
                <w:rFonts w:ascii="Arial" w:hAnsi="Arial" w:cs="Arial"/>
                <w:sz w:val="18"/>
                <w:szCs w:val="18"/>
                <w:lang w:val="en-GB"/>
              </w:rPr>
              <w:t>-</w:t>
            </w:r>
          </w:p>
        </w:tc>
        <w:tc>
          <w:tcPr>
            <w:tcW w:w="1368" w:type="dxa"/>
            <w:shd w:val="clear" w:color="auto" w:fill="auto"/>
          </w:tcPr>
          <w:p w14:paraId="74266620" w14:textId="6DD4E938"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2,281</w:t>
            </w:r>
          </w:p>
        </w:tc>
      </w:tr>
      <w:tr w:rsidR="00571BA0" w:rsidRPr="00752305" w14:paraId="45BD408C" w14:textId="77777777" w:rsidTr="007B42A2">
        <w:tc>
          <w:tcPr>
            <w:tcW w:w="3989" w:type="dxa"/>
            <w:vAlign w:val="bottom"/>
          </w:tcPr>
          <w:p w14:paraId="3EE21310" w14:textId="77777777" w:rsidR="00571BA0" w:rsidRPr="00752305" w:rsidRDefault="00571BA0" w:rsidP="007B42A2">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02021918"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895DC0" w14:textId="77777777" w:rsidR="00571BA0" w:rsidRPr="00752305" w:rsidRDefault="00571BA0" w:rsidP="007B42A2">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1DE52CA" w14:textId="77777777" w:rsidR="00571BA0" w:rsidRPr="00752305" w:rsidRDefault="00571BA0" w:rsidP="007B42A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91AD729" w14:textId="77777777" w:rsidR="00571BA0" w:rsidRPr="00752305" w:rsidRDefault="00571BA0" w:rsidP="007B42A2">
            <w:pPr>
              <w:ind w:right="-72"/>
              <w:jc w:val="right"/>
              <w:rPr>
                <w:rFonts w:ascii="Arial" w:hAnsi="Arial" w:cs="Arial"/>
                <w:sz w:val="18"/>
                <w:szCs w:val="18"/>
                <w:cs/>
              </w:rPr>
            </w:pPr>
          </w:p>
        </w:tc>
      </w:tr>
      <w:tr w:rsidR="00613EE3" w:rsidRPr="00752305" w14:paraId="4DB67D88" w14:textId="77777777" w:rsidTr="007B42A2">
        <w:tc>
          <w:tcPr>
            <w:tcW w:w="3989" w:type="dxa"/>
            <w:vAlign w:val="bottom"/>
          </w:tcPr>
          <w:p w14:paraId="1D68EA0A" w14:textId="77777777"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Interest expense of lease liabilities</w:t>
            </w:r>
          </w:p>
        </w:tc>
        <w:tc>
          <w:tcPr>
            <w:tcW w:w="1367" w:type="dxa"/>
            <w:shd w:val="clear" w:color="auto" w:fill="FAFAFA"/>
          </w:tcPr>
          <w:p w14:paraId="5CE740A5" w14:textId="02FA608D" w:rsidR="00613EE3" w:rsidRPr="00752305" w:rsidRDefault="00613EE3" w:rsidP="007B42A2">
            <w:pPr>
              <w:ind w:right="-72"/>
              <w:jc w:val="right"/>
              <w:rPr>
                <w:rFonts w:ascii="Arial" w:hAnsi="Arial" w:cs="Arial"/>
                <w:sz w:val="18"/>
                <w:szCs w:val="18"/>
                <w:cs/>
                <w:lang w:val="en-GB"/>
              </w:rPr>
            </w:pPr>
            <w:r w:rsidRPr="00752305">
              <w:rPr>
                <w:rFonts w:ascii="Arial" w:hAnsi="Arial" w:cs="Arial"/>
                <w:sz w:val="18"/>
                <w:szCs w:val="18"/>
                <w:lang w:val="en-GB"/>
              </w:rPr>
              <w:t>1,702</w:t>
            </w:r>
          </w:p>
        </w:tc>
        <w:tc>
          <w:tcPr>
            <w:tcW w:w="1368" w:type="dxa"/>
          </w:tcPr>
          <w:p w14:paraId="2EA7F0EE" w14:textId="4B64C871"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1,612</w:t>
            </w:r>
          </w:p>
        </w:tc>
        <w:tc>
          <w:tcPr>
            <w:tcW w:w="1368" w:type="dxa"/>
            <w:shd w:val="clear" w:color="auto" w:fill="FAFAFA"/>
          </w:tcPr>
          <w:p w14:paraId="7BD29F04" w14:textId="746A7F33" w:rsidR="00613EE3" w:rsidRPr="00752305" w:rsidRDefault="00613EE3" w:rsidP="007B42A2">
            <w:pPr>
              <w:ind w:right="-72"/>
              <w:jc w:val="right"/>
              <w:rPr>
                <w:rFonts w:ascii="Arial" w:hAnsi="Arial" w:cs="Arial"/>
                <w:sz w:val="18"/>
                <w:szCs w:val="18"/>
                <w:lang w:val="en-GB"/>
              </w:rPr>
            </w:pPr>
            <w:r w:rsidRPr="00752305">
              <w:rPr>
                <w:rFonts w:ascii="Arial" w:hAnsi="Arial" w:cs="Arial"/>
                <w:sz w:val="18"/>
                <w:szCs w:val="18"/>
                <w:lang w:val="en-GB"/>
              </w:rPr>
              <w:t>1,074</w:t>
            </w:r>
          </w:p>
        </w:tc>
        <w:tc>
          <w:tcPr>
            <w:tcW w:w="1368" w:type="dxa"/>
          </w:tcPr>
          <w:p w14:paraId="5A2B645F" w14:textId="47648515"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1,349</w:t>
            </w:r>
          </w:p>
        </w:tc>
      </w:tr>
      <w:tr w:rsidR="00613EE3" w:rsidRPr="00752305" w14:paraId="09DB02C9" w14:textId="77777777" w:rsidTr="007B42A2">
        <w:tc>
          <w:tcPr>
            <w:tcW w:w="3989" w:type="dxa"/>
            <w:vAlign w:val="bottom"/>
          </w:tcPr>
          <w:p w14:paraId="6CFAAF42" w14:textId="77777777"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Expense relating to short-term leases</w:t>
            </w:r>
          </w:p>
        </w:tc>
        <w:tc>
          <w:tcPr>
            <w:tcW w:w="1367" w:type="dxa"/>
            <w:shd w:val="clear" w:color="auto" w:fill="FAFAFA"/>
          </w:tcPr>
          <w:p w14:paraId="6822638C" w14:textId="765246A6" w:rsidR="00613EE3" w:rsidRPr="00752305" w:rsidRDefault="00613EE3" w:rsidP="007B42A2">
            <w:pPr>
              <w:ind w:right="-72"/>
              <w:jc w:val="right"/>
              <w:rPr>
                <w:rFonts w:ascii="Arial" w:hAnsi="Arial" w:cs="Arial"/>
                <w:sz w:val="18"/>
                <w:szCs w:val="18"/>
                <w:cs/>
                <w:lang w:val="en-GB"/>
              </w:rPr>
            </w:pPr>
            <w:r w:rsidRPr="00752305">
              <w:rPr>
                <w:rFonts w:ascii="Arial" w:hAnsi="Arial" w:cs="Arial"/>
                <w:sz w:val="18"/>
                <w:szCs w:val="18"/>
                <w:lang w:val="en-GB"/>
              </w:rPr>
              <w:t>5,007</w:t>
            </w:r>
          </w:p>
        </w:tc>
        <w:tc>
          <w:tcPr>
            <w:tcW w:w="1368" w:type="dxa"/>
          </w:tcPr>
          <w:p w14:paraId="0A51D358" w14:textId="755E237D"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3,043</w:t>
            </w:r>
          </w:p>
        </w:tc>
        <w:tc>
          <w:tcPr>
            <w:tcW w:w="1368" w:type="dxa"/>
            <w:shd w:val="clear" w:color="auto" w:fill="FAFAFA"/>
          </w:tcPr>
          <w:p w14:paraId="00259683" w14:textId="37846341" w:rsidR="00613EE3" w:rsidRPr="00752305" w:rsidRDefault="00613EE3" w:rsidP="007B42A2">
            <w:pPr>
              <w:ind w:right="-72"/>
              <w:jc w:val="right"/>
              <w:rPr>
                <w:rFonts w:ascii="Arial" w:hAnsi="Arial" w:cs="Arial"/>
                <w:sz w:val="18"/>
                <w:szCs w:val="18"/>
                <w:lang w:val="en-GB"/>
              </w:rPr>
            </w:pPr>
            <w:r w:rsidRPr="00752305">
              <w:rPr>
                <w:rFonts w:ascii="Arial" w:hAnsi="Arial" w:cs="Arial"/>
                <w:sz w:val="18"/>
                <w:szCs w:val="18"/>
                <w:lang w:val="en-GB"/>
              </w:rPr>
              <w:t>3,496</w:t>
            </w:r>
          </w:p>
        </w:tc>
        <w:tc>
          <w:tcPr>
            <w:tcW w:w="1368" w:type="dxa"/>
          </w:tcPr>
          <w:p w14:paraId="3D0BD444" w14:textId="7B36674C"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1,356</w:t>
            </w:r>
          </w:p>
        </w:tc>
      </w:tr>
      <w:tr w:rsidR="00613EE3" w:rsidRPr="00752305" w14:paraId="4137B99B" w14:textId="77777777" w:rsidTr="007B42A2">
        <w:tc>
          <w:tcPr>
            <w:tcW w:w="3989" w:type="dxa"/>
            <w:vAlign w:val="bottom"/>
          </w:tcPr>
          <w:p w14:paraId="32067EDC" w14:textId="77777777" w:rsidR="00613EE3" w:rsidRPr="00752305" w:rsidRDefault="00613EE3" w:rsidP="007B42A2">
            <w:pPr>
              <w:ind w:left="-109"/>
              <w:rPr>
                <w:rFonts w:ascii="Arial" w:hAnsi="Arial" w:cs="Arial"/>
                <w:spacing w:val="-4"/>
                <w:sz w:val="18"/>
                <w:szCs w:val="18"/>
              </w:rPr>
            </w:pPr>
            <w:r w:rsidRPr="00752305">
              <w:rPr>
                <w:rFonts w:ascii="Arial" w:hAnsi="Arial" w:cs="Arial"/>
                <w:spacing w:val="-4"/>
                <w:sz w:val="18"/>
                <w:szCs w:val="18"/>
              </w:rPr>
              <w:t>Expense relating to leases of low-value assets</w:t>
            </w:r>
          </w:p>
        </w:tc>
        <w:tc>
          <w:tcPr>
            <w:tcW w:w="1367" w:type="dxa"/>
            <w:tcBorders>
              <w:bottom w:val="single" w:sz="4" w:space="0" w:color="auto"/>
            </w:tcBorders>
            <w:shd w:val="clear" w:color="auto" w:fill="FAFAFA"/>
            <w:vAlign w:val="bottom"/>
          </w:tcPr>
          <w:p w14:paraId="3E3D8D59" w14:textId="733976CC" w:rsidR="00613EE3" w:rsidRPr="00752305" w:rsidRDefault="00613EE3" w:rsidP="007B42A2">
            <w:pPr>
              <w:ind w:right="-72"/>
              <w:jc w:val="right"/>
              <w:rPr>
                <w:rFonts w:ascii="Arial" w:hAnsi="Arial" w:cs="Arial"/>
                <w:sz w:val="18"/>
                <w:szCs w:val="18"/>
                <w:cs/>
                <w:lang w:val="en-GB"/>
              </w:rPr>
            </w:pPr>
            <w:r w:rsidRPr="00752305">
              <w:rPr>
                <w:rFonts w:ascii="Arial" w:hAnsi="Arial" w:cs="Arial"/>
                <w:sz w:val="18"/>
                <w:szCs w:val="18"/>
                <w:lang w:val="en-GB"/>
              </w:rPr>
              <w:t>305</w:t>
            </w:r>
          </w:p>
        </w:tc>
        <w:tc>
          <w:tcPr>
            <w:tcW w:w="1368" w:type="dxa"/>
            <w:tcBorders>
              <w:bottom w:val="single" w:sz="4" w:space="0" w:color="auto"/>
            </w:tcBorders>
            <w:vAlign w:val="bottom"/>
          </w:tcPr>
          <w:p w14:paraId="5A64577D" w14:textId="5FF41D76"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370</w:t>
            </w:r>
          </w:p>
        </w:tc>
        <w:tc>
          <w:tcPr>
            <w:tcW w:w="1368" w:type="dxa"/>
            <w:tcBorders>
              <w:bottom w:val="single" w:sz="4" w:space="0" w:color="auto"/>
            </w:tcBorders>
            <w:shd w:val="clear" w:color="auto" w:fill="FAFAFA"/>
            <w:vAlign w:val="bottom"/>
          </w:tcPr>
          <w:p w14:paraId="567D2D2D" w14:textId="331B184D" w:rsidR="00613EE3" w:rsidRPr="00752305" w:rsidRDefault="00613EE3" w:rsidP="007B42A2">
            <w:pPr>
              <w:ind w:right="-72"/>
              <w:jc w:val="right"/>
              <w:rPr>
                <w:rFonts w:ascii="Arial" w:hAnsi="Arial" w:cs="Arial"/>
                <w:sz w:val="18"/>
                <w:szCs w:val="18"/>
                <w:lang w:val="en-GB"/>
              </w:rPr>
            </w:pPr>
            <w:r w:rsidRPr="00752305">
              <w:rPr>
                <w:rFonts w:ascii="Arial" w:hAnsi="Arial" w:cs="Arial"/>
                <w:sz w:val="18"/>
                <w:szCs w:val="18"/>
                <w:lang w:val="en-GB"/>
              </w:rPr>
              <w:t>215</w:t>
            </w:r>
          </w:p>
        </w:tc>
        <w:tc>
          <w:tcPr>
            <w:tcW w:w="1368" w:type="dxa"/>
            <w:tcBorders>
              <w:bottom w:val="single" w:sz="4" w:space="0" w:color="auto"/>
            </w:tcBorders>
            <w:vAlign w:val="bottom"/>
          </w:tcPr>
          <w:p w14:paraId="1B3AFE3A" w14:textId="19677B5E" w:rsidR="00613EE3" w:rsidRPr="00752305" w:rsidRDefault="00613EE3" w:rsidP="007B42A2">
            <w:pPr>
              <w:ind w:right="-72"/>
              <w:jc w:val="right"/>
              <w:rPr>
                <w:rFonts w:ascii="Arial" w:hAnsi="Arial" w:cs="Arial"/>
                <w:sz w:val="18"/>
                <w:szCs w:val="18"/>
                <w:cs/>
              </w:rPr>
            </w:pPr>
            <w:r w:rsidRPr="00752305">
              <w:rPr>
                <w:rFonts w:ascii="Arial" w:hAnsi="Arial" w:cs="Arial"/>
                <w:sz w:val="18"/>
                <w:szCs w:val="18"/>
                <w:lang w:val="en-GB"/>
              </w:rPr>
              <w:t>230</w:t>
            </w:r>
          </w:p>
        </w:tc>
      </w:tr>
      <w:tr w:rsidR="00571BA0" w:rsidRPr="00752305" w14:paraId="0B42A3C8" w14:textId="77777777" w:rsidTr="007B42A2">
        <w:tc>
          <w:tcPr>
            <w:tcW w:w="3989" w:type="dxa"/>
            <w:vAlign w:val="bottom"/>
          </w:tcPr>
          <w:p w14:paraId="41606EDD" w14:textId="77777777" w:rsidR="00571BA0" w:rsidRPr="00752305" w:rsidRDefault="00571BA0" w:rsidP="007B42A2">
            <w:pPr>
              <w:ind w:left="-109"/>
              <w:rPr>
                <w:rFonts w:ascii="Arial" w:hAnsi="Arial" w:cs="Arial"/>
                <w:spacing w:val="-4"/>
                <w:sz w:val="18"/>
                <w:szCs w:val="18"/>
              </w:rPr>
            </w:pPr>
          </w:p>
        </w:tc>
        <w:tc>
          <w:tcPr>
            <w:tcW w:w="1367" w:type="dxa"/>
            <w:shd w:val="clear" w:color="auto" w:fill="FAFAFA"/>
            <w:vAlign w:val="bottom"/>
          </w:tcPr>
          <w:p w14:paraId="2B89FCBD" w14:textId="77777777" w:rsidR="00571BA0" w:rsidRPr="00752305" w:rsidRDefault="00571BA0" w:rsidP="007B42A2">
            <w:pPr>
              <w:ind w:right="-72"/>
              <w:jc w:val="right"/>
              <w:rPr>
                <w:rFonts w:ascii="Arial" w:hAnsi="Arial" w:cs="Arial"/>
                <w:sz w:val="18"/>
                <w:szCs w:val="18"/>
                <w:lang w:val="en-GB"/>
              </w:rPr>
            </w:pPr>
          </w:p>
        </w:tc>
        <w:tc>
          <w:tcPr>
            <w:tcW w:w="1368" w:type="dxa"/>
            <w:vAlign w:val="bottom"/>
          </w:tcPr>
          <w:p w14:paraId="67B19A14" w14:textId="77777777" w:rsidR="00571BA0" w:rsidRPr="00752305" w:rsidRDefault="00571BA0" w:rsidP="007B42A2">
            <w:pPr>
              <w:ind w:right="-72"/>
              <w:jc w:val="right"/>
              <w:rPr>
                <w:rFonts w:ascii="Arial" w:hAnsi="Arial" w:cs="Arial"/>
                <w:sz w:val="18"/>
                <w:szCs w:val="18"/>
              </w:rPr>
            </w:pPr>
          </w:p>
        </w:tc>
        <w:tc>
          <w:tcPr>
            <w:tcW w:w="1368" w:type="dxa"/>
            <w:shd w:val="clear" w:color="auto" w:fill="FAFAFA"/>
            <w:vAlign w:val="bottom"/>
          </w:tcPr>
          <w:p w14:paraId="2370CCAE" w14:textId="77777777" w:rsidR="00571BA0" w:rsidRPr="00752305" w:rsidRDefault="00571BA0" w:rsidP="007B42A2">
            <w:pPr>
              <w:ind w:right="-72"/>
              <w:jc w:val="right"/>
              <w:rPr>
                <w:rFonts w:ascii="Arial" w:hAnsi="Arial" w:cs="Arial"/>
                <w:sz w:val="18"/>
                <w:szCs w:val="18"/>
                <w:lang w:val="en-GB"/>
              </w:rPr>
            </w:pPr>
          </w:p>
        </w:tc>
        <w:tc>
          <w:tcPr>
            <w:tcW w:w="1368" w:type="dxa"/>
            <w:vAlign w:val="bottom"/>
          </w:tcPr>
          <w:p w14:paraId="3968F9C4" w14:textId="77777777" w:rsidR="00571BA0" w:rsidRPr="00752305" w:rsidRDefault="00571BA0" w:rsidP="007B42A2">
            <w:pPr>
              <w:ind w:right="-72"/>
              <w:jc w:val="right"/>
              <w:rPr>
                <w:rFonts w:ascii="Arial" w:hAnsi="Arial" w:cs="Arial"/>
                <w:sz w:val="18"/>
                <w:szCs w:val="18"/>
              </w:rPr>
            </w:pPr>
          </w:p>
        </w:tc>
      </w:tr>
      <w:tr w:rsidR="00613EE3" w:rsidRPr="00752305" w14:paraId="6F77CAE8" w14:textId="77777777" w:rsidTr="007B42A2">
        <w:tc>
          <w:tcPr>
            <w:tcW w:w="3989" w:type="dxa"/>
            <w:vAlign w:val="bottom"/>
          </w:tcPr>
          <w:p w14:paraId="06F2FCB3" w14:textId="1C1C324C" w:rsidR="00613EE3" w:rsidRPr="00752305" w:rsidRDefault="00613EE3" w:rsidP="007B42A2">
            <w:pPr>
              <w:ind w:left="-100"/>
              <w:rPr>
                <w:rFonts w:ascii="Arial" w:hAnsi="Arial" w:cs="Arial"/>
                <w:spacing w:val="-4"/>
                <w:sz w:val="18"/>
                <w:szCs w:val="18"/>
                <w:cs/>
              </w:rPr>
            </w:pPr>
            <w:r w:rsidRPr="00752305">
              <w:rPr>
                <w:rFonts w:ascii="Arial" w:hAnsi="Arial" w:cs="Arial"/>
                <w:sz w:val="18"/>
                <w:szCs w:val="18"/>
                <w:lang w:val="en-GB"/>
              </w:rPr>
              <w:t>Total cash outflow for leases</w:t>
            </w:r>
          </w:p>
        </w:tc>
        <w:tc>
          <w:tcPr>
            <w:tcW w:w="1367" w:type="dxa"/>
            <w:tcBorders>
              <w:bottom w:val="single" w:sz="4" w:space="0" w:color="auto"/>
            </w:tcBorders>
            <w:shd w:val="clear" w:color="auto" w:fill="FAFAFA"/>
          </w:tcPr>
          <w:p w14:paraId="32D51248" w14:textId="06A77B5F" w:rsidR="00613EE3" w:rsidRPr="00752305" w:rsidRDefault="00613EE3" w:rsidP="007B42A2">
            <w:pPr>
              <w:ind w:right="-72"/>
              <w:jc w:val="right"/>
              <w:rPr>
                <w:rFonts w:ascii="Arial" w:hAnsi="Arial" w:cs="Arial"/>
                <w:sz w:val="18"/>
                <w:szCs w:val="18"/>
                <w:lang w:val="en-GB"/>
              </w:rPr>
            </w:pPr>
            <w:r w:rsidRPr="00752305">
              <w:rPr>
                <w:rFonts w:ascii="Arial" w:hAnsi="Arial" w:cs="Arial"/>
                <w:sz w:val="18"/>
                <w:szCs w:val="18"/>
                <w:lang w:val="en-GB"/>
              </w:rPr>
              <w:t>20</w:t>
            </w:r>
            <w:r w:rsidRPr="00752305">
              <w:rPr>
                <w:rFonts w:ascii="Arial" w:hAnsi="Arial" w:cs="Arial"/>
                <w:sz w:val="18"/>
                <w:szCs w:val="18"/>
              </w:rPr>
              <w:t>,</w:t>
            </w:r>
            <w:r w:rsidRPr="00752305">
              <w:rPr>
                <w:rFonts w:ascii="Arial" w:hAnsi="Arial" w:cs="Arial"/>
                <w:sz w:val="18"/>
                <w:szCs w:val="18"/>
                <w:lang w:val="en-GB"/>
              </w:rPr>
              <w:t>327</w:t>
            </w:r>
          </w:p>
        </w:tc>
        <w:tc>
          <w:tcPr>
            <w:tcW w:w="1368" w:type="dxa"/>
            <w:tcBorders>
              <w:bottom w:val="single" w:sz="4" w:space="0" w:color="auto"/>
            </w:tcBorders>
          </w:tcPr>
          <w:p w14:paraId="332B10ED" w14:textId="4A3F53A0" w:rsidR="00613EE3" w:rsidRPr="00752305" w:rsidRDefault="00613EE3" w:rsidP="007B42A2">
            <w:pPr>
              <w:ind w:right="-72"/>
              <w:jc w:val="right"/>
              <w:rPr>
                <w:rFonts w:ascii="Arial" w:hAnsi="Arial" w:cs="Arial"/>
                <w:sz w:val="18"/>
                <w:szCs w:val="18"/>
              </w:rPr>
            </w:pPr>
            <w:r w:rsidRPr="00752305">
              <w:rPr>
                <w:rFonts w:ascii="Arial" w:hAnsi="Arial" w:cs="Arial"/>
                <w:sz w:val="18"/>
                <w:szCs w:val="18"/>
                <w:lang w:val="en-GB"/>
              </w:rPr>
              <w:t>17,50</w:t>
            </w:r>
            <w:r w:rsidR="006A3D20" w:rsidRPr="00752305">
              <w:rPr>
                <w:rFonts w:ascii="Arial" w:hAnsi="Arial" w:cs="Arial"/>
                <w:sz w:val="18"/>
                <w:szCs w:val="18"/>
                <w:lang w:val="en-GB"/>
              </w:rPr>
              <w:t>5</w:t>
            </w:r>
          </w:p>
        </w:tc>
        <w:tc>
          <w:tcPr>
            <w:tcW w:w="1368" w:type="dxa"/>
            <w:tcBorders>
              <w:bottom w:val="single" w:sz="4" w:space="0" w:color="auto"/>
            </w:tcBorders>
            <w:shd w:val="clear" w:color="auto" w:fill="FAFAFA"/>
          </w:tcPr>
          <w:p w14:paraId="1635137D" w14:textId="665F98DC" w:rsidR="00613EE3" w:rsidRPr="00752305" w:rsidRDefault="00613EE3" w:rsidP="007B42A2">
            <w:pPr>
              <w:ind w:right="-72"/>
              <w:jc w:val="right"/>
              <w:rPr>
                <w:rFonts w:ascii="Arial" w:hAnsi="Arial" w:cs="Arial"/>
                <w:sz w:val="18"/>
                <w:szCs w:val="18"/>
                <w:lang w:val="en-GB"/>
              </w:rPr>
            </w:pPr>
            <w:r w:rsidRPr="00752305">
              <w:rPr>
                <w:rFonts w:ascii="Arial" w:hAnsi="Arial" w:cs="Arial"/>
                <w:sz w:val="18"/>
                <w:szCs w:val="18"/>
                <w:lang w:val="en-GB"/>
              </w:rPr>
              <w:t>11,41</w:t>
            </w:r>
            <w:r w:rsidR="006A3D20" w:rsidRPr="00752305">
              <w:rPr>
                <w:rFonts w:ascii="Arial" w:hAnsi="Arial" w:cs="Arial"/>
                <w:sz w:val="18"/>
                <w:szCs w:val="18"/>
                <w:lang w:val="en-GB"/>
              </w:rPr>
              <w:t>9</w:t>
            </w:r>
          </w:p>
        </w:tc>
        <w:tc>
          <w:tcPr>
            <w:tcW w:w="1368" w:type="dxa"/>
            <w:tcBorders>
              <w:bottom w:val="single" w:sz="4" w:space="0" w:color="auto"/>
            </w:tcBorders>
          </w:tcPr>
          <w:p w14:paraId="0D396F84" w14:textId="26EFAEEC" w:rsidR="00613EE3" w:rsidRPr="00752305" w:rsidRDefault="00613EE3" w:rsidP="007B42A2">
            <w:pPr>
              <w:ind w:right="-72"/>
              <w:jc w:val="right"/>
              <w:rPr>
                <w:rFonts w:ascii="Arial" w:hAnsi="Arial" w:cs="Arial"/>
                <w:sz w:val="18"/>
                <w:szCs w:val="18"/>
              </w:rPr>
            </w:pPr>
            <w:r w:rsidRPr="00752305">
              <w:rPr>
                <w:rFonts w:ascii="Arial" w:hAnsi="Arial" w:cs="Arial"/>
                <w:sz w:val="18"/>
                <w:szCs w:val="18"/>
                <w:lang w:val="en-GB"/>
              </w:rPr>
              <w:t>9,40</w:t>
            </w:r>
            <w:r w:rsidR="006A3D20" w:rsidRPr="00752305">
              <w:rPr>
                <w:rFonts w:ascii="Arial" w:hAnsi="Arial" w:cs="Arial"/>
                <w:sz w:val="18"/>
                <w:szCs w:val="18"/>
                <w:lang w:val="en-GB"/>
              </w:rPr>
              <w:t>1</w:t>
            </w:r>
          </w:p>
        </w:tc>
      </w:tr>
    </w:tbl>
    <w:p w14:paraId="2665F465" w14:textId="12FAC536" w:rsidR="00A71E71" w:rsidRPr="00752305" w:rsidRDefault="00A71E71" w:rsidP="007B26EE">
      <w:pPr>
        <w:jc w:val="both"/>
        <w:rPr>
          <w:rFonts w:ascii="Arial" w:hAnsi="Arial" w:cs="Arial"/>
          <w:sz w:val="16"/>
          <w:szCs w:val="16"/>
        </w:rPr>
      </w:pPr>
    </w:p>
    <w:p w14:paraId="396C6516" w14:textId="126A5CE0" w:rsidR="00E27A0D" w:rsidRPr="00752305" w:rsidRDefault="008D114A" w:rsidP="007B26EE">
      <w:pPr>
        <w:jc w:val="both"/>
        <w:rPr>
          <w:rFonts w:ascii="Arial" w:hAnsi="Arial" w:cs="Arial"/>
          <w:sz w:val="16"/>
          <w:szCs w:val="16"/>
        </w:rPr>
      </w:pPr>
      <w:r w:rsidRPr="00752305">
        <w:rPr>
          <w:rFonts w:ascii="Arial" w:hAnsi="Arial" w:cs="Arial"/>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51CFE917" w14:textId="77777777" w:rsidTr="002B7A25">
        <w:trPr>
          <w:trHeight w:val="386"/>
        </w:trPr>
        <w:tc>
          <w:tcPr>
            <w:tcW w:w="9461" w:type="dxa"/>
            <w:shd w:val="clear" w:color="auto" w:fill="FFA543"/>
            <w:vAlign w:val="center"/>
            <w:hideMark/>
          </w:tcPr>
          <w:p w14:paraId="332FF4D2" w14:textId="7056829A" w:rsidR="00D81C78" w:rsidRPr="00752305" w:rsidRDefault="001E077F" w:rsidP="003C5E1C">
            <w:pPr>
              <w:ind w:left="432" w:hanging="432"/>
              <w:jc w:val="both"/>
              <w:rPr>
                <w:rFonts w:ascii="Arial" w:eastAsia="Arial Unicode MS" w:hAnsi="Arial" w:cs="Arial"/>
                <w:b/>
                <w:bCs/>
                <w:color w:val="FFFFFF"/>
                <w:sz w:val="18"/>
                <w:szCs w:val="18"/>
              </w:rPr>
            </w:pPr>
            <w:r w:rsidRPr="00752305">
              <w:rPr>
                <w:rFonts w:ascii="Arial" w:hAnsi="Arial" w:cs="Arial"/>
                <w:sz w:val="18"/>
                <w:szCs w:val="18"/>
                <w:shd w:val="clear" w:color="auto" w:fill="FFFFFF"/>
              </w:rPr>
              <w:br w:type="page"/>
            </w:r>
            <w:r w:rsidR="00D81C78" w:rsidRPr="00752305">
              <w:rPr>
                <w:rFonts w:ascii="Arial" w:eastAsia="Arial Unicode MS" w:hAnsi="Arial" w:cs="Arial"/>
                <w:b/>
                <w:bCs/>
                <w:color w:val="FFFFFF"/>
                <w:sz w:val="18"/>
                <w:szCs w:val="18"/>
              </w:rPr>
              <w:br w:type="page"/>
            </w:r>
            <w:r w:rsidR="009E6E2C" w:rsidRPr="00752305">
              <w:rPr>
                <w:rFonts w:ascii="Arial" w:eastAsia="Arial Unicode MS" w:hAnsi="Arial" w:cs="Arial"/>
                <w:b/>
                <w:bCs/>
                <w:color w:val="FFFFFF"/>
                <w:sz w:val="18"/>
                <w:szCs w:val="18"/>
              </w:rPr>
              <w:t>20</w:t>
            </w:r>
            <w:r w:rsidR="001A29F3" w:rsidRPr="00752305">
              <w:rPr>
                <w:rFonts w:ascii="Arial" w:eastAsia="Arial Unicode MS" w:hAnsi="Arial" w:cs="Arial"/>
                <w:b/>
                <w:bCs/>
                <w:color w:val="FFFFFF"/>
                <w:sz w:val="18"/>
                <w:szCs w:val="18"/>
              </w:rPr>
              <w:tab/>
              <w:t>Intangible assets</w:t>
            </w:r>
            <w:r w:rsidR="008C51C1" w:rsidRPr="00752305">
              <w:rPr>
                <w:rFonts w:ascii="Arial" w:eastAsia="Arial Unicode MS" w:hAnsi="Arial" w:cs="Arial"/>
                <w:b/>
                <w:bCs/>
                <w:color w:val="FFFFFF"/>
                <w:sz w:val="18"/>
                <w:szCs w:val="18"/>
              </w:rPr>
              <w:t>,</w:t>
            </w:r>
            <w:r w:rsidR="001A29F3" w:rsidRPr="00752305">
              <w:rPr>
                <w:rFonts w:ascii="Arial" w:eastAsia="Arial Unicode MS" w:hAnsi="Arial" w:cs="Arial"/>
                <w:b/>
                <w:bCs/>
                <w:color w:val="FFFFFF"/>
                <w:sz w:val="18"/>
                <w:szCs w:val="18"/>
              </w:rPr>
              <w:t xml:space="preserve"> net</w:t>
            </w:r>
          </w:p>
        </w:tc>
      </w:tr>
    </w:tbl>
    <w:p w14:paraId="302DF82A" w14:textId="77777777" w:rsidR="006A40A9" w:rsidRPr="00752305" w:rsidRDefault="006A40A9" w:rsidP="007B26EE">
      <w:pPr>
        <w:jc w:val="both"/>
        <w:rPr>
          <w:rFonts w:ascii="Arial" w:hAnsi="Arial" w:cs="Arial"/>
          <w:sz w:val="16"/>
          <w:szCs w:val="16"/>
        </w:rPr>
      </w:pPr>
    </w:p>
    <w:tbl>
      <w:tblPr>
        <w:tblW w:w="9567" w:type="dxa"/>
        <w:tblLayout w:type="fixed"/>
        <w:tblLook w:val="0000" w:firstRow="0" w:lastRow="0" w:firstColumn="0" w:lastColumn="0" w:noHBand="0" w:noVBand="0"/>
      </w:tblPr>
      <w:tblGrid>
        <w:gridCol w:w="3006"/>
        <w:gridCol w:w="983"/>
        <w:gridCol w:w="1092"/>
        <w:gridCol w:w="890"/>
        <w:gridCol w:w="12"/>
        <w:gridCol w:w="224"/>
        <w:gridCol w:w="12"/>
        <w:gridCol w:w="1103"/>
        <w:gridCol w:w="1275"/>
        <w:gridCol w:w="961"/>
        <w:gridCol w:w="9"/>
      </w:tblGrid>
      <w:tr w:rsidR="006E261B" w:rsidRPr="00752305" w14:paraId="77E175A2" w14:textId="77777777" w:rsidTr="007B42A2">
        <w:trPr>
          <w:trHeight w:val="126"/>
        </w:trPr>
        <w:tc>
          <w:tcPr>
            <w:tcW w:w="3006" w:type="dxa"/>
            <w:tcBorders>
              <w:top w:val="nil"/>
              <w:left w:val="nil"/>
              <w:bottom w:val="nil"/>
              <w:right w:val="nil"/>
            </w:tcBorders>
          </w:tcPr>
          <w:p w14:paraId="6C72D422" w14:textId="77777777" w:rsidR="006E261B" w:rsidRPr="00752305" w:rsidRDefault="006E261B" w:rsidP="00BF2D3F">
            <w:pPr>
              <w:pStyle w:val="a"/>
              <w:tabs>
                <w:tab w:val="right" w:pos="7200"/>
                <w:tab w:val="right" w:pos="9000"/>
              </w:tabs>
              <w:ind w:right="-108"/>
              <w:rPr>
                <w:rFonts w:cs="Arial"/>
                <w:color w:val="auto"/>
                <w:sz w:val="16"/>
                <w:szCs w:val="16"/>
                <w:u w:val="none"/>
              </w:rPr>
            </w:pPr>
          </w:p>
        </w:tc>
        <w:tc>
          <w:tcPr>
            <w:tcW w:w="2977" w:type="dxa"/>
            <w:gridSpan w:val="4"/>
            <w:tcBorders>
              <w:top w:val="single" w:sz="4" w:space="0" w:color="auto"/>
              <w:left w:val="nil"/>
              <w:right w:val="nil"/>
            </w:tcBorders>
          </w:tcPr>
          <w:p w14:paraId="541755CC" w14:textId="08D12FD8" w:rsidR="006E261B" w:rsidRPr="00752305" w:rsidRDefault="006E261B" w:rsidP="001E077F">
            <w:pPr>
              <w:ind w:right="-72"/>
              <w:jc w:val="center"/>
              <w:rPr>
                <w:rFonts w:ascii="Arial" w:eastAsia="Arial Unicode MS" w:hAnsi="Arial" w:cs="Arial"/>
                <w:b/>
                <w:bCs/>
                <w:sz w:val="16"/>
                <w:szCs w:val="16"/>
              </w:rPr>
            </w:pPr>
            <w:r w:rsidRPr="00752305">
              <w:rPr>
                <w:rFonts w:ascii="Arial" w:hAnsi="Arial" w:cs="Arial"/>
                <w:b/>
                <w:bCs/>
                <w:sz w:val="16"/>
                <w:szCs w:val="16"/>
              </w:rPr>
              <w:t>Consolidated</w:t>
            </w:r>
          </w:p>
        </w:tc>
        <w:tc>
          <w:tcPr>
            <w:tcW w:w="236" w:type="dxa"/>
            <w:gridSpan w:val="2"/>
            <w:tcBorders>
              <w:left w:val="nil"/>
              <w:right w:val="nil"/>
            </w:tcBorders>
          </w:tcPr>
          <w:p w14:paraId="4B0AF2D0" w14:textId="77777777" w:rsidR="006E261B" w:rsidRPr="00752305" w:rsidRDefault="006E261B" w:rsidP="001E077F">
            <w:pPr>
              <w:ind w:right="-72"/>
              <w:jc w:val="center"/>
              <w:rPr>
                <w:rFonts w:ascii="Arial" w:hAnsi="Arial" w:cs="Arial"/>
                <w:b/>
                <w:bCs/>
                <w:sz w:val="16"/>
                <w:szCs w:val="16"/>
              </w:rPr>
            </w:pPr>
          </w:p>
        </w:tc>
        <w:tc>
          <w:tcPr>
            <w:tcW w:w="3348" w:type="dxa"/>
            <w:gridSpan w:val="4"/>
            <w:tcBorders>
              <w:top w:val="single" w:sz="4" w:space="0" w:color="auto"/>
              <w:left w:val="nil"/>
              <w:right w:val="nil"/>
            </w:tcBorders>
            <w:vAlign w:val="bottom"/>
          </w:tcPr>
          <w:p w14:paraId="25598F76" w14:textId="1907606D" w:rsidR="006E261B" w:rsidRPr="00752305" w:rsidRDefault="006E261B" w:rsidP="001E077F">
            <w:pPr>
              <w:ind w:right="-72"/>
              <w:jc w:val="center"/>
              <w:rPr>
                <w:rFonts w:ascii="Arial" w:eastAsia="Arial Unicode MS" w:hAnsi="Arial" w:cs="Arial"/>
                <w:b/>
                <w:bCs/>
                <w:sz w:val="16"/>
                <w:szCs w:val="16"/>
              </w:rPr>
            </w:pPr>
            <w:r w:rsidRPr="00752305">
              <w:rPr>
                <w:rFonts w:ascii="Arial" w:hAnsi="Arial" w:cs="Arial"/>
                <w:b/>
                <w:bCs/>
                <w:sz w:val="16"/>
                <w:szCs w:val="16"/>
              </w:rPr>
              <w:t>Separate</w:t>
            </w:r>
          </w:p>
        </w:tc>
      </w:tr>
      <w:tr w:rsidR="006E261B" w:rsidRPr="00752305" w14:paraId="6A40A267" w14:textId="77777777" w:rsidTr="007B42A2">
        <w:trPr>
          <w:trHeight w:val="126"/>
        </w:trPr>
        <w:tc>
          <w:tcPr>
            <w:tcW w:w="3006" w:type="dxa"/>
            <w:tcBorders>
              <w:top w:val="nil"/>
              <w:left w:val="nil"/>
              <w:bottom w:val="nil"/>
              <w:right w:val="nil"/>
            </w:tcBorders>
          </w:tcPr>
          <w:p w14:paraId="1239B557" w14:textId="77777777" w:rsidR="006E261B" w:rsidRPr="00752305" w:rsidRDefault="006E261B" w:rsidP="00BF2D3F">
            <w:pPr>
              <w:pStyle w:val="a"/>
              <w:tabs>
                <w:tab w:val="right" w:pos="7200"/>
                <w:tab w:val="right" w:pos="9000"/>
              </w:tabs>
              <w:ind w:right="-108"/>
              <w:rPr>
                <w:rFonts w:cs="Arial"/>
                <w:color w:val="auto"/>
                <w:sz w:val="16"/>
                <w:szCs w:val="16"/>
                <w:u w:val="none"/>
              </w:rPr>
            </w:pPr>
          </w:p>
        </w:tc>
        <w:tc>
          <w:tcPr>
            <w:tcW w:w="2977" w:type="dxa"/>
            <w:gridSpan w:val="4"/>
            <w:tcBorders>
              <w:left w:val="nil"/>
              <w:bottom w:val="single" w:sz="4" w:space="0" w:color="auto"/>
              <w:right w:val="nil"/>
            </w:tcBorders>
          </w:tcPr>
          <w:p w14:paraId="73B77AE1" w14:textId="6BE53C64" w:rsidR="006E261B" w:rsidRPr="00752305" w:rsidRDefault="006E261B" w:rsidP="001E077F">
            <w:pPr>
              <w:ind w:right="-72"/>
              <w:jc w:val="center"/>
              <w:rPr>
                <w:rFonts w:ascii="Arial" w:eastAsia="Arial Unicode MS" w:hAnsi="Arial" w:cs="Arial"/>
                <w:b/>
                <w:bCs/>
                <w:sz w:val="16"/>
                <w:szCs w:val="16"/>
              </w:rPr>
            </w:pPr>
            <w:r w:rsidRPr="00752305">
              <w:rPr>
                <w:rFonts w:ascii="Arial" w:hAnsi="Arial" w:cs="Arial"/>
                <w:b/>
                <w:bCs/>
                <w:sz w:val="16"/>
                <w:szCs w:val="16"/>
              </w:rPr>
              <w:t>financial statements</w:t>
            </w:r>
          </w:p>
        </w:tc>
        <w:tc>
          <w:tcPr>
            <w:tcW w:w="236" w:type="dxa"/>
            <w:gridSpan w:val="2"/>
            <w:tcBorders>
              <w:left w:val="nil"/>
              <w:right w:val="nil"/>
            </w:tcBorders>
          </w:tcPr>
          <w:p w14:paraId="13675995" w14:textId="77777777" w:rsidR="006E261B" w:rsidRPr="00752305" w:rsidRDefault="006E261B" w:rsidP="001E077F">
            <w:pPr>
              <w:ind w:right="-72"/>
              <w:jc w:val="center"/>
              <w:rPr>
                <w:rFonts w:ascii="Arial" w:hAnsi="Arial" w:cs="Arial"/>
                <w:b/>
                <w:bCs/>
                <w:sz w:val="16"/>
                <w:szCs w:val="16"/>
              </w:rPr>
            </w:pPr>
          </w:p>
        </w:tc>
        <w:tc>
          <w:tcPr>
            <w:tcW w:w="3348" w:type="dxa"/>
            <w:gridSpan w:val="4"/>
            <w:tcBorders>
              <w:left w:val="nil"/>
              <w:bottom w:val="single" w:sz="4" w:space="0" w:color="auto"/>
              <w:right w:val="nil"/>
            </w:tcBorders>
            <w:vAlign w:val="bottom"/>
          </w:tcPr>
          <w:p w14:paraId="19F86B7F" w14:textId="7E11FEC2" w:rsidR="006E261B" w:rsidRPr="00752305" w:rsidRDefault="006E261B" w:rsidP="001E077F">
            <w:pPr>
              <w:ind w:right="-72"/>
              <w:jc w:val="center"/>
              <w:rPr>
                <w:rFonts w:ascii="Arial" w:eastAsia="Arial Unicode MS" w:hAnsi="Arial" w:cs="Arial"/>
                <w:b/>
                <w:bCs/>
                <w:sz w:val="16"/>
                <w:szCs w:val="16"/>
              </w:rPr>
            </w:pPr>
            <w:r w:rsidRPr="00752305">
              <w:rPr>
                <w:rFonts w:ascii="Arial" w:hAnsi="Arial" w:cs="Arial"/>
                <w:b/>
                <w:bCs/>
                <w:sz w:val="16"/>
                <w:szCs w:val="16"/>
              </w:rPr>
              <w:t>financial statements</w:t>
            </w:r>
          </w:p>
        </w:tc>
      </w:tr>
      <w:tr w:rsidR="006E261B" w:rsidRPr="00752305" w14:paraId="18CEA601" w14:textId="1F1C28E4" w:rsidTr="007B42A2">
        <w:trPr>
          <w:gridAfter w:val="1"/>
          <w:wAfter w:w="9" w:type="dxa"/>
          <w:trHeight w:val="504"/>
        </w:trPr>
        <w:tc>
          <w:tcPr>
            <w:tcW w:w="3006" w:type="dxa"/>
            <w:tcBorders>
              <w:top w:val="nil"/>
              <w:left w:val="nil"/>
              <w:bottom w:val="nil"/>
              <w:right w:val="nil"/>
            </w:tcBorders>
          </w:tcPr>
          <w:p w14:paraId="53A8FD1F" w14:textId="77777777" w:rsidR="006E261B" w:rsidRPr="00752305" w:rsidRDefault="006E261B" w:rsidP="00BF2D3F">
            <w:pPr>
              <w:pStyle w:val="a"/>
              <w:tabs>
                <w:tab w:val="right" w:pos="7200"/>
                <w:tab w:val="right" w:pos="9000"/>
              </w:tabs>
              <w:ind w:right="-108"/>
              <w:rPr>
                <w:rFonts w:cs="Arial"/>
                <w:color w:val="auto"/>
                <w:sz w:val="16"/>
                <w:szCs w:val="16"/>
                <w:u w:val="none"/>
              </w:rPr>
            </w:pPr>
          </w:p>
        </w:tc>
        <w:tc>
          <w:tcPr>
            <w:tcW w:w="983" w:type="dxa"/>
            <w:tcBorders>
              <w:top w:val="single" w:sz="4" w:space="0" w:color="auto"/>
              <w:left w:val="nil"/>
              <w:bottom w:val="single" w:sz="4" w:space="0" w:color="auto"/>
              <w:right w:val="nil"/>
            </w:tcBorders>
          </w:tcPr>
          <w:p w14:paraId="209E1F4B" w14:textId="77777777" w:rsidR="006E261B" w:rsidRPr="00752305" w:rsidRDefault="006E261B" w:rsidP="00BF2D3F">
            <w:pPr>
              <w:ind w:right="-72"/>
              <w:jc w:val="right"/>
              <w:rPr>
                <w:rFonts w:ascii="Arial" w:eastAsia="Arial Unicode MS" w:hAnsi="Arial" w:cs="Arial"/>
                <w:b/>
                <w:bCs/>
                <w:sz w:val="16"/>
                <w:szCs w:val="16"/>
              </w:rPr>
            </w:pPr>
          </w:p>
          <w:p w14:paraId="15037212" w14:textId="5196C8B1"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Computer software</w:t>
            </w:r>
          </w:p>
          <w:p w14:paraId="403BCDEB" w14:textId="53CB3BF4"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Baht’000</w:t>
            </w:r>
          </w:p>
        </w:tc>
        <w:tc>
          <w:tcPr>
            <w:tcW w:w="1092" w:type="dxa"/>
            <w:tcBorders>
              <w:top w:val="single" w:sz="4" w:space="0" w:color="auto"/>
              <w:left w:val="nil"/>
              <w:bottom w:val="single" w:sz="4" w:space="0" w:color="auto"/>
              <w:right w:val="nil"/>
            </w:tcBorders>
          </w:tcPr>
          <w:p w14:paraId="58F2001E" w14:textId="2BC8A5F0"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Computer software</w:t>
            </w:r>
          </w:p>
          <w:p w14:paraId="3827F860" w14:textId="10B202E4"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in progress Baht’000</w:t>
            </w:r>
          </w:p>
        </w:tc>
        <w:tc>
          <w:tcPr>
            <w:tcW w:w="890" w:type="dxa"/>
            <w:tcBorders>
              <w:top w:val="single" w:sz="4" w:space="0" w:color="auto"/>
              <w:left w:val="nil"/>
              <w:bottom w:val="single" w:sz="4" w:space="0" w:color="auto"/>
              <w:right w:val="nil"/>
            </w:tcBorders>
          </w:tcPr>
          <w:p w14:paraId="3905B81B" w14:textId="7777777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 xml:space="preserve">   </w:t>
            </w:r>
          </w:p>
          <w:p w14:paraId="3823A069" w14:textId="77777777" w:rsidR="006E261B" w:rsidRPr="00752305" w:rsidRDefault="006E261B" w:rsidP="00BF2D3F">
            <w:pPr>
              <w:ind w:right="-72"/>
              <w:jc w:val="right"/>
              <w:rPr>
                <w:rFonts w:ascii="Arial" w:eastAsia="Arial Unicode MS" w:hAnsi="Arial" w:cs="Arial"/>
                <w:b/>
                <w:bCs/>
                <w:sz w:val="16"/>
                <w:szCs w:val="16"/>
              </w:rPr>
            </w:pPr>
          </w:p>
          <w:p w14:paraId="70EB7753" w14:textId="7777777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Total</w:t>
            </w:r>
          </w:p>
          <w:p w14:paraId="5BAC6620" w14:textId="0C8C52C8"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Baht’000</w:t>
            </w:r>
          </w:p>
        </w:tc>
        <w:tc>
          <w:tcPr>
            <w:tcW w:w="236" w:type="dxa"/>
            <w:gridSpan w:val="2"/>
            <w:tcBorders>
              <w:left w:val="nil"/>
              <w:right w:val="nil"/>
            </w:tcBorders>
          </w:tcPr>
          <w:p w14:paraId="19937A0D" w14:textId="77777777" w:rsidR="006E261B" w:rsidRPr="00752305" w:rsidRDefault="006E261B" w:rsidP="00BF2D3F">
            <w:pPr>
              <w:ind w:right="-72"/>
              <w:jc w:val="right"/>
              <w:rPr>
                <w:rFonts w:ascii="Arial" w:eastAsia="Arial Unicode MS" w:hAnsi="Arial" w:cs="Arial"/>
                <w:b/>
                <w:bCs/>
                <w:sz w:val="16"/>
                <w:szCs w:val="16"/>
              </w:rPr>
            </w:pPr>
          </w:p>
        </w:tc>
        <w:tc>
          <w:tcPr>
            <w:tcW w:w="1115" w:type="dxa"/>
            <w:gridSpan w:val="2"/>
            <w:tcBorders>
              <w:top w:val="single" w:sz="4" w:space="0" w:color="auto"/>
              <w:left w:val="nil"/>
              <w:bottom w:val="single" w:sz="4" w:space="0" w:color="auto"/>
              <w:right w:val="nil"/>
            </w:tcBorders>
            <w:vAlign w:val="bottom"/>
          </w:tcPr>
          <w:p w14:paraId="51577EBF" w14:textId="7EE45B6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Computer software</w:t>
            </w:r>
          </w:p>
          <w:p w14:paraId="24A63F14" w14:textId="3BF88B91"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Baht’000</w:t>
            </w:r>
          </w:p>
        </w:tc>
        <w:tc>
          <w:tcPr>
            <w:tcW w:w="1275" w:type="dxa"/>
            <w:tcBorders>
              <w:top w:val="single" w:sz="4" w:space="0" w:color="auto"/>
              <w:left w:val="nil"/>
              <w:bottom w:val="single" w:sz="4" w:space="0" w:color="auto"/>
              <w:right w:val="nil"/>
            </w:tcBorders>
          </w:tcPr>
          <w:p w14:paraId="3D5F7FC9" w14:textId="7777777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 xml:space="preserve">Computer software   </w:t>
            </w:r>
          </w:p>
          <w:p w14:paraId="04435BF3" w14:textId="2F1875DC"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in progress Baht’000</w:t>
            </w:r>
          </w:p>
        </w:tc>
        <w:tc>
          <w:tcPr>
            <w:tcW w:w="961" w:type="dxa"/>
            <w:tcBorders>
              <w:top w:val="single" w:sz="4" w:space="0" w:color="auto"/>
              <w:left w:val="nil"/>
              <w:bottom w:val="single" w:sz="4" w:space="0" w:color="auto"/>
              <w:right w:val="nil"/>
            </w:tcBorders>
          </w:tcPr>
          <w:p w14:paraId="6021BB7D" w14:textId="7777777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 xml:space="preserve">         </w:t>
            </w:r>
          </w:p>
          <w:p w14:paraId="0E57A47C" w14:textId="77777777" w:rsidR="006E261B" w:rsidRPr="00752305" w:rsidRDefault="006E261B" w:rsidP="00BF2D3F">
            <w:pPr>
              <w:ind w:right="-72"/>
              <w:jc w:val="right"/>
              <w:rPr>
                <w:rFonts w:ascii="Arial" w:eastAsia="Arial Unicode MS" w:hAnsi="Arial" w:cs="Arial"/>
                <w:b/>
                <w:bCs/>
                <w:sz w:val="16"/>
                <w:szCs w:val="16"/>
              </w:rPr>
            </w:pPr>
          </w:p>
          <w:p w14:paraId="0F31C517" w14:textId="77777777"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Total</w:t>
            </w:r>
          </w:p>
          <w:p w14:paraId="16596D80" w14:textId="47EFDF0D" w:rsidR="006E261B" w:rsidRPr="00752305" w:rsidRDefault="006E261B" w:rsidP="00BF2D3F">
            <w:pPr>
              <w:ind w:right="-72"/>
              <w:jc w:val="right"/>
              <w:rPr>
                <w:rFonts w:ascii="Arial" w:eastAsia="Arial Unicode MS" w:hAnsi="Arial" w:cs="Arial"/>
                <w:b/>
                <w:bCs/>
                <w:sz w:val="16"/>
                <w:szCs w:val="16"/>
              </w:rPr>
            </w:pPr>
            <w:r w:rsidRPr="00752305">
              <w:rPr>
                <w:rFonts w:ascii="Arial" w:eastAsia="Arial Unicode MS" w:hAnsi="Arial" w:cs="Arial"/>
                <w:b/>
                <w:bCs/>
                <w:sz w:val="16"/>
                <w:szCs w:val="16"/>
              </w:rPr>
              <w:t>Baht’000</w:t>
            </w:r>
          </w:p>
        </w:tc>
      </w:tr>
      <w:tr w:rsidR="006E261B" w:rsidRPr="00752305" w14:paraId="1EFBE610" w14:textId="7FCA8397" w:rsidTr="007B42A2">
        <w:trPr>
          <w:gridAfter w:val="1"/>
          <w:wAfter w:w="9" w:type="dxa"/>
          <w:trHeight w:val="112"/>
        </w:trPr>
        <w:tc>
          <w:tcPr>
            <w:tcW w:w="3006" w:type="dxa"/>
            <w:tcBorders>
              <w:top w:val="nil"/>
              <w:left w:val="nil"/>
              <w:bottom w:val="nil"/>
              <w:right w:val="nil"/>
            </w:tcBorders>
          </w:tcPr>
          <w:p w14:paraId="4BE3AC8A" w14:textId="77777777" w:rsidR="006E261B" w:rsidRPr="00752305" w:rsidRDefault="006E261B" w:rsidP="00BF2D3F">
            <w:pPr>
              <w:pStyle w:val="a"/>
              <w:tabs>
                <w:tab w:val="right" w:pos="7200"/>
                <w:tab w:val="right" w:pos="9000"/>
              </w:tabs>
              <w:ind w:right="-108"/>
              <w:rPr>
                <w:rFonts w:cs="Arial"/>
                <w:b/>
                <w:bCs/>
                <w:color w:val="auto"/>
                <w:sz w:val="14"/>
                <w:szCs w:val="14"/>
                <w:u w:val="none"/>
              </w:rPr>
            </w:pPr>
          </w:p>
        </w:tc>
        <w:tc>
          <w:tcPr>
            <w:tcW w:w="983" w:type="dxa"/>
            <w:tcBorders>
              <w:top w:val="nil"/>
              <w:left w:val="nil"/>
              <w:bottom w:val="nil"/>
              <w:right w:val="nil"/>
            </w:tcBorders>
          </w:tcPr>
          <w:p w14:paraId="785EFFC6" w14:textId="77777777" w:rsidR="006E261B" w:rsidRPr="00752305" w:rsidRDefault="006E261B" w:rsidP="002A294F">
            <w:pPr>
              <w:ind w:right="-72"/>
              <w:jc w:val="right"/>
              <w:rPr>
                <w:rFonts w:ascii="Arial" w:hAnsi="Arial" w:cs="Arial"/>
                <w:sz w:val="14"/>
                <w:szCs w:val="14"/>
              </w:rPr>
            </w:pPr>
          </w:p>
        </w:tc>
        <w:tc>
          <w:tcPr>
            <w:tcW w:w="1092" w:type="dxa"/>
            <w:tcBorders>
              <w:top w:val="nil"/>
              <w:left w:val="nil"/>
              <w:bottom w:val="nil"/>
              <w:right w:val="nil"/>
            </w:tcBorders>
          </w:tcPr>
          <w:p w14:paraId="6F87405E" w14:textId="77777777" w:rsidR="006E261B" w:rsidRPr="00752305" w:rsidRDefault="006E261B" w:rsidP="002A294F">
            <w:pPr>
              <w:ind w:right="-72"/>
              <w:jc w:val="right"/>
              <w:rPr>
                <w:rFonts w:ascii="Arial" w:hAnsi="Arial" w:cs="Arial"/>
                <w:sz w:val="14"/>
                <w:szCs w:val="14"/>
              </w:rPr>
            </w:pPr>
          </w:p>
        </w:tc>
        <w:tc>
          <w:tcPr>
            <w:tcW w:w="890" w:type="dxa"/>
            <w:tcBorders>
              <w:top w:val="nil"/>
              <w:left w:val="nil"/>
              <w:bottom w:val="nil"/>
              <w:right w:val="nil"/>
            </w:tcBorders>
          </w:tcPr>
          <w:p w14:paraId="32BD56A7" w14:textId="77777777" w:rsidR="006E261B" w:rsidRPr="00752305" w:rsidRDefault="006E261B" w:rsidP="002A294F">
            <w:pPr>
              <w:ind w:right="-72"/>
              <w:jc w:val="right"/>
              <w:rPr>
                <w:rFonts w:ascii="Arial" w:hAnsi="Arial" w:cs="Arial"/>
                <w:sz w:val="14"/>
                <w:szCs w:val="14"/>
              </w:rPr>
            </w:pPr>
          </w:p>
        </w:tc>
        <w:tc>
          <w:tcPr>
            <w:tcW w:w="236" w:type="dxa"/>
            <w:gridSpan w:val="2"/>
            <w:tcBorders>
              <w:top w:val="nil"/>
              <w:left w:val="nil"/>
              <w:bottom w:val="nil"/>
              <w:right w:val="nil"/>
            </w:tcBorders>
          </w:tcPr>
          <w:p w14:paraId="1BFDDF21" w14:textId="77777777" w:rsidR="006E261B" w:rsidRPr="00752305" w:rsidRDefault="006E261B" w:rsidP="002A294F">
            <w:pPr>
              <w:ind w:right="-72"/>
              <w:jc w:val="right"/>
              <w:rPr>
                <w:rFonts w:ascii="Arial" w:hAnsi="Arial" w:cs="Arial"/>
                <w:sz w:val="14"/>
                <w:szCs w:val="14"/>
              </w:rPr>
            </w:pPr>
          </w:p>
        </w:tc>
        <w:tc>
          <w:tcPr>
            <w:tcW w:w="1115" w:type="dxa"/>
            <w:gridSpan w:val="2"/>
            <w:tcBorders>
              <w:top w:val="nil"/>
              <w:left w:val="nil"/>
              <w:bottom w:val="nil"/>
              <w:right w:val="nil"/>
            </w:tcBorders>
            <w:vAlign w:val="bottom"/>
          </w:tcPr>
          <w:p w14:paraId="5D8052F8" w14:textId="49BE1379" w:rsidR="006E261B" w:rsidRPr="00752305" w:rsidRDefault="006E261B" w:rsidP="002A294F">
            <w:pPr>
              <w:ind w:right="-72"/>
              <w:jc w:val="right"/>
              <w:rPr>
                <w:rFonts w:ascii="Arial" w:hAnsi="Arial" w:cs="Arial"/>
                <w:sz w:val="14"/>
                <w:szCs w:val="14"/>
              </w:rPr>
            </w:pPr>
          </w:p>
        </w:tc>
        <w:tc>
          <w:tcPr>
            <w:tcW w:w="1275" w:type="dxa"/>
            <w:tcBorders>
              <w:top w:val="nil"/>
              <w:left w:val="nil"/>
              <w:bottom w:val="nil"/>
              <w:right w:val="nil"/>
            </w:tcBorders>
          </w:tcPr>
          <w:p w14:paraId="3CBA2CCC" w14:textId="184BA4B9" w:rsidR="006E261B" w:rsidRPr="00752305" w:rsidRDefault="006E261B" w:rsidP="002A294F">
            <w:pPr>
              <w:ind w:right="-72"/>
              <w:jc w:val="right"/>
              <w:rPr>
                <w:rFonts w:ascii="Arial" w:hAnsi="Arial" w:cs="Arial"/>
                <w:sz w:val="14"/>
                <w:szCs w:val="14"/>
              </w:rPr>
            </w:pPr>
          </w:p>
        </w:tc>
        <w:tc>
          <w:tcPr>
            <w:tcW w:w="961" w:type="dxa"/>
            <w:tcBorders>
              <w:top w:val="nil"/>
              <w:left w:val="nil"/>
              <w:bottom w:val="nil"/>
              <w:right w:val="nil"/>
            </w:tcBorders>
          </w:tcPr>
          <w:p w14:paraId="17272B9F" w14:textId="77777777" w:rsidR="006E261B" w:rsidRPr="00752305" w:rsidRDefault="006E261B" w:rsidP="002A294F">
            <w:pPr>
              <w:ind w:right="-72"/>
              <w:jc w:val="right"/>
              <w:rPr>
                <w:rFonts w:ascii="Arial" w:hAnsi="Arial" w:cs="Arial"/>
                <w:sz w:val="14"/>
                <w:szCs w:val="14"/>
              </w:rPr>
            </w:pPr>
          </w:p>
        </w:tc>
      </w:tr>
      <w:tr w:rsidR="006E261B" w:rsidRPr="00752305" w14:paraId="04528FE4" w14:textId="54C13EAA" w:rsidTr="007B42A2">
        <w:trPr>
          <w:gridAfter w:val="1"/>
          <w:wAfter w:w="9" w:type="dxa"/>
          <w:trHeight w:val="126"/>
        </w:trPr>
        <w:tc>
          <w:tcPr>
            <w:tcW w:w="3006" w:type="dxa"/>
            <w:tcBorders>
              <w:top w:val="nil"/>
              <w:left w:val="nil"/>
              <w:bottom w:val="nil"/>
              <w:right w:val="nil"/>
            </w:tcBorders>
          </w:tcPr>
          <w:p w14:paraId="4AC32FA2" w14:textId="117E6791" w:rsidR="006E261B" w:rsidRPr="00752305" w:rsidRDefault="006E261B" w:rsidP="00BF2D3F">
            <w:pPr>
              <w:pStyle w:val="a"/>
              <w:tabs>
                <w:tab w:val="right" w:pos="7200"/>
                <w:tab w:val="right" w:pos="9000"/>
              </w:tabs>
              <w:ind w:right="-108"/>
              <w:rPr>
                <w:rFonts w:cs="Arial"/>
                <w:color w:val="auto"/>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1 January 2021</w:t>
            </w:r>
          </w:p>
        </w:tc>
        <w:tc>
          <w:tcPr>
            <w:tcW w:w="983" w:type="dxa"/>
            <w:tcBorders>
              <w:top w:val="nil"/>
              <w:left w:val="nil"/>
              <w:bottom w:val="nil"/>
              <w:right w:val="nil"/>
            </w:tcBorders>
          </w:tcPr>
          <w:p w14:paraId="3D072754" w14:textId="77777777" w:rsidR="006E261B" w:rsidRPr="00752305" w:rsidRDefault="006E261B" w:rsidP="002A294F">
            <w:pPr>
              <w:ind w:right="-72"/>
              <w:jc w:val="right"/>
              <w:rPr>
                <w:rFonts w:ascii="Arial" w:hAnsi="Arial" w:cs="Arial"/>
                <w:sz w:val="16"/>
                <w:szCs w:val="16"/>
              </w:rPr>
            </w:pPr>
          </w:p>
        </w:tc>
        <w:tc>
          <w:tcPr>
            <w:tcW w:w="1092" w:type="dxa"/>
            <w:tcBorders>
              <w:top w:val="nil"/>
              <w:left w:val="nil"/>
              <w:bottom w:val="nil"/>
              <w:right w:val="nil"/>
            </w:tcBorders>
          </w:tcPr>
          <w:p w14:paraId="21A1F84E" w14:textId="77777777" w:rsidR="006E261B" w:rsidRPr="00752305" w:rsidRDefault="006E261B" w:rsidP="002A294F">
            <w:pPr>
              <w:ind w:right="-72"/>
              <w:jc w:val="right"/>
              <w:rPr>
                <w:rFonts w:ascii="Arial" w:hAnsi="Arial" w:cs="Arial"/>
                <w:sz w:val="16"/>
                <w:szCs w:val="16"/>
              </w:rPr>
            </w:pPr>
          </w:p>
        </w:tc>
        <w:tc>
          <w:tcPr>
            <w:tcW w:w="890" w:type="dxa"/>
            <w:tcBorders>
              <w:top w:val="nil"/>
              <w:left w:val="nil"/>
              <w:bottom w:val="nil"/>
              <w:right w:val="nil"/>
            </w:tcBorders>
          </w:tcPr>
          <w:p w14:paraId="69F4D64E" w14:textId="77777777" w:rsidR="006E261B" w:rsidRPr="00752305" w:rsidRDefault="006E261B" w:rsidP="002A294F">
            <w:pPr>
              <w:ind w:right="-72"/>
              <w:jc w:val="right"/>
              <w:rPr>
                <w:rFonts w:ascii="Arial" w:hAnsi="Arial" w:cs="Arial"/>
                <w:sz w:val="16"/>
                <w:szCs w:val="16"/>
              </w:rPr>
            </w:pPr>
          </w:p>
        </w:tc>
        <w:tc>
          <w:tcPr>
            <w:tcW w:w="236" w:type="dxa"/>
            <w:gridSpan w:val="2"/>
            <w:tcBorders>
              <w:top w:val="nil"/>
              <w:left w:val="nil"/>
              <w:bottom w:val="nil"/>
              <w:right w:val="nil"/>
            </w:tcBorders>
          </w:tcPr>
          <w:p w14:paraId="5755F667" w14:textId="77777777" w:rsidR="006E261B" w:rsidRPr="00752305" w:rsidRDefault="006E261B" w:rsidP="002A294F">
            <w:pPr>
              <w:ind w:right="-72"/>
              <w:jc w:val="right"/>
              <w:rPr>
                <w:rFonts w:ascii="Arial" w:hAnsi="Arial" w:cs="Arial"/>
                <w:sz w:val="16"/>
                <w:szCs w:val="16"/>
              </w:rPr>
            </w:pPr>
          </w:p>
        </w:tc>
        <w:tc>
          <w:tcPr>
            <w:tcW w:w="1115" w:type="dxa"/>
            <w:gridSpan w:val="2"/>
            <w:tcBorders>
              <w:top w:val="nil"/>
              <w:left w:val="nil"/>
              <w:bottom w:val="nil"/>
              <w:right w:val="nil"/>
            </w:tcBorders>
            <w:vAlign w:val="bottom"/>
          </w:tcPr>
          <w:p w14:paraId="567C944F" w14:textId="7565A41E" w:rsidR="006E261B" w:rsidRPr="00752305" w:rsidRDefault="006E261B" w:rsidP="002A294F">
            <w:pPr>
              <w:ind w:right="-72"/>
              <w:jc w:val="right"/>
              <w:rPr>
                <w:rFonts w:ascii="Arial" w:hAnsi="Arial" w:cs="Arial"/>
                <w:sz w:val="16"/>
                <w:szCs w:val="16"/>
              </w:rPr>
            </w:pPr>
          </w:p>
        </w:tc>
        <w:tc>
          <w:tcPr>
            <w:tcW w:w="1275" w:type="dxa"/>
            <w:tcBorders>
              <w:top w:val="nil"/>
              <w:left w:val="nil"/>
              <w:bottom w:val="nil"/>
              <w:right w:val="nil"/>
            </w:tcBorders>
          </w:tcPr>
          <w:p w14:paraId="5F3CD590" w14:textId="44A5D996" w:rsidR="006E261B" w:rsidRPr="00752305" w:rsidRDefault="006E261B" w:rsidP="002A294F">
            <w:pPr>
              <w:ind w:right="-72"/>
              <w:jc w:val="right"/>
              <w:rPr>
                <w:rFonts w:ascii="Arial" w:hAnsi="Arial" w:cs="Arial"/>
                <w:sz w:val="16"/>
                <w:szCs w:val="16"/>
              </w:rPr>
            </w:pPr>
          </w:p>
        </w:tc>
        <w:tc>
          <w:tcPr>
            <w:tcW w:w="961" w:type="dxa"/>
            <w:tcBorders>
              <w:top w:val="nil"/>
              <w:left w:val="nil"/>
              <w:bottom w:val="nil"/>
              <w:right w:val="nil"/>
            </w:tcBorders>
          </w:tcPr>
          <w:p w14:paraId="148DD9AD" w14:textId="77777777" w:rsidR="006E261B" w:rsidRPr="00752305" w:rsidRDefault="006E261B" w:rsidP="002A294F">
            <w:pPr>
              <w:ind w:right="-72"/>
              <w:jc w:val="right"/>
              <w:rPr>
                <w:rFonts w:ascii="Arial" w:hAnsi="Arial" w:cs="Arial"/>
                <w:sz w:val="16"/>
                <w:szCs w:val="16"/>
              </w:rPr>
            </w:pPr>
          </w:p>
        </w:tc>
      </w:tr>
      <w:tr w:rsidR="006E261B" w:rsidRPr="00752305" w14:paraId="0E21CADD" w14:textId="20E47420" w:rsidTr="007B42A2">
        <w:trPr>
          <w:gridAfter w:val="1"/>
          <w:wAfter w:w="9" w:type="dxa"/>
          <w:trHeight w:val="120"/>
        </w:trPr>
        <w:tc>
          <w:tcPr>
            <w:tcW w:w="3006" w:type="dxa"/>
            <w:tcBorders>
              <w:top w:val="nil"/>
              <w:left w:val="nil"/>
              <w:bottom w:val="nil"/>
              <w:right w:val="nil"/>
            </w:tcBorders>
          </w:tcPr>
          <w:p w14:paraId="6E66D499" w14:textId="7777777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Cost</w:t>
            </w:r>
          </w:p>
        </w:tc>
        <w:tc>
          <w:tcPr>
            <w:tcW w:w="983" w:type="dxa"/>
            <w:tcBorders>
              <w:top w:val="nil"/>
              <w:left w:val="nil"/>
              <w:right w:val="nil"/>
            </w:tcBorders>
            <w:vAlign w:val="bottom"/>
          </w:tcPr>
          <w:p w14:paraId="79F6E950" w14:textId="3F3687EE"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5</w:t>
            </w:r>
            <w:r w:rsidRPr="00752305">
              <w:rPr>
                <w:rFonts w:ascii="Arial" w:hAnsi="Arial" w:cs="Arial"/>
                <w:sz w:val="16"/>
                <w:szCs w:val="16"/>
              </w:rPr>
              <w:t>,</w:t>
            </w:r>
            <w:r w:rsidRPr="00752305">
              <w:rPr>
                <w:rFonts w:ascii="Arial" w:hAnsi="Arial" w:cs="Arial"/>
                <w:sz w:val="16"/>
                <w:szCs w:val="16"/>
                <w:lang w:val="en-GB"/>
              </w:rPr>
              <w:t>396</w:t>
            </w:r>
          </w:p>
        </w:tc>
        <w:tc>
          <w:tcPr>
            <w:tcW w:w="1092" w:type="dxa"/>
            <w:tcBorders>
              <w:top w:val="nil"/>
              <w:left w:val="nil"/>
              <w:right w:val="nil"/>
            </w:tcBorders>
            <w:vAlign w:val="bottom"/>
          </w:tcPr>
          <w:p w14:paraId="18874F02" w14:textId="4B7232A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890" w:type="dxa"/>
            <w:tcBorders>
              <w:top w:val="nil"/>
              <w:left w:val="nil"/>
              <w:right w:val="nil"/>
            </w:tcBorders>
            <w:vAlign w:val="bottom"/>
          </w:tcPr>
          <w:p w14:paraId="3A4B379E" w14:textId="728A79D1"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5</w:t>
            </w:r>
            <w:r w:rsidRPr="00752305">
              <w:rPr>
                <w:rFonts w:ascii="Arial" w:hAnsi="Arial" w:cs="Arial"/>
                <w:sz w:val="16"/>
                <w:szCs w:val="16"/>
              </w:rPr>
              <w:t>,</w:t>
            </w:r>
            <w:r w:rsidRPr="00752305">
              <w:rPr>
                <w:rFonts w:ascii="Arial" w:hAnsi="Arial" w:cs="Arial"/>
                <w:sz w:val="16"/>
                <w:szCs w:val="16"/>
                <w:lang w:val="en-GB"/>
              </w:rPr>
              <w:t>396</w:t>
            </w:r>
          </w:p>
        </w:tc>
        <w:tc>
          <w:tcPr>
            <w:tcW w:w="236" w:type="dxa"/>
            <w:gridSpan w:val="2"/>
            <w:tcBorders>
              <w:top w:val="nil"/>
              <w:left w:val="nil"/>
              <w:right w:val="nil"/>
            </w:tcBorders>
          </w:tcPr>
          <w:p w14:paraId="3B91522A"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right w:val="nil"/>
            </w:tcBorders>
            <w:vAlign w:val="bottom"/>
          </w:tcPr>
          <w:p w14:paraId="1061AC75" w14:textId="17DAAFA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683</w:t>
            </w:r>
          </w:p>
        </w:tc>
        <w:tc>
          <w:tcPr>
            <w:tcW w:w="1275" w:type="dxa"/>
            <w:tcBorders>
              <w:top w:val="nil"/>
              <w:left w:val="nil"/>
              <w:right w:val="nil"/>
            </w:tcBorders>
            <w:vAlign w:val="bottom"/>
          </w:tcPr>
          <w:p w14:paraId="2EA7B46F" w14:textId="161E7B34"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961" w:type="dxa"/>
            <w:tcBorders>
              <w:top w:val="nil"/>
              <w:left w:val="nil"/>
              <w:right w:val="nil"/>
            </w:tcBorders>
            <w:vAlign w:val="bottom"/>
          </w:tcPr>
          <w:p w14:paraId="7747C4E4" w14:textId="20575CD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683</w:t>
            </w:r>
          </w:p>
        </w:tc>
      </w:tr>
      <w:tr w:rsidR="006E261B" w:rsidRPr="00752305" w14:paraId="4615809A" w14:textId="175953CB" w:rsidTr="007B42A2">
        <w:trPr>
          <w:gridAfter w:val="1"/>
          <w:wAfter w:w="9" w:type="dxa"/>
          <w:trHeight w:val="126"/>
        </w:trPr>
        <w:tc>
          <w:tcPr>
            <w:tcW w:w="3006" w:type="dxa"/>
            <w:tcBorders>
              <w:top w:val="nil"/>
              <w:left w:val="nil"/>
              <w:bottom w:val="nil"/>
              <w:right w:val="nil"/>
            </w:tcBorders>
          </w:tcPr>
          <w:p w14:paraId="41704944" w14:textId="39D55E4D" w:rsidR="006E261B" w:rsidRPr="00752305" w:rsidRDefault="006E261B" w:rsidP="00613EE3">
            <w:pPr>
              <w:pStyle w:val="a"/>
              <w:tabs>
                <w:tab w:val="right" w:pos="7200"/>
                <w:tab w:val="right" w:pos="9000"/>
              </w:tabs>
              <w:ind w:right="-108"/>
              <w:rPr>
                <w:rFonts w:cs="Arial"/>
                <w:color w:val="auto"/>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w:t>
            </w:r>
            <w:proofErr w:type="spellStart"/>
            <w:r w:rsidRPr="00752305">
              <w:rPr>
                <w:rFonts w:cs="Arial"/>
                <w:color w:val="auto"/>
                <w:sz w:val="16"/>
                <w:szCs w:val="16"/>
                <w:u w:val="none"/>
              </w:rPr>
              <w:t>amortisation</w:t>
            </w:r>
            <w:proofErr w:type="spellEnd"/>
          </w:p>
        </w:tc>
        <w:tc>
          <w:tcPr>
            <w:tcW w:w="983" w:type="dxa"/>
            <w:tcBorders>
              <w:top w:val="nil"/>
              <w:left w:val="nil"/>
              <w:bottom w:val="single" w:sz="4" w:space="0" w:color="auto"/>
              <w:right w:val="nil"/>
            </w:tcBorders>
            <w:vAlign w:val="bottom"/>
          </w:tcPr>
          <w:p w14:paraId="0BB78C66" w14:textId="086444BA" w:rsidR="006E261B" w:rsidRPr="00752305" w:rsidRDefault="006E261B" w:rsidP="00613EE3">
            <w:pPr>
              <w:ind w:right="-72"/>
              <w:jc w:val="right"/>
              <w:rPr>
                <w:rFonts w:ascii="Arial" w:hAnsi="Arial" w:cs="Arial"/>
                <w:sz w:val="16"/>
                <w:szCs w:val="16"/>
              </w:rPr>
            </w:pPr>
            <w:r w:rsidRPr="00752305">
              <w:rPr>
                <w:rFonts w:ascii="Arial" w:hAnsi="Arial" w:cs="Arial"/>
                <w:sz w:val="16"/>
                <w:szCs w:val="16"/>
                <w:cs/>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913</w:t>
            </w:r>
            <w:r w:rsidRPr="00752305">
              <w:rPr>
                <w:rFonts w:ascii="Arial" w:hAnsi="Arial" w:cs="Arial"/>
                <w:sz w:val="16"/>
                <w:szCs w:val="16"/>
                <w:cs/>
              </w:rPr>
              <w:t>)</w:t>
            </w:r>
          </w:p>
        </w:tc>
        <w:tc>
          <w:tcPr>
            <w:tcW w:w="1092" w:type="dxa"/>
            <w:tcBorders>
              <w:top w:val="nil"/>
              <w:left w:val="nil"/>
              <w:bottom w:val="single" w:sz="4" w:space="0" w:color="auto"/>
              <w:right w:val="nil"/>
            </w:tcBorders>
            <w:vAlign w:val="bottom"/>
          </w:tcPr>
          <w:p w14:paraId="7973F47C" w14:textId="56521720"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bottom w:val="single" w:sz="4" w:space="0" w:color="auto"/>
              <w:right w:val="nil"/>
            </w:tcBorders>
            <w:vAlign w:val="bottom"/>
          </w:tcPr>
          <w:p w14:paraId="3622D175" w14:textId="1D76D8BC" w:rsidR="006E261B" w:rsidRPr="00752305" w:rsidRDefault="006E261B" w:rsidP="00613EE3">
            <w:pPr>
              <w:ind w:right="-72"/>
              <w:jc w:val="right"/>
              <w:rPr>
                <w:rFonts w:ascii="Arial" w:hAnsi="Arial" w:cs="Arial"/>
                <w:sz w:val="16"/>
                <w:szCs w:val="16"/>
              </w:rPr>
            </w:pPr>
            <w:r w:rsidRPr="00752305">
              <w:rPr>
                <w:rFonts w:ascii="Arial" w:hAnsi="Arial" w:cs="Arial"/>
                <w:sz w:val="16"/>
                <w:szCs w:val="16"/>
                <w:cs/>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913</w:t>
            </w:r>
            <w:r w:rsidRPr="00752305">
              <w:rPr>
                <w:rFonts w:ascii="Arial" w:hAnsi="Arial" w:cs="Arial"/>
                <w:sz w:val="16"/>
                <w:szCs w:val="16"/>
                <w:cs/>
              </w:rPr>
              <w:t>)</w:t>
            </w:r>
          </w:p>
        </w:tc>
        <w:tc>
          <w:tcPr>
            <w:tcW w:w="236" w:type="dxa"/>
            <w:gridSpan w:val="2"/>
            <w:tcBorders>
              <w:top w:val="nil"/>
              <w:left w:val="nil"/>
              <w:right w:val="nil"/>
            </w:tcBorders>
          </w:tcPr>
          <w:p w14:paraId="04E7269A"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1B91DE9A" w14:textId="5109ED73"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210</w:t>
            </w:r>
            <w:r w:rsidRPr="00752305">
              <w:rPr>
                <w:rFonts w:ascii="Arial" w:hAnsi="Arial" w:cs="Arial"/>
                <w:sz w:val="16"/>
                <w:szCs w:val="16"/>
              </w:rPr>
              <w:t>)</w:t>
            </w:r>
          </w:p>
        </w:tc>
        <w:tc>
          <w:tcPr>
            <w:tcW w:w="1275" w:type="dxa"/>
            <w:tcBorders>
              <w:top w:val="nil"/>
              <w:left w:val="nil"/>
              <w:bottom w:val="single" w:sz="4" w:space="0" w:color="auto"/>
              <w:right w:val="nil"/>
            </w:tcBorders>
            <w:vAlign w:val="bottom"/>
          </w:tcPr>
          <w:p w14:paraId="12CA1C8B" w14:textId="1A69F4A5"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bottom w:val="single" w:sz="4" w:space="0" w:color="auto"/>
              <w:right w:val="nil"/>
            </w:tcBorders>
            <w:vAlign w:val="bottom"/>
          </w:tcPr>
          <w:p w14:paraId="58F05B0D" w14:textId="0B2365EC"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210</w:t>
            </w:r>
            <w:r w:rsidRPr="00752305">
              <w:rPr>
                <w:rFonts w:ascii="Arial" w:hAnsi="Arial" w:cs="Arial"/>
                <w:sz w:val="16"/>
                <w:szCs w:val="16"/>
              </w:rPr>
              <w:t>)</w:t>
            </w:r>
          </w:p>
        </w:tc>
      </w:tr>
      <w:tr w:rsidR="006E261B" w:rsidRPr="00752305" w14:paraId="1B307656" w14:textId="17E1E66E" w:rsidTr="007B42A2">
        <w:trPr>
          <w:gridAfter w:val="1"/>
          <w:wAfter w:w="9" w:type="dxa"/>
          <w:trHeight w:val="126"/>
        </w:trPr>
        <w:tc>
          <w:tcPr>
            <w:tcW w:w="3006" w:type="dxa"/>
            <w:tcBorders>
              <w:top w:val="nil"/>
              <w:left w:val="nil"/>
              <w:bottom w:val="nil"/>
              <w:right w:val="nil"/>
            </w:tcBorders>
          </w:tcPr>
          <w:p w14:paraId="41F378CD"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tcPr>
          <w:p w14:paraId="346E16AE"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28356580"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1BDFB9D1"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23368AA1"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7E68F29D" w14:textId="32C0A2E9"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4F9D3CE6" w14:textId="10070920"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5051C23B"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1495D1CC" w14:textId="6B953B15" w:rsidTr="007B42A2">
        <w:trPr>
          <w:gridAfter w:val="1"/>
          <w:wAfter w:w="9" w:type="dxa"/>
          <w:trHeight w:val="126"/>
        </w:trPr>
        <w:tc>
          <w:tcPr>
            <w:tcW w:w="3006" w:type="dxa"/>
            <w:tcBorders>
              <w:top w:val="nil"/>
              <w:left w:val="nil"/>
              <w:bottom w:val="nil"/>
              <w:right w:val="nil"/>
            </w:tcBorders>
          </w:tcPr>
          <w:p w14:paraId="2D387A1D" w14:textId="77777777" w:rsidR="006E261B" w:rsidRPr="00752305" w:rsidRDefault="006E261B" w:rsidP="00613EE3">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Net book amount</w:t>
            </w:r>
          </w:p>
        </w:tc>
        <w:tc>
          <w:tcPr>
            <w:tcW w:w="983" w:type="dxa"/>
            <w:tcBorders>
              <w:top w:val="nil"/>
              <w:left w:val="nil"/>
              <w:bottom w:val="single" w:sz="4" w:space="0" w:color="auto"/>
              <w:right w:val="nil"/>
            </w:tcBorders>
            <w:vAlign w:val="bottom"/>
          </w:tcPr>
          <w:p w14:paraId="6AB17F34" w14:textId="5640A34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483</w:t>
            </w:r>
          </w:p>
        </w:tc>
        <w:tc>
          <w:tcPr>
            <w:tcW w:w="1092" w:type="dxa"/>
            <w:tcBorders>
              <w:top w:val="nil"/>
              <w:left w:val="nil"/>
              <w:bottom w:val="single" w:sz="4" w:space="0" w:color="auto"/>
              <w:right w:val="nil"/>
            </w:tcBorders>
            <w:vAlign w:val="bottom"/>
          </w:tcPr>
          <w:p w14:paraId="0BFA77DB" w14:textId="68F4271E"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890" w:type="dxa"/>
            <w:tcBorders>
              <w:top w:val="nil"/>
              <w:left w:val="nil"/>
              <w:bottom w:val="single" w:sz="4" w:space="0" w:color="auto"/>
              <w:right w:val="nil"/>
            </w:tcBorders>
            <w:vAlign w:val="bottom"/>
          </w:tcPr>
          <w:p w14:paraId="19BEBFF4" w14:textId="49E902F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483</w:t>
            </w:r>
          </w:p>
        </w:tc>
        <w:tc>
          <w:tcPr>
            <w:tcW w:w="236" w:type="dxa"/>
            <w:gridSpan w:val="2"/>
            <w:tcBorders>
              <w:top w:val="nil"/>
              <w:left w:val="nil"/>
              <w:right w:val="nil"/>
            </w:tcBorders>
          </w:tcPr>
          <w:p w14:paraId="5258EB35"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3669D179" w14:textId="7E710EF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473</w:t>
            </w:r>
          </w:p>
        </w:tc>
        <w:tc>
          <w:tcPr>
            <w:tcW w:w="1275" w:type="dxa"/>
            <w:tcBorders>
              <w:top w:val="nil"/>
              <w:left w:val="nil"/>
              <w:bottom w:val="single" w:sz="4" w:space="0" w:color="auto"/>
              <w:right w:val="nil"/>
            </w:tcBorders>
            <w:vAlign w:val="bottom"/>
          </w:tcPr>
          <w:p w14:paraId="5E826CCF" w14:textId="2E564A98"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961" w:type="dxa"/>
            <w:tcBorders>
              <w:top w:val="nil"/>
              <w:left w:val="nil"/>
              <w:bottom w:val="single" w:sz="4" w:space="0" w:color="auto"/>
              <w:right w:val="nil"/>
            </w:tcBorders>
            <w:vAlign w:val="bottom"/>
          </w:tcPr>
          <w:p w14:paraId="570872D0" w14:textId="093262B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473</w:t>
            </w:r>
          </w:p>
        </w:tc>
      </w:tr>
      <w:tr w:rsidR="006E261B" w:rsidRPr="00752305" w14:paraId="6BFF2AF6" w14:textId="7A297BD6" w:rsidTr="007B42A2">
        <w:trPr>
          <w:gridAfter w:val="1"/>
          <w:wAfter w:w="9" w:type="dxa"/>
          <w:trHeight w:val="126"/>
        </w:trPr>
        <w:tc>
          <w:tcPr>
            <w:tcW w:w="3006" w:type="dxa"/>
            <w:tcBorders>
              <w:top w:val="nil"/>
              <w:left w:val="nil"/>
              <w:bottom w:val="nil"/>
              <w:right w:val="nil"/>
            </w:tcBorders>
          </w:tcPr>
          <w:p w14:paraId="529E337C"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bottom w:val="nil"/>
              <w:right w:val="nil"/>
            </w:tcBorders>
          </w:tcPr>
          <w:p w14:paraId="1A29F49D"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bottom w:val="nil"/>
              <w:right w:val="nil"/>
            </w:tcBorders>
          </w:tcPr>
          <w:p w14:paraId="5608F440"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bottom w:val="nil"/>
              <w:right w:val="nil"/>
            </w:tcBorders>
          </w:tcPr>
          <w:p w14:paraId="575FF55D"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bottom w:val="nil"/>
              <w:right w:val="nil"/>
            </w:tcBorders>
          </w:tcPr>
          <w:p w14:paraId="2AB0A526"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bottom w:val="nil"/>
              <w:right w:val="nil"/>
            </w:tcBorders>
          </w:tcPr>
          <w:p w14:paraId="5699F956" w14:textId="38442E4A"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bottom w:val="nil"/>
              <w:right w:val="nil"/>
            </w:tcBorders>
          </w:tcPr>
          <w:p w14:paraId="1099D088" w14:textId="57E39380"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bottom w:val="nil"/>
              <w:right w:val="nil"/>
            </w:tcBorders>
          </w:tcPr>
          <w:p w14:paraId="2480BEA0"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368922AE" w14:textId="7A1DB997" w:rsidTr="007B42A2">
        <w:trPr>
          <w:gridAfter w:val="1"/>
          <w:wAfter w:w="9" w:type="dxa"/>
          <w:trHeight w:val="126"/>
        </w:trPr>
        <w:tc>
          <w:tcPr>
            <w:tcW w:w="3006" w:type="dxa"/>
            <w:tcBorders>
              <w:top w:val="nil"/>
              <w:left w:val="nil"/>
              <w:bottom w:val="nil"/>
              <w:right w:val="nil"/>
            </w:tcBorders>
          </w:tcPr>
          <w:p w14:paraId="37200D96" w14:textId="7A521D6A" w:rsidR="006E261B" w:rsidRPr="00752305" w:rsidRDefault="006E261B" w:rsidP="00571BA0">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For the year ended 31 December 2021</w:t>
            </w:r>
          </w:p>
        </w:tc>
        <w:tc>
          <w:tcPr>
            <w:tcW w:w="983" w:type="dxa"/>
            <w:tcBorders>
              <w:top w:val="nil"/>
              <w:left w:val="nil"/>
              <w:bottom w:val="nil"/>
              <w:right w:val="nil"/>
            </w:tcBorders>
          </w:tcPr>
          <w:p w14:paraId="63B614D2" w14:textId="77777777" w:rsidR="006E261B" w:rsidRPr="00752305" w:rsidRDefault="006E261B" w:rsidP="002A294F">
            <w:pPr>
              <w:ind w:right="-72"/>
              <w:jc w:val="right"/>
              <w:rPr>
                <w:rFonts w:ascii="Arial" w:hAnsi="Arial" w:cs="Arial"/>
                <w:sz w:val="16"/>
                <w:szCs w:val="16"/>
                <w:cs/>
              </w:rPr>
            </w:pPr>
          </w:p>
        </w:tc>
        <w:tc>
          <w:tcPr>
            <w:tcW w:w="1092" w:type="dxa"/>
            <w:tcBorders>
              <w:top w:val="nil"/>
              <w:left w:val="nil"/>
              <w:bottom w:val="nil"/>
              <w:right w:val="nil"/>
            </w:tcBorders>
          </w:tcPr>
          <w:p w14:paraId="0050752E" w14:textId="77777777" w:rsidR="006E261B" w:rsidRPr="00752305" w:rsidRDefault="006E261B" w:rsidP="002A294F">
            <w:pPr>
              <w:ind w:right="-72"/>
              <w:jc w:val="right"/>
              <w:rPr>
                <w:rFonts w:ascii="Arial" w:hAnsi="Arial" w:cs="Arial"/>
                <w:sz w:val="16"/>
                <w:szCs w:val="16"/>
                <w:cs/>
              </w:rPr>
            </w:pPr>
          </w:p>
        </w:tc>
        <w:tc>
          <w:tcPr>
            <w:tcW w:w="890" w:type="dxa"/>
            <w:tcBorders>
              <w:top w:val="nil"/>
              <w:left w:val="nil"/>
              <w:bottom w:val="nil"/>
              <w:right w:val="nil"/>
            </w:tcBorders>
          </w:tcPr>
          <w:p w14:paraId="29F6F8EC" w14:textId="77777777" w:rsidR="006E261B" w:rsidRPr="00752305" w:rsidRDefault="006E261B" w:rsidP="002A294F">
            <w:pPr>
              <w:ind w:right="-72"/>
              <w:jc w:val="right"/>
              <w:rPr>
                <w:rFonts w:ascii="Arial" w:hAnsi="Arial" w:cs="Arial"/>
                <w:sz w:val="16"/>
                <w:szCs w:val="16"/>
                <w:cs/>
              </w:rPr>
            </w:pPr>
          </w:p>
        </w:tc>
        <w:tc>
          <w:tcPr>
            <w:tcW w:w="236" w:type="dxa"/>
            <w:gridSpan w:val="2"/>
            <w:tcBorders>
              <w:top w:val="nil"/>
              <w:left w:val="nil"/>
              <w:bottom w:val="nil"/>
              <w:right w:val="nil"/>
            </w:tcBorders>
          </w:tcPr>
          <w:p w14:paraId="3ADE596D" w14:textId="77777777" w:rsidR="006E261B" w:rsidRPr="00752305" w:rsidRDefault="006E261B" w:rsidP="002A294F">
            <w:pPr>
              <w:ind w:right="-72"/>
              <w:jc w:val="right"/>
              <w:rPr>
                <w:rFonts w:ascii="Arial" w:hAnsi="Arial" w:cs="Arial"/>
                <w:sz w:val="16"/>
                <w:szCs w:val="16"/>
                <w:cs/>
              </w:rPr>
            </w:pPr>
          </w:p>
        </w:tc>
        <w:tc>
          <w:tcPr>
            <w:tcW w:w="1115" w:type="dxa"/>
            <w:gridSpan w:val="2"/>
            <w:tcBorders>
              <w:top w:val="nil"/>
              <w:left w:val="nil"/>
              <w:bottom w:val="nil"/>
              <w:right w:val="nil"/>
            </w:tcBorders>
          </w:tcPr>
          <w:p w14:paraId="5B49BA9E" w14:textId="55BC7B98" w:rsidR="006E261B" w:rsidRPr="00752305" w:rsidRDefault="006E261B" w:rsidP="002A294F">
            <w:pPr>
              <w:ind w:right="-72"/>
              <w:jc w:val="right"/>
              <w:rPr>
                <w:rFonts w:ascii="Arial" w:hAnsi="Arial" w:cs="Arial"/>
                <w:sz w:val="16"/>
                <w:szCs w:val="16"/>
                <w:cs/>
              </w:rPr>
            </w:pPr>
          </w:p>
        </w:tc>
        <w:tc>
          <w:tcPr>
            <w:tcW w:w="1275" w:type="dxa"/>
            <w:tcBorders>
              <w:top w:val="nil"/>
              <w:left w:val="nil"/>
              <w:bottom w:val="nil"/>
              <w:right w:val="nil"/>
            </w:tcBorders>
          </w:tcPr>
          <w:p w14:paraId="25D2CB89" w14:textId="68E2F11F" w:rsidR="006E261B" w:rsidRPr="00752305" w:rsidRDefault="006E261B" w:rsidP="002A294F">
            <w:pPr>
              <w:ind w:right="-72"/>
              <w:jc w:val="right"/>
              <w:rPr>
                <w:rFonts w:ascii="Arial" w:hAnsi="Arial" w:cs="Arial"/>
                <w:sz w:val="16"/>
                <w:szCs w:val="16"/>
                <w:cs/>
              </w:rPr>
            </w:pPr>
          </w:p>
        </w:tc>
        <w:tc>
          <w:tcPr>
            <w:tcW w:w="961" w:type="dxa"/>
            <w:tcBorders>
              <w:top w:val="nil"/>
              <w:left w:val="nil"/>
              <w:bottom w:val="nil"/>
              <w:right w:val="nil"/>
            </w:tcBorders>
          </w:tcPr>
          <w:p w14:paraId="6165E245" w14:textId="77777777" w:rsidR="006E261B" w:rsidRPr="00752305" w:rsidRDefault="006E261B" w:rsidP="002A294F">
            <w:pPr>
              <w:ind w:right="-72"/>
              <w:jc w:val="right"/>
              <w:rPr>
                <w:rFonts w:ascii="Arial" w:hAnsi="Arial" w:cs="Arial"/>
                <w:sz w:val="16"/>
                <w:szCs w:val="16"/>
                <w:cs/>
              </w:rPr>
            </w:pPr>
          </w:p>
        </w:tc>
      </w:tr>
      <w:tr w:rsidR="006E261B" w:rsidRPr="00752305" w14:paraId="10B374FF" w14:textId="1CA65A31" w:rsidTr="007B42A2">
        <w:trPr>
          <w:gridAfter w:val="1"/>
          <w:wAfter w:w="9" w:type="dxa"/>
          <w:trHeight w:val="120"/>
        </w:trPr>
        <w:tc>
          <w:tcPr>
            <w:tcW w:w="3006" w:type="dxa"/>
            <w:tcBorders>
              <w:top w:val="nil"/>
              <w:left w:val="nil"/>
              <w:bottom w:val="nil"/>
              <w:right w:val="nil"/>
            </w:tcBorders>
          </w:tcPr>
          <w:p w14:paraId="46043A89" w14:textId="184DC32A"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Opening net book amount</w:t>
            </w:r>
          </w:p>
        </w:tc>
        <w:tc>
          <w:tcPr>
            <w:tcW w:w="983" w:type="dxa"/>
            <w:tcBorders>
              <w:top w:val="nil"/>
              <w:left w:val="nil"/>
              <w:bottom w:val="nil"/>
              <w:right w:val="nil"/>
            </w:tcBorders>
            <w:vAlign w:val="bottom"/>
          </w:tcPr>
          <w:p w14:paraId="2B4684FE" w14:textId="3A62497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483</w:t>
            </w:r>
          </w:p>
        </w:tc>
        <w:tc>
          <w:tcPr>
            <w:tcW w:w="1092" w:type="dxa"/>
            <w:tcBorders>
              <w:top w:val="nil"/>
              <w:left w:val="nil"/>
              <w:bottom w:val="nil"/>
              <w:right w:val="nil"/>
            </w:tcBorders>
            <w:vAlign w:val="bottom"/>
          </w:tcPr>
          <w:p w14:paraId="4BB38813" w14:textId="46525E56"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890" w:type="dxa"/>
            <w:tcBorders>
              <w:top w:val="nil"/>
              <w:left w:val="nil"/>
              <w:bottom w:val="nil"/>
              <w:right w:val="nil"/>
            </w:tcBorders>
            <w:vAlign w:val="bottom"/>
          </w:tcPr>
          <w:p w14:paraId="6F5F3F49" w14:textId="6B2809B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483</w:t>
            </w:r>
          </w:p>
        </w:tc>
        <w:tc>
          <w:tcPr>
            <w:tcW w:w="236" w:type="dxa"/>
            <w:gridSpan w:val="2"/>
            <w:tcBorders>
              <w:top w:val="nil"/>
              <w:left w:val="nil"/>
              <w:bottom w:val="nil"/>
              <w:right w:val="nil"/>
            </w:tcBorders>
          </w:tcPr>
          <w:p w14:paraId="0E0F2FFD"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4B68DB57" w14:textId="7F1970F4"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473</w:t>
            </w:r>
          </w:p>
        </w:tc>
        <w:tc>
          <w:tcPr>
            <w:tcW w:w="1275" w:type="dxa"/>
            <w:tcBorders>
              <w:top w:val="nil"/>
              <w:left w:val="nil"/>
              <w:bottom w:val="nil"/>
              <w:right w:val="nil"/>
            </w:tcBorders>
            <w:vAlign w:val="bottom"/>
          </w:tcPr>
          <w:p w14:paraId="2ECEF797" w14:textId="4E567D0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961" w:type="dxa"/>
            <w:tcBorders>
              <w:top w:val="nil"/>
              <w:left w:val="nil"/>
              <w:bottom w:val="nil"/>
              <w:right w:val="nil"/>
            </w:tcBorders>
            <w:vAlign w:val="bottom"/>
          </w:tcPr>
          <w:p w14:paraId="34DEDD92" w14:textId="33F53D01"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473</w:t>
            </w:r>
          </w:p>
        </w:tc>
      </w:tr>
      <w:tr w:rsidR="006E261B" w:rsidRPr="00752305" w14:paraId="4E157A46" w14:textId="77777777" w:rsidTr="007B42A2">
        <w:trPr>
          <w:gridAfter w:val="1"/>
          <w:wAfter w:w="9" w:type="dxa"/>
          <w:trHeight w:val="126"/>
        </w:trPr>
        <w:tc>
          <w:tcPr>
            <w:tcW w:w="3006" w:type="dxa"/>
            <w:tcBorders>
              <w:top w:val="nil"/>
              <w:left w:val="nil"/>
              <w:bottom w:val="nil"/>
              <w:right w:val="nil"/>
            </w:tcBorders>
          </w:tcPr>
          <w:p w14:paraId="10AFA214" w14:textId="76AEE20C"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Addition</w:t>
            </w:r>
          </w:p>
        </w:tc>
        <w:tc>
          <w:tcPr>
            <w:tcW w:w="983" w:type="dxa"/>
            <w:tcBorders>
              <w:top w:val="nil"/>
              <w:left w:val="nil"/>
              <w:bottom w:val="nil"/>
              <w:right w:val="nil"/>
            </w:tcBorders>
            <w:vAlign w:val="bottom"/>
          </w:tcPr>
          <w:p w14:paraId="3CE98C98" w14:textId="37135C34"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417</w:t>
            </w:r>
          </w:p>
        </w:tc>
        <w:tc>
          <w:tcPr>
            <w:tcW w:w="1092" w:type="dxa"/>
            <w:tcBorders>
              <w:top w:val="nil"/>
              <w:left w:val="nil"/>
              <w:bottom w:val="nil"/>
              <w:right w:val="nil"/>
            </w:tcBorders>
            <w:vAlign w:val="bottom"/>
          </w:tcPr>
          <w:p w14:paraId="66C366F4" w14:textId="2FCC1FD9"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bottom w:val="nil"/>
              <w:right w:val="nil"/>
            </w:tcBorders>
            <w:vAlign w:val="bottom"/>
          </w:tcPr>
          <w:p w14:paraId="71518045" w14:textId="0F22332A"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3,113</w:t>
            </w:r>
          </w:p>
        </w:tc>
        <w:tc>
          <w:tcPr>
            <w:tcW w:w="236" w:type="dxa"/>
            <w:gridSpan w:val="2"/>
            <w:tcBorders>
              <w:top w:val="nil"/>
              <w:left w:val="nil"/>
              <w:bottom w:val="nil"/>
              <w:right w:val="nil"/>
            </w:tcBorders>
          </w:tcPr>
          <w:p w14:paraId="4FF89CCF"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5EB2CAE7" w14:textId="77B0AD6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1275" w:type="dxa"/>
            <w:tcBorders>
              <w:top w:val="nil"/>
              <w:left w:val="nil"/>
              <w:bottom w:val="nil"/>
              <w:right w:val="nil"/>
            </w:tcBorders>
            <w:vAlign w:val="bottom"/>
          </w:tcPr>
          <w:p w14:paraId="0C1EF93B" w14:textId="5F3D4F05"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bottom w:val="nil"/>
              <w:right w:val="nil"/>
            </w:tcBorders>
            <w:vAlign w:val="bottom"/>
          </w:tcPr>
          <w:p w14:paraId="1B4C02D6" w14:textId="6F79383E" w:rsidR="006E261B" w:rsidRPr="00752305" w:rsidRDefault="006E261B" w:rsidP="00613EE3">
            <w:pPr>
              <w:ind w:right="-72"/>
              <w:jc w:val="right"/>
              <w:rPr>
                <w:rFonts w:ascii="Arial" w:hAnsi="Arial" w:cs="Arial"/>
                <w:sz w:val="16"/>
                <w:szCs w:val="16"/>
                <w:lang w:val="en-GB"/>
              </w:rPr>
            </w:pPr>
            <w:r w:rsidRPr="00752305">
              <w:rPr>
                <w:rFonts w:ascii="Arial" w:hAnsi="Arial" w:cs="Arial"/>
                <w:sz w:val="16"/>
                <w:szCs w:val="16"/>
                <w:lang w:val="en-GB"/>
              </w:rPr>
              <w:t>2,696</w:t>
            </w:r>
          </w:p>
        </w:tc>
      </w:tr>
      <w:tr w:rsidR="006E261B" w:rsidRPr="00752305" w14:paraId="20CB3395" w14:textId="77777777" w:rsidTr="007B42A2">
        <w:trPr>
          <w:gridAfter w:val="1"/>
          <w:wAfter w:w="9" w:type="dxa"/>
          <w:trHeight w:val="126"/>
        </w:trPr>
        <w:tc>
          <w:tcPr>
            <w:tcW w:w="3006" w:type="dxa"/>
            <w:tcBorders>
              <w:top w:val="nil"/>
              <w:left w:val="nil"/>
              <w:bottom w:val="nil"/>
              <w:right w:val="nil"/>
            </w:tcBorders>
          </w:tcPr>
          <w:p w14:paraId="0C97A1AC" w14:textId="3A11E16A" w:rsidR="006E261B" w:rsidRPr="00752305" w:rsidRDefault="006E261B" w:rsidP="00571BA0">
            <w:pPr>
              <w:pStyle w:val="a"/>
              <w:tabs>
                <w:tab w:val="right" w:pos="7200"/>
                <w:tab w:val="right" w:pos="9000"/>
              </w:tabs>
              <w:ind w:right="-108"/>
              <w:rPr>
                <w:rFonts w:cs="Arial"/>
                <w:color w:val="auto"/>
                <w:sz w:val="16"/>
                <w:szCs w:val="16"/>
                <w:u w:val="none"/>
              </w:rPr>
            </w:pPr>
            <w:r w:rsidRPr="00752305">
              <w:rPr>
                <w:rFonts w:cs="Arial"/>
                <w:color w:val="auto"/>
                <w:spacing w:val="-6"/>
                <w:sz w:val="16"/>
                <w:szCs w:val="16"/>
                <w:u w:val="none"/>
              </w:rPr>
              <w:t xml:space="preserve">Transfer out to Investment properties </w:t>
            </w:r>
            <w:r w:rsidR="00567779" w:rsidRPr="00752305">
              <w:rPr>
                <w:rFonts w:cs="Arial"/>
                <w:color w:val="auto"/>
                <w:spacing w:val="-6"/>
                <w:sz w:val="16"/>
                <w:szCs w:val="16"/>
                <w:u w:val="none"/>
                <w:cs/>
              </w:rPr>
              <w:br/>
            </w:r>
            <w:proofErr w:type="gramStart"/>
            <w:r w:rsidR="007B42A2" w:rsidRPr="00752305">
              <w:rPr>
                <w:rFonts w:cs="Arial"/>
                <w:color w:val="auto"/>
                <w:spacing w:val="-6"/>
                <w:sz w:val="16"/>
                <w:szCs w:val="16"/>
                <w:u w:val="none"/>
              </w:rPr>
              <w:t xml:space="preserve">   </w:t>
            </w:r>
            <w:r w:rsidRPr="00752305">
              <w:rPr>
                <w:rFonts w:cs="Arial"/>
                <w:color w:val="auto"/>
                <w:spacing w:val="-6"/>
                <w:sz w:val="16"/>
                <w:szCs w:val="16"/>
                <w:u w:val="none"/>
              </w:rPr>
              <w:t>(</w:t>
            </w:r>
            <w:proofErr w:type="gramEnd"/>
            <w:r w:rsidRPr="00752305">
              <w:rPr>
                <w:rFonts w:cs="Arial"/>
                <w:color w:val="auto"/>
                <w:spacing w:val="-6"/>
                <w:sz w:val="16"/>
                <w:szCs w:val="16"/>
                <w:u w:val="none"/>
              </w:rPr>
              <w:t>Note 17)</w:t>
            </w:r>
          </w:p>
        </w:tc>
        <w:tc>
          <w:tcPr>
            <w:tcW w:w="983" w:type="dxa"/>
            <w:tcBorders>
              <w:top w:val="nil"/>
              <w:left w:val="nil"/>
              <w:bottom w:val="nil"/>
              <w:right w:val="nil"/>
            </w:tcBorders>
          </w:tcPr>
          <w:p w14:paraId="3021EDE5" w14:textId="77777777" w:rsidR="006E261B" w:rsidRPr="00752305" w:rsidRDefault="006E261B" w:rsidP="002A294F">
            <w:pPr>
              <w:ind w:right="-72"/>
              <w:jc w:val="right"/>
              <w:rPr>
                <w:rFonts w:ascii="Arial" w:hAnsi="Arial" w:cs="Arial"/>
                <w:sz w:val="16"/>
                <w:szCs w:val="16"/>
              </w:rPr>
            </w:pPr>
          </w:p>
        </w:tc>
        <w:tc>
          <w:tcPr>
            <w:tcW w:w="1092" w:type="dxa"/>
            <w:tcBorders>
              <w:top w:val="nil"/>
              <w:left w:val="nil"/>
              <w:bottom w:val="nil"/>
              <w:right w:val="nil"/>
            </w:tcBorders>
          </w:tcPr>
          <w:p w14:paraId="20B03CB1" w14:textId="77777777" w:rsidR="006E261B" w:rsidRPr="00752305" w:rsidRDefault="006E261B" w:rsidP="002A294F">
            <w:pPr>
              <w:ind w:right="-72"/>
              <w:jc w:val="right"/>
              <w:rPr>
                <w:rFonts w:ascii="Arial" w:hAnsi="Arial" w:cs="Arial"/>
                <w:sz w:val="16"/>
                <w:szCs w:val="16"/>
              </w:rPr>
            </w:pPr>
          </w:p>
        </w:tc>
        <w:tc>
          <w:tcPr>
            <w:tcW w:w="890" w:type="dxa"/>
            <w:tcBorders>
              <w:top w:val="nil"/>
              <w:left w:val="nil"/>
              <w:bottom w:val="nil"/>
              <w:right w:val="nil"/>
            </w:tcBorders>
          </w:tcPr>
          <w:p w14:paraId="24150541" w14:textId="77777777" w:rsidR="006E261B" w:rsidRPr="00752305" w:rsidRDefault="006E261B" w:rsidP="002A294F">
            <w:pPr>
              <w:ind w:right="-72"/>
              <w:jc w:val="right"/>
              <w:rPr>
                <w:rFonts w:ascii="Arial" w:hAnsi="Arial" w:cs="Arial"/>
                <w:sz w:val="16"/>
                <w:szCs w:val="16"/>
              </w:rPr>
            </w:pPr>
          </w:p>
        </w:tc>
        <w:tc>
          <w:tcPr>
            <w:tcW w:w="236" w:type="dxa"/>
            <w:gridSpan w:val="2"/>
            <w:tcBorders>
              <w:top w:val="nil"/>
              <w:left w:val="nil"/>
              <w:bottom w:val="nil"/>
              <w:right w:val="nil"/>
            </w:tcBorders>
          </w:tcPr>
          <w:p w14:paraId="38203D2A" w14:textId="77777777" w:rsidR="006E261B" w:rsidRPr="00752305" w:rsidRDefault="006E261B" w:rsidP="002A294F">
            <w:pPr>
              <w:ind w:right="-72"/>
              <w:jc w:val="right"/>
              <w:rPr>
                <w:rFonts w:ascii="Arial" w:hAnsi="Arial" w:cs="Arial"/>
                <w:sz w:val="16"/>
                <w:szCs w:val="16"/>
              </w:rPr>
            </w:pPr>
          </w:p>
        </w:tc>
        <w:tc>
          <w:tcPr>
            <w:tcW w:w="1115" w:type="dxa"/>
            <w:gridSpan w:val="2"/>
            <w:tcBorders>
              <w:top w:val="nil"/>
              <w:left w:val="nil"/>
              <w:bottom w:val="nil"/>
              <w:right w:val="nil"/>
            </w:tcBorders>
          </w:tcPr>
          <w:p w14:paraId="557755DE" w14:textId="0FA49622" w:rsidR="006E261B" w:rsidRPr="00752305" w:rsidRDefault="006E261B" w:rsidP="002A294F">
            <w:pPr>
              <w:ind w:right="-72"/>
              <w:jc w:val="right"/>
              <w:rPr>
                <w:rFonts w:ascii="Arial" w:hAnsi="Arial" w:cs="Arial"/>
                <w:sz w:val="16"/>
                <w:szCs w:val="16"/>
              </w:rPr>
            </w:pPr>
          </w:p>
        </w:tc>
        <w:tc>
          <w:tcPr>
            <w:tcW w:w="1275" w:type="dxa"/>
            <w:tcBorders>
              <w:top w:val="nil"/>
              <w:left w:val="nil"/>
              <w:bottom w:val="nil"/>
              <w:right w:val="nil"/>
            </w:tcBorders>
          </w:tcPr>
          <w:p w14:paraId="5E261BE2" w14:textId="77777777" w:rsidR="006E261B" w:rsidRPr="00752305" w:rsidRDefault="006E261B" w:rsidP="002A294F">
            <w:pPr>
              <w:ind w:right="-72"/>
              <w:jc w:val="right"/>
              <w:rPr>
                <w:rFonts w:ascii="Arial" w:hAnsi="Arial" w:cs="Arial"/>
                <w:sz w:val="16"/>
                <w:szCs w:val="16"/>
              </w:rPr>
            </w:pPr>
          </w:p>
        </w:tc>
        <w:tc>
          <w:tcPr>
            <w:tcW w:w="961" w:type="dxa"/>
            <w:tcBorders>
              <w:top w:val="nil"/>
              <w:left w:val="nil"/>
              <w:bottom w:val="nil"/>
              <w:right w:val="nil"/>
            </w:tcBorders>
          </w:tcPr>
          <w:p w14:paraId="77089F11" w14:textId="77777777" w:rsidR="006E261B" w:rsidRPr="00752305" w:rsidRDefault="006E261B" w:rsidP="002A294F">
            <w:pPr>
              <w:ind w:right="-72"/>
              <w:jc w:val="right"/>
              <w:rPr>
                <w:rFonts w:ascii="Arial" w:hAnsi="Arial" w:cs="Arial"/>
                <w:sz w:val="16"/>
                <w:szCs w:val="16"/>
                <w:lang w:val="en-GB"/>
              </w:rPr>
            </w:pPr>
          </w:p>
        </w:tc>
      </w:tr>
      <w:tr w:rsidR="006E261B" w:rsidRPr="00752305" w14:paraId="0B43A42F" w14:textId="77777777" w:rsidTr="007B42A2">
        <w:trPr>
          <w:gridAfter w:val="1"/>
          <w:wAfter w:w="9" w:type="dxa"/>
          <w:trHeight w:val="126"/>
        </w:trPr>
        <w:tc>
          <w:tcPr>
            <w:tcW w:w="3006" w:type="dxa"/>
            <w:tcBorders>
              <w:top w:val="nil"/>
              <w:left w:val="nil"/>
              <w:bottom w:val="nil"/>
              <w:right w:val="nil"/>
            </w:tcBorders>
          </w:tcPr>
          <w:p w14:paraId="10369C5D" w14:textId="1DB2B995"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Cost</w:t>
            </w:r>
          </w:p>
        </w:tc>
        <w:tc>
          <w:tcPr>
            <w:tcW w:w="983" w:type="dxa"/>
            <w:tcBorders>
              <w:top w:val="nil"/>
              <w:left w:val="nil"/>
              <w:bottom w:val="nil"/>
              <w:right w:val="nil"/>
            </w:tcBorders>
            <w:vAlign w:val="bottom"/>
          </w:tcPr>
          <w:p w14:paraId="1A1946B9" w14:textId="2B86C655"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(379)</w:t>
            </w:r>
          </w:p>
        </w:tc>
        <w:tc>
          <w:tcPr>
            <w:tcW w:w="1092" w:type="dxa"/>
            <w:tcBorders>
              <w:top w:val="nil"/>
              <w:left w:val="nil"/>
              <w:bottom w:val="nil"/>
              <w:right w:val="nil"/>
            </w:tcBorders>
            <w:vAlign w:val="bottom"/>
          </w:tcPr>
          <w:p w14:paraId="56BADDC1" w14:textId="240297A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890" w:type="dxa"/>
            <w:tcBorders>
              <w:top w:val="nil"/>
              <w:left w:val="nil"/>
              <w:bottom w:val="nil"/>
              <w:right w:val="nil"/>
            </w:tcBorders>
            <w:vAlign w:val="bottom"/>
          </w:tcPr>
          <w:p w14:paraId="59DA17F1" w14:textId="1CF1F23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(379)</w:t>
            </w:r>
          </w:p>
        </w:tc>
        <w:tc>
          <w:tcPr>
            <w:tcW w:w="236" w:type="dxa"/>
            <w:gridSpan w:val="2"/>
            <w:tcBorders>
              <w:top w:val="nil"/>
              <w:left w:val="nil"/>
              <w:bottom w:val="nil"/>
              <w:right w:val="nil"/>
            </w:tcBorders>
          </w:tcPr>
          <w:p w14:paraId="2A6020CE"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1ED568CC" w14:textId="47D7518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1275" w:type="dxa"/>
            <w:tcBorders>
              <w:top w:val="nil"/>
              <w:left w:val="nil"/>
              <w:bottom w:val="nil"/>
              <w:right w:val="nil"/>
            </w:tcBorders>
            <w:vAlign w:val="bottom"/>
          </w:tcPr>
          <w:p w14:paraId="7C221154" w14:textId="580350F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961" w:type="dxa"/>
            <w:tcBorders>
              <w:top w:val="nil"/>
              <w:left w:val="nil"/>
              <w:bottom w:val="nil"/>
              <w:right w:val="nil"/>
            </w:tcBorders>
            <w:vAlign w:val="bottom"/>
          </w:tcPr>
          <w:p w14:paraId="41FFBEB3" w14:textId="785F90DE" w:rsidR="006E261B" w:rsidRPr="00752305" w:rsidRDefault="006E261B" w:rsidP="00613EE3">
            <w:pPr>
              <w:ind w:right="-72"/>
              <w:jc w:val="right"/>
              <w:rPr>
                <w:rFonts w:ascii="Arial" w:hAnsi="Arial" w:cs="Arial"/>
                <w:sz w:val="16"/>
                <w:szCs w:val="16"/>
                <w:lang w:val="en-GB"/>
              </w:rPr>
            </w:pPr>
            <w:r w:rsidRPr="00752305">
              <w:rPr>
                <w:rFonts w:ascii="Arial" w:hAnsi="Arial" w:cs="Arial"/>
                <w:sz w:val="16"/>
                <w:szCs w:val="16"/>
                <w:lang w:val="en-GB"/>
              </w:rPr>
              <w:t>-</w:t>
            </w:r>
          </w:p>
        </w:tc>
      </w:tr>
      <w:tr w:rsidR="006E261B" w:rsidRPr="00752305" w14:paraId="5A266167" w14:textId="77777777" w:rsidTr="007B42A2">
        <w:trPr>
          <w:gridAfter w:val="1"/>
          <w:wAfter w:w="9" w:type="dxa"/>
          <w:trHeight w:val="126"/>
        </w:trPr>
        <w:tc>
          <w:tcPr>
            <w:tcW w:w="3006" w:type="dxa"/>
            <w:tcBorders>
              <w:top w:val="nil"/>
              <w:left w:val="nil"/>
              <w:bottom w:val="nil"/>
              <w:right w:val="nil"/>
            </w:tcBorders>
          </w:tcPr>
          <w:p w14:paraId="1A9CEA43" w14:textId="647BCB5F"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 xml:space="preserve">   - Accumulated depreciation</w:t>
            </w:r>
          </w:p>
        </w:tc>
        <w:tc>
          <w:tcPr>
            <w:tcW w:w="983" w:type="dxa"/>
            <w:tcBorders>
              <w:top w:val="nil"/>
              <w:left w:val="nil"/>
              <w:bottom w:val="nil"/>
              <w:right w:val="nil"/>
            </w:tcBorders>
            <w:vAlign w:val="bottom"/>
          </w:tcPr>
          <w:p w14:paraId="10D3C67D" w14:textId="55F12908"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87</w:t>
            </w:r>
          </w:p>
        </w:tc>
        <w:tc>
          <w:tcPr>
            <w:tcW w:w="1092" w:type="dxa"/>
            <w:tcBorders>
              <w:top w:val="nil"/>
              <w:left w:val="nil"/>
              <w:bottom w:val="nil"/>
              <w:right w:val="nil"/>
            </w:tcBorders>
            <w:vAlign w:val="bottom"/>
          </w:tcPr>
          <w:p w14:paraId="27725B17" w14:textId="245EBEE5"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890" w:type="dxa"/>
            <w:tcBorders>
              <w:top w:val="nil"/>
              <w:left w:val="nil"/>
              <w:bottom w:val="nil"/>
              <w:right w:val="nil"/>
            </w:tcBorders>
            <w:vAlign w:val="bottom"/>
          </w:tcPr>
          <w:p w14:paraId="691D453D" w14:textId="390EAD3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87</w:t>
            </w:r>
          </w:p>
        </w:tc>
        <w:tc>
          <w:tcPr>
            <w:tcW w:w="236" w:type="dxa"/>
            <w:gridSpan w:val="2"/>
            <w:tcBorders>
              <w:top w:val="nil"/>
              <w:left w:val="nil"/>
              <w:bottom w:val="nil"/>
              <w:right w:val="nil"/>
            </w:tcBorders>
          </w:tcPr>
          <w:p w14:paraId="14B6B36B"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22F624BB" w14:textId="44D75A79"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1275" w:type="dxa"/>
            <w:tcBorders>
              <w:top w:val="nil"/>
              <w:left w:val="nil"/>
              <w:bottom w:val="nil"/>
              <w:right w:val="nil"/>
            </w:tcBorders>
            <w:vAlign w:val="bottom"/>
          </w:tcPr>
          <w:p w14:paraId="57EBDF2B" w14:textId="508AD48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961" w:type="dxa"/>
            <w:tcBorders>
              <w:top w:val="nil"/>
              <w:left w:val="nil"/>
              <w:bottom w:val="nil"/>
              <w:right w:val="nil"/>
            </w:tcBorders>
            <w:vAlign w:val="bottom"/>
          </w:tcPr>
          <w:p w14:paraId="0EDD482B" w14:textId="603241F2" w:rsidR="006E261B" w:rsidRPr="00752305" w:rsidRDefault="006E261B" w:rsidP="00613EE3">
            <w:pPr>
              <w:ind w:right="-72"/>
              <w:jc w:val="right"/>
              <w:rPr>
                <w:rFonts w:ascii="Arial" w:hAnsi="Arial" w:cs="Arial"/>
                <w:sz w:val="16"/>
                <w:szCs w:val="16"/>
                <w:lang w:val="en-GB"/>
              </w:rPr>
            </w:pPr>
            <w:r w:rsidRPr="00752305">
              <w:rPr>
                <w:rFonts w:ascii="Arial" w:hAnsi="Arial" w:cs="Arial"/>
                <w:sz w:val="16"/>
                <w:szCs w:val="16"/>
                <w:lang w:val="en-GB"/>
              </w:rPr>
              <w:t>-</w:t>
            </w:r>
          </w:p>
        </w:tc>
      </w:tr>
      <w:tr w:rsidR="006E261B" w:rsidRPr="00752305" w14:paraId="0E7D3651" w14:textId="64E706B9" w:rsidTr="007B42A2">
        <w:trPr>
          <w:gridAfter w:val="1"/>
          <w:wAfter w:w="9" w:type="dxa"/>
          <w:trHeight w:val="126"/>
        </w:trPr>
        <w:tc>
          <w:tcPr>
            <w:tcW w:w="3006" w:type="dxa"/>
            <w:tcBorders>
              <w:top w:val="nil"/>
              <w:left w:val="nil"/>
              <w:bottom w:val="nil"/>
              <w:right w:val="nil"/>
            </w:tcBorders>
          </w:tcPr>
          <w:p w14:paraId="4F9C0CB0" w14:textId="0D71CA77" w:rsidR="006E261B" w:rsidRPr="00752305" w:rsidRDefault="006E261B" w:rsidP="00613EE3">
            <w:pPr>
              <w:pStyle w:val="a"/>
              <w:tabs>
                <w:tab w:val="right" w:pos="7200"/>
                <w:tab w:val="right" w:pos="9000"/>
              </w:tabs>
              <w:ind w:right="-108"/>
              <w:rPr>
                <w:rFonts w:cs="Arial"/>
                <w:color w:val="auto"/>
                <w:sz w:val="16"/>
                <w:szCs w:val="16"/>
                <w:u w:val="none"/>
              </w:rPr>
            </w:pPr>
            <w:proofErr w:type="spellStart"/>
            <w:r w:rsidRPr="00752305">
              <w:rPr>
                <w:rFonts w:cs="Arial"/>
                <w:color w:val="auto"/>
                <w:sz w:val="16"/>
                <w:szCs w:val="16"/>
                <w:u w:val="none"/>
              </w:rPr>
              <w:t>Amortisation</w:t>
            </w:r>
            <w:proofErr w:type="spellEnd"/>
            <w:r w:rsidRPr="00752305">
              <w:rPr>
                <w:rFonts w:cs="Arial"/>
                <w:color w:val="auto"/>
                <w:sz w:val="16"/>
                <w:szCs w:val="16"/>
                <w:u w:val="none"/>
              </w:rPr>
              <w:t xml:space="preserve"> charged</w:t>
            </w:r>
          </w:p>
        </w:tc>
        <w:tc>
          <w:tcPr>
            <w:tcW w:w="983" w:type="dxa"/>
            <w:tcBorders>
              <w:top w:val="nil"/>
              <w:left w:val="nil"/>
              <w:right w:val="nil"/>
            </w:tcBorders>
            <w:vAlign w:val="bottom"/>
          </w:tcPr>
          <w:p w14:paraId="309FA2AA" w14:textId="6659D470"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409</w:t>
            </w:r>
            <w:r w:rsidRPr="00752305">
              <w:rPr>
                <w:rFonts w:ascii="Arial" w:hAnsi="Arial" w:cs="Arial"/>
                <w:sz w:val="16"/>
                <w:szCs w:val="16"/>
              </w:rPr>
              <w:t>)</w:t>
            </w:r>
          </w:p>
        </w:tc>
        <w:tc>
          <w:tcPr>
            <w:tcW w:w="1092" w:type="dxa"/>
            <w:tcBorders>
              <w:top w:val="nil"/>
              <w:left w:val="nil"/>
              <w:right w:val="nil"/>
            </w:tcBorders>
            <w:vAlign w:val="bottom"/>
          </w:tcPr>
          <w:p w14:paraId="37E5F9DA" w14:textId="39E77913"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right w:val="nil"/>
            </w:tcBorders>
            <w:vAlign w:val="bottom"/>
          </w:tcPr>
          <w:p w14:paraId="420EA82E" w14:textId="64A4297B"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409</w:t>
            </w:r>
            <w:r w:rsidRPr="00752305">
              <w:rPr>
                <w:rFonts w:ascii="Arial" w:hAnsi="Arial" w:cs="Arial"/>
                <w:sz w:val="16"/>
                <w:szCs w:val="16"/>
              </w:rPr>
              <w:t>)</w:t>
            </w:r>
          </w:p>
        </w:tc>
        <w:tc>
          <w:tcPr>
            <w:tcW w:w="236" w:type="dxa"/>
            <w:gridSpan w:val="2"/>
            <w:tcBorders>
              <w:top w:val="nil"/>
              <w:left w:val="nil"/>
              <w:right w:val="nil"/>
            </w:tcBorders>
          </w:tcPr>
          <w:p w14:paraId="6D67A3D8"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right w:val="nil"/>
            </w:tcBorders>
            <w:vAlign w:val="bottom"/>
          </w:tcPr>
          <w:p w14:paraId="77302EB8" w14:textId="400DD315"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188</w:t>
            </w:r>
            <w:r w:rsidRPr="00752305">
              <w:rPr>
                <w:rFonts w:ascii="Arial" w:hAnsi="Arial" w:cs="Arial"/>
                <w:sz w:val="16"/>
                <w:szCs w:val="16"/>
              </w:rPr>
              <w:t>)</w:t>
            </w:r>
          </w:p>
        </w:tc>
        <w:tc>
          <w:tcPr>
            <w:tcW w:w="1275" w:type="dxa"/>
            <w:tcBorders>
              <w:top w:val="nil"/>
              <w:left w:val="nil"/>
              <w:right w:val="nil"/>
            </w:tcBorders>
            <w:vAlign w:val="bottom"/>
          </w:tcPr>
          <w:p w14:paraId="10948441" w14:textId="33E83660"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right w:val="nil"/>
            </w:tcBorders>
            <w:vAlign w:val="bottom"/>
          </w:tcPr>
          <w:p w14:paraId="0DF9DB80" w14:textId="79E07341"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188</w:t>
            </w:r>
            <w:r w:rsidRPr="00752305">
              <w:rPr>
                <w:rFonts w:ascii="Arial" w:hAnsi="Arial" w:cs="Arial"/>
                <w:sz w:val="16"/>
                <w:szCs w:val="16"/>
              </w:rPr>
              <w:t>)</w:t>
            </w:r>
          </w:p>
        </w:tc>
      </w:tr>
      <w:tr w:rsidR="006E261B" w:rsidRPr="00752305" w14:paraId="2EBAC373" w14:textId="45666D61" w:rsidTr="007B42A2">
        <w:trPr>
          <w:gridAfter w:val="1"/>
          <w:wAfter w:w="9" w:type="dxa"/>
          <w:trHeight w:val="126"/>
        </w:trPr>
        <w:tc>
          <w:tcPr>
            <w:tcW w:w="3006" w:type="dxa"/>
            <w:tcBorders>
              <w:top w:val="nil"/>
              <w:left w:val="nil"/>
              <w:bottom w:val="nil"/>
              <w:right w:val="nil"/>
            </w:tcBorders>
          </w:tcPr>
          <w:p w14:paraId="7499836F" w14:textId="5D4BB6D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Exchange differences</w:t>
            </w:r>
          </w:p>
        </w:tc>
        <w:tc>
          <w:tcPr>
            <w:tcW w:w="983" w:type="dxa"/>
            <w:tcBorders>
              <w:top w:val="nil"/>
              <w:left w:val="nil"/>
              <w:bottom w:val="single" w:sz="4" w:space="0" w:color="auto"/>
              <w:right w:val="nil"/>
            </w:tcBorders>
            <w:vAlign w:val="bottom"/>
          </w:tcPr>
          <w:p w14:paraId="40543A80" w14:textId="0325B421"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89</w:t>
            </w:r>
          </w:p>
        </w:tc>
        <w:tc>
          <w:tcPr>
            <w:tcW w:w="1092" w:type="dxa"/>
            <w:tcBorders>
              <w:top w:val="nil"/>
              <w:left w:val="nil"/>
              <w:bottom w:val="single" w:sz="4" w:space="0" w:color="auto"/>
              <w:right w:val="nil"/>
            </w:tcBorders>
            <w:vAlign w:val="bottom"/>
          </w:tcPr>
          <w:p w14:paraId="2D9315C6" w14:textId="286198F8"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bottom w:val="single" w:sz="4" w:space="0" w:color="auto"/>
              <w:right w:val="nil"/>
            </w:tcBorders>
            <w:vAlign w:val="bottom"/>
          </w:tcPr>
          <w:p w14:paraId="65991193" w14:textId="0F6A36B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89</w:t>
            </w:r>
          </w:p>
        </w:tc>
        <w:tc>
          <w:tcPr>
            <w:tcW w:w="236" w:type="dxa"/>
            <w:gridSpan w:val="2"/>
            <w:tcBorders>
              <w:top w:val="nil"/>
              <w:left w:val="nil"/>
              <w:right w:val="nil"/>
            </w:tcBorders>
          </w:tcPr>
          <w:p w14:paraId="3A045EFF"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7A552008" w14:textId="3C057FCB"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1275" w:type="dxa"/>
            <w:tcBorders>
              <w:top w:val="nil"/>
              <w:left w:val="nil"/>
              <w:bottom w:val="single" w:sz="4" w:space="0" w:color="auto"/>
              <w:right w:val="nil"/>
            </w:tcBorders>
            <w:vAlign w:val="bottom"/>
          </w:tcPr>
          <w:p w14:paraId="6D74705E" w14:textId="62FBB036"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bottom w:val="single" w:sz="4" w:space="0" w:color="auto"/>
              <w:right w:val="nil"/>
            </w:tcBorders>
            <w:vAlign w:val="bottom"/>
          </w:tcPr>
          <w:p w14:paraId="057EFEB4" w14:textId="66BF4F28"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r>
      <w:tr w:rsidR="006E261B" w:rsidRPr="00752305" w14:paraId="2093B8EB" w14:textId="73FDF869" w:rsidTr="007B42A2">
        <w:trPr>
          <w:gridAfter w:val="1"/>
          <w:wAfter w:w="9" w:type="dxa"/>
          <w:trHeight w:val="120"/>
        </w:trPr>
        <w:tc>
          <w:tcPr>
            <w:tcW w:w="3006" w:type="dxa"/>
            <w:tcBorders>
              <w:top w:val="nil"/>
              <w:left w:val="nil"/>
              <w:bottom w:val="nil"/>
              <w:right w:val="nil"/>
            </w:tcBorders>
          </w:tcPr>
          <w:p w14:paraId="4DE8E606"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tcPr>
          <w:p w14:paraId="7ACD4673"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511DFED8"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1EBFDA33"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773676A4"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3014948D" w14:textId="54BD24B8"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7103746C" w14:textId="31AFC7B3"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712FB6BF"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754DBE80" w14:textId="4E82BF16" w:rsidTr="007B42A2">
        <w:trPr>
          <w:gridAfter w:val="1"/>
          <w:wAfter w:w="9" w:type="dxa"/>
          <w:trHeight w:val="126"/>
        </w:trPr>
        <w:tc>
          <w:tcPr>
            <w:tcW w:w="3006" w:type="dxa"/>
            <w:tcBorders>
              <w:top w:val="nil"/>
              <w:left w:val="nil"/>
              <w:bottom w:val="nil"/>
              <w:right w:val="nil"/>
            </w:tcBorders>
          </w:tcPr>
          <w:p w14:paraId="5E29E516" w14:textId="3D11771B" w:rsidR="006E261B" w:rsidRPr="00752305" w:rsidRDefault="006E261B" w:rsidP="00613EE3">
            <w:pPr>
              <w:pStyle w:val="a"/>
              <w:tabs>
                <w:tab w:val="right" w:pos="7200"/>
                <w:tab w:val="right" w:pos="9000"/>
              </w:tabs>
              <w:ind w:right="-108"/>
              <w:rPr>
                <w:rFonts w:cs="Arial"/>
                <w:b/>
                <w:bCs/>
                <w:color w:val="auto"/>
                <w:sz w:val="16"/>
                <w:szCs w:val="16"/>
                <w:u w:val="none"/>
              </w:rPr>
            </w:pPr>
            <w:r w:rsidRPr="00752305">
              <w:rPr>
                <w:rFonts w:cs="Arial"/>
                <w:b/>
                <w:bCs/>
                <w:color w:val="auto"/>
                <w:spacing w:val="-4"/>
                <w:sz w:val="16"/>
                <w:szCs w:val="16"/>
                <w:u w:val="none"/>
              </w:rPr>
              <w:t>Closing net book amount</w:t>
            </w:r>
          </w:p>
        </w:tc>
        <w:tc>
          <w:tcPr>
            <w:tcW w:w="983" w:type="dxa"/>
            <w:tcBorders>
              <w:top w:val="nil"/>
              <w:left w:val="nil"/>
              <w:bottom w:val="single" w:sz="4" w:space="0" w:color="auto"/>
              <w:right w:val="nil"/>
            </w:tcBorders>
            <w:vAlign w:val="bottom"/>
          </w:tcPr>
          <w:p w14:paraId="08467568" w14:textId="7613DE5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288</w:t>
            </w:r>
          </w:p>
        </w:tc>
        <w:tc>
          <w:tcPr>
            <w:tcW w:w="1092" w:type="dxa"/>
            <w:tcBorders>
              <w:top w:val="nil"/>
              <w:left w:val="nil"/>
              <w:bottom w:val="single" w:sz="4" w:space="0" w:color="auto"/>
              <w:right w:val="nil"/>
            </w:tcBorders>
            <w:vAlign w:val="bottom"/>
          </w:tcPr>
          <w:p w14:paraId="0963DD4E" w14:textId="7F692FC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bottom w:val="single" w:sz="4" w:space="0" w:color="auto"/>
              <w:right w:val="nil"/>
            </w:tcBorders>
            <w:vAlign w:val="bottom"/>
          </w:tcPr>
          <w:p w14:paraId="67CF9A9B" w14:textId="7E8BE61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984</w:t>
            </w:r>
          </w:p>
        </w:tc>
        <w:tc>
          <w:tcPr>
            <w:tcW w:w="236" w:type="dxa"/>
            <w:gridSpan w:val="2"/>
            <w:tcBorders>
              <w:top w:val="nil"/>
              <w:left w:val="nil"/>
              <w:right w:val="nil"/>
            </w:tcBorders>
          </w:tcPr>
          <w:p w14:paraId="61565BED"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1212C64A" w14:textId="7F725C9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285</w:t>
            </w:r>
          </w:p>
        </w:tc>
        <w:tc>
          <w:tcPr>
            <w:tcW w:w="1275" w:type="dxa"/>
            <w:tcBorders>
              <w:top w:val="nil"/>
              <w:left w:val="nil"/>
              <w:bottom w:val="single" w:sz="4" w:space="0" w:color="auto"/>
              <w:right w:val="nil"/>
            </w:tcBorders>
            <w:vAlign w:val="bottom"/>
          </w:tcPr>
          <w:p w14:paraId="1B3A41D3" w14:textId="1C89DD0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bottom w:val="single" w:sz="4" w:space="0" w:color="auto"/>
              <w:right w:val="nil"/>
            </w:tcBorders>
            <w:vAlign w:val="bottom"/>
          </w:tcPr>
          <w:p w14:paraId="08E99905" w14:textId="7177131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w:t>
            </w:r>
            <w:r w:rsidRPr="00752305">
              <w:rPr>
                <w:rFonts w:ascii="Arial" w:hAnsi="Arial" w:cs="Arial"/>
                <w:sz w:val="16"/>
                <w:szCs w:val="16"/>
              </w:rPr>
              <w:t>,</w:t>
            </w:r>
            <w:r w:rsidRPr="00752305">
              <w:rPr>
                <w:rFonts w:ascii="Arial" w:hAnsi="Arial" w:cs="Arial"/>
                <w:sz w:val="16"/>
                <w:szCs w:val="16"/>
                <w:lang w:val="en-GB"/>
              </w:rPr>
              <w:t>981</w:t>
            </w:r>
          </w:p>
        </w:tc>
      </w:tr>
      <w:tr w:rsidR="006E261B" w:rsidRPr="00752305" w14:paraId="22F9D237" w14:textId="04A0091F" w:rsidTr="007B42A2">
        <w:trPr>
          <w:gridAfter w:val="1"/>
          <w:wAfter w:w="9" w:type="dxa"/>
          <w:trHeight w:val="126"/>
        </w:trPr>
        <w:tc>
          <w:tcPr>
            <w:tcW w:w="3006" w:type="dxa"/>
            <w:tcBorders>
              <w:top w:val="nil"/>
              <w:left w:val="nil"/>
              <w:bottom w:val="nil"/>
              <w:right w:val="nil"/>
            </w:tcBorders>
          </w:tcPr>
          <w:p w14:paraId="4292287D"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bottom w:val="nil"/>
              <w:right w:val="nil"/>
            </w:tcBorders>
          </w:tcPr>
          <w:p w14:paraId="7C282424"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bottom w:val="nil"/>
              <w:right w:val="nil"/>
            </w:tcBorders>
          </w:tcPr>
          <w:p w14:paraId="0D31C5E9"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bottom w:val="nil"/>
              <w:right w:val="nil"/>
            </w:tcBorders>
          </w:tcPr>
          <w:p w14:paraId="03EDD6E5"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bottom w:val="nil"/>
              <w:right w:val="nil"/>
            </w:tcBorders>
          </w:tcPr>
          <w:p w14:paraId="3ECBEAFF"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bottom w:val="nil"/>
              <w:right w:val="nil"/>
            </w:tcBorders>
          </w:tcPr>
          <w:p w14:paraId="2AFF6607" w14:textId="49117BEC"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bottom w:val="nil"/>
              <w:right w:val="nil"/>
            </w:tcBorders>
          </w:tcPr>
          <w:p w14:paraId="6FC9B9E4" w14:textId="07DC8CAC"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bottom w:val="nil"/>
              <w:right w:val="nil"/>
            </w:tcBorders>
          </w:tcPr>
          <w:p w14:paraId="0A8A9580"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5E78A071" w14:textId="0195FB90" w:rsidTr="007B42A2">
        <w:trPr>
          <w:gridAfter w:val="1"/>
          <w:wAfter w:w="9" w:type="dxa"/>
          <w:trHeight w:val="126"/>
        </w:trPr>
        <w:tc>
          <w:tcPr>
            <w:tcW w:w="3006" w:type="dxa"/>
            <w:tcBorders>
              <w:top w:val="nil"/>
              <w:left w:val="nil"/>
              <w:bottom w:val="nil"/>
              <w:right w:val="nil"/>
            </w:tcBorders>
          </w:tcPr>
          <w:p w14:paraId="6502603E" w14:textId="09F76399" w:rsidR="006E261B" w:rsidRPr="00752305" w:rsidRDefault="006E261B" w:rsidP="00571BA0">
            <w:pPr>
              <w:pStyle w:val="a"/>
              <w:tabs>
                <w:tab w:val="right" w:pos="7200"/>
                <w:tab w:val="right" w:pos="9000"/>
              </w:tabs>
              <w:ind w:right="-108"/>
              <w:rPr>
                <w:rFonts w:cs="Arial"/>
                <w:b/>
                <w:bCs/>
                <w:color w:val="auto"/>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31 December 2021</w:t>
            </w:r>
          </w:p>
        </w:tc>
        <w:tc>
          <w:tcPr>
            <w:tcW w:w="983" w:type="dxa"/>
            <w:tcBorders>
              <w:top w:val="nil"/>
              <w:left w:val="nil"/>
              <w:bottom w:val="nil"/>
              <w:right w:val="nil"/>
            </w:tcBorders>
          </w:tcPr>
          <w:p w14:paraId="273329AE" w14:textId="77777777" w:rsidR="006E261B" w:rsidRPr="00752305" w:rsidRDefault="006E261B" w:rsidP="002A294F">
            <w:pPr>
              <w:ind w:right="-72"/>
              <w:jc w:val="right"/>
              <w:rPr>
                <w:rFonts w:ascii="Arial" w:hAnsi="Arial" w:cs="Arial"/>
                <w:sz w:val="16"/>
                <w:szCs w:val="16"/>
              </w:rPr>
            </w:pPr>
          </w:p>
        </w:tc>
        <w:tc>
          <w:tcPr>
            <w:tcW w:w="1092" w:type="dxa"/>
            <w:tcBorders>
              <w:top w:val="nil"/>
              <w:left w:val="nil"/>
              <w:bottom w:val="nil"/>
              <w:right w:val="nil"/>
            </w:tcBorders>
          </w:tcPr>
          <w:p w14:paraId="254D67CB" w14:textId="77777777" w:rsidR="006E261B" w:rsidRPr="00752305" w:rsidRDefault="006E261B" w:rsidP="002A294F">
            <w:pPr>
              <w:ind w:right="-72"/>
              <w:jc w:val="right"/>
              <w:rPr>
                <w:rFonts w:ascii="Arial" w:hAnsi="Arial" w:cs="Arial"/>
                <w:sz w:val="16"/>
                <w:szCs w:val="16"/>
              </w:rPr>
            </w:pPr>
          </w:p>
        </w:tc>
        <w:tc>
          <w:tcPr>
            <w:tcW w:w="890" w:type="dxa"/>
            <w:tcBorders>
              <w:top w:val="nil"/>
              <w:left w:val="nil"/>
              <w:bottom w:val="nil"/>
              <w:right w:val="nil"/>
            </w:tcBorders>
          </w:tcPr>
          <w:p w14:paraId="4E6DF632" w14:textId="77777777" w:rsidR="006E261B" w:rsidRPr="00752305" w:rsidRDefault="006E261B" w:rsidP="002A294F">
            <w:pPr>
              <w:ind w:right="-72"/>
              <w:jc w:val="right"/>
              <w:rPr>
                <w:rFonts w:ascii="Arial" w:hAnsi="Arial" w:cs="Arial"/>
                <w:sz w:val="16"/>
                <w:szCs w:val="16"/>
              </w:rPr>
            </w:pPr>
          </w:p>
        </w:tc>
        <w:tc>
          <w:tcPr>
            <w:tcW w:w="236" w:type="dxa"/>
            <w:gridSpan w:val="2"/>
            <w:tcBorders>
              <w:top w:val="nil"/>
              <w:left w:val="nil"/>
              <w:bottom w:val="nil"/>
              <w:right w:val="nil"/>
            </w:tcBorders>
          </w:tcPr>
          <w:p w14:paraId="7E0E84D6" w14:textId="77777777" w:rsidR="006E261B" w:rsidRPr="00752305" w:rsidRDefault="006E261B" w:rsidP="002A294F">
            <w:pPr>
              <w:ind w:right="-72"/>
              <w:jc w:val="right"/>
              <w:rPr>
                <w:rFonts w:ascii="Arial" w:hAnsi="Arial" w:cs="Arial"/>
                <w:sz w:val="16"/>
                <w:szCs w:val="16"/>
              </w:rPr>
            </w:pPr>
          </w:p>
        </w:tc>
        <w:tc>
          <w:tcPr>
            <w:tcW w:w="1115" w:type="dxa"/>
            <w:gridSpan w:val="2"/>
            <w:tcBorders>
              <w:top w:val="nil"/>
              <w:left w:val="nil"/>
              <w:bottom w:val="nil"/>
              <w:right w:val="nil"/>
            </w:tcBorders>
          </w:tcPr>
          <w:p w14:paraId="70D2B50D" w14:textId="3002FF72" w:rsidR="006E261B" w:rsidRPr="00752305" w:rsidRDefault="006E261B" w:rsidP="002A294F">
            <w:pPr>
              <w:ind w:right="-72"/>
              <w:jc w:val="right"/>
              <w:rPr>
                <w:rFonts w:ascii="Arial" w:hAnsi="Arial" w:cs="Arial"/>
                <w:sz w:val="16"/>
                <w:szCs w:val="16"/>
              </w:rPr>
            </w:pPr>
          </w:p>
        </w:tc>
        <w:tc>
          <w:tcPr>
            <w:tcW w:w="1275" w:type="dxa"/>
            <w:tcBorders>
              <w:top w:val="nil"/>
              <w:left w:val="nil"/>
              <w:bottom w:val="nil"/>
              <w:right w:val="nil"/>
            </w:tcBorders>
          </w:tcPr>
          <w:p w14:paraId="33A9DA2D" w14:textId="22F5010A" w:rsidR="006E261B" w:rsidRPr="00752305" w:rsidRDefault="006E261B" w:rsidP="002A294F">
            <w:pPr>
              <w:ind w:right="-72"/>
              <w:jc w:val="right"/>
              <w:rPr>
                <w:rFonts w:ascii="Arial" w:hAnsi="Arial" w:cs="Arial"/>
                <w:sz w:val="16"/>
                <w:szCs w:val="16"/>
              </w:rPr>
            </w:pPr>
          </w:p>
        </w:tc>
        <w:tc>
          <w:tcPr>
            <w:tcW w:w="961" w:type="dxa"/>
            <w:tcBorders>
              <w:top w:val="nil"/>
              <w:left w:val="nil"/>
              <w:bottom w:val="nil"/>
              <w:right w:val="nil"/>
            </w:tcBorders>
          </w:tcPr>
          <w:p w14:paraId="71E06F4B" w14:textId="77777777" w:rsidR="006E261B" w:rsidRPr="00752305" w:rsidRDefault="006E261B" w:rsidP="002A294F">
            <w:pPr>
              <w:ind w:right="-72"/>
              <w:jc w:val="right"/>
              <w:rPr>
                <w:rFonts w:ascii="Arial" w:hAnsi="Arial" w:cs="Arial"/>
                <w:sz w:val="16"/>
                <w:szCs w:val="16"/>
              </w:rPr>
            </w:pPr>
          </w:p>
        </w:tc>
      </w:tr>
      <w:tr w:rsidR="006E261B" w:rsidRPr="00752305" w14:paraId="45552286" w14:textId="4A1A81FD" w:rsidTr="007B42A2">
        <w:trPr>
          <w:gridAfter w:val="1"/>
          <w:wAfter w:w="9" w:type="dxa"/>
          <w:trHeight w:val="126"/>
        </w:trPr>
        <w:tc>
          <w:tcPr>
            <w:tcW w:w="3006" w:type="dxa"/>
            <w:tcBorders>
              <w:top w:val="nil"/>
              <w:left w:val="nil"/>
              <w:bottom w:val="nil"/>
              <w:right w:val="nil"/>
            </w:tcBorders>
          </w:tcPr>
          <w:p w14:paraId="54AFFE78" w14:textId="7777777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Cost</w:t>
            </w:r>
          </w:p>
        </w:tc>
        <w:tc>
          <w:tcPr>
            <w:tcW w:w="983" w:type="dxa"/>
            <w:tcBorders>
              <w:top w:val="nil"/>
              <w:left w:val="nil"/>
              <w:right w:val="nil"/>
            </w:tcBorders>
            <w:vAlign w:val="bottom"/>
          </w:tcPr>
          <w:p w14:paraId="7EC21F40" w14:textId="5616AF8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5</w:t>
            </w:r>
            <w:r w:rsidRPr="00752305">
              <w:rPr>
                <w:rFonts w:ascii="Arial" w:hAnsi="Arial" w:cs="Arial"/>
                <w:sz w:val="16"/>
                <w:szCs w:val="16"/>
              </w:rPr>
              <w:t>,</w:t>
            </w:r>
            <w:r w:rsidRPr="00752305">
              <w:rPr>
                <w:rFonts w:ascii="Arial" w:hAnsi="Arial" w:cs="Arial"/>
                <w:sz w:val="16"/>
                <w:szCs w:val="16"/>
                <w:lang w:val="en-GB"/>
              </w:rPr>
              <w:t>604</w:t>
            </w:r>
          </w:p>
        </w:tc>
        <w:tc>
          <w:tcPr>
            <w:tcW w:w="1092" w:type="dxa"/>
            <w:tcBorders>
              <w:top w:val="nil"/>
              <w:left w:val="nil"/>
              <w:right w:val="nil"/>
            </w:tcBorders>
            <w:vAlign w:val="bottom"/>
          </w:tcPr>
          <w:p w14:paraId="2BC814BD" w14:textId="78479C3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right w:val="nil"/>
            </w:tcBorders>
            <w:vAlign w:val="bottom"/>
          </w:tcPr>
          <w:p w14:paraId="43BCF2CD" w14:textId="625E1638"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w:t>
            </w:r>
            <w:r w:rsidRPr="00752305">
              <w:rPr>
                <w:rFonts w:ascii="Arial" w:hAnsi="Arial" w:cs="Arial"/>
                <w:sz w:val="16"/>
                <w:szCs w:val="16"/>
              </w:rPr>
              <w:t>,</w:t>
            </w:r>
            <w:r w:rsidRPr="00752305">
              <w:rPr>
                <w:rFonts w:ascii="Arial" w:hAnsi="Arial" w:cs="Arial"/>
                <w:sz w:val="16"/>
                <w:szCs w:val="16"/>
                <w:lang w:val="en-GB"/>
              </w:rPr>
              <w:t>300</w:t>
            </w:r>
          </w:p>
        </w:tc>
        <w:tc>
          <w:tcPr>
            <w:tcW w:w="236" w:type="dxa"/>
            <w:gridSpan w:val="2"/>
            <w:tcBorders>
              <w:top w:val="nil"/>
              <w:left w:val="nil"/>
              <w:right w:val="nil"/>
            </w:tcBorders>
          </w:tcPr>
          <w:p w14:paraId="5982548E"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right w:val="nil"/>
            </w:tcBorders>
            <w:vAlign w:val="bottom"/>
          </w:tcPr>
          <w:p w14:paraId="7835DC66" w14:textId="0E0B107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683</w:t>
            </w:r>
          </w:p>
        </w:tc>
        <w:tc>
          <w:tcPr>
            <w:tcW w:w="1275" w:type="dxa"/>
            <w:tcBorders>
              <w:top w:val="nil"/>
              <w:left w:val="nil"/>
              <w:right w:val="nil"/>
            </w:tcBorders>
            <w:vAlign w:val="bottom"/>
          </w:tcPr>
          <w:p w14:paraId="75A609E4" w14:textId="619928AA"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right w:val="nil"/>
            </w:tcBorders>
            <w:vAlign w:val="bottom"/>
          </w:tcPr>
          <w:p w14:paraId="75F9A1F2" w14:textId="36D0AFB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6,379</w:t>
            </w:r>
          </w:p>
        </w:tc>
      </w:tr>
      <w:tr w:rsidR="006E261B" w:rsidRPr="00752305" w14:paraId="06CC558A" w14:textId="04C6B55B" w:rsidTr="007B42A2">
        <w:trPr>
          <w:gridAfter w:val="1"/>
          <w:wAfter w:w="9" w:type="dxa"/>
          <w:trHeight w:val="126"/>
        </w:trPr>
        <w:tc>
          <w:tcPr>
            <w:tcW w:w="3006" w:type="dxa"/>
            <w:tcBorders>
              <w:top w:val="nil"/>
              <w:left w:val="nil"/>
              <w:bottom w:val="nil"/>
              <w:right w:val="nil"/>
            </w:tcBorders>
          </w:tcPr>
          <w:p w14:paraId="6E1A570D" w14:textId="498F76EE" w:rsidR="006E261B" w:rsidRPr="00752305" w:rsidRDefault="006E261B" w:rsidP="00613EE3">
            <w:pPr>
              <w:pStyle w:val="a"/>
              <w:tabs>
                <w:tab w:val="right" w:pos="7200"/>
                <w:tab w:val="right" w:pos="9000"/>
              </w:tabs>
              <w:ind w:right="-108"/>
              <w:rPr>
                <w:rFonts w:cs="Arial"/>
                <w:color w:val="auto"/>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w:t>
            </w:r>
            <w:proofErr w:type="spellStart"/>
            <w:r w:rsidRPr="00752305">
              <w:rPr>
                <w:rFonts w:cs="Arial"/>
                <w:color w:val="auto"/>
                <w:sz w:val="16"/>
                <w:szCs w:val="16"/>
                <w:u w:val="none"/>
              </w:rPr>
              <w:t>amortisation</w:t>
            </w:r>
            <w:proofErr w:type="spellEnd"/>
          </w:p>
        </w:tc>
        <w:tc>
          <w:tcPr>
            <w:tcW w:w="983" w:type="dxa"/>
            <w:tcBorders>
              <w:top w:val="nil"/>
              <w:left w:val="nil"/>
              <w:bottom w:val="single" w:sz="4" w:space="0" w:color="auto"/>
              <w:right w:val="nil"/>
            </w:tcBorders>
            <w:vAlign w:val="bottom"/>
          </w:tcPr>
          <w:p w14:paraId="038A8EE7" w14:textId="39D2FD71"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4</w:t>
            </w:r>
            <w:r w:rsidRPr="00752305">
              <w:rPr>
                <w:rFonts w:ascii="Arial" w:hAnsi="Arial" w:cs="Arial"/>
                <w:sz w:val="16"/>
                <w:szCs w:val="16"/>
              </w:rPr>
              <w:t>,</w:t>
            </w:r>
            <w:r w:rsidRPr="00752305">
              <w:rPr>
                <w:rFonts w:ascii="Arial" w:hAnsi="Arial" w:cs="Arial"/>
                <w:sz w:val="16"/>
                <w:szCs w:val="16"/>
                <w:lang w:val="en-GB"/>
              </w:rPr>
              <w:t>316</w:t>
            </w:r>
            <w:r w:rsidRPr="00752305">
              <w:rPr>
                <w:rFonts w:ascii="Arial" w:hAnsi="Arial" w:cs="Arial"/>
                <w:sz w:val="16"/>
                <w:szCs w:val="16"/>
              </w:rPr>
              <w:t>)</w:t>
            </w:r>
          </w:p>
        </w:tc>
        <w:tc>
          <w:tcPr>
            <w:tcW w:w="1092" w:type="dxa"/>
            <w:tcBorders>
              <w:top w:val="nil"/>
              <w:left w:val="nil"/>
              <w:bottom w:val="single" w:sz="4" w:space="0" w:color="auto"/>
              <w:right w:val="nil"/>
            </w:tcBorders>
            <w:vAlign w:val="bottom"/>
          </w:tcPr>
          <w:p w14:paraId="15035802" w14:textId="4EF44B92"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bottom w:val="single" w:sz="4" w:space="0" w:color="auto"/>
              <w:right w:val="nil"/>
            </w:tcBorders>
            <w:vAlign w:val="bottom"/>
          </w:tcPr>
          <w:p w14:paraId="2F5D4690" w14:textId="6AEC918C"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4</w:t>
            </w:r>
            <w:r w:rsidRPr="00752305">
              <w:rPr>
                <w:rFonts w:ascii="Arial" w:hAnsi="Arial" w:cs="Arial"/>
                <w:sz w:val="16"/>
                <w:szCs w:val="16"/>
              </w:rPr>
              <w:t>,</w:t>
            </w:r>
            <w:r w:rsidRPr="00752305">
              <w:rPr>
                <w:rFonts w:ascii="Arial" w:hAnsi="Arial" w:cs="Arial"/>
                <w:sz w:val="16"/>
                <w:szCs w:val="16"/>
                <w:lang w:val="en-GB"/>
              </w:rPr>
              <w:t>316</w:t>
            </w:r>
            <w:r w:rsidRPr="00752305">
              <w:rPr>
                <w:rFonts w:ascii="Arial" w:hAnsi="Arial" w:cs="Arial"/>
                <w:sz w:val="16"/>
                <w:szCs w:val="16"/>
              </w:rPr>
              <w:t>)</w:t>
            </w:r>
          </w:p>
        </w:tc>
        <w:tc>
          <w:tcPr>
            <w:tcW w:w="236" w:type="dxa"/>
            <w:gridSpan w:val="2"/>
            <w:tcBorders>
              <w:top w:val="nil"/>
              <w:left w:val="nil"/>
              <w:right w:val="nil"/>
            </w:tcBorders>
          </w:tcPr>
          <w:p w14:paraId="3381AF9B"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7598ED16" w14:textId="77F2AA71"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398</w:t>
            </w:r>
            <w:r w:rsidRPr="00752305">
              <w:rPr>
                <w:rFonts w:ascii="Arial" w:hAnsi="Arial" w:cs="Arial"/>
                <w:sz w:val="16"/>
                <w:szCs w:val="16"/>
              </w:rPr>
              <w:t>)</w:t>
            </w:r>
          </w:p>
        </w:tc>
        <w:tc>
          <w:tcPr>
            <w:tcW w:w="1275" w:type="dxa"/>
            <w:tcBorders>
              <w:top w:val="nil"/>
              <w:left w:val="nil"/>
              <w:bottom w:val="single" w:sz="4" w:space="0" w:color="auto"/>
              <w:right w:val="nil"/>
            </w:tcBorders>
            <w:vAlign w:val="bottom"/>
          </w:tcPr>
          <w:p w14:paraId="265E170A" w14:textId="60A1420B"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bottom w:val="single" w:sz="4" w:space="0" w:color="auto"/>
              <w:right w:val="nil"/>
            </w:tcBorders>
            <w:vAlign w:val="bottom"/>
          </w:tcPr>
          <w:p w14:paraId="56282206" w14:textId="4070FA9D"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398</w:t>
            </w:r>
            <w:r w:rsidRPr="00752305">
              <w:rPr>
                <w:rFonts w:ascii="Arial" w:hAnsi="Arial" w:cs="Arial"/>
                <w:sz w:val="16"/>
                <w:szCs w:val="16"/>
              </w:rPr>
              <w:t>)</w:t>
            </w:r>
          </w:p>
        </w:tc>
      </w:tr>
      <w:tr w:rsidR="006E261B" w:rsidRPr="00752305" w14:paraId="7672D6CD" w14:textId="5CAE2256" w:rsidTr="007B42A2">
        <w:trPr>
          <w:gridAfter w:val="1"/>
          <w:wAfter w:w="9" w:type="dxa"/>
          <w:trHeight w:val="120"/>
        </w:trPr>
        <w:tc>
          <w:tcPr>
            <w:tcW w:w="3006" w:type="dxa"/>
            <w:tcBorders>
              <w:top w:val="nil"/>
              <w:left w:val="nil"/>
              <w:bottom w:val="nil"/>
              <w:right w:val="nil"/>
            </w:tcBorders>
          </w:tcPr>
          <w:p w14:paraId="67FA3C03"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tcPr>
          <w:p w14:paraId="05DD37BA"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7CD2EFA5"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556608CB"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10FA7C30"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12AF9EFC" w14:textId="113A9F35"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4AD497C6" w14:textId="0BAF3F69"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1F681523"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06E8C0DD" w14:textId="76FF95A9" w:rsidTr="007B42A2">
        <w:trPr>
          <w:gridAfter w:val="1"/>
          <w:wAfter w:w="9" w:type="dxa"/>
          <w:trHeight w:val="126"/>
        </w:trPr>
        <w:tc>
          <w:tcPr>
            <w:tcW w:w="3006" w:type="dxa"/>
            <w:tcBorders>
              <w:top w:val="nil"/>
              <w:left w:val="nil"/>
              <w:bottom w:val="nil"/>
              <w:right w:val="nil"/>
            </w:tcBorders>
          </w:tcPr>
          <w:p w14:paraId="2EA76B96" w14:textId="7777777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b/>
                <w:bCs/>
                <w:color w:val="auto"/>
                <w:sz w:val="16"/>
                <w:szCs w:val="16"/>
                <w:u w:val="none"/>
              </w:rPr>
              <w:t>Net book amount</w:t>
            </w:r>
          </w:p>
        </w:tc>
        <w:tc>
          <w:tcPr>
            <w:tcW w:w="983" w:type="dxa"/>
            <w:tcBorders>
              <w:top w:val="nil"/>
              <w:left w:val="nil"/>
              <w:bottom w:val="single" w:sz="4" w:space="0" w:color="auto"/>
              <w:right w:val="nil"/>
            </w:tcBorders>
            <w:vAlign w:val="bottom"/>
          </w:tcPr>
          <w:p w14:paraId="67D72FBC" w14:textId="22925F5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288</w:t>
            </w:r>
          </w:p>
        </w:tc>
        <w:tc>
          <w:tcPr>
            <w:tcW w:w="1092" w:type="dxa"/>
            <w:tcBorders>
              <w:top w:val="nil"/>
              <w:left w:val="nil"/>
              <w:bottom w:val="single" w:sz="4" w:space="0" w:color="auto"/>
              <w:right w:val="nil"/>
            </w:tcBorders>
            <w:vAlign w:val="bottom"/>
          </w:tcPr>
          <w:p w14:paraId="1DE99C66" w14:textId="761B252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bottom w:val="single" w:sz="4" w:space="0" w:color="auto"/>
              <w:right w:val="nil"/>
            </w:tcBorders>
            <w:vAlign w:val="bottom"/>
          </w:tcPr>
          <w:p w14:paraId="40E99079" w14:textId="4A0773F5"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984</w:t>
            </w:r>
          </w:p>
        </w:tc>
        <w:tc>
          <w:tcPr>
            <w:tcW w:w="236" w:type="dxa"/>
            <w:gridSpan w:val="2"/>
            <w:tcBorders>
              <w:top w:val="nil"/>
              <w:left w:val="nil"/>
              <w:right w:val="nil"/>
            </w:tcBorders>
          </w:tcPr>
          <w:p w14:paraId="2DA0F9DA"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454F1BC2" w14:textId="747AFF4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285</w:t>
            </w:r>
          </w:p>
        </w:tc>
        <w:tc>
          <w:tcPr>
            <w:tcW w:w="1275" w:type="dxa"/>
            <w:tcBorders>
              <w:top w:val="nil"/>
              <w:left w:val="nil"/>
              <w:bottom w:val="single" w:sz="4" w:space="0" w:color="auto"/>
              <w:right w:val="nil"/>
            </w:tcBorders>
            <w:vAlign w:val="bottom"/>
          </w:tcPr>
          <w:p w14:paraId="284CFC65" w14:textId="370BC71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bottom w:val="single" w:sz="4" w:space="0" w:color="auto"/>
              <w:right w:val="nil"/>
            </w:tcBorders>
            <w:vAlign w:val="bottom"/>
          </w:tcPr>
          <w:p w14:paraId="461D6C34" w14:textId="6218B039"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w:t>
            </w:r>
            <w:r w:rsidRPr="00752305">
              <w:rPr>
                <w:rFonts w:ascii="Arial" w:hAnsi="Arial" w:cs="Arial"/>
                <w:sz w:val="16"/>
                <w:szCs w:val="16"/>
              </w:rPr>
              <w:t>,</w:t>
            </w:r>
            <w:r w:rsidRPr="00752305">
              <w:rPr>
                <w:rFonts w:ascii="Arial" w:hAnsi="Arial" w:cs="Arial"/>
                <w:sz w:val="16"/>
                <w:szCs w:val="16"/>
                <w:lang w:val="en-GB"/>
              </w:rPr>
              <w:t>981</w:t>
            </w:r>
          </w:p>
        </w:tc>
      </w:tr>
      <w:tr w:rsidR="006E261B" w:rsidRPr="00752305" w14:paraId="7CD11421" w14:textId="71CCF1D0" w:rsidTr="007B42A2">
        <w:trPr>
          <w:gridAfter w:val="1"/>
          <w:wAfter w:w="9" w:type="dxa"/>
          <w:trHeight w:val="126"/>
        </w:trPr>
        <w:tc>
          <w:tcPr>
            <w:tcW w:w="3006" w:type="dxa"/>
            <w:tcBorders>
              <w:top w:val="nil"/>
              <w:left w:val="nil"/>
              <w:bottom w:val="nil"/>
              <w:right w:val="nil"/>
            </w:tcBorders>
          </w:tcPr>
          <w:p w14:paraId="2A3B9A87" w14:textId="77777777" w:rsidR="006E261B" w:rsidRPr="00752305" w:rsidRDefault="006E261B" w:rsidP="00571BA0">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bottom w:val="nil"/>
              <w:right w:val="nil"/>
            </w:tcBorders>
            <w:shd w:val="clear" w:color="auto" w:fill="auto"/>
          </w:tcPr>
          <w:p w14:paraId="4BA40861"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bottom w:val="nil"/>
              <w:right w:val="nil"/>
            </w:tcBorders>
          </w:tcPr>
          <w:p w14:paraId="762B457A"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bottom w:val="nil"/>
              <w:right w:val="nil"/>
            </w:tcBorders>
          </w:tcPr>
          <w:p w14:paraId="643B6FF8"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bottom w:val="nil"/>
              <w:right w:val="nil"/>
            </w:tcBorders>
          </w:tcPr>
          <w:p w14:paraId="2AEAA6D8"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bottom w:val="nil"/>
              <w:right w:val="nil"/>
            </w:tcBorders>
            <w:shd w:val="clear" w:color="auto" w:fill="auto"/>
          </w:tcPr>
          <w:p w14:paraId="6EE25B2F" w14:textId="139DE1C3"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bottom w:val="nil"/>
              <w:right w:val="nil"/>
            </w:tcBorders>
          </w:tcPr>
          <w:p w14:paraId="19C73FDE" w14:textId="7D4120EC" w:rsidR="006E261B" w:rsidRPr="00752305" w:rsidRDefault="006E261B" w:rsidP="002A294F">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bottom w:val="nil"/>
              <w:right w:val="nil"/>
            </w:tcBorders>
          </w:tcPr>
          <w:p w14:paraId="5E659A1E" w14:textId="77777777" w:rsidR="006E261B" w:rsidRPr="00752305" w:rsidRDefault="006E261B" w:rsidP="002A294F">
            <w:pPr>
              <w:pStyle w:val="a"/>
              <w:tabs>
                <w:tab w:val="right" w:pos="7200"/>
                <w:tab w:val="right" w:pos="9000"/>
              </w:tabs>
              <w:ind w:right="-108"/>
              <w:jc w:val="right"/>
              <w:rPr>
                <w:rFonts w:cs="Arial"/>
                <w:b/>
                <w:bCs/>
                <w:color w:val="auto"/>
                <w:sz w:val="16"/>
                <w:szCs w:val="16"/>
                <w:u w:val="none"/>
              </w:rPr>
            </w:pPr>
          </w:p>
        </w:tc>
      </w:tr>
      <w:tr w:rsidR="006E261B" w:rsidRPr="00752305" w14:paraId="0F0DF15F" w14:textId="7AD65DEA" w:rsidTr="007B42A2">
        <w:trPr>
          <w:gridAfter w:val="1"/>
          <w:wAfter w:w="9" w:type="dxa"/>
          <w:trHeight w:val="126"/>
        </w:trPr>
        <w:tc>
          <w:tcPr>
            <w:tcW w:w="3006" w:type="dxa"/>
            <w:tcBorders>
              <w:top w:val="nil"/>
              <w:left w:val="nil"/>
              <w:bottom w:val="nil"/>
              <w:right w:val="nil"/>
            </w:tcBorders>
          </w:tcPr>
          <w:p w14:paraId="7BFE3224" w14:textId="0F4C4F83" w:rsidR="006E261B" w:rsidRPr="00752305" w:rsidRDefault="006E261B" w:rsidP="00571BA0">
            <w:pPr>
              <w:pStyle w:val="a"/>
              <w:tabs>
                <w:tab w:val="right" w:pos="7200"/>
                <w:tab w:val="right" w:pos="9000"/>
              </w:tabs>
              <w:ind w:right="-108"/>
              <w:rPr>
                <w:rFonts w:cs="Arial"/>
                <w:b/>
                <w:bCs/>
                <w:color w:val="auto"/>
                <w:sz w:val="16"/>
                <w:szCs w:val="16"/>
                <w:u w:val="none"/>
              </w:rPr>
            </w:pPr>
            <w:r w:rsidRPr="00752305">
              <w:rPr>
                <w:rFonts w:cs="Arial"/>
                <w:b/>
                <w:bCs/>
                <w:color w:val="auto"/>
                <w:sz w:val="16"/>
                <w:szCs w:val="16"/>
                <w:u w:val="none"/>
              </w:rPr>
              <w:t>For the year ended 31 December 2022</w:t>
            </w:r>
          </w:p>
        </w:tc>
        <w:tc>
          <w:tcPr>
            <w:tcW w:w="983" w:type="dxa"/>
            <w:tcBorders>
              <w:top w:val="nil"/>
              <w:left w:val="nil"/>
              <w:bottom w:val="nil"/>
              <w:right w:val="nil"/>
            </w:tcBorders>
            <w:shd w:val="clear" w:color="auto" w:fill="FAFAFA"/>
          </w:tcPr>
          <w:p w14:paraId="61D68E88" w14:textId="77777777" w:rsidR="006E261B" w:rsidRPr="00752305" w:rsidRDefault="006E261B" w:rsidP="002A294F">
            <w:pPr>
              <w:ind w:right="-72"/>
              <w:jc w:val="right"/>
              <w:rPr>
                <w:rFonts w:ascii="Arial" w:hAnsi="Arial" w:cs="Arial"/>
                <w:sz w:val="16"/>
                <w:szCs w:val="16"/>
                <w:cs/>
              </w:rPr>
            </w:pPr>
          </w:p>
        </w:tc>
        <w:tc>
          <w:tcPr>
            <w:tcW w:w="1092" w:type="dxa"/>
            <w:tcBorders>
              <w:top w:val="nil"/>
              <w:left w:val="nil"/>
              <w:bottom w:val="nil"/>
              <w:right w:val="nil"/>
            </w:tcBorders>
            <w:shd w:val="clear" w:color="auto" w:fill="FAFAFA"/>
          </w:tcPr>
          <w:p w14:paraId="4F60181E" w14:textId="77777777" w:rsidR="006E261B" w:rsidRPr="00752305" w:rsidRDefault="006E261B" w:rsidP="002A294F">
            <w:pPr>
              <w:ind w:right="-72"/>
              <w:jc w:val="right"/>
              <w:rPr>
                <w:rFonts w:ascii="Arial" w:hAnsi="Arial" w:cs="Arial"/>
                <w:sz w:val="16"/>
                <w:szCs w:val="16"/>
                <w:cs/>
              </w:rPr>
            </w:pPr>
          </w:p>
        </w:tc>
        <w:tc>
          <w:tcPr>
            <w:tcW w:w="890" w:type="dxa"/>
            <w:tcBorders>
              <w:top w:val="nil"/>
              <w:left w:val="nil"/>
              <w:bottom w:val="nil"/>
              <w:right w:val="nil"/>
            </w:tcBorders>
            <w:shd w:val="clear" w:color="auto" w:fill="FAFAFA"/>
          </w:tcPr>
          <w:p w14:paraId="52DA21E7" w14:textId="77777777" w:rsidR="006E261B" w:rsidRPr="00752305" w:rsidRDefault="006E261B" w:rsidP="002A294F">
            <w:pPr>
              <w:ind w:right="-72"/>
              <w:jc w:val="right"/>
              <w:rPr>
                <w:rFonts w:ascii="Arial" w:hAnsi="Arial" w:cs="Arial"/>
                <w:sz w:val="16"/>
                <w:szCs w:val="16"/>
                <w:cs/>
              </w:rPr>
            </w:pPr>
          </w:p>
        </w:tc>
        <w:tc>
          <w:tcPr>
            <w:tcW w:w="236" w:type="dxa"/>
            <w:gridSpan w:val="2"/>
            <w:tcBorders>
              <w:top w:val="nil"/>
              <w:left w:val="nil"/>
              <w:bottom w:val="nil"/>
              <w:right w:val="nil"/>
            </w:tcBorders>
            <w:shd w:val="clear" w:color="auto" w:fill="auto"/>
          </w:tcPr>
          <w:p w14:paraId="786FA414" w14:textId="77777777" w:rsidR="006E261B" w:rsidRPr="00752305" w:rsidRDefault="006E261B" w:rsidP="002A294F">
            <w:pPr>
              <w:ind w:right="-72"/>
              <w:jc w:val="right"/>
              <w:rPr>
                <w:rFonts w:ascii="Arial" w:hAnsi="Arial" w:cs="Arial"/>
                <w:sz w:val="16"/>
                <w:szCs w:val="16"/>
                <w:cs/>
              </w:rPr>
            </w:pPr>
          </w:p>
        </w:tc>
        <w:tc>
          <w:tcPr>
            <w:tcW w:w="1115" w:type="dxa"/>
            <w:gridSpan w:val="2"/>
            <w:tcBorders>
              <w:top w:val="nil"/>
              <w:left w:val="nil"/>
              <w:bottom w:val="nil"/>
              <w:right w:val="nil"/>
            </w:tcBorders>
            <w:shd w:val="clear" w:color="auto" w:fill="FAFAFA"/>
          </w:tcPr>
          <w:p w14:paraId="7F26D031" w14:textId="070F7E5F" w:rsidR="006E261B" w:rsidRPr="00752305" w:rsidRDefault="006E261B" w:rsidP="002A294F">
            <w:pPr>
              <w:ind w:right="-72"/>
              <w:jc w:val="right"/>
              <w:rPr>
                <w:rFonts w:ascii="Arial" w:hAnsi="Arial" w:cs="Arial"/>
                <w:sz w:val="16"/>
                <w:szCs w:val="16"/>
                <w:cs/>
              </w:rPr>
            </w:pPr>
          </w:p>
        </w:tc>
        <w:tc>
          <w:tcPr>
            <w:tcW w:w="1275" w:type="dxa"/>
            <w:tcBorders>
              <w:top w:val="nil"/>
              <w:left w:val="nil"/>
              <w:bottom w:val="nil"/>
              <w:right w:val="nil"/>
            </w:tcBorders>
            <w:shd w:val="clear" w:color="auto" w:fill="FAFAFA"/>
          </w:tcPr>
          <w:p w14:paraId="25518EC2" w14:textId="77FC1ECA" w:rsidR="006E261B" w:rsidRPr="00752305" w:rsidRDefault="006E261B" w:rsidP="002A294F">
            <w:pPr>
              <w:ind w:right="-72"/>
              <w:jc w:val="right"/>
              <w:rPr>
                <w:rFonts w:ascii="Arial" w:hAnsi="Arial" w:cs="Arial"/>
                <w:sz w:val="16"/>
                <w:szCs w:val="16"/>
                <w:cs/>
              </w:rPr>
            </w:pPr>
          </w:p>
        </w:tc>
        <w:tc>
          <w:tcPr>
            <w:tcW w:w="961" w:type="dxa"/>
            <w:tcBorders>
              <w:top w:val="nil"/>
              <w:left w:val="nil"/>
              <w:bottom w:val="nil"/>
              <w:right w:val="nil"/>
            </w:tcBorders>
            <w:shd w:val="clear" w:color="auto" w:fill="FAFAFA"/>
          </w:tcPr>
          <w:p w14:paraId="0CDDE53A" w14:textId="77777777" w:rsidR="006E261B" w:rsidRPr="00752305" w:rsidRDefault="006E261B" w:rsidP="002A294F">
            <w:pPr>
              <w:ind w:right="-72"/>
              <w:jc w:val="right"/>
              <w:rPr>
                <w:rFonts w:ascii="Arial" w:hAnsi="Arial" w:cs="Arial"/>
                <w:sz w:val="16"/>
                <w:szCs w:val="16"/>
                <w:cs/>
              </w:rPr>
            </w:pPr>
          </w:p>
        </w:tc>
      </w:tr>
      <w:tr w:rsidR="006E261B" w:rsidRPr="00752305" w14:paraId="583047A3" w14:textId="37AFA86E" w:rsidTr="007B42A2">
        <w:trPr>
          <w:gridAfter w:val="1"/>
          <w:wAfter w:w="9" w:type="dxa"/>
          <w:trHeight w:val="126"/>
        </w:trPr>
        <w:tc>
          <w:tcPr>
            <w:tcW w:w="3006" w:type="dxa"/>
            <w:tcBorders>
              <w:top w:val="nil"/>
              <w:left w:val="nil"/>
              <w:bottom w:val="nil"/>
              <w:right w:val="nil"/>
            </w:tcBorders>
          </w:tcPr>
          <w:p w14:paraId="24F18FDF" w14:textId="7777777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Opening net book amount</w:t>
            </w:r>
          </w:p>
        </w:tc>
        <w:tc>
          <w:tcPr>
            <w:tcW w:w="983" w:type="dxa"/>
            <w:tcBorders>
              <w:top w:val="nil"/>
              <w:left w:val="nil"/>
              <w:bottom w:val="nil"/>
              <w:right w:val="nil"/>
            </w:tcBorders>
            <w:shd w:val="clear" w:color="auto" w:fill="FAFAFA"/>
            <w:vAlign w:val="bottom"/>
          </w:tcPr>
          <w:p w14:paraId="622926FD" w14:textId="39BA0E8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w:t>
            </w:r>
            <w:r w:rsidRPr="00752305">
              <w:rPr>
                <w:rFonts w:ascii="Arial" w:hAnsi="Arial" w:cs="Arial"/>
                <w:sz w:val="16"/>
                <w:szCs w:val="16"/>
              </w:rPr>
              <w:t>,</w:t>
            </w:r>
            <w:r w:rsidRPr="00752305">
              <w:rPr>
                <w:rFonts w:ascii="Arial" w:hAnsi="Arial" w:cs="Arial"/>
                <w:sz w:val="16"/>
                <w:szCs w:val="16"/>
                <w:lang w:val="en-GB"/>
              </w:rPr>
              <w:t>288</w:t>
            </w:r>
          </w:p>
        </w:tc>
        <w:tc>
          <w:tcPr>
            <w:tcW w:w="1092" w:type="dxa"/>
            <w:tcBorders>
              <w:top w:val="nil"/>
              <w:left w:val="nil"/>
              <w:bottom w:val="nil"/>
              <w:right w:val="nil"/>
            </w:tcBorders>
            <w:shd w:val="clear" w:color="auto" w:fill="FAFAFA"/>
            <w:vAlign w:val="bottom"/>
          </w:tcPr>
          <w:p w14:paraId="31716029" w14:textId="5840C25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bottom w:val="nil"/>
              <w:right w:val="nil"/>
            </w:tcBorders>
            <w:shd w:val="clear" w:color="auto" w:fill="FAFAFA"/>
            <w:vAlign w:val="bottom"/>
          </w:tcPr>
          <w:p w14:paraId="3DAD4868" w14:textId="7A2B49A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984</w:t>
            </w:r>
          </w:p>
        </w:tc>
        <w:tc>
          <w:tcPr>
            <w:tcW w:w="236" w:type="dxa"/>
            <w:gridSpan w:val="2"/>
            <w:tcBorders>
              <w:top w:val="nil"/>
              <w:left w:val="nil"/>
              <w:bottom w:val="nil"/>
              <w:right w:val="nil"/>
            </w:tcBorders>
            <w:shd w:val="clear" w:color="auto" w:fill="auto"/>
          </w:tcPr>
          <w:p w14:paraId="23EC5DBA"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bottom w:val="nil"/>
              <w:right w:val="nil"/>
            </w:tcBorders>
            <w:shd w:val="clear" w:color="auto" w:fill="FAFAFA"/>
            <w:vAlign w:val="bottom"/>
          </w:tcPr>
          <w:p w14:paraId="5FC9B4F7" w14:textId="6DF67B7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285</w:t>
            </w:r>
          </w:p>
        </w:tc>
        <w:tc>
          <w:tcPr>
            <w:tcW w:w="1275" w:type="dxa"/>
            <w:tcBorders>
              <w:top w:val="nil"/>
              <w:left w:val="nil"/>
              <w:bottom w:val="nil"/>
              <w:right w:val="nil"/>
            </w:tcBorders>
            <w:shd w:val="clear" w:color="auto" w:fill="FAFAFA"/>
            <w:vAlign w:val="bottom"/>
          </w:tcPr>
          <w:p w14:paraId="21A58F60" w14:textId="4E3F860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bottom w:val="nil"/>
              <w:right w:val="nil"/>
            </w:tcBorders>
            <w:shd w:val="clear" w:color="auto" w:fill="FAFAFA"/>
            <w:vAlign w:val="bottom"/>
          </w:tcPr>
          <w:p w14:paraId="68DD4CF0" w14:textId="6E0F40B8"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w:t>
            </w:r>
            <w:r w:rsidRPr="00752305">
              <w:rPr>
                <w:rFonts w:ascii="Arial" w:hAnsi="Arial" w:cs="Arial"/>
                <w:sz w:val="16"/>
                <w:szCs w:val="16"/>
              </w:rPr>
              <w:t>,</w:t>
            </w:r>
            <w:r w:rsidRPr="00752305">
              <w:rPr>
                <w:rFonts w:ascii="Arial" w:hAnsi="Arial" w:cs="Arial"/>
                <w:sz w:val="16"/>
                <w:szCs w:val="16"/>
                <w:lang w:val="en-GB"/>
              </w:rPr>
              <w:t>981</w:t>
            </w:r>
          </w:p>
        </w:tc>
      </w:tr>
      <w:tr w:rsidR="006E261B" w:rsidRPr="00752305" w14:paraId="35FAD0FD" w14:textId="0CDD903F" w:rsidTr="007B42A2">
        <w:trPr>
          <w:gridAfter w:val="1"/>
          <w:wAfter w:w="9" w:type="dxa"/>
          <w:trHeight w:val="126"/>
        </w:trPr>
        <w:tc>
          <w:tcPr>
            <w:tcW w:w="3006" w:type="dxa"/>
            <w:tcBorders>
              <w:top w:val="nil"/>
              <w:left w:val="nil"/>
              <w:bottom w:val="nil"/>
              <w:right w:val="nil"/>
            </w:tcBorders>
          </w:tcPr>
          <w:p w14:paraId="5C24D374" w14:textId="1A6E9BC8"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Addition</w:t>
            </w:r>
          </w:p>
        </w:tc>
        <w:tc>
          <w:tcPr>
            <w:tcW w:w="983" w:type="dxa"/>
            <w:tcBorders>
              <w:top w:val="nil"/>
              <w:left w:val="nil"/>
              <w:right w:val="nil"/>
            </w:tcBorders>
            <w:shd w:val="clear" w:color="auto" w:fill="FAFAFA"/>
            <w:vAlign w:val="bottom"/>
          </w:tcPr>
          <w:p w14:paraId="0BD0F5F1" w14:textId="69DA507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1092" w:type="dxa"/>
            <w:tcBorders>
              <w:top w:val="nil"/>
              <w:left w:val="nil"/>
              <w:right w:val="nil"/>
            </w:tcBorders>
            <w:shd w:val="clear" w:color="auto" w:fill="FAFAFA"/>
            <w:vAlign w:val="bottom"/>
          </w:tcPr>
          <w:p w14:paraId="6A77DF23" w14:textId="1CFB92E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890" w:type="dxa"/>
            <w:tcBorders>
              <w:top w:val="nil"/>
              <w:left w:val="nil"/>
              <w:right w:val="nil"/>
            </w:tcBorders>
            <w:shd w:val="clear" w:color="auto" w:fill="FAFAFA"/>
            <w:vAlign w:val="bottom"/>
          </w:tcPr>
          <w:p w14:paraId="13B83196" w14:textId="530ADE96"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236" w:type="dxa"/>
            <w:gridSpan w:val="2"/>
            <w:tcBorders>
              <w:top w:val="nil"/>
              <w:left w:val="nil"/>
              <w:right w:val="nil"/>
            </w:tcBorders>
            <w:shd w:val="clear" w:color="auto" w:fill="auto"/>
          </w:tcPr>
          <w:p w14:paraId="1A00E5D3"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3789A139" w14:textId="3DD4710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1275" w:type="dxa"/>
            <w:tcBorders>
              <w:top w:val="nil"/>
              <w:left w:val="nil"/>
              <w:right w:val="nil"/>
            </w:tcBorders>
            <w:shd w:val="clear" w:color="auto" w:fill="FAFAFA"/>
            <w:vAlign w:val="bottom"/>
          </w:tcPr>
          <w:p w14:paraId="51F05A68" w14:textId="79F76066"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961" w:type="dxa"/>
            <w:tcBorders>
              <w:top w:val="nil"/>
              <w:left w:val="nil"/>
              <w:right w:val="nil"/>
            </w:tcBorders>
            <w:shd w:val="clear" w:color="auto" w:fill="FAFAFA"/>
            <w:vAlign w:val="bottom"/>
          </w:tcPr>
          <w:p w14:paraId="2AF37A6F" w14:textId="2DBD8A2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r>
      <w:tr w:rsidR="006E261B" w:rsidRPr="00752305" w14:paraId="6C41519A" w14:textId="59ACBAFB" w:rsidTr="007B42A2">
        <w:trPr>
          <w:gridAfter w:val="1"/>
          <w:wAfter w:w="9" w:type="dxa"/>
          <w:trHeight w:val="126"/>
        </w:trPr>
        <w:tc>
          <w:tcPr>
            <w:tcW w:w="3006" w:type="dxa"/>
            <w:tcBorders>
              <w:top w:val="nil"/>
              <w:left w:val="nil"/>
              <w:bottom w:val="nil"/>
              <w:right w:val="nil"/>
            </w:tcBorders>
          </w:tcPr>
          <w:p w14:paraId="05479539" w14:textId="31718B2E" w:rsidR="006E261B" w:rsidRPr="00752305" w:rsidRDefault="006E261B" w:rsidP="00613EE3">
            <w:pPr>
              <w:pStyle w:val="a"/>
              <w:tabs>
                <w:tab w:val="right" w:pos="7200"/>
                <w:tab w:val="right" w:pos="9000"/>
              </w:tabs>
              <w:ind w:right="-108"/>
              <w:rPr>
                <w:rFonts w:cs="Arial"/>
                <w:color w:val="auto"/>
                <w:spacing w:val="-6"/>
                <w:sz w:val="16"/>
                <w:szCs w:val="16"/>
                <w:highlight w:val="yellow"/>
                <w:u w:val="none"/>
              </w:rPr>
            </w:pPr>
            <w:r w:rsidRPr="00752305">
              <w:rPr>
                <w:rFonts w:cs="Arial"/>
                <w:color w:val="auto"/>
                <w:sz w:val="16"/>
                <w:szCs w:val="16"/>
                <w:u w:val="none"/>
              </w:rPr>
              <w:t>Transfer in (out)</w:t>
            </w:r>
          </w:p>
        </w:tc>
        <w:tc>
          <w:tcPr>
            <w:tcW w:w="983" w:type="dxa"/>
            <w:tcBorders>
              <w:top w:val="nil"/>
              <w:left w:val="nil"/>
              <w:right w:val="nil"/>
            </w:tcBorders>
            <w:shd w:val="clear" w:color="auto" w:fill="FAFAFA"/>
            <w:vAlign w:val="bottom"/>
          </w:tcPr>
          <w:p w14:paraId="263463FB" w14:textId="2877645E"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2,696</w:t>
            </w:r>
          </w:p>
        </w:tc>
        <w:tc>
          <w:tcPr>
            <w:tcW w:w="1092" w:type="dxa"/>
            <w:tcBorders>
              <w:top w:val="nil"/>
              <w:left w:val="nil"/>
              <w:right w:val="nil"/>
            </w:tcBorders>
            <w:shd w:val="clear" w:color="auto" w:fill="FAFAFA"/>
            <w:vAlign w:val="bottom"/>
          </w:tcPr>
          <w:p w14:paraId="42EC5778" w14:textId="56C2997D"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(2,696)</w:t>
            </w:r>
          </w:p>
        </w:tc>
        <w:tc>
          <w:tcPr>
            <w:tcW w:w="890" w:type="dxa"/>
            <w:tcBorders>
              <w:top w:val="nil"/>
              <w:left w:val="nil"/>
              <w:right w:val="nil"/>
            </w:tcBorders>
            <w:shd w:val="clear" w:color="auto" w:fill="FAFAFA"/>
            <w:vAlign w:val="bottom"/>
          </w:tcPr>
          <w:p w14:paraId="7FE474C6" w14:textId="515C2421"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c>
          <w:tcPr>
            <w:tcW w:w="236" w:type="dxa"/>
            <w:gridSpan w:val="2"/>
            <w:tcBorders>
              <w:top w:val="nil"/>
              <w:left w:val="nil"/>
              <w:right w:val="nil"/>
            </w:tcBorders>
            <w:shd w:val="clear" w:color="auto" w:fill="auto"/>
          </w:tcPr>
          <w:p w14:paraId="7C98209B"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70F7C4AF" w14:textId="2F7D7FA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1275" w:type="dxa"/>
            <w:tcBorders>
              <w:top w:val="nil"/>
              <w:left w:val="nil"/>
              <w:right w:val="nil"/>
            </w:tcBorders>
            <w:shd w:val="clear" w:color="auto" w:fill="FAFAFA"/>
            <w:vAlign w:val="bottom"/>
          </w:tcPr>
          <w:p w14:paraId="1C94317F" w14:textId="323E918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(2,696)</w:t>
            </w:r>
          </w:p>
        </w:tc>
        <w:tc>
          <w:tcPr>
            <w:tcW w:w="961" w:type="dxa"/>
            <w:tcBorders>
              <w:top w:val="nil"/>
              <w:left w:val="nil"/>
              <w:right w:val="nil"/>
            </w:tcBorders>
            <w:shd w:val="clear" w:color="auto" w:fill="FAFAFA"/>
            <w:vAlign w:val="bottom"/>
          </w:tcPr>
          <w:p w14:paraId="528E1409" w14:textId="1346129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w:t>
            </w:r>
          </w:p>
        </w:tc>
      </w:tr>
      <w:tr w:rsidR="006E261B" w:rsidRPr="00752305" w14:paraId="4E3FB9C8" w14:textId="544722CE" w:rsidTr="007B42A2">
        <w:trPr>
          <w:gridAfter w:val="1"/>
          <w:wAfter w:w="9" w:type="dxa"/>
          <w:trHeight w:val="120"/>
        </w:trPr>
        <w:tc>
          <w:tcPr>
            <w:tcW w:w="3006" w:type="dxa"/>
            <w:tcBorders>
              <w:top w:val="nil"/>
              <w:left w:val="nil"/>
              <w:bottom w:val="nil"/>
              <w:right w:val="nil"/>
            </w:tcBorders>
          </w:tcPr>
          <w:p w14:paraId="4F39253C" w14:textId="6EE1DFF0" w:rsidR="006E261B" w:rsidRPr="00752305" w:rsidRDefault="006E261B" w:rsidP="00613EE3">
            <w:pPr>
              <w:pStyle w:val="a"/>
              <w:tabs>
                <w:tab w:val="right" w:pos="7200"/>
                <w:tab w:val="right" w:pos="9000"/>
              </w:tabs>
              <w:ind w:right="-108"/>
              <w:rPr>
                <w:rFonts w:cs="Arial"/>
                <w:color w:val="auto"/>
                <w:sz w:val="16"/>
                <w:szCs w:val="16"/>
                <w:u w:val="none"/>
              </w:rPr>
            </w:pPr>
            <w:proofErr w:type="spellStart"/>
            <w:r w:rsidRPr="00752305">
              <w:rPr>
                <w:rFonts w:cs="Arial"/>
                <w:color w:val="auto"/>
                <w:sz w:val="16"/>
                <w:szCs w:val="16"/>
                <w:u w:val="none"/>
              </w:rPr>
              <w:t>Amortisation</w:t>
            </w:r>
            <w:proofErr w:type="spellEnd"/>
            <w:r w:rsidRPr="00752305">
              <w:rPr>
                <w:rFonts w:cs="Arial"/>
                <w:color w:val="auto"/>
                <w:sz w:val="16"/>
                <w:szCs w:val="16"/>
                <w:u w:val="none"/>
              </w:rPr>
              <w:t xml:space="preserve"> charged </w:t>
            </w:r>
          </w:p>
        </w:tc>
        <w:tc>
          <w:tcPr>
            <w:tcW w:w="983" w:type="dxa"/>
            <w:tcBorders>
              <w:top w:val="nil"/>
              <w:left w:val="nil"/>
              <w:right w:val="nil"/>
            </w:tcBorders>
            <w:shd w:val="clear" w:color="auto" w:fill="FAFAFA"/>
            <w:vAlign w:val="bottom"/>
          </w:tcPr>
          <w:p w14:paraId="5E5653A6" w14:textId="2FFDB3F6"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940</w:t>
            </w:r>
            <w:r w:rsidRPr="00752305">
              <w:rPr>
                <w:rFonts w:ascii="Arial" w:hAnsi="Arial" w:cs="Arial"/>
                <w:sz w:val="16"/>
                <w:szCs w:val="16"/>
              </w:rPr>
              <w:t>)</w:t>
            </w:r>
          </w:p>
        </w:tc>
        <w:tc>
          <w:tcPr>
            <w:tcW w:w="1092" w:type="dxa"/>
            <w:tcBorders>
              <w:top w:val="nil"/>
              <w:left w:val="nil"/>
              <w:right w:val="nil"/>
            </w:tcBorders>
            <w:shd w:val="clear" w:color="auto" w:fill="FAFAFA"/>
            <w:vAlign w:val="bottom"/>
          </w:tcPr>
          <w:p w14:paraId="643B16EC" w14:textId="638D581C"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right w:val="nil"/>
            </w:tcBorders>
            <w:shd w:val="clear" w:color="auto" w:fill="FAFAFA"/>
            <w:vAlign w:val="bottom"/>
          </w:tcPr>
          <w:p w14:paraId="415372FC" w14:textId="28CCC127"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940</w:t>
            </w:r>
            <w:r w:rsidRPr="00752305">
              <w:rPr>
                <w:rFonts w:ascii="Arial" w:hAnsi="Arial" w:cs="Arial"/>
                <w:sz w:val="16"/>
                <w:szCs w:val="16"/>
              </w:rPr>
              <w:t>)</w:t>
            </w:r>
          </w:p>
        </w:tc>
        <w:tc>
          <w:tcPr>
            <w:tcW w:w="236" w:type="dxa"/>
            <w:gridSpan w:val="2"/>
            <w:tcBorders>
              <w:top w:val="nil"/>
              <w:left w:val="nil"/>
              <w:right w:val="nil"/>
            </w:tcBorders>
            <w:shd w:val="clear" w:color="auto" w:fill="auto"/>
          </w:tcPr>
          <w:p w14:paraId="5A8F29FE"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right w:val="nil"/>
            </w:tcBorders>
            <w:shd w:val="clear" w:color="auto" w:fill="FAFAFA"/>
            <w:vAlign w:val="bottom"/>
          </w:tcPr>
          <w:p w14:paraId="30D3F3E1" w14:textId="7327D7D0"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398</w:t>
            </w:r>
            <w:r w:rsidRPr="00752305">
              <w:rPr>
                <w:rFonts w:ascii="Arial" w:hAnsi="Arial" w:cs="Arial"/>
                <w:sz w:val="16"/>
                <w:szCs w:val="16"/>
              </w:rPr>
              <w:t>)</w:t>
            </w:r>
          </w:p>
        </w:tc>
        <w:tc>
          <w:tcPr>
            <w:tcW w:w="1275" w:type="dxa"/>
            <w:tcBorders>
              <w:top w:val="nil"/>
              <w:left w:val="nil"/>
              <w:right w:val="nil"/>
            </w:tcBorders>
            <w:shd w:val="clear" w:color="auto" w:fill="FAFAFA"/>
            <w:vAlign w:val="bottom"/>
          </w:tcPr>
          <w:p w14:paraId="2AA1CD94" w14:textId="4212418D"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right w:val="nil"/>
            </w:tcBorders>
            <w:shd w:val="clear" w:color="auto" w:fill="FAFAFA"/>
            <w:vAlign w:val="bottom"/>
          </w:tcPr>
          <w:p w14:paraId="480F2089" w14:textId="5C03E396"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398</w:t>
            </w:r>
            <w:r w:rsidRPr="00752305">
              <w:rPr>
                <w:rFonts w:ascii="Arial" w:hAnsi="Arial" w:cs="Arial"/>
                <w:sz w:val="16"/>
                <w:szCs w:val="16"/>
              </w:rPr>
              <w:t>)</w:t>
            </w:r>
          </w:p>
        </w:tc>
      </w:tr>
      <w:tr w:rsidR="006E261B" w:rsidRPr="00752305" w14:paraId="4AE3A69C" w14:textId="07601099" w:rsidTr="007B42A2">
        <w:trPr>
          <w:gridAfter w:val="1"/>
          <w:wAfter w:w="9" w:type="dxa"/>
          <w:trHeight w:val="126"/>
        </w:trPr>
        <w:tc>
          <w:tcPr>
            <w:tcW w:w="3006" w:type="dxa"/>
            <w:tcBorders>
              <w:top w:val="nil"/>
              <w:left w:val="nil"/>
              <w:bottom w:val="nil"/>
              <w:right w:val="nil"/>
            </w:tcBorders>
          </w:tcPr>
          <w:p w14:paraId="7DC70C96" w14:textId="77777777"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color w:val="auto"/>
                <w:sz w:val="16"/>
                <w:szCs w:val="16"/>
                <w:u w:val="none"/>
              </w:rPr>
              <w:t>Exchange differences</w:t>
            </w:r>
          </w:p>
        </w:tc>
        <w:tc>
          <w:tcPr>
            <w:tcW w:w="983" w:type="dxa"/>
            <w:tcBorders>
              <w:top w:val="nil"/>
              <w:left w:val="nil"/>
              <w:bottom w:val="single" w:sz="4" w:space="0" w:color="auto"/>
              <w:right w:val="nil"/>
            </w:tcBorders>
            <w:shd w:val="clear" w:color="auto" w:fill="FAFAFA"/>
            <w:vAlign w:val="bottom"/>
          </w:tcPr>
          <w:p w14:paraId="583ADC03" w14:textId="30A68692"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43</w:t>
            </w:r>
          </w:p>
        </w:tc>
        <w:tc>
          <w:tcPr>
            <w:tcW w:w="1092" w:type="dxa"/>
            <w:tcBorders>
              <w:top w:val="nil"/>
              <w:left w:val="nil"/>
              <w:bottom w:val="single" w:sz="4" w:space="0" w:color="auto"/>
              <w:right w:val="nil"/>
            </w:tcBorders>
            <w:shd w:val="clear" w:color="auto" w:fill="FAFAFA"/>
            <w:vAlign w:val="bottom"/>
          </w:tcPr>
          <w:p w14:paraId="613F0561" w14:textId="37698736"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top w:val="nil"/>
              <w:left w:val="nil"/>
              <w:bottom w:val="single" w:sz="4" w:space="0" w:color="auto"/>
              <w:right w:val="nil"/>
            </w:tcBorders>
            <w:shd w:val="clear" w:color="auto" w:fill="FAFAFA"/>
            <w:vAlign w:val="bottom"/>
          </w:tcPr>
          <w:p w14:paraId="726CFECA" w14:textId="2F2E7B63"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43</w:t>
            </w:r>
          </w:p>
        </w:tc>
        <w:tc>
          <w:tcPr>
            <w:tcW w:w="236" w:type="dxa"/>
            <w:gridSpan w:val="2"/>
            <w:tcBorders>
              <w:top w:val="nil"/>
              <w:left w:val="nil"/>
              <w:right w:val="nil"/>
            </w:tcBorders>
            <w:shd w:val="clear" w:color="auto" w:fill="auto"/>
          </w:tcPr>
          <w:p w14:paraId="6E31DA9E" w14:textId="77777777" w:rsidR="006E261B" w:rsidRPr="00752305" w:rsidRDefault="006E261B" w:rsidP="00613EE3">
            <w:pPr>
              <w:ind w:right="-72"/>
              <w:jc w:val="right"/>
              <w:rPr>
                <w:rFonts w:ascii="Arial" w:hAnsi="Arial" w:cs="Arial"/>
                <w:sz w:val="16"/>
                <w:szCs w:val="16"/>
              </w:rPr>
            </w:pPr>
          </w:p>
        </w:tc>
        <w:tc>
          <w:tcPr>
            <w:tcW w:w="1115" w:type="dxa"/>
            <w:gridSpan w:val="2"/>
            <w:tcBorders>
              <w:top w:val="nil"/>
              <w:left w:val="nil"/>
              <w:bottom w:val="single" w:sz="4" w:space="0" w:color="auto"/>
              <w:right w:val="nil"/>
            </w:tcBorders>
            <w:shd w:val="clear" w:color="auto" w:fill="FAFAFA"/>
            <w:vAlign w:val="bottom"/>
          </w:tcPr>
          <w:p w14:paraId="6517534D" w14:textId="414AD09C"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1275" w:type="dxa"/>
            <w:tcBorders>
              <w:top w:val="nil"/>
              <w:left w:val="nil"/>
              <w:bottom w:val="single" w:sz="4" w:space="0" w:color="auto"/>
              <w:right w:val="nil"/>
            </w:tcBorders>
            <w:shd w:val="clear" w:color="auto" w:fill="FAFAFA"/>
            <w:vAlign w:val="bottom"/>
          </w:tcPr>
          <w:p w14:paraId="0A3F0C80" w14:textId="0C12BCAB"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top w:val="nil"/>
              <w:left w:val="nil"/>
              <w:bottom w:val="single" w:sz="4" w:space="0" w:color="auto"/>
              <w:right w:val="nil"/>
            </w:tcBorders>
            <w:shd w:val="clear" w:color="auto" w:fill="FAFAFA"/>
            <w:vAlign w:val="bottom"/>
          </w:tcPr>
          <w:p w14:paraId="0B69757B" w14:textId="3CE6369D"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r>
      <w:tr w:rsidR="006E261B" w:rsidRPr="00752305" w14:paraId="13002934" w14:textId="77777777" w:rsidTr="007B42A2">
        <w:trPr>
          <w:gridAfter w:val="1"/>
          <w:wAfter w:w="9" w:type="dxa"/>
          <w:trHeight w:val="126"/>
        </w:trPr>
        <w:tc>
          <w:tcPr>
            <w:tcW w:w="3006" w:type="dxa"/>
            <w:tcBorders>
              <w:top w:val="nil"/>
              <w:left w:val="nil"/>
              <w:bottom w:val="nil"/>
              <w:right w:val="nil"/>
            </w:tcBorders>
          </w:tcPr>
          <w:p w14:paraId="3031444A" w14:textId="77777777" w:rsidR="006E261B" w:rsidRPr="00752305" w:rsidRDefault="006E261B" w:rsidP="00613EE3">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shd w:val="clear" w:color="auto" w:fill="FAFAFA"/>
          </w:tcPr>
          <w:p w14:paraId="6D159A61"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70D070B9"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07816238"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auto"/>
          </w:tcPr>
          <w:p w14:paraId="614F334C"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09A1BF4F" w14:textId="099CD976"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1D34FFAF"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1541A914"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r>
      <w:tr w:rsidR="006E261B" w:rsidRPr="00752305" w14:paraId="06B971D5" w14:textId="77777777" w:rsidTr="007B42A2">
        <w:trPr>
          <w:gridAfter w:val="1"/>
          <w:wAfter w:w="9" w:type="dxa"/>
          <w:trHeight w:val="126"/>
        </w:trPr>
        <w:tc>
          <w:tcPr>
            <w:tcW w:w="3006" w:type="dxa"/>
            <w:tcBorders>
              <w:top w:val="nil"/>
              <w:left w:val="nil"/>
              <w:bottom w:val="nil"/>
              <w:right w:val="nil"/>
            </w:tcBorders>
          </w:tcPr>
          <w:p w14:paraId="54BF833B" w14:textId="0445820B" w:rsidR="006E261B" w:rsidRPr="00752305" w:rsidRDefault="006E261B" w:rsidP="00613EE3">
            <w:pPr>
              <w:pStyle w:val="a"/>
              <w:tabs>
                <w:tab w:val="right" w:pos="7200"/>
                <w:tab w:val="right" w:pos="9000"/>
              </w:tabs>
              <w:ind w:right="-108"/>
              <w:rPr>
                <w:rFonts w:cs="Arial"/>
                <w:color w:val="auto"/>
                <w:sz w:val="16"/>
                <w:szCs w:val="16"/>
                <w:u w:val="none"/>
              </w:rPr>
            </w:pPr>
            <w:r w:rsidRPr="00752305">
              <w:rPr>
                <w:rFonts w:cs="Arial"/>
                <w:b/>
                <w:bCs/>
                <w:color w:val="auto"/>
                <w:spacing w:val="-4"/>
                <w:sz w:val="16"/>
                <w:szCs w:val="16"/>
                <w:u w:val="none"/>
              </w:rPr>
              <w:t>Closing net book amount</w:t>
            </w:r>
          </w:p>
        </w:tc>
        <w:tc>
          <w:tcPr>
            <w:tcW w:w="983" w:type="dxa"/>
            <w:tcBorders>
              <w:left w:val="nil"/>
              <w:bottom w:val="single" w:sz="4" w:space="0" w:color="auto"/>
              <w:right w:val="nil"/>
            </w:tcBorders>
            <w:shd w:val="clear" w:color="auto" w:fill="FAFAFA"/>
            <w:vAlign w:val="bottom"/>
          </w:tcPr>
          <w:p w14:paraId="521A45B9" w14:textId="4812507B"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3,087</w:t>
            </w:r>
          </w:p>
        </w:tc>
        <w:tc>
          <w:tcPr>
            <w:tcW w:w="1092" w:type="dxa"/>
            <w:tcBorders>
              <w:left w:val="nil"/>
              <w:bottom w:val="single" w:sz="4" w:space="0" w:color="auto"/>
              <w:right w:val="nil"/>
            </w:tcBorders>
            <w:shd w:val="clear" w:color="auto" w:fill="FAFAFA"/>
            <w:vAlign w:val="bottom"/>
          </w:tcPr>
          <w:p w14:paraId="54F1BB7F" w14:textId="38602BB3"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120</w:t>
            </w:r>
          </w:p>
        </w:tc>
        <w:tc>
          <w:tcPr>
            <w:tcW w:w="890" w:type="dxa"/>
            <w:tcBorders>
              <w:left w:val="nil"/>
              <w:bottom w:val="single" w:sz="4" w:space="0" w:color="auto"/>
              <w:right w:val="nil"/>
            </w:tcBorders>
            <w:shd w:val="clear" w:color="auto" w:fill="FAFAFA"/>
            <w:vAlign w:val="bottom"/>
          </w:tcPr>
          <w:p w14:paraId="58B2E98D" w14:textId="2E89A9A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207</w:t>
            </w:r>
          </w:p>
        </w:tc>
        <w:tc>
          <w:tcPr>
            <w:tcW w:w="236" w:type="dxa"/>
            <w:gridSpan w:val="2"/>
            <w:tcBorders>
              <w:left w:val="nil"/>
              <w:right w:val="nil"/>
            </w:tcBorders>
            <w:shd w:val="clear" w:color="auto" w:fill="auto"/>
          </w:tcPr>
          <w:p w14:paraId="78B0A2DE"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left w:val="nil"/>
              <w:bottom w:val="single" w:sz="4" w:space="0" w:color="auto"/>
              <w:right w:val="nil"/>
            </w:tcBorders>
            <w:shd w:val="clear" w:color="auto" w:fill="FAFAFA"/>
            <w:vAlign w:val="bottom"/>
          </w:tcPr>
          <w:p w14:paraId="62B6AE12" w14:textId="366FC3A0"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w:t>
            </w:r>
            <w:r w:rsidRPr="00752305">
              <w:rPr>
                <w:rFonts w:ascii="Arial" w:hAnsi="Arial" w:cs="Arial"/>
                <w:sz w:val="16"/>
                <w:szCs w:val="16"/>
              </w:rPr>
              <w:t>,</w:t>
            </w:r>
            <w:r w:rsidRPr="00752305">
              <w:rPr>
                <w:rFonts w:ascii="Arial" w:hAnsi="Arial" w:cs="Arial"/>
                <w:sz w:val="16"/>
                <w:szCs w:val="16"/>
                <w:lang w:val="en-GB"/>
              </w:rPr>
              <w:t>583</w:t>
            </w:r>
          </w:p>
        </w:tc>
        <w:tc>
          <w:tcPr>
            <w:tcW w:w="1275" w:type="dxa"/>
            <w:tcBorders>
              <w:left w:val="nil"/>
              <w:bottom w:val="single" w:sz="4" w:space="0" w:color="auto"/>
              <w:right w:val="nil"/>
            </w:tcBorders>
            <w:shd w:val="clear" w:color="auto" w:fill="FAFAFA"/>
            <w:vAlign w:val="bottom"/>
          </w:tcPr>
          <w:p w14:paraId="1540DF4E" w14:textId="7CD1A59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961" w:type="dxa"/>
            <w:tcBorders>
              <w:left w:val="nil"/>
              <w:bottom w:val="single" w:sz="4" w:space="0" w:color="auto"/>
              <w:right w:val="nil"/>
            </w:tcBorders>
            <w:shd w:val="clear" w:color="auto" w:fill="FAFAFA"/>
            <w:vAlign w:val="bottom"/>
          </w:tcPr>
          <w:p w14:paraId="74C362FD" w14:textId="252985F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2,703</w:t>
            </w:r>
          </w:p>
        </w:tc>
      </w:tr>
      <w:tr w:rsidR="006E261B" w:rsidRPr="00752305" w14:paraId="187784B4" w14:textId="77777777" w:rsidTr="007B42A2">
        <w:trPr>
          <w:gridAfter w:val="1"/>
          <w:wAfter w:w="9" w:type="dxa"/>
          <w:trHeight w:val="126"/>
        </w:trPr>
        <w:tc>
          <w:tcPr>
            <w:tcW w:w="3006" w:type="dxa"/>
            <w:tcBorders>
              <w:top w:val="nil"/>
              <w:left w:val="nil"/>
              <w:bottom w:val="nil"/>
              <w:right w:val="nil"/>
            </w:tcBorders>
          </w:tcPr>
          <w:p w14:paraId="3505435B" w14:textId="77777777" w:rsidR="006E261B" w:rsidRPr="00752305" w:rsidRDefault="006E261B" w:rsidP="00613EE3">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shd w:val="clear" w:color="auto" w:fill="FAFAFA"/>
          </w:tcPr>
          <w:p w14:paraId="25F5C9B6"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614801D0"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227A7955"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auto"/>
          </w:tcPr>
          <w:p w14:paraId="625777C4"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4F8D7384" w14:textId="2B65255F"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00956D4B"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7F8E7DA8"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r>
      <w:tr w:rsidR="006E261B" w:rsidRPr="00752305" w14:paraId="1B7ABA8A" w14:textId="77777777" w:rsidTr="007B42A2">
        <w:trPr>
          <w:gridAfter w:val="1"/>
          <w:wAfter w:w="9" w:type="dxa"/>
          <w:trHeight w:val="126"/>
        </w:trPr>
        <w:tc>
          <w:tcPr>
            <w:tcW w:w="3006" w:type="dxa"/>
            <w:tcBorders>
              <w:top w:val="nil"/>
              <w:left w:val="nil"/>
              <w:bottom w:val="nil"/>
              <w:right w:val="nil"/>
            </w:tcBorders>
          </w:tcPr>
          <w:p w14:paraId="13A9E998" w14:textId="0B25374F" w:rsidR="006E261B" w:rsidRPr="00752305" w:rsidRDefault="006E261B" w:rsidP="00613EE3">
            <w:pPr>
              <w:pStyle w:val="a"/>
              <w:tabs>
                <w:tab w:val="right" w:pos="7200"/>
                <w:tab w:val="right" w:pos="9000"/>
              </w:tabs>
              <w:ind w:right="-108"/>
              <w:rPr>
                <w:rFonts w:cs="Arial"/>
                <w:b/>
                <w:bCs/>
                <w:color w:val="auto"/>
                <w:spacing w:val="-4"/>
                <w:sz w:val="16"/>
                <w:szCs w:val="16"/>
                <w:u w:val="none"/>
              </w:rPr>
            </w:pPr>
            <w:proofErr w:type="gramStart"/>
            <w:r w:rsidRPr="00752305">
              <w:rPr>
                <w:rFonts w:cs="Arial"/>
                <w:b/>
                <w:bCs/>
                <w:color w:val="auto"/>
                <w:sz w:val="16"/>
                <w:szCs w:val="16"/>
                <w:u w:val="none"/>
              </w:rPr>
              <w:t>At</w:t>
            </w:r>
            <w:proofErr w:type="gramEnd"/>
            <w:r w:rsidRPr="00752305">
              <w:rPr>
                <w:rFonts w:cs="Arial"/>
                <w:b/>
                <w:bCs/>
                <w:color w:val="auto"/>
                <w:sz w:val="16"/>
                <w:szCs w:val="16"/>
                <w:u w:val="none"/>
              </w:rPr>
              <w:t xml:space="preserve"> 31 December 2022</w:t>
            </w:r>
          </w:p>
        </w:tc>
        <w:tc>
          <w:tcPr>
            <w:tcW w:w="983" w:type="dxa"/>
            <w:tcBorders>
              <w:left w:val="nil"/>
              <w:right w:val="nil"/>
            </w:tcBorders>
            <w:shd w:val="clear" w:color="auto" w:fill="FAFAFA"/>
          </w:tcPr>
          <w:p w14:paraId="787333EC" w14:textId="77777777" w:rsidR="006E261B" w:rsidRPr="00752305" w:rsidRDefault="006E261B" w:rsidP="00613EE3">
            <w:pPr>
              <w:ind w:right="-72"/>
              <w:jc w:val="right"/>
              <w:rPr>
                <w:rFonts w:ascii="Arial" w:hAnsi="Arial" w:cs="Arial"/>
                <w:sz w:val="16"/>
                <w:szCs w:val="16"/>
              </w:rPr>
            </w:pPr>
          </w:p>
        </w:tc>
        <w:tc>
          <w:tcPr>
            <w:tcW w:w="1092" w:type="dxa"/>
            <w:tcBorders>
              <w:left w:val="nil"/>
              <w:right w:val="nil"/>
            </w:tcBorders>
            <w:shd w:val="clear" w:color="auto" w:fill="FAFAFA"/>
          </w:tcPr>
          <w:p w14:paraId="769BDE6A" w14:textId="77777777" w:rsidR="006E261B" w:rsidRPr="00752305" w:rsidRDefault="006E261B" w:rsidP="00613EE3">
            <w:pPr>
              <w:ind w:right="-72"/>
              <w:jc w:val="right"/>
              <w:rPr>
                <w:rFonts w:ascii="Arial" w:hAnsi="Arial" w:cs="Arial"/>
                <w:sz w:val="16"/>
                <w:szCs w:val="16"/>
              </w:rPr>
            </w:pPr>
          </w:p>
        </w:tc>
        <w:tc>
          <w:tcPr>
            <w:tcW w:w="890" w:type="dxa"/>
            <w:tcBorders>
              <w:left w:val="nil"/>
              <w:right w:val="nil"/>
            </w:tcBorders>
            <w:shd w:val="clear" w:color="auto" w:fill="FAFAFA"/>
          </w:tcPr>
          <w:p w14:paraId="54B0881C" w14:textId="77777777" w:rsidR="006E261B" w:rsidRPr="00752305" w:rsidRDefault="006E261B" w:rsidP="00613EE3">
            <w:pPr>
              <w:ind w:right="-72"/>
              <w:jc w:val="right"/>
              <w:rPr>
                <w:rFonts w:ascii="Arial" w:hAnsi="Arial" w:cs="Arial"/>
                <w:sz w:val="16"/>
                <w:szCs w:val="16"/>
              </w:rPr>
            </w:pPr>
          </w:p>
        </w:tc>
        <w:tc>
          <w:tcPr>
            <w:tcW w:w="236" w:type="dxa"/>
            <w:gridSpan w:val="2"/>
            <w:tcBorders>
              <w:left w:val="nil"/>
              <w:right w:val="nil"/>
            </w:tcBorders>
            <w:shd w:val="clear" w:color="auto" w:fill="auto"/>
          </w:tcPr>
          <w:p w14:paraId="506B3B47" w14:textId="77777777" w:rsidR="006E261B" w:rsidRPr="00752305" w:rsidRDefault="006E261B" w:rsidP="00613EE3">
            <w:pPr>
              <w:ind w:right="-72"/>
              <w:jc w:val="right"/>
              <w:rPr>
                <w:rFonts w:ascii="Arial" w:hAnsi="Arial" w:cs="Arial"/>
                <w:sz w:val="16"/>
                <w:szCs w:val="16"/>
              </w:rPr>
            </w:pPr>
          </w:p>
        </w:tc>
        <w:tc>
          <w:tcPr>
            <w:tcW w:w="1115" w:type="dxa"/>
            <w:gridSpan w:val="2"/>
            <w:tcBorders>
              <w:left w:val="nil"/>
              <w:right w:val="nil"/>
            </w:tcBorders>
            <w:shd w:val="clear" w:color="auto" w:fill="FAFAFA"/>
          </w:tcPr>
          <w:p w14:paraId="136280E7" w14:textId="509A7444" w:rsidR="006E261B" w:rsidRPr="00752305" w:rsidRDefault="006E261B" w:rsidP="00613EE3">
            <w:pPr>
              <w:ind w:right="-72"/>
              <w:jc w:val="right"/>
              <w:rPr>
                <w:rFonts w:ascii="Arial" w:hAnsi="Arial" w:cs="Arial"/>
                <w:sz w:val="16"/>
                <w:szCs w:val="16"/>
              </w:rPr>
            </w:pPr>
          </w:p>
        </w:tc>
        <w:tc>
          <w:tcPr>
            <w:tcW w:w="1275" w:type="dxa"/>
            <w:tcBorders>
              <w:left w:val="nil"/>
              <w:right w:val="nil"/>
            </w:tcBorders>
            <w:shd w:val="clear" w:color="auto" w:fill="FAFAFA"/>
          </w:tcPr>
          <w:p w14:paraId="44F7D285" w14:textId="77777777" w:rsidR="006E261B" w:rsidRPr="00752305" w:rsidRDefault="006E261B" w:rsidP="00613EE3">
            <w:pPr>
              <w:ind w:right="-72"/>
              <w:jc w:val="right"/>
              <w:rPr>
                <w:rFonts w:ascii="Arial" w:hAnsi="Arial" w:cs="Arial"/>
                <w:sz w:val="16"/>
                <w:szCs w:val="16"/>
              </w:rPr>
            </w:pPr>
          </w:p>
        </w:tc>
        <w:tc>
          <w:tcPr>
            <w:tcW w:w="961" w:type="dxa"/>
            <w:tcBorders>
              <w:left w:val="nil"/>
              <w:right w:val="nil"/>
            </w:tcBorders>
            <w:shd w:val="clear" w:color="auto" w:fill="FAFAFA"/>
          </w:tcPr>
          <w:p w14:paraId="7253FF6C" w14:textId="77777777" w:rsidR="006E261B" w:rsidRPr="00752305" w:rsidRDefault="006E261B" w:rsidP="00613EE3">
            <w:pPr>
              <w:ind w:right="-72"/>
              <w:jc w:val="right"/>
              <w:rPr>
                <w:rFonts w:ascii="Arial" w:hAnsi="Arial" w:cs="Arial"/>
                <w:sz w:val="16"/>
                <w:szCs w:val="16"/>
              </w:rPr>
            </w:pPr>
          </w:p>
        </w:tc>
      </w:tr>
      <w:tr w:rsidR="006E261B" w:rsidRPr="00752305" w14:paraId="0E670406" w14:textId="77777777" w:rsidTr="007B42A2">
        <w:trPr>
          <w:gridAfter w:val="1"/>
          <w:wAfter w:w="9" w:type="dxa"/>
          <w:trHeight w:val="120"/>
        </w:trPr>
        <w:tc>
          <w:tcPr>
            <w:tcW w:w="3006" w:type="dxa"/>
            <w:tcBorders>
              <w:top w:val="nil"/>
              <w:left w:val="nil"/>
              <w:bottom w:val="nil"/>
              <w:right w:val="nil"/>
            </w:tcBorders>
          </w:tcPr>
          <w:p w14:paraId="064823F1" w14:textId="794AA2C6" w:rsidR="006E261B" w:rsidRPr="00752305" w:rsidRDefault="006E261B" w:rsidP="00613EE3">
            <w:pPr>
              <w:pStyle w:val="a"/>
              <w:tabs>
                <w:tab w:val="right" w:pos="7200"/>
                <w:tab w:val="right" w:pos="9000"/>
              </w:tabs>
              <w:ind w:right="-108"/>
              <w:rPr>
                <w:rFonts w:cs="Arial"/>
                <w:b/>
                <w:bCs/>
                <w:color w:val="auto"/>
                <w:spacing w:val="-4"/>
                <w:sz w:val="16"/>
                <w:szCs w:val="16"/>
                <w:u w:val="none"/>
              </w:rPr>
            </w:pPr>
            <w:r w:rsidRPr="00752305">
              <w:rPr>
                <w:rFonts w:cs="Arial"/>
                <w:color w:val="auto"/>
                <w:sz w:val="16"/>
                <w:szCs w:val="16"/>
                <w:u w:val="none"/>
              </w:rPr>
              <w:t>Cost</w:t>
            </w:r>
          </w:p>
        </w:tc>
        <w:tc>
          <w:tcPr>
            <w:tcW w:w="983" w:type="dxa"/>
            <w:tcBorders>
              <w:left w:val="nil"/>
              <w:right w:val="nil"/>
            </w:tcBorders>
            <w:shd w:val="clear" w:color="auto" w:fill="FAFAFA"/>
            <w:vAlign w:val="bottom"/>
          </w:tcPr>
          <w:p w14:paraId="18978987" w14:textId="38698C09"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8,351</w:t>
            </w:r>
          </w:p>
        </w:tc>
        <w:tc>
          <w:tcPr>
            <w:tcW w:w="1092" w:type="dxa"/>
            <w:tcBorders>
              <w:left w:val="nil"/>
              <w:right w:val="nil"/>
            </w:tcBorders>
            <w:shd w:val="clear" w:color="auto" w:fill="FAFAFA"/>
            <w:vAlign w:val="bottom"/>
          </w:tcPr>
          <w:p w14:paraId="0883C3A2" w14:textId="3EECB95B"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120</w:t>
            </w:r>
          </w:p>
        </w:tc>
        <w:tc>
          <w:tcPr>
            <w:tcW w:w="890" w:type="dxa"/>
            <w:tcBorders>
              <w:left w:val="nil"/>
              <w:right w:val="nil"/>
            </w:tcBorders>
            <w:shd w:val="clear" w:color="auto" w:fill="FAFAFA"/>
            <w:vAlign w:val="bottom"/>
          </w:tcPr>
          <w:p w14:paraId="41F4CB2F" w14:textId="61FF4D27"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8</w:t>
            </w:r>
            <w:r w:rsidRPr="00752305">
              <w:rPr>
                <w:rFonts w:ascii="Arial" w:hAnsi="Arial" w:cs="Arial"/>
                <w:sz w:val="16"/>
                <w:szCs w:val="16"/>
              </w:rPr>
              <w:t>,</w:t>
            </w:r>
            <w:r w:rsidRPr="00752305">
              <w:rPr>
                <w:rFonts w:ascii="Arial" w:hAnsi="Arial" w:cs="Arial"/>
                <w:sz w:val="16"/>
                <w:szCs w:val="16"/>
                <w:lang w:val="en-GB"/>
              </w:rPr>
              <w:t>471</w:t>
            </w:r>
          </w:p>
        </w:tc>
        <w:tc>
          <w:tcPr>
            <w:tcW w:w="236" w:type="dxa"/>
            <w:gridSpan w:val="2"/>
            <w:tcBorders>
              <w:left w:val="nil"/>
              <w:right w:val="nil"/>
            </w:tcBorders>
            <w:shd w:val="clear" w:color="auto" w:fill="auto"/>
          </w:tcPr>
          <w:p w14:paraId="46D0086C"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left w:val="nil"/>
              <w:right w:val="nil"/>
            </w:tcBorders>
            <w:shd w:val="clear" w:color="auto" w:fill="FAFAFA"/>
            <w:vAlign w:val="bottom"/>
          </w:tcPr>
          <w:p w14:paraId="67239FCA" w14:textId="3CCE062F"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6</w:t>
            </w:r>
            <w:r w:rsidRPr="00752305">
              <w:rPr>
                <w:rFonts w:ascii="Arial" w:hAnsi="Arial" w:cs="Arial"/>
                <w:sz w:val="16"/>
                <w:szCs w:val="16"/>
              </w:rPr>
              <w:t>,</w:t>
            </w:r>
            <w:r w:rsidRPr="00752305">
              <w:rPr>
                <w:rFonts w:ascii="Arial" w:hAnsi="Arial" w:cs="Arial"/>
                <w:sz w:val="16"/>
                <w:szCs w:val="16"/>
                <w:lang w:val="en-GB"/>
              </w:rPr>
              <w:t>379</w:t>
            </w:r>
          </w:p>
        </w:tc>
        <w:tc>
          <w:tcPr>
            <w:tcW w:w="1275" w:type="dxa"/>
            <w:tcBorders>
              <w:left w:val="nil"/>
              <w:right w:val="nil"/>
            </w:tcBorders>
            <w:shd w:val="clear" w:color="auto" w:fill="FAFAFA"/>
            <w:vAlign w:val="bottom"/>
          </w:tcPr>
          <w:p w14:paraId="5CB600CB" w14:textId="1808F7F8"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961" w:type="dxa"/>
            <w:tcBorders>
              <w:left w:val="nil"/>
              <w:right w:val="nil"/>
            </w:tcBorders>
            <w:shd w:val="clear" w:color="auto" w:fill="FAFAFA"/>
            <w:vAlign w:val="bottom"/>
          </w:tcPr>
          <w:p w14:paraId="4D49419D" w14:textId="2B1DAADB"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6,499</w:t>
            </w:r>
          </w:p>
        </w:tc>
      </w:tr>
      <w:tr w:rsidR="006E261B" w:rsidRPr="00752305" w14:paraId="083E8F80" w14:textId="77777777" w:rsidTr="007B42A2">
        <w:trPr>
          <w:gridAfter w:val="1"/>
          <w:wAfter w:w="9" w:type="dxa"/>
          <w:trHeight w:val="126"/>
        </w:trPr>
        <w:tc>
          <w:tcPr>
            <w:tcW w:w="3006" w:type="dxa"/>
            <w:tcBorders>
              <w:top w:val="nil"/>
              <w:left w:val="nil"/>
              <w:bottom w:val="nil"/>
              <w:right w:val="nil"/>
            </w:tcBorders>
          </w:tcPr>
          <w:p w14:paraId="01F2B54A" w14:textId="1FD262D4" w:rsidR="006E261B" w:rsidRPr="00752305" w:rsidRDefault="006E261B" w:rsidP="00613EE3">
            <w:pPr>
              <w:pStyle w:val="a"/>
              <w:tabs>
                <w:tab w:val="right" w:pos="7200"/>
                <w:tab w:val="right" w:pos="9000"/>
              </w:tabs>
              <w:ind w:right="-108"/>
              <w:rPr>
                <w:rFonts w:cs="Arial"/>
                <w:b/>
                <w:bCs/>
                <w:color w:val="auto"/>
                <w:spacing w:val="-4"/>
                <w:sz w:val="16"/>
                <w:szCs w:val="16"/>
                <w:u w:val="none"/>
              </w:rPr>
            </w:pPr>
            <w:proofErr w:type="gramStart"/>
            <w:r w:rsidRPr="00752305">
              <w:rPr>
                <w:rFonts w:cs="Arial"/>
                <w:color w:val="auto"/>
                <w:sz w:val="16"/>
                <w:szCs w:val="16"/>
              </w:rPr>
              <w:t>Less</w:t>
            </w:r>
            <w:r w:rsidRPr="00752305">
              <w:rPr>
                <w:rFonts w:cs="Arial"/>
                <w:color w:val="auto"/>
                <w:sz w:val="16"/>
                <w:szCs w:val="16"/>
                <w:u w:val="none"/>
              </w:rPr>
              <w:t xml:space="preserve">  Accumulated</w:t>
            </w:r>
            <w:proofErr w:type="gramEnd"/>
            <w:r w:rsidRPr="00752305">
              <w:rPr>
                <w:rFonts w:cs="Arial"/>
                <w:color w:val="auto"/>
                <w:sz w:val="16"/>
                <w:szCs w:val="16"/>
                <w:u w:val="none"/>
              </w:rPr>
              <w:t xml:space="preserve"> </w:t>
            </w:r>
            <w:proofErr w:type="spellStart"/>
            <w:r w:rsidRPr="00752305">
              <w:rPr>
                <w:rFonts w:cs="Arial"/>
                <w:color w:val="auto"/>
                <w:sz w:val="16"/>
                <w:szCs w:val="16"/>
                <w:u w:val="none"/>
              </w:rPr>
              <w:t>amortisation</w:t>
            </w:r>
            <w:proofErr w:type="spellEnd"/>
          </w:p>
        </w:tc>
        <w:tc>
          <w:tcPr>
            <w:tcW w:w="983" w:type="dxa"/>
            <w:tcBorders>
              <w:left w:val="nil"/>
              <w:bottom w:val="single" w:sz="4" w:space="0" w:color="auto"/>
              <w:right w:val="nil"/>
            </w:tcBorders>
            <w:shd w:val="clear" w:color="auto" w:fill="FAFAFA"/>
            <w:vAlign w:val="bottom"/>
          </w:tcPr>
          <w:p w14:paraId="572181EB" w14:textId="2C304B28"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5</w:t>
            </w:r>
            <w:r w:rsidRPr="00752305">
              <w:rPr>
                <w:rFonts w:ascii="Arial" w:hAnsi="Arial" w:cs="Arial"/>
                <w:sz w:val="16"/>
                <w:szCs w:val="16"/>
              </w:rPr>
              <w:t>,</w:t>
            </w:r>
            <w:r w:rsidRPr="00752305">
              <w:rPr>
                <w:rFonts w:ascii="Arial" w:hAnsi="Arial" w:cs="Arial"/>
                <w:sz w:val="16"/>
                <w:szCs w:val="16"/>
                <w:lang w:val="en-GB"/>
              </w:rPr>
              <w:t>264</w:t>
            </w:r>
            <w:r w:rsidRPr="00752305">
              <w:rPr>
                <w:rFonts w:ascii="Arial" w:hAnsi="Arial" w:cs="Arial"/>
                <w:sz w:val="16"/>
                <w:szCs w:val="16"/>
              </w:rPr>
              <w:t>)</w:t>
            </w:r>
          </w:p>
        </w:tc>
        <w:tc>
          <w:tcPr>
            <w:tcW w:w="1092" w:type="dxa"/>
            <w:tcBorders>
              <w:left w:val="nil"/>
              <w:bottom w:val="single" w:sz="4" w:space="0" w:color="auto"/>
              <w:right w:val="nil"/>
            </w:tcBorders>
            <w:shd w:val="clear" w:color="auto" w:fill="FAFAFA"/>
            <w:vAlign w:val="bottom"/>
          </w:tcPr>
          <w:p w14:paraId="3B81EA64" w14:textId="53C00ED4"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890" w:type="dxa"/>
            <w:tcBorders>
              <w:left w:val="nil"/>
              <w:bottom w:val="single" w:sz="4" w:space="0" w:color="auto"/>
              <w:right w:val="nil"/>
            </w:tcBorders>
            <w:shd w:val="clear" w:color="auto" w:fill="FAFAFA"/>
            <w:vAlign w:val="bottom"/>
          </w:tcPr>
          <w:p w14:paraId="0209DCE4" w14:textId="0A05B7EE"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5</w:t>
            </w:r>
            <w:r w:rsidRPr="00752305">
              <w:rPr>
                <w:rFonts w:ascii="Arial" w:hAnsi="Arial" w:cs="Arial"/>
                <w:sz w:val="16"/>
                <w:szCs w:val="16"/>
              </w:rPr>
              <w:t>,</w:t>
            </w:r>
            <w:r w:rsidRPr="00752305">
              <w:rPr>
                <w:rFonts w:ascii="Arial" w:hAnsi="Arial" w:cs="Arial"/>
                <w:sz w:val="16"/>
                <w:szCs w:val="16"/>
                <w:lang w:val="en-GB"/>
              </w:rPr>
              <w:t>264</w:t>
            </w:r>
            <w:r w:rsidRPr="00752305">
              <w:rPr>
                <w:rFonts w:ascii="Arial" w:hAnsi="Arial" w:cs="Arial"/>
                <w:sz w:val="16"/>
                <w:szCs w:val="16"/>
              </w:rPr>
              <w:t>)</w:t>
            </w:r>
          </w:p>
        </w:tc>
        <w:tc>
          <w:tcPr>
            <w:tcW w:w="236" w:type="dxa"/>
            <w:gridSpan w:val="2"/>
            <w:tcBorders>
              <w:left w:val="nil"/>
              <w:right w:val="nil"/>
            </w:tcBorders>
            <w:shd w:val="clear" w:color="auto" w:fill="auto"/>
          </w:tcPr>
          <w:p w14:paraId="6D3E3FE8" w14:textId="77777777" w:rsidR="006E261B" w:rsidRPr="00752305" w:rsidRDefault="006E261B" w:rsidP="00613EE3">
            <w:pPr>
              <w:ind w:right="-72"/>
              <w:jc w:val="right"/>
              <w:rPr>
                <w:rFonts w:ascii="Arial" w:hAnsi="Arial" w:cs="Arial"/>
                <w:sz w:val="16"/>
                <w:szCs w:val="16"/>
              </w:rPr>
            </w:pPr>
          </w:p>
        </w:tc>
        <w:tc>
          <w:tcPr>
            <w:tcW w:w="1115" w:type="dxa"/>
            <w:gridSpan w:val="2"/>
            <w:tcBorders>
              <w:left w:val="nil"/>
              <w:bottom w:val="single" w:sz="4" w:space="0" w:color="auto"/>
              <w:right w:val="nil"/>
            </w:tcBorders>
            <w:shd w:val="clear" w:color="auto" w:fill="FAFAFA"/>
            <w:vAlign w:val="bottom"/>
          </w:tcPr>
          <w:p w14:paraId="4F6BD325" w14:textId="35DFFEC9"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796</w:t>
            </w:r>
            <w:r w:rsidRPr="00752305">
              <w:rPr>
                <w:rFonts w:ascii="Arial" w:hAnsi="Arial" w:cs="Arial"/>
                <w:sz w:val="16"/>
                <w:szCs w:val="16"/>
              </w:rPr>
              <w:t>)</w:t>
            </w:r>
          </w:p>
        </w:tc>
        <w:tc>
          <w:tcPr>
            <w:tcW w:w="1275" w:type="dxa"/>
            <w:tcBorders>
              <w:left w:val="nil"/>
              <w:bottom w:val="single" w:sz="4" w:space="0" w:color="auto"/>
              <w:right w:val="nil"/>
            </w:tcBorders>
            <w:shd w:val="clear" w:color="auto" w:fill="FAFAFA"/>
            <w:vAlign w:val="bottom"/>
          </w:tcPr>
          <w:p w14:paraId="769014BF" w14:textId="4A813157"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p>
        </w:tc>
        <w:tc>
          <w:tcPr>
            <w:tcW w:w="961" w:type="dxa"/>
            <w:tcBorders>
              <w:left w:val="nil"/>
              <w:bottom w:val="single" w:sz="4" w:space="0" w:color="auto"/>
              <w:right w:val="nil"/>
            </w:tcBorders>
            <w:shd w:val="clear" w:color="auto" w:fill="FAFAFA"/>
            <w:vAlign w:val="bottom"/>
          </w:tcPr>
          <w:p w14:paraId="1078E038" w14:textId="594EB431" w:rsidR="006E261B" w:rsidRPr="00752305" w:rsidRDefault="006E261B" w:rsidP="00613EE3">
            <w:pPr>
              <w:ind w:right="-72"/>
              <w:jc w:val="right"/>
              <w:rPr>
                <w:rFonts w:ascii="Arial" w:hAnsi="Arial" w:cs="Arial"/>
                <w:sz w:val="16"/>
                <w:szCs w:val="16"/>
              </w:rPr>
            </w:pPr>
            <w:r w:rsidRPr="00752305">
              <w:rPr>
                <w:rFonts w:ascii="Arial" w:hAnsi="Arial" w:cs="Arial"/>
                <w:sz w:val="16"/>
                <w:szCs w:val="16"/>
              </w:rPr>
              <w:t>(</w:t>
            </w: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796</w:t>
            </w:r>
            <w:r w:rsidRPr="00752305">
              <w:rPr>
                <w:rFonts w:ascii="Arial" w:hAnsi="Arial" w:cs="Arial"/>
                <w:sz w:val="16"/>
                <w:szCs w:val="16"/>
              </w:rPr>
              <w:t>)</w:t>
            </w:r>
          </w:p>
        </w:tc>
      </w:tr>
      <w:tr w:rsidR="006E261B" w:rsidRPr="00752305" w14:paraId="0C774E25" w14:textId="77777777" w:rsidTr="007B42A2">
        <w:trPr>
          <w:gridAfter w:val="1"/>
          <w:wAfter w:w="9" w:type="dxa"/>
          <w:trHeight w:val="126"/>
        </w:trPr>
        <w:tc>
          <w:tcPr>
            <w:tcW w:w="3006" w:type="dxa"/>
            <w:tcBorders>
              <w:top w:val="nil"/>
              <w:left w:val="nil"/>
              <w:bottom w:val="nil"/>
              <w:right w:val="nil"/>
            </w:tcBorders>
          </w:tcPr>
          <w:p w14:paraId="05389906" w14:textId="77777777" w:rsidR="006E261B" w:rsidRPr="00752305" w:rsidRDefault="006E261B" w:rsidP="00613EE3">
            <w:pPr>
              <w:pStyle w:val="a"/>
              <w:tabs>
                <w:tab w:val="right" w:pos="7200"/>
                <w:tab w:val="right" w:pos="9000"/>
              </w:tabs>
              <w:ind w:right="-108"/>
              <w:rPr>
                <w:rFonts w:cs="Arial"/>
                <w:b/>
                <w:bCs/>
                <w:color w:val="auto"/>
                <w:sz w:val="14"/>
                <w:szCs w:val="14"/>
                <w:u w:val="none"/>
              </w:rPr>
            </w:pPr>
          </w:p>
        </w:tc>
        <w:tc>
          <w:tcPr>
            <w:tcW w:w="983" w:type="dxa"/>
            <w:tcBorders>
              <w:top w:val="single" w:sz="4" w:space="0" w:color="auto"/>
              <w:left w:val="nil"/>
              <w:right w:val="nil"/>
            </w:tcBorders>
            <w:shd w:val="clear" w:color="auto" w:fill="FAFAFA"/>
          </w:tcPr>
          <w:p w14:paraId="675322AA"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7B65C964"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0AEC0847"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auto"/>
          </w:tcPr>
          <w:p w14:paraId="4A1A1E14"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1C064484" w14:textId="08268DC9"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377F42B0"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282E1F66" w14:textId="77777777" w:rsidR="006E261B" w:rsidRPr="00752305" w:rsidRDefault="006E261B" w:rsidP="00613EE3">
            <w:pPr>
              <w:pStyle w:val="a"/>
              <w:tabs>
                <w:tab w:val="right" w:pos="7200"/>
                <w:tab w:val="right" w:pos="9000"/>
              </w:tabs>
              <w:ind w:right="-108"/>
              <w:jc w:val="right"/>
              <w:rPr>
                <w:rFonts w:cs="Arial"/>
                <w:b/>
                <w:bCs/>
                <w:color w:val="auto"/>
                <w:sz w:val="16"/>
                <w:szCs w:val="16"/>
                <w:u w:val="none"/>
              </w:rPr>
            </w:pPr>
          </w:p>
        </w:tc>
      </w:tr>
      <w:tr w:rsidR="006E261B" w:rsidRPr="00752305" w14:paraId="60E17D8C" w14:textId="77777777" w:rsidTr="007B42A2">
        <w:trPr>
          <w:gridAfter w:val="1"/>
          <w:wAfter w:w="9" w:type="dxa"/>
          <w:trHeight w:val="126"/>
        </w:trPr>
        <w:tc>
          <w:tcPr>
            <w:tcW w:w="3006" w:type="dxa"/>
            <w:tcBorders>
              <w:top w:val="nil"/>
              <w:left w:val="nil"/>
              <w:bottom w:val="nil"/>
              <w:right w:val="nil"/>
            </w:tcBorders>
          </w:tcPr>
          <w:p w14:paraId="64611BAA" w14:textId="4C48CAA7" w:rsidR="006E261B" w:rsidRPr="00752305" w:rsidRDefault="006E261B" w:rsidP="00613EE3">
            <w:pPr>
              <w:pStyle w:val="a"/>
              <w:tabs>
                <w:tab w:val="right" w:pos="7200"/>
                <w:tab w:val="right" w:pos="9000"/>
              </w:tabs>
              <w:ind w:right="-108"/>
              <w:rPr>
                <w:rFonts w:cs="Arial"/>
                <w:b/>
                <w:bCs/>
                <w:color w:val="auto"/>
                <w:spacing w:val="-4"/>
                <w:sz w:val="16"/>
                <w:szCs w:val="16"/>
                <w:u w:val="none"/>
              </w:rPr>
            </w:pPr>
            <w:r w:rsidRPr="00752305">
              <w:rPr>
                <w:rFonts w:cs="Arial"/>
                <w:b/>
                <w:bCs/>
                <w:color w:val="auto"/>
                <w:sz w:val="16"/>
                <w:szCs w:val="16"/>
                <w:u w:val="none"/>
              </w:rPr>
              <w:t>Net book amount</w:t>
            </w:r>
          </w:p>
        </w:tc>
        <w:tc>
          <w:tcPr>
            <w:tcW w:w="983" w:type="dxa"/>
            <w:tcBorders>
              <w:left w:val="nil"/>
              <w:bottom w:val="single" w:sz="4" w:space="0" w:color="auto"/>
              <w:right w:val="nil"/>
            </w:tcBorders>
            <w:shd w:val="clear" w:color="auto" w:fill="FAFAFA"/>
            <w:vAlign w:val="bottom"/>
          </w:tcPr>
          <w:p w14:paraId="7C6F2D15" w14:textId="3D394198"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3,087</w:t>
            </w:r>
          </w:p>
        </w:tc>
        <w:tc>
          <w:tcPr>
            <w:tcW w:w="1092" w:type="dxa"/>
            <w:tcBorders>
              <w:left w:val="nil"/>
              <w:bottom w:val="single" w:sz="4" w:space="0" w:color="auto"/>
              <w:right w:val="nil"/>
            </w:tcBorders>
            <w:shd w:val="clear" w:color="auto" w:fill="FAFAFA"/>
            <w:vAlign w:val="bottom"/>
          </w:tcPr>
          <w:p w14:paraId="50218726" w14:textId="011D26A9" w:rsidR="006E261B" w:rsidRPr="00752305" w:rsidRDefault="00C7568C" w:rsidP="00613EE3">
            <w:pPr>
              <w:ind w:right="-72"/>
              <w:jc w:val="right"/>
              <w:rPr>
                <w:rFonts w:ascii="Arial" w:hAnsi="Arial" w:cs="Arial"/>
                <w:sz w:val="16"/>
                <w:szCs w:val="16"/>
              </w:rPr>
            </w:pPr>
            <w:r w:rsidRPr="00752305">
              <w:rPr>
                <w:rFonts w:ascii="Arial" w:hAnsi="Arial" w:cs="Arial"/>
                <w:sz w:val="16"/>
                <w:szCs w:val="16"/>
                <w:lang w:val="en-GB"/>
              </w:rPr>
              <w:t>120</w:t>
            </w:r>
          </w:p>
        </w:tc>
        <w:tc>
          <w:tcPr>
            <w:tcW w:w="890" w:type="dxa"/>
            <w:tcBorders>
              <w:left w:val="nil"/>
              <w:bottom w:val="single" w:sz="4" w:space="0" w:color="auto"/>
              <w:right w:val="nil"/>
            </w:tcBorders>
            <w:shd w:val="clear" w:color="auto" w:fill="FAFAFA"/>
            <w:vAlign w:val="bottom"/>
          </w:tcPr>
          <w:p w14:paraId="314A94D9" w14:textId="2F603571"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3</w:t>
            </w:r>
            <w:r w:rsidRPr="00752305">
              <w:rPr>
                <w:rFonts w:ascii="Arial" w:hAnsi="Arial" w:cs="Arial"/>
                <w:sz w:val="16"/>
                <w:szCs w:val="16"/>
              </w:rPr>
              <w:t>,</w:t>
            </w:r>
            <w:r w:rsidRPr="00752305">
              <w:rPr>
                <w:rFonts w:ascii="Arial" w:hAnsi="Arial" w:cs="Arial"/>
                <w:sz w:val="16"/>
                <w:szCs w:val="16"/>
                <w:lang w:val="en-GB"/>
              </w:rPr>
              <w:t>207</w:t>
            </w:r>
          </w:p>
        </w:tc>
        <w:tc>
          <w:tcPr>
            <w:tcW w:w="236" w:type="dxa"/>
            <w:gridSpan w:val="2"/>
            <w:tcBorders>
              <w:left w:val="nil"/>
              <w:right w:val="nil"/>
            </w:tcBorders>
            <w:shd w:val="clear" w:color="auto" w:fill="auto"/>
          </w:tcPr>
          <w:p w14:paraId="21BBEB7A" w14:textId="77777777" w:rsidR="006E261B" w:rsidRPr="00752305" w:rsidRDefault="006E261B" w:rsidP="00613EE3">
            <w:pPr>
              <w:ind w:right="-72"/>
              <w:jc w:val="right"/>
              <w:rPr>
                <w:rFonts w:ascii="Arial" w:hAnsi="Arial" w:cs="Arial"/>
                <w:sz w:val="16"/>
                <w:szCs w:val="16"/>
                <w:lang w:val="en-GB"/>
              </w:rPr>
            </w:pPr>
          </w:p>
        </w:tc>
        <w:tc>
          <w:tcPr>
            <w:tcW w:w="1115" w:type="dxa"/>
            <w:gridSpan w:val="2"/>
            <w:tcBorders>
              <w:left w:val="nil"/>
              <w:bottom w:val="single" w:sz="4" w:space="0" w:color="auto"/>
              <w:right w:val="nil"/>
            </w:tcBorders>
            <w:shd w:val="clear" w:color="auto" w:fill="FAFAFA"/>
            <w:vAlign w:val="bottom"/>
          </w:tcPr>
          <w:p w14:paraId="153D0CB8" w14:textId="6700B8BC"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w:t>
            </w:r>
            <w:r w:rsidRPr="00752305">
              <w:rPr>
                <w:rFonts w:ascii="Arial" w:hAnsi="Arial" w:cs="Arial"/>
                <w:sz w:val="16"/>
                <w:szCs w:val="16"/>
              </w:rPr>
              <w:t>,</w:t>
            </w:r>
            <w:r w:rsidRPr="00752305">
              <w:rPr>
                <w:rFonts w:ascii="Arial" w:hAnsi="Arial" w:cs="Arial"/>
                <w:sz w:val="16"/>
                <w:szCs w:val="16"/>
                <w:lang w:val="en-GB"/>
              </w:rPr>
              <w:t>583</w:t>
            </w:r>
          </w:p>
        </w:tc>
        <w:tc>
          <w:tcPr>
            <w:tcW w:w="1275" w:type="dxa"/>
            <w:tcBorders>
              <w:left w:val="nil"/>
              <w:bottom w:val="single" w:sz="4" w:space="0" w:color="auto"/>
              <w:right w:val="nil"/>
            </w:tcBorders>
            <w:shd w:val="clear" w:color="auto" w:fill="FAFAFA"/>
            <w:vAlign w:val="bottom"/>
          </w:tcPr>
          <w:p w14:paraId="621DB80C" w14:textId="21A98C0D"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120</w:t>
            </w:r>
          </w:p>
        </w:tc>
        <w:tc>
          <w:tcPr>
            <w:tcW w:w="961" w:type="dxa"/>
            <w:tcBorders>
              <w:left w:val="nil"/>
              <w:bottom w:val="single" w:sz="4" w:space="0" w:color="auto"/>
              <w:right w:val="nil"/>
            </w:tcBorders>
            <w:shd w:val="clear" w:color="auto" w:fill="FAFAFA"/>
            <w:vAlign w:val="bottom"/>
          </w:tcPr>
          <w:p w14:paraId="292A8FF5" w14:textId="006E8EDE" w:rsidR="006E261B" w:rsidRPr="00752305" w:rsidRDefault="006E261B" w:rsidP="00613EE3">
            <w:pPr>
              <w:ind w:right="-72"/>
              <w:jc w:val="right"/>
              <w:rPr>
                <w:rFonts w:ascii="Arial" w:hAnsi="Arial" w:cs="Arial"/>
                <w:sz w:val="16"/>
                <w:szCs w:val="16"/>
              </w:rPr>
            </w:pPr>
            <w:r w:rsidRPr="00752305">
              <w:rPr>
                <w:rFonts w:ascii="Arial" w:hAnsi="Arial" w:cs="Arial"/>
                <w:sz w:val="16"/>
                <w:szCs w:val="16"/>
                <w:lang w:val="en-GB"/>
              </w:rPr>
              <w:t>2,703</w:t>
            </w:r>
          </w:p>
        </w:tc>
      </w:tr>
    </w:tbl>
    <w:p w14:paraId="5D7CAE26" w14:textId="773D9B7A" w:rsidR="003C70DB" w:rsidRPr="00752305" w:rsidRDefault="003C70DB" w:rsidP="006A40A9">
      <w:pPr>
        <w:ind w:left="540" w:right="-43" w:hanging="540"/>
        <w:jc w:val="thaiDistribute"/>
        <w:rPr>
          <w:rFonts w:ascii="Arial" w:eastAsia="Arial Unicode MS" w:hAnsi="Arial" w:cs="Arial"/>
          <w:b/>
          <w:bCs/>
          <w:sz w:val="18"/>
          <w:szCs w:val="18"/>
        </w:rPr>
      </w:pPr>
    </w:p>
    <w:p w14:paraId="11829C65" w14:textId="77777777" w:rsidR="008D114A" w:rsidRPr="00752305" w:rsidRDefault="008D114A" w:rsidP="006A40A9">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8B51B3" w:rsidRPr="00752305" w14:paraId="0713831B" w14:textId="77777777" w:rsidTr="002B7A25">
        <w:trPr>
          <w:trHeight w:val="386"/>
        </w:trPr>
        <w:tc>
          <w:tcPr>
            <w:tcW w:w="9461" w:type="dxa"/>
            <w:shd w:val="clear" w:color="auto" w:fill="FFA543"/>
            <w:vAlign w:val="center"/>
            <w:hideMark/>
          </w:tcPr>
          <w:p w14:paraId="68831041" w14:textId="42427932" w:rsidR="00D81C78" w:rsidRPr="00752305" w:rsidRDefault="0084587A" w:rsidP="003C5E1C">
            <w:pPr>
              <w:ind w:left="432" w:hanging="432"/>
              <w:rPr>
                <w:rFonts w:ascii="Arial" w:eastAsia="Arial Unicode MS" w:hAnsi="Arial" w:cs="Arial"/>
                <w:b/>
                <w:bCs/>
                <w:color w:val="FFFFFF"/>
                <w:sz w:val="18"/>
                <w:szCs w:val="18"/>
              </w:rPr>
            </w:pPr>
            <w:r w:rsidRPr="00752305">
              <w:rPr>
                <w:rFonts w:ascii="Arial" w:eastAsia="Arial Unicode MS" w:hAnsi="Arial" w:cs="Arial"/>
                <w:b/>
                <w:bCs/>
                <w:sz w:val="18"/>
                <w:szCs w:val="18"/>
              </w:rPr>
              <w:br w:type="page"/>
            </w:r>
            <w:r w:rsidR="00A71E71" w:rsidRPr="00752305">
              <w:rPr>
                <w:rFonts w:ascii="Arial" w:eastAsia="Arial Unicode MS" w:hAnsi="Arial" w:cs="Arial"/>
                <w:b/>
                <w:bCs/>
                <w:sz w:val="18"/>
                <w:szCs w:val="18"/>
              </w:rPr>
              <w:br w:type="page"/>
            </w:r>
            <w:r w:rsidR="000F6B7C" w:rsidRPr="00752305">
              <w:rPr>
                <w:rFonts w:ascii="Arial" w:eastAsia="Arial Unicode MS" w:hAnsi="Arial" w:cs="Arial"/>
                <w:b/>
                <w:bCs/>
                <w:sz w:val="18"/>
                <w:szCs w:val="18"/>
              </w:rPr>
              <w:br w:type="page"/>
            </w:r>
            <w:r w:rsidR="00D81C78" w:rsidRPr="00752305">
              <w:rPr>
                <w:rFonts w:ascii="Arial" w:eastAsia="Arial Unicode MS" w:hAnsi="Arial" w:cs="Arial"/>
                <w:b/>
                <w:bCs/>
                <w:color w:val="FFFFFF"/>
                <w:sz w:val="18"/>
                <w:szCs w:val="18"/>
              </w:rPr>
              <w:br w:type="page"/>
            </w:r>
            <w:r w:rsidR="000F6B7C" w:rsidRPr="00752305">
              <w:rPr>
                <w:rFonts w:ascii="Arial" w:eastAsia="Arial Unicode MS" w:hAnsi="Arial" w:cs="Arial"/>
                <w:b/>
                <w:bCs/>
                <w:color w:val="FFFFFF"/>
                <w:sz w:val="18"/>
                <w:szCs w:val="18"/>
              </w:rPr>
              <w:t>2</w:t>
            </w:r>
            <w:r w:rsidR="009E6E2C" w:rsidRPr="00752305">
              <w:rPr>
                <w:rFonts w:ascii="Arial" w:eastAsia="Arial Unicode MS" w:hAnsi="Arial" w:cs="Arial"/>
                <w:b/>
                <w:bCs/>
                <w:color w:val="FFFFFF"/>
                <w:sz w:val="18"/>
                <w:szCs w:val="18"/>
              </w:rPr>
              <w:t>1</w:t>
            </w:r>
            <w:r w:rsidR="008B51B3" w:rsidRPr="00752305">
              <w:rPr>
                <w:rFonts w:ascii="Arial" w:eastAsia="Arial Unicode MS" w:hAnsi="Arial" w:cs="Arial"/>
                <w:b/>
                <w:bCs/>
                <w:color w:val="FFFFFF"/>
                <w:sz w:val="18"/>
                <w:szCs w:val="18"/>
              </w:rPr>
              <w:tab/>
              <w:t>Deferred income tax</w:t>
            </w:r>
          </w:p>
        </w:tc>
      </w:tr>
    </w:tbl>
    <w:p w14:paraId="12994F18" w14:textId="77777777" w:rsidR="006A40A9" w:rsidRPr="00752305" w:rsidRDefault="006A40A9" w:rsidP="008B51B3">
      <w:pPr>
        <w:tabs>
          <w:tab w:val="left" w:pos="1440"/>
          <w:tab w:val="left" w:pos="2880"/>
          <w:tab w:val="left" w:pos="6480"/>
        </w:tabs>
        <w:jc w:val="both"/>
        <w:rPr>
          <w:rFonts w:ascii="Arial" w:eastAsia="Arial Unicode MS" w:hAnsi="Arial" w:cs="Arial"/>
          <w:sz w:val="18"/>
          <w:szCs w:val="18"/>
        </w:rPr>
      </w:pPr>
    </w:p>
    <w:p w14:paraId="1E7C0C9C" w14:textId="77777777" w:rsidR="006A40A9" w:rsidRPr="00752305" w:rsidRDefault="006A40A9" w:rsidP="008B51B3">
      <w:pPr>
        <w:tabs>
          <w:tab w:val="left" w:pos="1440"/>
          <w:tab w:val="left" w:pos="2880"/>
          <w:tab w:val="left" w:pos="6480"/>
        </w:tabs>
        <w:jc w:val="both"/>
        <w:rPr>
          <w:rFonts w:ascii="Arial" w:eastAsia="Arial Unicode MS" w:hAnsi="Arial" w:cs="Arial"/>
          <w:sz w:val="18"/>
          <w:szCs w:val="18"/>
        </w:rPr>
      </w:pPr>
      <w:r w:rsidRPr="00752305">
        <w:rPr>
          <w:rFonts w:ascii="Arial" w:eastAsia="Arial Unicode MS" w:hAnsi="Arial" w:cs="Arial"/>
          <w:sz w:val="18"/>
          <w:szCs w:val="18"/>
        </w:rPr>
        <w:t>The analysis of deferred tax assets and deferred tax liability is as follows:</w:t>
      </w:r>
    </w:p>
    <w:p w14:paraId="17FC7BB0" w14:textId="77777777" w:rsidR="006A40A9" w:rsidRPr="00752305" w:rsidRDefault="006A40A9" w:rsidP="008B51B3">
      <w:pPr>
        <w:tabs>
          <w:tab w:val="left" w:pos="1440"/>
          <w:tab w:val="left" w:pos="2880"/>
          <w:tab w:val="left" w:pos="6480"/>
        </w:tabs>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752305" w14:paraId="6B0CB68B" w14:textId="77777777" w:rsidTr="008B51B3">
        <w:trPr>
          <w:cantSplit/>
        </w:trPr>
        <w:tc>
          <w:tcPr>
            <w:tcW w:w="3960" w:type="dxa"/>
          </w:tcPr>
          <w:p w14:paraId="4C21DF8F" w14:textId="77777777" w:rsidR="006A40A9" w:rsidRPr="00752305" w:rsidRDefault="006A40A9" w:rsidP="008B51B3">
            <w:pPr>
              <w:snapToGrid w:val="0"/>
              <w:ind w:left="-109"/>
              <w:rPr>
                <w:rFonts w:ascii="Arial" w:eastAsia="Arial Unicode MS" w:hAnsi="Arial" w:cs="Arial"/>
                <w:b/>
                <w:bCs/>
                <w:sz w:val="18"/>
                <w:szCs w:val="18"/>
              </w:rPr>
            </w:pPr>
          </w:p>
        </w:tc>
        <w:tc>
          <w:tcPr>
            <w:tcW w:w="2682" w:type="dxa"/>
            <w:gridSpan w:val="2"/>
            <w:tcBorders>
              <w:top w:val="single" w:sz="4" w:space="0" w:color="auto"/>
            </w:tcBorders>
          </w:tcPr>
          <w:p w14:paraId="4A8A5BDF"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817" w:type="dxa"/>
            <w:gridSpan w:val="2"/>
            <w:tcBorders>
              <w:top w:val="single" w:sz="4" w:space="0" w:color="auto"/>
            </w:tcBorders>
          </w:tcPr>
          <w:p w14:paraId="38F35B92"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6A40A9" w:rsidRPr="00752305" w14:paraId="41859930" w14:textId="77777777" w:rsidTr="008B51B3">
        <w:trPr>
          <w:cantSplit/>
        </w:trPr>
        <w:tc>
          <w:tcPr>
            <w:tcW w:w="3960" w:type="dxa"/>
          </w:tcPr>
          <w:p w14:paraId="61C3EFC6" w14:textId="77777777" w:rsidR="006A40A9" w:rsidRPr="00752305" w:rsidRDefault="006A40A9" w:rsidP="008B51B3">
            <w:pPr>
              <w:snapToGrid w:val="0"/>
              <w:ind w:left="-109"/>
              <w:rPr>
                <w:rFonts w:ascii="Arial" w:eastAsia="Arial Unicode MS" w:hAnsi="Arial" w:cs="Arial"/>
                <w:b/>
                <w:bCs/>
                <w:sz w:val="18"/>
                <w:szCs w:val="18"/>
              </w:rPr>
            </w:pPr>
          </w:p>
        </w:tc>
        <w:tc>
          <w:tcPr>
            <w:tcW w:w="2682" w:type="dxa"/>
            <w:gridSpan w:val="2"/>
            <w:tcBorders>
              <w:bottom w:val="single" w:sz="4" w:space="0" w:color="auto"/>
            </w:tcBorders>
          </w:tcPr>
          <w:p w14:paraId="34D273BE" w14:textId="77777777" w:rsidR="006A40A9" w:rsidRPr="00752305"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817" w:type="dxa"/>
            <w:gridSpan w:val="2"/>
            <w:tcBorders>
              <w:bottom w:val="single" w:sz="4" w:space="0" w:color="auto"/>
            </w:tcBorders>
          </w:tcPr>
          <w:p w14:paraId="08AF20AF" w14:textId="77777777" w:rsidR="006A40A9" w:rsidRPr="00752305"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1E2091" w:rsidRPr="00752305" w14:paraId="5A83CF2A" w14:textId="77777777" w:rsidTr="008B51B3">
        <w:trPr>
          <w:cantSplit/>
        </w:trPr>
        <w:tc>
          <w:tcPr>
            <w:tcW w:w="3960" w:type="dxa"/>
          </w:tcPr>
          <w:p w14:paraId="3D52A872" w14:textId="77777777" w:rsidR="001E2091" w:rsidRPr="00752305" w:rsidRDefault="001E2091" w:rsidP="008B51B3">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714E75F" w14:textId="5D21406E" w:rsidR="001E2091" w:rsidRPr="00752305" w:rsidRDefault="004F399D"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67FCE5B3" w14:textId="79AE51D6" w:rsidR="001E2091" w:rsidRPr="00752305" w:rsidRDefault="001E2091"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296" w:type="dxa"/>
            <w:tcBorders>
              <w:top w:val="single" w:sz="4" w:space="0" w:color="auto"/>
              <w:bottom w:val="single" w:sz="4" w:space="0" w:color="auto"/>
            </w:tcBorders>
            <w:vAlign w:val="bottom"/>
          </w:tcPr>
          <w:p w14:paraId="6C04FB16" w14:textId="130F8216" w:rsidR="001E2091" w:rsidRPr="00752305" w:rsidRDefault="00251B53"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6216CE3" w14:textId="27240467" w:rsidR="001E2091" w:rsidRPr="00752305" w:rsidRDefault="001E2091"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1B5AF78A" w14:textId="3A53F094" w:rsidR="001E2091" w:rsidRPr="00752305" w:rsidRDefault="004F399D"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0BD73005" w14:textId="1E3953B0" w:rsidR="001E2091" w:rsidRPr="00752305" w:rsidRDefault="001E2091"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431" w:type="dxa"/>
            <w:tcBorders>
              <w:top w:val="single" w:sz="4" w:space="0" w:color="auto"/>
              <w:bottom w:val="single" w:sz="4" w:space="0" w:color="auto"/>
            </w:tcBorders>
            <w:vAlign w:val="bottom"/>
          </w:tcPr>
          <w:p w14:paraId="5959DCD9" w14:textId="365754A1" w:rsidR="001E2091" w:rsidRPr="00752305" w:rsidRDefault="00251B53"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677A510A" w14:textId="3139A9A0" w:rsidR="001E2091" w:rsidRPr="00752305" w:rsidRDefault="001E2091" w:rsidP="008B51B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r>
      <w:tr w:rsidR="006A40A9" w:rsidRPr="00752305" w14:paraId="6237CC21" w14:textId="77777777" w:rsidTr="00870862">
        <w:trPr>
          <w:cantSplit/>
        </w:trPr>
        <w:tc>
          <w:tcPr>
            <w:tcW w:w="3960" w:type="dxa"/>
          </w:tcPr>
          <w:p w14:paraId="0DAF52A1" w14:textId="59852810" w:rsidR="006A40A9" w:rsidRPr="00752305"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p>
        </w:tc>
        <w:tc>
          <w:tcPr>
            <w:tcW w:w="1386" w:type="dxa"/>
            <w:shd w:val="clear" w:color="auto" w:fill="FAFAFA"/>
          </w:tcPr>
          <w:p w14:paraId="1A01B233" w14:textId="77777777" w:rsidR="006A40A9" w:rsidRPr="00752305"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14:paraId="4E1DFB7C" w14:textId="77777777" w:rsidR="006A40A9" w:rsidRPr="00752305"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14:paraId="6F459D49" w14:textId="77777777" w:rsidR="006A40A9" w:rsidRPr="00752305"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14:paraId="5CAFE02B" w14:textId="77777777" w:rsidR="006A40A9" w:rsidRPr="00752305"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613EE3" w:rsidRPr="00752305" w14:paraId="173F2974" w14:textId="77777777" w:rsidTr="00870862">
        <w:trPr>
          <w:cantSplit/>
        </w:trPr>
        <w:tc>
          <w:tcPr>
            <w:tcW w:w="3960" w:type="dxa"/>
          </w:tcPr>
          <w:p w14:paraId="36BB7D3A" w14:textId="71430C5E" w:rsidR="00613EE3" w:rsidRPr="00752305" w:rsidRDefault="00613EE3" w:rsidP="00613EE3">
            <w:pPr>
              <w:pStyle w:val="Header"/>
              <w:tabs>
                <w:tab w:val="clear" w:pos="4153"/>
                <w:tab w:val="clear" w:pos="8306"/>
              </w:tabs>
              <w:spacing w:line="200" w:lineRule="exact"/>
              <w:ind w:left="-109"/>
              <w:rPr>
                <w:rFonts w:ascii="Arial" w:eastAsia="Times New Roman" w:hAnsi="Arial" w:cs="Arial"/>
                <w:sz w:val="18"/>
                <w:szCs w:val="18"/>
                <w:lang w:val="en-US" w:eastAsia="en-US"/>
              </w:rPr>
            </w:pPr>
            <w:r w:rsidRPr="00752305">
              <w:rPr>
                <w:rFonts w:ascii="Arial" w:eastAsia="Times New Roman" w:hAnsi="Arial" w:cs="Arial"/>
                <w:sz w:val="18"/>
                <w:szCs w:val="18"/>
                <w:lang w:val="en-US" w:eastAsia="en-US"/>
              </w:rPr>
              <w:t>Deferred tax assets:</w:t>
            </w:r>
          </w:p>
        </w:tc>
        <w:tc>
          <w:tcPr>
            <w:tcW w:w="1386" w:type="dxa"/>
            <w:shd w:val="clear" w:color="auto" w:fill="FAFAFA"/>
            <w:vAlign w:val="bottom"/>
          </w:tcPr>
          <w:p w14:paraId="51BFD902" w14:textId="09704C3D"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5,672</w:t>
            </w:r>
          </w:p>
        </w:tc>
        <w:tc>
          <w:tcPr>
            <w:tcW w:w="1296" w:type="dxa"/>
            <w:vAlign w:val="bottom"/>
          </w:tcPr>
          <w:p w14:paraId="47F511BF" w14:textId="3745AEDE"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8,279</w:t>
            </w:r>
          </w:p>
        </w:tc>
        <w:tc>
          <w:tcPr>
            <w:tcW w:w="1386" w:type="dxa"/>
            <w:shd w:val="clear" w:color="auto" w:fill="FAFAFA"/>
            <w:vAlign w:val="bottom"/>
          </w:tcPr>
          <w:p w14:paraId="1FB69512" w14:textId="07524F65"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5,672</w:t>
            </w:r>
          </w:p>
        </w:tc>
        <w:tc>
          <w:tcPr>
            <w:tcW w:w="1431" w:type="dxa"/>
            <w:vAlign w:val="bottom"/>
          </w:tcPr>
          <w:p w14:paraId="3A818E5C" w14:textId="0D680B75"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8,279</w:t>
            </w:r>
          </w:p>
        </w:tc>
      </w:tr>
      <w:tr w:rsidR="00613EE3" w:rsidRPr="00752305" w14:paraId="15166316" w14:textId="77777777" w:rsidTr="00870862">
        <w:trPr>
          <w:cantSplit/>
        </w:trPr>
        <w:tc>
          <w:tcPr>
            <w:tcW w:w="3960" w:type="dxa"/>
          </w:tcPr>
          <w:p w14:paraId="606FDDB7" w14:textId="572C4CA5" w:rsidR="00613EE3" w:rsidRPr="00752305" w:rsidRDefault="00613EE3" w:rsidP="00613EE3">
            <w:pPr>
              <w:pStyle w:val="Header"/>
              <w:tabs>
                <w:tab w:val="clear" w:pos="4153"/>
                <w:tab w:val="clear" w:pos="8306"/>
              </w:tabs>
              <w:spacing w:line="200" w:lineRule="exact"/>
              <w:ind w:left="-109"/>
              <w:rPr>
                <w:rFonts w:ascii="Arial" w:eastAsia="Times New Roman" w:hAnsi="Arial" w:cs="Arial"/>
                <w:sz w:val="18"/>
                <w:szCs w:val="18"/>
                <w:lang w:val="en-US" w:eastAsia="en-US"/>
              </w:rPr>
            </w:pPr>
            <w:r w:rsidRPr="00752305">
              <w:rPr>
                <w:rFonts w:ascii="Arial" w:eastAsia="Times New Roman" w:hAnsi="Arial" w:cs="Arial"/>
                <w:sz w:val="18"/>
                <w:szCs w:val="18"/>
                <w:lang w:val="en-US" w:eastAsia="en-US"/>
              </w:rPr>
              <w:t>Deferred tax liabilities:</w:t>
            </w:r>
          </w:p>
        </w:tc>
        <w:tc>
          <w:tcPr>
            <w:tcW w:w="1386" w:type="dxa"/>
            <w:tcBorders>
              <w:bottom w:val="single" w:sz="4" w:space="0" w:color="auto"/>
            </w:tcBorders>
            <w:shd w:val="clear" w:color="auto" w:fill="FAFAFA"/>
            <w:vAlign w:val="bottom"/>
          </w:tcPr>
          <w:p w14:paraId="3E9991A5" w14:textId="6B8C3C53"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w:t>
            </w:r>
          </w:p>
        </w:tc>
        <w:tc>
          <w:tcPr>
            <w:tcW w:w="1296" w:type="dxa"/>
            <w:tcBorders>
              <w:bottom w:val="single" w:sz="4" w:space="0" w:color="auto"/>
            </w:tcBorders>
            <w:vAlign w:val="bottom"/>
          </w:tcPr>
          <w:p w14:paraId="24752A74" w14:textId="77B29CFA"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cs/>
              </w:rPr>
              <w:t>-</w:t>
            </w:r>
          </w:p>
        </w:tc>
        <w:tc>
          <w:tcPr>
            <w:tcW w:w="1386" w:type="dxa"/>
            <w:tcBorders>
              <w:bottom w:val="single" w:sz="4" w:space="0" w:color="auto"/>
            </w:tcBorders>
            <w:shd w:val="clear" w:color="auto" w:fill="FAFAFA"/>
            <w:vAlign w:val="bottom"/>
          </w:tcPr>
          <w:p w14:paraId="3DEA70DE" w14:textId="1A3D1E3B"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w:t>
            </w:r>
          </w:p>
        </w:tc>
        <w:tc>
          <w:tcPr>
            <w:tcW w:w="1431" w:type="dxa"/>
            <w:tcBorders>
              <w:bottom w:val="single" w:sz="4" w:space="0" w:color="auto"/>
            </w:tcBorders>
            <w:vAlign w:val="bottom"/>
          </w:tcPr>
          <w:p w14:paraId="65F8CE7C" w14:textId="4092E174"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cs/>
              </w:rPr>
              <w:t>-</w:t>
            </w:r>
          </w:p>
        </w:tc>
      </w:tr>
      <w:tr w:rsidR="006D22F4" w:rsidRPr="00752305" w14:paraId="4291B0A9" w14:textId="77777777" w:rsidTr="00DE1AD6">
        <w:trPr>
          <w:cantSplit/>
          <w:trHeight w:val="73"/>
        </w:trPr>
        <w:tc>
          <w:tcPr>
            <w:tcW w:w="3960" w:type="dxa"/>
          </w:tcPr>
          <w:p w14:paraId="16E3F605" w14:textId="77777777" w:rsidR="006D22F4" w:rsidRPr="00752305" w:rsidRDefault="006D22F4" w:rsidP="006D22F4">
            <w:pPr>
              <w:pStyle w:val="Header"/>
              <w:tabs>
                <w:tab w:val="clear" w:pos="4153"/>
                <w:tab w:val="clear" w:pos="8306"/>
              </w:tabs>
              <w:ind w:left="-109"/>
              <w:rPr>
                <w:rFonts w:ascii="Arial" w:eastAsia="Times New Roman" w:hAnsi="Arial" w:cs="Arial"/>
                <w:sz w:val="18"/>
                <w:szCs w:val="18"/>
                <w:lang w:val="en-US" w:eastAsia="en-US"/>
              </w:rPr>
            </w:pPr>
          </w:p>
        </w:tc>
        <w:tc>
          <w:tcPr>
            <w:tcW w:w="1386" w:type="dxa"/>
            <w:tcBorders>
              <w:top w:val="single" w:sz="4" w:space="0" w:color="auto"/>
            </w:tcBorders>
            <w:shd w:val="clear" w:color="auto" w:fill="FAFAFA"/>
            <w:vAlign w:val="bottom"/>
          </w:tcPr>
          <w:p w14:paraId="4261EC0B" w14:textId="77777777" w:rsidR="006D22F4" w:rsidRPr="00752305" w:rsidRDefault="006D22F4" w:rsidP="006D22F4">
            <w:pPr>
              <w:pStyle w:val="Header"/>
              <w:ind w:right="-72"/>
              <w:jc w:val="right"/>
              <w:rPr>
                <w:rFonts w:ascii="Arial" w:eastAsia="Times New Roman" w:hAnsi="Arial" w:cs="Arial"/>
                <w:sz w:val="18"/>
                <w:szCs w:val="18"/>
                <w:lang w:val="en-US" w:eastAsia="en-US"/>
              </w:rPr>
            </w:pPr>
          </w:p>
        </w:tc>
        <w:tc>
          <w:tcPr>
            <w:tcW w:w="1296" w:type="dxa"/>
            <w:tcBorders>
              <w:top w:val="single" w:sz="4" w:space="0" w:color="auto"/>
            </w:tcBorders>
            <w:vAlign w:val="bottom"/>
          </w:tcPr>
          <w:p w14:paraId="41A92DC0" w14:textId="77777777" w:rsidR="006D22F4" w:rsidRPr="00752305" w:rsidRDefault="006D22F4" w:rsidP="006D22F4">
            <w:pPr>
              <w:pStyle w:val="Header"/>
              <w:ind w:right="-72"/>
              <w:jc w:val="right"/>
              <w:rPr>
                <w:rFonts w:ascii="Arial" w:eastAsia="Times New Roman" w:hAnsi="Arial" w:cs="Arial"/>
                <w:sz w:val="18"/>
                <w:szCs w:val="18"/>
                <w:lang w:val="en-US" w:eastAsia="en-US"/>
              </w:rPr>
            </w:pPr>
          </w:p>
        </w:tc>
        <w:tc>
          <w:tcPr>
            <w:tcW w:w="1386" w:type="dxa"/>
            <w:tcBorders>
              <w:top w:val="single" w:sz="4" w:space="0" w:color="auto"/>
            </w:tcBorders>
            <w:shd w:val="clear" w:color="auto" w:fill="FAFAFA"/>
            <w:vAlign w:val="bottom"/>
          </w:tcPr>
          <w:p w14:paraId="124CEABB" w14:textId="77777777" w:rsidR="006D22F4" w:rsidRPr="00752305" w:rsidRDefault="006D22F4" w:rsidP="006D22F4">
            <w:pPr>
              <w:pStyle w:val="Header"/>
              <w:ind w:right="-72"/>
              <w:jc w:val="right"/>
              <w:rPr>
                <w:rFonts w:ascii="Arial" w:eastAsia="Times New Roman" w:hAnsi="Arial" w:cs="Arial"/>
                <w:sz w:val="18"/>
                <w:szCs w:val="18"/>
                <w:lang w:val="en-US" w:eastAsia="en-US"/>
              </w:rPr>
            </w:pPr>
          </w:p>
        </w:tc>
        <w:tc>
          <w:tcPr>
            <w:tcW w:w="1431" w:type="dxa"/>
            <w:tcBorders>
              <w:top w:val="single" w:sz="4" w:space="0" w:color="auto"/>
            </w:tcBorders>
            <w:vAlign w:val="bottom"/>
          </w:tcPr>
          <w:p w14:paraId="2BD5C274" w14:textId="77777777" w:rsidR="006D22F4" w:rsidRPr="00752305" w:rsidRDefault="006D22F4" w:rsidP="006D22F4">
            <w:pPr>
              <w:pStyle w:val="Header"/>
              <w:ind w:right="-72"/>
              <w:jc w:val="right"/>
              <w:rPr>
                <w:rFonts w:ascii="Arial" w:eastAsia="Times New Roman" w:hAnsi="Arial" w:cs="Arial"/>
                <w:sz w:val="18"/>
                <w:szCs w:val="18"/>
                <w:lang w:val="en-US" w:eastAsia="en-US"/>
              </w:rPr>
            </w:pPr>
          </w:p>
        </w:tc>
      </w:tr>
      <w:tr w:rsidR="00613EE3" w:rsidRPr="00752305" w14:paraId="7C8F72CA" w14:textId="77777777" w:rsidTr="00DE1AD6">
        <w:trPr>
          <w:cantSplit/>
        </w:trPr>
        <w:tc>
          <w:tcPr>
            <w:tcW w:w="3960" w:type="dxa"/>
          </w:tcPr>
          <w:p w14:paraId="6A331909" w14:textId="597642E2" w:rsidR="00613EE3" w:rsidRPr="00752305" w:rsidRDefault="00613EE3" w:rsidP="00613EE3">
            <w:pPr>
              <w:pStyle w:val="Header"/>
              <w:tabs>
                <w:tab w:val="clear" w:pos="4153"/>
                <w:tab w:val="clear" w:pos="8306"/>
              </w:tabs>
              <w:ind w:left="-109"/>
              <w:rPr>
                <w:rFonts w:ascii="Arial" w:hAnsi="Arial" w:cs="Arial"/>
                <w:b/>
                <w:bCs/>
                <w:sz w:val="18"/>
                <w:szCs w:val="18"/>
              </w:rPr>
            </w:pPr>
            <w:r w:rsidRPr="00752305">
              <w:rPr>
                <w:rFonts w:ascii="Arial" w:hAnsi="Arial" w:cs="Arial"/>
                <w:b/>
                <w:bCs/>
                <w:sz w:val="18"/>
                <w:szCs w:val="18"/>
              </w:rPr>
              <w:t>Deferred tax assets, net</w:t>
            </w:r>
          </w:p>
        </w:tc>
        <w:tc>
          <w:tcPr>
            <w:tcW w:w="1386" w:type="dxa"/>
            <w:tcBorders>
              <w:bottom w:val="single" w:sz="4" w:space="0" w:color="auto"/>
            </w:tcBorders>
            <w:shd w:val="clear" w:color="auto" w:fill="FAFAFA"/>
            <w:vAlign w:val="bottom"/>
          </w:tcPr>
          <w:p w14:paraId="45545FB6" w14:textId="425215AC"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5,672</w:t>
            </w:r>
          </w:p>
        </w:tc>
        <w:tc>
          <w:tcPr>
            <w:tcW w:w="1296" w:type="dxa"/>
            <w:tcBorders>
              <w:bottom w:val="single" w:sz="4" w:space="0" w:color="auto"/>
            </w:tcBorders>
            <w:vAlign w:val="bottom"/>
          </w:tcPr>
          <w:p w14:paraId="50E8A31B" w14:textId="0CD1A7F0"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8,279</w:t>
            </w:r>
          </w:p>
        </w:tc>
        <w:tc>
          <w:tcPr>
            <w:tcW w:w="1386" w:type="dxa"/>
            <w:tcBorders>
              <w:bottom w:val="single" w:sz="4" w:space="0" w:color="auto"/>
            </w:tcBorders>
            <w:shd w:val="clear" w:color="auto" w:fill="FAFAFA"/>
            <w:vAlign w:val="bottom"/>
          </w:tcPr>
          <w:p w14:paraId="07C6226C" w14:textId="622454B0"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5,672</w:t>
            </w:r>
          </w:p>
        </w:tc>
        <w:tc>
          <w:tcPr>
            <w:tcW w:w="1431" w:type="dxa"/>
            <w:tcBorders>
              <w:bottom w:val="single" w:sz="4" w:space="0" w:color="auto"/>
            </w:tcBorders>
            <w:vAlign w:val="bottom"/>
          </w:tcPr>
          <w:p w14:paraId="57233404" w14:textId="59DCF0C5" w:rsidR="00613EE3" w:rsidRPr="00752305" w:rsidRDefault="00613EE3" w:rsidP="00613EE3">
            <w:pPr>
              <w:pStyle w:val="Header"/>
              <w:ind w:right="-72"/>
              <w:jc w:val="right"/>
              <w:rPr>
                <w:rFonts w:ascii="Arial" w:hAnsi="Arial" w:cs="Arial"/>
                <w:sz w:val="18"/>
                <w:szCs w:val="18"/>
              </w:rPr>
            </w:pPr>
            <w:r w:rsidRPr="00752305">
              <w:rPr>
                <w:rFonts w:ascii="Arial" w:hAnsi="Arial" w:cs="Arial"/>
                <w:sz w:val="18"/>
                <w:szCs w:val="18"/>
              </w:rPr>
              <w:t>8,279</w:t>
            </w:r>
          </w:p>
        </w:tc>
      </w:tr>
    </w:tbl>
    <w:p w14:paraId="34F87B73" w14:textId="77777777" w:rsidR="00F903BE" w:rsidRPr="00752305" w:rsidRDefault="00F903BE" w:rsidP="008B51B3">
      <w:pPr>
        <w:tabs>
          <w:tab w:val="left" w:pos="1440"/>
          <w:tab w:val="left" w:pos="2880"/>
          <w:tab w:val="left" w:pos="6480"/>
        </w:tabs>
        <w:jc w:val="both"/>
        <w:rPr>
          <w:rFonts w:ascii="Arial" w:eastAsia="Arial Unicode MS" w:hAnsi="Arial" w:cs="Arial"/>
          <w:sz w:val="18"/>
          <w:szCs w:val="18"/>
        </w:rPr>
      </w:pPr>
    </w:p>
    <w:p w14:paraId="35ED3E66" w14:textId="77777777" w:rsidR="008D114A" w:rsidRPr="00752305" w:rsidRDefault="008D114A" w:rsidP="008B51B3">
      <w:pPr>
        <w:tabs>
          <w:tab w:val="left" w:pos="1440"/>
          <w:tab w:val="left" w:pos="2880"/>
          <w:tab w:val="left" w:pos="6480"/>
        </w:tabs>
        <w:jc w:val="both"/>
        <w:rPr>
          <w:rFonts w:ascii="Arial" w:eastAsia="Arial Unicode MS" w:hAnsi="Arial" w:cs="Arial"/>
          <w:sz w:val="18"/>
          <w:szCs w:val="18"/>
        </w:rPr>
      </w:pPr>
      <w:r w:rsidRPr="00752305">
        <w:rPr>
          <w:rFonts w:ascii="Arial" w:eastAsia="Arial Unicode MS" w:hAnsi="Arial" w:cs="Arial"/>
          <w:sz w:val="18"/>
          <w:szCs w:val="18"/>
        </w:rPr>
        <w:br w:type="page"/>
      </w:r>
    </w:p>
    <w:p w14:paraId="5E764E69" w14:textId="2A1655FB" w:rsidR="006A40A9" w:rsidRPr="00752305" w:rsidRDefault="00B856C1" w:rsidP="008B51B3">
      <w:pPr>
        <w:tabs>
          <w:tab w:val="left" w:pos="1440"/>
          <w:tab w:val="left" w:pos="2880"/>
          <w:tab w:val="left" w:pos="6480"/>
        </w:tabs>
        <w:jc w:val="both"/>
        <w:rPr>
          <w:rFonts w:ascii="Arial" w:eastAsia="Arial Unicode MS" w:hAnsi="Arial" w:cs="Arial"/>
          <w:sz w:val="18"/>
          <w:szCs w:val="18"/>
        </w:rPr>
      </w:pPr>
      <w:r w:rsidRPr="00752305">
        <w:rPr>
          <w:rFonts w:ascii="Arial" w:eastAsia="Arial Unicode MS" w:hAnsi="Arial" w:cs="Arial"/>
          <w:sz w:val="18"/>
          <w:szCs w:val="18"/>
        </w:rPr>
        <w:t>M</w:t>
      </w:r>
      <w:r w:rsidR="006A40A9" w:rsidRPr="00752305">
        <w:rPr>
          <w:rFonts w:ascii="Arial" w:eastAsia="Arial Unicode MS" w:hAnsi="Arial" w:cs="Arial"/>
          <w:sz w:val="18"/>
          <w:szCs w:val="18"/>
        </w:rPr>
        <w:t xml:space="preserve">ovement </w:t>
      </w:r>
      <w:r w:rsidR="00005DDA" w:rsidRPr="00752305">
        <w:rPr>
          <w:rFonts w:ascii="Arial" w:eastAsia="Arial Unicode MS" w:hAnsi="Arial" w:cs="Arial"/>
          <w:sz w:val="18"/>
          <w:szCs w:val="18"/>
        </w:rPr>
        <w:t>of</w:t>
      </w:r>
      <w:r w:rsidR="006A40A9" w:rsidRPr="00752305">
        <w:rPr>
          <w:rFonts w:ascii="Arial" w:eastAsia="Arial Unicode MS" w:hAnsi="Arial" w:cs="Arial"/>
          <w:sz w:val="18"/>
          <w:szCs w:val="18"/>
        </w:rPr>
        <w:t xml:space="preserve"> deferred tax assets and liabilities is as follows:</w:t>
      </w:r>
    </w:p>
    <w:p w14:paraId="7BAB029C" w14:textId="77777777" w:rsidR="006A40A9" w:rsidRPr="00752305" w:rsidRDefault="006A40A9" w:rsidP="008B51B3">
      <w:pPr>
        <w:tabs>
          <w:tab w:val="left" w:pos="1440"/>
          <w:tab w:val="left" w:pos="2880"/>
          <w:tab w:val="left" w:pos="6480"/>
        </w:tabs>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2736"/>
        <w:gridCol w:w="1231"/>
        <w:gridCol w:w="1331"/>
        <w:gridCol w:w="1398"/>
        <w:gridCol w:w="1463"/>
        <w:gridCol w:w="1301"/>
      </w:tblGrid>
      <w:tr w:rsidR="006A40A9" w:rsidRPr="00752305" w14:paraId="7D9B54C1" w14:textId="77777777" w:rsidTr="00A10BF1">
        <w:tc>
          <w:tcPr>
            <w:tcW w:w="2736" w:type="dxa"/>
          </w:tcPr>
          <w:p w14:paraId="6A900D29" w14:textId="77777777" w:rsidR="006A40A9" w:rsidRPr="00752305" w:rsidRDefault="006A40A9" w:rsidP="008B51B3">
            <w:pPr>
              <w:overflowPunct/>
              <w:autoSpaceDE/>
              <w:autoSpaceDN/>
              <w:adjustRightInd/>
              <w:ind w:left="-109" w:right="-72"/>
              <w:textAlignment w:val="auto"/>
              <w:rPr>
                <w:rFonts w:ascii="Arial" w:hAnsi="Arial" w:cs="Arial"/>
                <w:b/>
                <w:bCs/>
                <w:sz w:val="18"/>
                <w:szCs w:val="18"/>
                <w:lang w:val="en-GB"/>
              </w:rPr>
            </w:pPr>
          </w:p>
        </w:tc>
        <w:tc>
          <w:tcPr>
            <w:tcW w:w="6724" w:type="dxa"/>
            <w:gridSpan w:val="5"/>
            <w:tcBorders>
              <w:top w:val="single" w:sz="4" w:space="0" w:color="auto"/>
              <w:bottom w:val="single" w:sz="4" w:space="0" w:color="auto"/>
            </w:tcBorders>
          </w:tcPr>
          <w:p w14:paraId="3355CCB7" w14:textId="4A01D063" w:rsidR="006A40A9" w:rsidRPr="00752305" w:rsidRDefault="006A40A9" w:rsidP="008B51B3">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Consolidated</w:t>
            </w:r>
            <w:r w:rsidR="006A3D20" w:rsidRPr="00752305">
              <w:rPr>
                <w:rFonts w:ascii="Arial" w:hAnsi="Arial" w:cs="Arial"/>
                <w:b/>
                <w:bCs/>
                <w:sz w:val="18"/>
                <w:szCs w:val="18"/>
                <w:lang w:val="en-GB"/>
              </w:rPr>
              <w:t xml:space="preserve"> and Separate</w:t>
            </w:r>
            <w:r w:rsidRPr="00752305">
              <w:rPr>
                <w:rFonts w:ascii="Arial" w:hAnsi="Arial" w:cs="Arial"/>
                <w:b/>
                <w:bCs/>
                <w:sz w:val="18"/>
                <w:szCs w:val="18"/>
                <w:lang w:val="en-GB"/>
              </w:rPr>
              <w:t xml:space="preserve"> financial statements</w:t>
            </w:r>
          </w:p>
        </w:tc>
      </w:tr>
      <w:tr w:rsidR="006A40A9" w:rsidRPr="00752305" w14:paraId="6F0C2196" w14:textId="77777777" w:rsidTr="00A10BF1">
        <w:tc>
          <w:tcPr>
            <w:tcW w:w="2736" w:type="dxa"/>
          </w:tcPr>
          <w:p w14:paraId="4B0F6CDE" w14:textId="77777777" w:rsidR="006A40A9" w:rsidRPr="00752305" w:rsidRDefault="006A40A9" w:rsidP="008B51B3">
            <w:pPr>
              <w:overflowPunct/>
              <w:autoSpaceDE/>
              <w:autoSpaceDN/>
              <w:adjustRightInd/>
              <w:ind w:left="-109" w:right="-72"/>
              <w:textAlignment w:val="auto"/>
              <w:rPr>
                <w:rFonts w:ascii="Arial" w:hAnsi="Arial" w:cs="Arial"/>
                <w:b/>
                <w:bCs/>
                <w:sz w:val="18"/>
                <w:szCs w:val="18"/>
                <w:lang w:val="en-GB"/>
              </w:rPr>
            </w:pPr>
          </w:p>
        </w:tc>
        <w:tc>
          <w:tcPr>
            <w:tcW w:w="1231" w:type="dxa"/>
            <w:tcBorders>
              <w:top w:val="single" w:sz="4" w:space="0" w:color="auto"/>
            </w:tcBorders>
            <w:vAlign w:val="bottom"/>
          </w:tcPr>
          <w:p w14:paraId="3BAA625F" w14:textId="506DD3C2" w:rsidR="006A40A9" w:rsidRPr="00752305" w:rsidRDefault="004036F2" w:rsidP="004036F2">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 xml:space="preserve">Loss </w:t>
            </w:r>
            <w:r w:rsidR="00FC475C" w:rsidRPr="00752305">
              <w:rPr>
                <w:rFonts w:ascii="Arial" w:hAnsi="Arial" w:cs="Arial"/>
                <w:b/>
                <w:bCs/>
                <w:sz w:val="18"/>
                <w:szCs w:val="18"/>
                <w:lang w:val="en-GB"/>
              </w:rPr>
              <w:t>a</w:t>
            </w:r>
            <w:r w:rsidR="006A40A9" w:rsidRPr="00752305">
              <w:rPr>
                <w:rFonts w:ascii="Arial" w:hAnsi="Arial" w:cs="Arial"/>
                <w:b/>
                <w:bCs/>
                <w:sz w:val="18"/>
                <w:szCs w:val="18"/>
                <w:lang w:val="en-GB"/>
              </w:rPr>
              <w:t xml:space="preserve">llowance </w:t>
            </w:r>
          </w:p>
        </w:tc>
        <w:tc>
          <w:tcPr>
            <w:tcW w:w="1331" w:type="dxa"/>
            <w:tcBorders>
              <w:top w:val="single" w:sz="4" w:space="0" w:color="auto"/>
            </w:tcBorders>
            <w:vAlign w:val="bottom"/>
          </w:tcPr>
          <w:p w14:paraId="128CB5C0" w14:textId="77777777" w:rsidR="006A40A9" w:rsidRPr="00752305" w:rsidRDefault="006A40A9" w:rsidP="008B51B3">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Employee benefit</w:t>
            </w:r>
          </w:p>
          <w:p w14:paraId="3B25350E" w14:textId="77777777" w:rsidR="006A40A9" w:rsidRPr="00752305" w:rsidRDefault="006A40A9" w:rsidP="008B51B3">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obligations</w:t>
            </w:r>
          </w:p>
        </w:tc>
        <w:tc>
          <w:tcPr>
            <w:tcW w:w="1398" w:type="dxa"/>
            <w:tcBorders>
              <w:top w:val="single" w:sz="4" w:space="0" w:color="auto"/>
            </w:tcBorders>
          </w:tcPr>
          <w:p w14:paraId="470C746F" w14:textId="77777777" w:rsidR="001D5439" w:rsidRPr="00752305" w:rsidRDefault="001D5439" w:rsidP="008B51B3">
            <w:pPr>
              <w:overflowPunct/>
              <w:autoSpaceDE/>
              <w:autoSpaceDN/>
              <w:adjustRightInd/>
              <w:ind w:right="-72"/>
              <w:jc w:val="right"/>
              <w:textAlignment w:val="auto"/>
              <w:rPr>
                <w:rFonts w:ascii="Arial" w:hAnsi="Arial" w:cs="Arial"/>
                <w:b/>
                <w:bCs/>
                <w:sz w:val="18"/>
                <w:szCs w:val="18"/>
                <w:lang w:val="en-GB"/>
              </w:rPr>
            </w:pPr>
          </w:p>
          <w:p w14:paraId="1D713DAB" w14:textId="783C9426" w:rsidR="006A40A9" w:rsidRPr="00752305" w:rsidRDefault="00413F24" w:rsidP="008B51B3">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Derivative</w:t>
            </w:r>
            <w:r w:rsidRPr="00752305">
              <w:rPr>
                <w:rFonts w:ascii="Arial" w:hAnsi="Arial" w:cs="Arial"/>
                <w:b/>
                <w:bCs/>
                <w:sz w:val="18"/>
                <w:szCs w:val="18"/>
                <w:lang w:val="en-GB"/>
              </w:rPr>
              <w:br/>
              <w:t>liabilities</w:t>
            </w:r>
            <w:r w:rsidR="006A40A9" w:rsidRPr="00752305">
              <w:rPr>
                <w:rFonts w:ascii="Arial" w:hAnsi="Arial" w:cs="Arial"/>
                <w:b/>
                <w:bCs/>
                <w:sz w:val="18"/>
                <w:szCs w:val="18"/>
                <w:lang w:val="en-GB"/>
              </w:rPr>
              <w:t xml:space="preserve"> </w:t>
            </w:r>
          </w:p>
        </w:tc>
        <w:tc>
          <w:tcPr>
            <w:tcW w:w="1463" w:type="dxa"/>
            <w:tcBorders>
              <w:top w:val="single" w:sz="4" w:space="0" w:color="auto"/>
            </w:tcBorders>
            <w:vAlign w:val="bottom"/>
          </w:tcPr>
          <w:p w14:paraId="5BC4768E" w14:textId="77777777" w:rsidR="00E27A0D" w:rsidRPr="00752305" w:rsidRDefault="006A40A9" w:rsidP="00E27A0D">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 xml:space="preserve">Tax loss </w:t>
            </w:r>
          </w:p>
          <w:p w14:paraId="1C578BF6" w14:textId="31C488E5" w:rsidR="006A40A9" w:rsidRPr="00752305" w:rsidRDefault="006A40A9" w:rsidP="00E27A0D">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carry</w:t>
            </w:r>
            <w:r w:rsidR="00E27A0D" w:rsidRPr="00752305">
              <w:rPr>
                <w:rFonts w:ascii="Arial" w:hAnsi="Arial" w:cs="Arial"/>
                <w:b/>
                <w:bCs/>
                <w:sz w:val="18"/>
                <w:szCs w:val="18"/>
                <w:lang w:val="en-GB"/>
              </w:rPr>
              <w:t xml:space="preserve"> </w:t>
            </w:r>
            <w:r w:rsidRPr="00752305">
              <w:rPr>
                <w:rFonts w:ascii="Arial" w:hAnsi="Arial" w:cs="Arial"/>
                <w:b/>
                <w:bCs/>
                <w:sz w:val="18"/>
                <w:szCs w:val="18"/>
                <w:lang w:val="en-GB"/>
              </w:rPr>
              <w:t>forward</w:t>
            </w:r>
          </w:p>
        </w:tc>
        <w:tc>
          <w:tcPr>
            <w:tcW w:w="1301" w:type="dxa"/>
            <w:tcBorders>
              <w:top w:val="single" w:sz="4" w:space="0" w:color="auto"/>
            </w:tcBorders>
            <w:vAlign w:val="bottom"/>
          </w:tcPr>
          <w:p w14:paraId="65A110BD" w14:textId="77777777" w:rsidR="006A40A9" w:rsidRPr="00752305" w:rsidRDefault="006A40A9" w:rsidP="008B51B3">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Total</w:t>
            </w:r>
          </w:p>
        </w:tc>
      </w:tr>
      <w:tr w:rsidR="006A40A9" w:rsidRPr="00752305" w14:paraId="548D03BF" w14:textId="77777777" w:rsidTr="00A10BF1">
        <w:tc>
          <w:tcPr>
            <w:tcW w:w="2736" w:type="dxa"/>
          </w:tcPr>
          <w:p w14:paraId="3F716C28" w14:textId="77777777" w:rsidR="006A40A9" w:rsidRPr="00752305" w:rsidRDefault="006A40A9" w:rsidP="008B51B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18"/>
                <w:szCs w:val="18"/>
                <w:lang w:val="en-GB"/>
              </w:rPr>
            </w:pPr>
          </w:p>
        </w:tc>
        <w:tc>
          <w:tcPr>
            <w:tcW w:w="1231" w:type="dxa"/>
            <w:tcBorders>
              <w:bottom w:val="single" w:sz="4" w:space="0" w:color="auto"/>
            </w:tcBorders>
          </w:tcPr>
          <w:p w14:paraId="7D4F0D53" w14:textId="0C0B6D8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4F724A" w:rsidRPr="00752305">
              <w:rPr>
                <w:rFonts w:ascii="Arial" w:hAnsi="Arial" w:cs="Arial"/>
                <w:b/>
                <w:bCs/>
                <w:sz w:val="18"/>
                <w:szCs w:val="18"/>
                <w:lang w:val="en-GB"/>
              </w:rPr>
              <w:t>’000</w:t>
            </w:r>
          </w:p>
        </w:tc>
        <w:tc>
          <w:tcPr>
            <w:tcW w:w="1331" w:type="dxa"/>
            <w:tcBorders>
              <w:bottom w:val="single" w:sz="4" w:space="0" w:color="auto"/>
            </w:tcBorders>
          </w:tcPr>
          <w:p w14:paraId="5CBF1E57" w14:textId="5E0FD9EC"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4F724A" w:rsidRPr="00752305">
              <w:rPr>
                <w:rFonts w:ascii="Arial" w:hAnsi="Arial" w:cs="Arial"/>
                <w:b/>
                <w:bCs/>
                <w:sz w:val="18"/>
                <w:szCs w:val="18"/>
                <w:lang w:val="en-GB"/>
              </w:rPr>
              <w:t>’000</w:t>
            </w:r>
          </w:p>
        </w:tc>
        <w:tc>
          <w:tcPr>
            <w:tcW w:w="1398" w:type="dxa"/>
            <w:tcBorders>
              <w:bottom w:val="single" w:sz="4" w:space="0" w:color="auto"/>
            </w:tcBorders>
          </w:tcPr>
          <w:p w14:paraId="2AFBCCBE" w14:textId="7D7A83D9"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4F724A" w:rsidRPr="00752305">
              <w:rPr>
                <w:rFonts w:ascii="Arial" w:hAnsi="Arial" w:cs="Arial"/>
                <w:b/>
                <w:bCs/>
                <w:sz w:val="18"/>
                <w:szCs w:val="18"/>
                <w:lang w:val="en-GB"/>
              </w:rPr>
              <w:t>’000</w:t>
            </w:r>
          </w:p>
        </w:tc>
        <w:tc>
          <w:tcPr>
            <w:tcW w:w="1463" w:type="dxa"/>
            <w:tcBorders>
              <w:bottom w:val="single" w:sz="4" w:space="0" w:color="auto"/>
            </w:tcBorders>
          </w:tcPr>
          <w:p w14:paraId="18EA6666" w14:textId="1E6D28BE"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4F724A" w:rsidRPr="00752305">
              <w:rPr>
                <w:rFonts w:ascii="Arial" w:hAnsi="Arial" w:cs="Arial"/>
                <w:b/>
                <w:bCs/>
                <w:sz w:val="18"/>
                <w:szCs w:val="18"/>
                <w:lang w:val="en-GB"/>
              </w:rPr>
              <w:t>’000</w:t>
            </w:r>
          </w:p>
        </w:tc>
        <w:tc>
          <w:tcPr>
            <w:tcW w:w="1301" w:type="dxa"/>
            <w:tcBorders>
              <w:bottom w:val="single" w:sz="4" w:space="0" w:color="auto"/>
            </w:tcBorders>
          </w:tcPr>
          <w:p w14:paraId="73671491" w14:textId="61A071F9"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4F724A" w:rsidRPr="00752305">
              <w:rPr>
                <w:rFonts w:ascii="Arial" w:hAnsi="Arial" w:cs="Arial"/>
                <w:b/>
                <w:bCs/>
                <w:sz w:val="18"/>
                <w:szCs w:val="18"/>
                <w:lang w:val="en-GB"/>
              </w:rPr>
              <w:t>’000</w:t>
            </w:r>
          </w:p>
        </w:tc>
      </w:tr>
      <w:tr w:rsidR="006A40A9" w:rsidRPr="00752305" w14:paraId="54A64CCF" w14:textId="77777777" w:rsidTr="00A10BF1">
        <w:tc>
          <w:tcPr>
            <w:tcW w:w="2736" w:type="dxa"/>
          </w:tcPr>
          <w:p w14:paraId="40D5A701" w14:textId="77777777" w:rsidR="006A40A9" w:rsidRPr="00752305" w:rsidRDefault="006A40A9" w:rsidP="008B51B3">
            <w:pPr>
              <w:overflowPunct/>
              <w:autoSpaceDE/>
              <w:autoSpaceDN/>
              <w:adjustRightInd/>
              <w:ind w:left="-109" w:right="-72"/>
              <w:textAlignment w:val="auto"/>
              <w:rPr>
                <w:rFonts w:ascii="Arial" w:hAnsi="Arial" w:cs="Arial"/>
                <w:b/>
                <w:bCs/>
                <w:sz w:val="18"/>
                <w:szCs w:val="18"/>
                <w:lang w:val="en-GB"/>
              </w:rPr>
            </w:pPr>
            <w:r w:rsidRPr="00752305">
              <w:rPr>
                <w:rFonts w:ascii="Arial" w:hAnsi="Arial" w:cs="Arial"/>
                <w:b/>
                <w:bCs/>
                <w:sz w:val="18"/>
                <w:szCs w:val="18"/>
                <w:lang w:val="en-GB"/>
              </w:rPr>
              <w:t>Deferred tax assets</w:t>
            </w:r>
          </w:p>
        </w:tc>
        <w:tc>
          <w:tcPr>
            <w:tcW w:w="1231" w:type="dxa"/>
            <w:tcBorders>
              <w:top w:val="single" w:sz="4" w:space="0" w:color="auto"/>
            </w:tcBorders>
            <w:shd w:val="clear" w:color="auto" w:fill="auto"/>
          </w:tcPr>
          <w:p w14:paraId="5F74AB6D" w14:textId="77777777" w:rsidR="006A40A9" w:rsidRPr="00752305" w:rsidRDefault="006A40A9" w:rsidP="008B51B3">
            <w:pPr>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auto"/>
          </w:tcPr>
          <w:p w14:paraId="19E15B2D"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auto"/>
          </w:tcPr>
          <w:p w14:paraId="75739A5F"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auto"/>
          </w:tcPr>
          <w:p w14:paraId="6EF62439"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auto"/>
          </w:tcPr>
          <w:p w14:paraId="73D88654" w14:textId="77777777" w:rsidR="006A40A9" w:rsidRPr="00752305"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613EE3" w:rsidRPr="00752305" w14:paraId="75BB5540" w14:textId="77777777" w:rsidTr="00A10BF1">
        <w:tc>
          <w:tcPr>
            <w:tcW w:w="2736" w:type="dxa"/>
          </w:tcPr>
          <w:p w14:paraId="7C2A63B1" w14:textId="459D9E27" w:rsidR="00613EE3" w:rsidRPr="00752305" w:rsidRDefault="00613EE3" w:rsidP="00613EE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2021</w:t>
            </w:r>
          </w:p>
        </w:tc>
        <w:tc>
          <w:tcPr>
            <w:tcW w:w="1231" w:type="dxa"/>
            <w:shd w:val="clear" w:color="auto" w:fill="auto"/>
          </w:tcPr>
          <w:p w14:paraId="013F6CA6" w14:textId="3C1921C8" w:rsidR="00613EE3" w:rsidRPr="00752305" w:rsidRDefault="00613EE3" w:rsidP="00613EE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4,786</w:t>
            </w:r>
          </w:p>
        </w:tc>
        <w:tc>
          <w:tcPr>
            <w:tcW w:w="1331" w:type="dxa"/>
            <w:shd w:val="clear" w:color="auto" w:fill="auto"/>
          </w:tcPr>
          <w:p w14:paraId="7937CCC8" w14:textId="4FB470FB"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2,</w:t>
            </w:r>
            <w:r w:rsidR="006A3D20" w:rsidRPr="00752305">
              <w:rPr>
                <w:rFonts w:ascii="Arial" w:hAnsi="Arial" w:cs="Arial"/>
                <w:sz w:val="18"/>
                <w:szCs w:val="18"/>
                <w:lang w:val="en-GB"/>
              </w:rPr>
              <w:t>400</w:t>
            </w:r>
          </w:p>
        </w:tc>
        <w:tc>
          <w:tcPr>
            <w:tcW w:w="1398" w:type="dxa"/>
            <w:shd w:val="clear" w:color="auto" w:fill="auto"/>
          </w:tcPr>
          <w:p w14:paraId="6CB80280" w14:textId="3B1924A8"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p>
        </w:tc>
        <w:tc>
          <w:tcPr>
            <w:tcW w:w="1463" w:type="dxa"/>
            <w:shd w:val="clear" w:color="auto" w:fill="auto"/>
          </w:tcPr>
          <w:p w14:paraId="6A44D8D1" w14:textId="6F282F33"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w:t>
            </w:r>
          </w:p>
        </w:tc>
        <w:tc>
          <w:tcPr>
            <w:tcW w:w="1301" w:type="dxa"/>
            <w:shd w:val="clear" w:color="auto" w:fill="auto"/>
          </w:tcPr>
          <w:p w14:paraId="6E3EAE8D" w14:textId="7E749001"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7,18</w:t>
            </w:r>
            <w:r w:rsidR="006A3D20" w:rsidRPr="00752305">
              <w:rPr>
                <w:rFonts w:ascii="Arial" w:hAnsi="Arial" w:cs="Arial"/>
                <w:sz w:val="18"/>
                <w:szCs w:val="18"/>
                <w:lang w:val="en-GB"/>
              </w:rPr>
              <w:t>7</w:t>
            </w:r>
          </w:p>
        </w:tc>
      </w:tr>
      <w:tr w:rsidR="00613EE3" w:rsidRPr="00752305" w14:paraId="044C7D3A" w14:textId="77777777" w:rsidTr="00A10BF1">
        <w:tc>
          <w:tcPr>
            <w:tcW w:w="2736" w:type="dxa"/>
          </w:tcPr>
          <w:p w14:paraId="3CBD02E1" w14:textId="47170FA8" w:rsidR="00613EE3" w:rsidRPr="00752305" w:rsidRDefault="00613EE3" w:rsidP="00613EE3">
            <w:pPr>
              <w:overflowPunct/>
              <w:autoSpaceDE/>
              <w:autoSpaceDN/>
              <w:adjustRightInd/>
              <w:ind w:left="-109" w:right="-72"/>
              <w:textAlignment w:val="auto"/>
              <w:rPr>
                <w:rFonts w:ascii="Arial" w:hAnsi="Arial" w:cs="Arial"/>
                <w:sz w:val="18"/>
                <w:szCs w:val="18"/>
                <w:lang w:val="en-GB"/>
              </w:rPr>
            </w:pPr>
            <w:r w:rsidRPr="00752305">
              <w:rPr>
                <w:rFonts w:ascii="Arial" w:hAnsi="Arial" w:cs="Arial"/>
                <w:spacing w:val="-2"/>
                <w:sz w:val="18"/>
                <w:szCs w:val="18"/>
                <w:lang w:val="en-GB"/>
              </w:rPr>
              <w:t>(Charged)/credited to profit or loss</w:t>
            </w:r>
          </w:p>
        </w:tc>
        <w:tc>
          <w:tcPr>
            <w:tcW w:w="1231" w:type="dxa"/>
            <w:shd w:val="clear" w:color="auto" w:fill="auto"/>
          </w:tcPr>
          <w:p w14:paraId="3A2445CF" w14:textId="6A92D797"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cs/>
                <w:lang w:val="en-GB"/>
              </w:rPr>
              <w:t>(</w:t>
            </w:r>
            <w:r w:rsidRPr="00752305">
              <w:rPr>
                <w:rFonts w:ascii="Arial" w:hAnsi="Arial" w:cs="Arial"/>
                <w:sz w:val="18"/>
                <w:szCs w:val="18"/>
                <w:lang w:val="en-GB"/>
              </w:rPr>
              <w:t>421</w:t>
            </w:r>
            <w:r w:rsidRPr="00752305">
              <w:rPr>
                <w:rFonts w:ascii="Arial" w:hAnsi="Arial" w:cs="Arial"/>
                <w:sz w:val="18"/>
                <w:szCs w:val="18"/>
                <w:cs/>
                <w:lang w:val="en-GB"/>
              </w:rPr>
              <w:t>)</w:t>
            </w:r>
          </w:p>
        </w:tc>
        <w:tc>
          <w:tcPr>
            <w:tcW w:w="1331" w:type="dxa"/>
            <w:shd w:val="clear" w:color="auto" w:fill="auto"/>
          </w:tcPr>
          <w:p w14:paraId="1C96E866" w14:textId="59067935"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39</w:t>
            </w:r>
            <w:r w:rsidR="006A3D20" w:rsidRPr="00752305">
              <w:rPr>
                <w:rFonts w:ascii="Arial" w:hAnsi="Arial" w:cs="Arial"/>
                <w:sz w:val="18"/>
                <w:szCs w:val="18"/>
                <w:lang w:val="en-GB"/>
              </w:rPr>
              <w:t>7</w:t>
            </w:r>
          </w:p>
        </w:tc>
        <w:tc>
          <w:tcPr>
            <w:tcW w:w="1398" w:type="dxa"/>
            <w:shd w:val="clear" w:color="auto" w:fill="auto"/>
          </w:tcPr>
          <w:p w14:paraId="645E4E7E" w14:textId="44BC9BBF"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43</w:t>
            </w:r>
          </w:p>
        </w:tc>
        <w:tc>
          <w:tcPr>
            <w:tcW w:w="1463" w:type="dxa"/>
            <w:shd w:val="clear" w:color="auto" w:fill="auto"/>
          </w:tcPr>
          <w:p w14:paraId="10F635E2" w14:textId="7B119CB7" w:rsidR="00613EE3" w:rsidRPr="00752305" w:rsidRDefault="00613EE3" w:rsidP="00613EE3">
            <w:pPr>
              <w:spacing w:before="10" w:after="10"/>
              <w:ind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073</w:t>
            </w:r>
          </w:p>
        </w:tc>
        <w:tc>
          <w:tcPr>
            <w:tcW w:w="1301" w:type="dxa"/>
            <w:shd w:val="clear" w:color="auto" w:fill="auto"/>
          </w:tcPr>
          <w:p w14:paraId="507DC71D" w14:textId="2ACFA583"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1,09</w:t>
            </w:r>
            <w:r w:rsidR="006A3D20" w:rsidRPr="00752305">
              <w:rPr>
                <w:rFonts w:ascii="Arial" w:hAnsi="Arial" w:cs="Arial"/>
                <w:sz w:val="18"/>
                <w:szCs w:val="18"/>
                <w:lang w:val="en-GB"/>
              </w:rPr>
              <w:t>2</w:t>
            </w:r>
          </w:p>
        </w:tc>
      </w:tr>
      <w:tr w:rsidR="006D22F4" w:rsidRPr="00752305" w14:paraId="1995B569" w14:textId="77777777" w:rsidTr="00A10BF1">
        <w:tc>
          <w:tcPr>
            <w:tcW w:w="2736" w:type="dxa"/>
          </w:tcPr>
          <w:p w14:paraId="15516B8E" w14:textId="77777777" w:rsidR="006D22F4" w:rsidRPr="00752305" w:rsidRDefault="006D22F4" w:rsidP="006D22F4">
            <w:pPr>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shd w:val="clear" w:color="auto" w:fill="auto"/>
          </w:tcPr>
          <w:p w14:paraId="6F97F123" w14:textId="77777777" w:rsidR="006D22F4" w:rsidRPr="00752305" w:rsidRDefault="006D22F4" w:rsidP="006D22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auto"/>
          </w:tcPr>
          <w:p w14:paraId="330AC1A7" w14:textId="77777777" w:rsidR="006D22F4" w:rsidRPr="00752305" w:rsidRDefault="006D22F4" w:rsidP="006D22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auto"/>
          </w:tcPr>
          <w:p w14:paraId="3EB3F9E9" w14:textId="77777777" w:rsidR="006D22F4" w:rsidRPr="00752305" w:rsidRDefault="006D22F4" w:rsidP="006D22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auto"/>
          </w:tcPr>
          <w:p w14:paraId="19873C1C" w14:textId="77777777" w:rsidR="006D22F4" w:rsidRPr="00752305" w:rsidRDefault="006D22F4" w:rsidP="006D22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auto"/>
          </w:tcPr>
          <w:p w14:paraId="7419B731" w14:textId="77777777" w:rsidR="006D22F4" w:rsidRPr="00752305" w:rsidRDefault="006D22F4" w:rsidP="006D22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613EE3" w:rsidRPr="00752305" w14:paraId="07A7FADE" w14:textId="77777777" w:rsidTr="00A10BF1">
        <w:tc>
          <w:tcPr>
            <w:tcW w:w="2736" w:type="dxa"/>
          </w:tcPr>
          <w:p w14:paraId="1F5D321F" w14:textId="1DC22C63" w:rsidR="00613EE3" w:rsidRPr="00752305" w:rsidRDefault="00613EE3" w:rsidP="00613EE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231" w:type="dxa"/>
            <w:shd w:val="clear" w:color="auto" w:fill="FAFAFA"/>
          </w:tcPr>
          <w:p w14:paraId="555892D9" w14:textId="6D0E4A3F"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4,365</w:t>
            </w:r>
          </w:p>
        </w:tc>
        <w:tc>
          <w:tcPr>
            <w:tcW w:w="1331" w:type="dxa"/>
            <w:shd w:val="clear" w:color="auto" w:fill="FAFAFA"/>
          </w:tcPr>
          <w:p w14:paraId="42066287" w14:textId="28F73531"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2,797</w:t>
            </w:r>
          </w:p>
        </w:tc>
        <w:tc>
          <w:tcPr>
            <w:tcW w:w="1398" w:type="dxa"/>
            <w:shd w:val="clear" w:color="auto" w:fill="FAFAFA"/>
          </w:tcPr>
          <w:p w14:paraId="09FEAAC4" w14:textId="2562CD20"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44</w:t>
            </w:r>
          </w:p>
        </w:tc>
        <w:tc>
          <w:tcPr>
            <w:tcW w:w="1463" w:type="dxa"/>
            <w:shd w:val="clear" w:color="auto" w:fill="FAFAFA"/>
          </w:tcPr>
          <w:p w14:paraId="09E9CCE4" w14:textId="4CCF39F7"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1,073</w:t>
            </w:r>
          </w:p>
        </w:tc>
        <w:tc>
          <w:tcPr>
            <w:tcW w:w="1301" w:type="dxa"/>
            <w:shd w:val="clear" w:color="auto" w:fill="FAFAFA"/>
          </w:tcPr>
          <w:p w14:paraId="6965F655" w14:textId="34E82772"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8,279</w:t>
            </w:r>
          </w:p>
        </w:tc>
      </w:tr>
      <w:tr w:rsidR="00613EE3" w:rsidRPr="00752305" w14:paraId="2E416C32" w14:textId="77777777" w:rsidTr="00A10BF1">
        <w:tc>
          <w:tcPr>
            <w:tcW w:w="2736" w:type="dxa"/>
          </w:tcPr>
          <w:p w14:paraId="524FBDE9" w14:textId="76583D6C" w:rsidR="00613EE3" w:rsidRPr="00752305" w:rsidRDefault="00613EE3" w:rsidP="00613EE3">
            <w:pPr>
              <w:overflowPunct/>
              <w:autoSpaceDE/>
              <w:autoSpaceDN/>
              <w:adjustRightInd/>
              <w:ind w:left="-109" w:right="-72"/>
              <w:textAlignment w:val="auto"/>
              <w:rPr>
                <w:rFonts w:ascii="Arial" w:hAnsi="Arial" w:cs="Arial"/>
                <w:sz w:val="18"/>
                <w:szCs w:val="18"/>
                <w:lang w:val="en-GB"/>
              </w:rPr>
            </w:pPr>
            <w:r w:rsidRPr="00752305">
              <w:rPr>
                <w:rFonts w:ascii="Arial" w:hAnsi="Arial" w:cs="Arial"/>
                <w:spacing w:val="-2"/>
                <w:sz w:val="18"/>
                <w:szCs w:val="18"/>
                <w:lang w:val="en-GB"/>
              </w:rPr>
              <w:t>(Charged)/credited to profit or loss</w:t>
            </w:r>
          </w:p>
        </w:tc>
        <w:tc>
          <w:tcPr>
            <w:tcW w:w="1231" w:type="dxa"/>
            <w:shd w:val="clear" w:color="auto" w:fill="FAFAFA"/>
          </w:tcPr>
          <w:p w14:paraId="58357460" w14:textId="493E1695"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(1,375)</w:t>
            </w:r>
          </w:p>
        </w:tc>
        <w:tc>
          <w:tcPr>
            <w:tcW w:w="1331" w:type="dxa"/>
            <w:shd w:val="clear" w:color="auto" w:fill="FAFAFA"/>
          </w:tcPr>
          <w:p w14:paraId="15BE73D3" w14:textId="6DF5279F"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379</w:t>
            </w:r>
          </w:p>
        </w:tc>
        <w:tc>
          <w:tcPr>
            <w:tcW w:w="1398" w:type="dxa"/>
            <w:shd w:val="clear" w:color="auto" w:fill="FAFAFA"/>
          </w:tcPr>
          <w:p w14:paraId="466E1D2D" w14:textId="70FDE244"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(43)</w:t>
            </w:r>
          </w:p>
        </w:tc>
        <w:tc>
          <w:tcPr>
            <w:tcW w:w="1463" w:type="dxa"/>
            <w:shd w:val="clear" w:color="auto" w:fill="FAFAFA"/>
          </w:tcPr>
          <w:p w14:paraId="096211AE" w14:textId="56DE2CEF" w:rsidR="00613EE3" w:rsidRPr="00752305" w:rsidRDefault="00613EE3" w:rsidP="00613EE3">
            <w:pPr>
              <w:spacing w:before="10" w:after="10"/>
              <w:ind w:right="-72"/>
              <w:jc w:val="right"/>
              <w:rPr>
                <w:rFonts w:ascii="Arial" w:hAnsi="Arial" w:cs="Arial"/>
                <w:sz w:val="18"/>
                <w:szCs w:val="18"/>
              </w:rPr>
            </w:pPr>
            <w:r w:rsidRPr="00752305">
              <w:rPr>
                <w:rFonts w:ascii="Arial" w:hAnsi="Arial" w:cs="Arial"/>
                <w:sz w:val="18"/>
                <w:szCs w:val="18"/>
              </w:rPr>
              <w:t>-</w:t>
            </w:r>
          </w:p>
        </w:tc>
        <w:tc>
          <w:tcPr>
            <w:tcW w:w="1301" w:type="dxa"/>
            <w:shd w:val="clear" w:color="auto" w:fill="FAFAFA"/>
          </w:tcPr>
          <w:p w14:paraId="124CFAE2" w14:textId="246EABC3" w:rsidR="00613EE3" w:rsidRPr="00752305" w:rsidRDefault="00613EE3" w:rsidP="00613EE3">
            <w:pPr>
              <w:tabs>
                <w:tab w:val="center" w:pos="578"/>
                <w:tab w:val="right" w:pos="1157"/>
              </w:tabs>
              <w:spacing w:before="10" w:after="10"/>
              <w:ind w:left="332" w:right="-72"/>
              <w:jc w:val="right"/>
              <w:rPr>
                <w:rFonts w:ascii="Arial" w:hAnsi="Arial" w:cs="Arial"/>
                <w:sz w:val="18"/>
                <w:szCs w:val="18"/>
                <w:lang w:val="en-GB"/>
              </w:rPr>
            </w:pPr>
            <w:r w:rsidRPr="00752305">
              <w:rPr>
                <w:rFonts w:ascii="Arial" w:hAnsi="Arial" w:cs="Arial"/>
                <w:sz w:val="18"/>
                <w:szCs w:val="18"/>
                <w:lang w:val="en-GB"/>
              </w:rPr>
              <w:t>(1,039)</w:t>
            </w:r>
          </w:p>
        </w:tc>
      </w:tr>
      <w:tr w:rsidR="00613EE3" w:rsidRPr="00752305" w14:paraId="1C58B4A0" w14:textId="77777777" w:rsidTr="00A10BF1">
        <w:tc>
          <w:tcPr>
            <w:tcW w:w="2736" w:type="dxa"/>
          </w:tcPr>
          <w:p w14:paraId="2EB57B2C" w14:textId="15318265" w:rsidR="00613EE3" w:rsidRPr="00752305" w:rsidRDefault="00613EE3" w:rsidP="00613EE3">
            <w:pPr>
              <w:overflowPunct/>
              <w:autoSpaceDE/>
              <w:autoSpaceDN/>
              <w:adjustRightInd/>
              <w:ind w:left="-109" w:right="-72"/>
              <w:textAlignment w:val="auto"/>
              <w:rPr>
                <w:rFonts w:ascii="Arial" w:hAnsi="Arial" w:cs="Arial"/>
                <w:spacing w:val="-2"/>
                <w:sz w:val="18"/>
                <w:szCs w:val="18"/>
                <w:lang w:val="en-GB"/>
              </w:rPr>
            </w:pPr>
            <w:r w:rsidRPr="00752305">
              <w:rPr>
                <w:rFonts w:ascii="Arial" w:hAnsi="Arial" w:cs="Arial"/>
                <w:spacing w:val="-2"/>
                <w:sz w:val="18"/>
                <w:szCs w:val="18"/>
                <w:lang w:val="en-GB"/>
              </w:rPr>
              <w:t xml:space="preserve">(Charged)/credited to other       </w:t>
            </w:r>
            <w:proofErr w:type="gramStart"/>
            <w:r w:rsidRPr="00752305">
              <w:rPr>
                <w:rFonts w:ascii="Arial" w:hAnsi="Arial" w:cs="Arial"/>
                <w:color w:val="FFFFFF"/>
                <w:spacing w:val="-2"/>
                <w:sz w:val="18"/>
                <w:szCs w:val="18"/>
                <w:lang w:val="en-GB"/>
              </w:rPr>
              <w:t>….</w:t>
            </w:r>
            <w:r w:rsidRPr="00752305">
              <w:rPr>
                <w:rFonts w:ascii="Arial" w:hAnsi="Arial" w:cs="Arial"/>
                <w:spacing w:val="-2"/>
                <w:sz w:val="18"/>
                <w:szCs w:val="18"/>
                <w:lang w:val="en-GB"/>
              </w:rPr>
              <w:t>comprehensive</w:t>
            </w:r>
            <w:proofErr w:type="gramEnd"/>
            <w:r w:rsidRPr="00752305">
              <w:rPr>
                <w:rFonts w:ascii="Arial" w:hAnsi="Arial" w:cs="Arial"/>
                <w:spacing w:val="-2"/>
                <w:sz w:val="18"/>
                <w:szCs w:val="18"/>
                <w:lang w:val="en-GB"/>
              </w:rPr>
              <w:t xml:space="preserve"> income</w:t>
            </w:r>
          </w:p>
        </w:tc>
        <w:tc>
          <w:tcPr>
            <w:tcW w:w="1231" w:type="dxa"/>
            <w:shd w:val="clear" w:color="auto" w:fill="FAFAFA"/>
          </w:tcPr>
          <w:p w14:paraId="464DD43F" w14:textId="77777777" w:rsidR="008635ED" w:rsidRPr="00752305" w:rsidRDefault="008635ED" w:rsidP="00613EE3">
            <w:pPr>
              <w:spacing w:before="10" w:after="10"/>
              <w:ind w:right="-72"/>
              <w:jc w:val="right"/>
              <w:rPr>
                <w:rFonts w:ascii="Arial" w:hAnsi="Arial" w:cs="Arial"/>
                <w:sz w:val="18"/>
                <w:szCs w:val="18"/>
                <w:lang w:val="en-GB"/>
              </w:rPr>
            </w:pPr>
          </w:p>
          <w:p w14:paraId="0343173D" w14:textId="15284E3A"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331" w:type="dxa"/>
            <w:shd w:val="clear" w:color="auto" w:fill="FAFAFA"/>
          </w:tcPr>
          <w:p w14:paraId="1661414C" w14:textId="77777777" w:rsidR="008635ED" w:rsidRPr="00752305" w:rsidRDefault="008635ED" w:rsidP="00613EE3">
            <w:pPr>
              <w:spacing w:before="10" w:after="10"/>
              <w:ind w:right="-72"/>
              <w:jc w:val="right"/>
              <w:rPr>
                <w:rFonts w:ascii="Arial" w:hAnsi="Arial" w:cs="Arial"/>
                <w:sz w:val="18"/>
                <w:szCs w:val="18"/>
                <w:lang w:val="en-GB"/>
              </w:rPr>
            </w:pPr>
          </w:p>
          <w:p w14:paraId="3FDF20E1" w14:textId="32D4522C"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(1,568)</w:t>
            </w:r>
          </w:p>
        </w:tc>
        <w:tc>
          <w:tcPr>
            <w:tcW w:w="1398" w:type="dxa"/>
            <w:shd w:val="clear" w:color="auto" w:fill="FAFAFA"/>
          </w:tcPr>
          <w:p w14:paraId="64D87E8F" w14:textId="77777777" w:rsidR="008635ED" w:rsidRPr="00752305" w:rsidRDefault="008635ED" w:rsidP="00613EE3">
            <w:pPr>
              <w:spacing w:before="10" w:after="10"/>
              <w:ind w:right="-72"/>
              <w:jc w:val="right"/>
              <w:rPr>
                <w:rFonts w:ascii="Arial" w:hAnsi="Arial" w:cs="Arial"/>
                <w:sz w:val="18"/>
                <w:szCs w:val="18"/>
                <w:lang w:val="en-GB"/>
              </w:rPr>
            </w:pPr>
          </w:p>
          <w:p w14:paraId="6DFD2789" w14:textId="2C12B5E3"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63" w:type="dxa"/>
            <w:shd w:val="clear" w:color="auto" w:fill="FAFAFA"/>
          </w:tcPr>
          <w:p w14:paraId="148574E6" w14:textId="77777777" w:rsidR="008635ED" w:rsidRPr="00752305" w:rsidRDefault="008635ED" w:rsidP="00613EE3">
            <w:pPr>
              <w:spacing w:before="10" w:after="10"/>
              <w:ind w:right="-72"/>
              <w:jc w:val="right"/>
              <w:rPr>
                <w:rFonts w:ascii="Arial" w:hAnsi="Arial" w:cs="Arial"/>
                <w:sz w:val="18"/>
                <w:szCs w:val="18"/>
              </w:rPr>
            </w:pPr>
          </w:p>
          <w:p w14:paraId="23E2B4C6" w14:textId="607C1D86" w:rsidR="00613EE3" w:rsidRPr="00752305" w:rsidRDefault="00613EE3" w:rsidP="00613EE3">
            <w:pPr>
              <w:spacing w:before="10" w:after="10"/>
              <w:ind w:right="-72"/>
              <w:jc w:val="right"/>
              <w:rPr>
                <w:rFonts w:ascii="Arial" w:hAnsi="Arial" w:cs="Arial"/>
                <w:sz w:val="18"/>
                <w:szCs w:val="18"/>
              </w:rPr>
            </w:pPr>
            <w:r w:rsidRPr="00752305">
              <w:rPr>
                <w:rFonts w:ascii="Arial" w:hAnsi="Arial" w:cs="Arial"/>
                <w:sz w:val="18"/>
                <w:szCs w:val="18"/>
              </w:rPr>
              <w:t>-</w:t>
            </w:r>
          </w:p>
        </w:tc>
        <w:tc>
          <w:tcPr>
            <w:tcW w:w="1301" w:type="dxa"/>
            <w:shd w:val="clear" w:color="auto" w:fill="FAFAFA"/>
          </w:tcPr>
          <w:p w14:paraId="2D771B21" w14:textId="77777777" w:rsidR="008635ED" w:rsidRPr="00752305" w:rsidRDefault="008635ED" w:rsidP="00613EE3">
            <w:pPr>
              <w:tabs>
                <w:tab w:val="center" w:pos="578"/>
                <w:tab w:val="right" w:pos="1157"/>
              </w:tabs>
              <w:spacing w:before="10" w:after="10"/>
              <w:ind w:left="332" w:right="-72"/>
              <w:jc w:val="right"/>
              <w:rPr>
                <w:rFonts w:ascii="Arial" w:hAnsi="Arial" w:cs="Arial"/>
                <w:sz w:val="18"/>
                <w:szCs w:val="18"/>
                <w:lang w:val="en-GB"/>
              </w:rPr>
            </w:pPr>
          </w:p>
          <w:p w14:paraId="4B3DC91A" w14:textId="5EE25F83" w:rsidR="00613EE3" w:rsidRPr="00752305" w:rsidRDefault="00613EE3" w:rsidP="00613EE3">
            <w:pPr>
              <w:tabs>
                <w:tab w:val="center" w:pos="578"/>
                <w:tab w:val="right" w:pos="1157"/>
              </w:tabs>
              <w:spacing w:before="10" w:after="10"/>
              <w:ind w:left="332" w:right="-72"/>
              <w:jc w:val="right"/>
              <w:rPr>
                <w:rFonts w:ascii="Arial" w:hAnsi="Arial" w:cs="Arial"/>
                <w:sz w:val="18"/>
                <w:szCs w:val="18"/>
                <w:lang w:val="en-GB"/>
              </w:rPr>
            </w:pPr>
            <w:r w:rsidRPr="00752305">
              <w:rPr>
                <w:rFonts w:ascii="Arial" w:hAnsi="Arial" w:cs="Arial"/>
                <w:sz w:val="18"/>
                <w:szCs w:val="18"/>
                <w:lang w:val="en-GB"/>
              </w:rPr>
              <w:t>(1,568)</w:t>
            </w:r>
          </w:p>
        </w:tc>
      </w:tr>
      <w:tr w:rsidR="00613EE3" w:rsidRPr="00752305" w14:paraId="673BA9D5" w14:textId="77777777" w:rsidTr="00A10BF1">
        <w:tc>
          <w:tcPr>
            <w:tcW w:w="2736" w:type="dxa"/>
          </w:tcPr>
          <w:p w14:paraId="39C93573" w14:textId="77777777" w:rsidR="00613EE3" w:rsidRPr="00752305" w:rsidRDefault="00613EE3" w:rsidP="00613EE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shd w:val="clear" w:color="auto" w:fill="FAFAFA"/>
          </w:tcPr>
          <w:p w14:paraId="7714424F" w14:textId="77777777"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FAFAFA"/>
          </w:tcPr>
          <w:p w14:paraId="5F40C01E" w14:textId="77777777"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FAFAFA"/>
          </w:tcPr>
          <w:p w14:paraId="52171CA2" w14:textId="77777777"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FAFAFA"/>
          </w:tcPr>
          <w:p w14:paraId="5BB2559B" w14:textId="77777777"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FAFAFA"/>
          </w:tcPr>
          <w:p w14:paraId="638B0495" w14:textId="77777777" w:rsidR="00613EE3" w:rsidRPr="00752305" w:rsidRDefault="00613EE3" w:rsidP="00613EE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613EE3" w:rsidRPr="00752305" w14:paraId="437F9A6A" w14:textId="77777777" w:rsidTr="00A10BF1">
        <w:tc>
          <w:tcPr>
            <w:tcW w:w="2736" w:type="dxa"/>
          </w:tcPr>
          <w:p w14:paraId="76EF4B2F" w14:textId="7B1F2816" w:rsidR="00613EE3" w:rsidRPr="00752305" w:rsidRDefault="00613EE3" w:rsidP="00613EE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w:t>
            </w:r>
            <w:r w:rsidRPr="00752305">
              <w:rPr>
                <w:rFonts w:ascii="Arial" w:hAnsi="Arial" w:cs="Arial"/>
                <w:sz w:val="18"/>
                <w:szCs w:val="18"/>
              </w:rPr>
              <w:t>2022</w:t>
            </w:r>
          </w:p>
        </w:tc>
        <w:tc>
          <w:tcPr>
            <w:tcW w:w="1231" w:type="dxa"/>
            <w:tcBorders>
              <w:bottom w:val="single" w:sz="4" w:space="0" w:color="auto"/>
            </w:tcBorders>
            <w:shd w:val="clear" w:color="auto" w:fill="FAFAFA"/>
          </w:tcPr>
          <w:p w14:paraId="55243F1C" w14:textId="7F7913B6"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2,990</w:t>
            </w:r>
          </w:p>
        </w:tc>
        <w:tc>
          <w:tcPr>
            <w:tcW w:w="1331" w:type="dxa"/>
            <w:tcBorders>
              <w:bottom w:val="single" w:sz="4" w:space="0" w:color="auto"/>
            </w:tcBorders>
            <w:shd w:val="clear" w:color="auto" w:fill="FAFAFA"/>
          </w:tcPr>
          <w:p w14:paraId="6A960AE2" w14:textId="62F61FD5"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1,608</w:t>
            </w:r>
          </w:p>
        </w:tc>
        <w:tc>
          <w:tcPr>
            <w:tcW w:w="1398" w:type="dxa"/>
            <w:tcBorders>
              <w:bottom w:val="single" w:sz="4" w:space="0" w:color="auto"/>
            </w:tcBorders>
            <w:shd w:val="clear" w:color="auto" w:fill="FAFAFA"/>
          </w:tcPr>
          <w:p w14:paraId="192C67A8" w14:textId="17300BD1"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w:t>
            </w:r>
          </w:p>
        </w:tc>
        <w:tc>
          <w:tcPr>
            <w:tcW w:w="1463" w:type="dxa"/>
            <w:tcBorders>
              <w:bottom w:val="single" w:sz="4" w:space="0" w:color="auto"/>
            </w:tcBorders>
            <w:shd w:val="clear" w:color="auto" w:fill="FAFAFA"/>
          </w:tcPr>
          <w:p w14:paraId="57914C8E" w14:textId="294217CF"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1,073</w:t>
            </w:r>
          </w:p>
        </w:tc>
        <w:tc>
          <w:tcPr>
            <w:tcW w:w="1301" w:type="dxa"/>
            <w:tcBorders>
              <w:bottom w:val="single" w:sz="4" w:space="0" w:color="auto"/>
            </w:tcBorders>
            <w:shd w:val="clear" w:color="auto" w:fill="FAFAFA"/>
          </w:tcPr>
          <w:p w14:paraId="7C32CA16" w14:textId="67983398" w:rsidR="00613EE3" w:rsidRPr="00752305" w:rsidRDefault="00613EE3" w:rsidP="00613EE3">
            <w:pPr>
              <w:spacing w:before="10" w:after="10"/>
              <w:ind w:right="-72"/>
              <w:jc w:val="right"/>
              <w:rPr>
                <w:rFonts w:ascii="Arial" w:hAnsi="Arial" w:cs="Arial"/>
                <w:sz w:val="18"/>
                <w:szCs w:val="18"/>
                <w:lang w:val="en-GB"/>
              </w:rPr>
            </w:pPr>
            <w:r w:rsidRPr="00752305">
              <w:rPr>
                <w:rFonts w:ascii="Arial" w:hAnsi="Arial" w:cs="Arial"/>
                <w:sz w:val="18"/>
                <w:szCs w:val="18"/>
                <w:lang w:val="en-GB"/>
              </w:rPr>
              <w:t>5,672</w:t>
            </w:r>
          </w:p>
        </w:tc>
      </w:tr>
    </w:tbl>
    <w:p w14:paraId="20F69929" w14:textId="57843AF8" w:rsidR="0084587A" w:rsidRPr="00752305" w:rsidRDefault="0084587A">
      <w:pPr>
        <w:overflowPunct/>
        <w:autoSpaceDE/>
        <w:autoSpaceDN/>
        <w:adjustRightInd/>
        <w:textAlignment w:val="auto"/>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21"/>
        <w:gridCol w:w="1524"/>
        <w:gridCol w:w="1405"/>
      </w:tblGrid>
      <w:tr w:rsidR="00B06A4B" w:rsidRPr="00752305" w14:paraId="08AB604D" w14:textId="77777777" w:rsidTr="00752305">
        <w:tc>
          <w:tcPr>
            <w:tcW w:w="6521" w:type="dxa"/>
          </w:tcPr>
          <w:p w14:paraId="1642A078" w14:textId="77777777" w:rsidR="00B06A4B" w:rsidRPr="00752305" w:rsidRDefault="00B06A4B" w:rsidP="001D5439">
            <w:pPr>
              <w:overflowPunct/>
              <w:autoSpaceDE/>
              <w:autoSpaceDN/>
              <w:adjustRightInd/>
              <w:ind w:left="-109" w:right="-72"/>
              <w:textAlignment w:val="auto"/>
              <w:rPr>
                <w:rFonts w:ascii="Arial" w:hAnsi="Arial" w:cs="Arial"/>
                <w:b/>
                <w:bCs/>
                <w:sz w:val="18"/>
                <w:szCs w:val="18"/>
                <w:lang w:val="en-GB"/>
              </w:rPr>
            </w:pPr>
          </w:p>
        </w:tc>
        <w:tc>
          <w:tcPr>
            <w:tcW w:w="2929" w:type="dxa"/>
            <w:gridSpan w:val="2"/>
            <w:tcBorders>
              <w:top w:val="single" w:sz="4" w:space="0" w:color="auto"/>
            </w:tcBorders>
          </w:tcPr>
          <w:p w14:paraId="45C715B4" w14:textId="77777777" w:rsidR="00752305" w:rsidRPr="00752305" w:rsidRDefault="00B06A4B" w:rsidP="00752305">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 xml:space="preserve">Consolidated and </w:t>
            </w:r>
          </w:p>
          <w:p w14:paraId="10E051B6" w14:textId="20C52271" w:rsidR="00B06A4B" w:rsidRPr="00752305" w:rsidRDefault="00B06A4B" w:rsidP="00752305">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Separate financial statements</w:t>
            </w:r>
          </w:p>
        </w:tc>
      </w:tr>
      <w:tr w:rsidR="00B06A4B" w:rsidRPr="00752305" w14:paraId="2D7313D3" w14:textId="77777777" w:rsidTr="00752305">
        <w:tc>
          <w:tcPr>
            <w:tcW w:w="6521" w:type="dxa"/>
          </w:tcPr>
          <w:p w14:paraId="64F6342A" w14:textId="77777777" w:rsidR="00B06A4B" w:rsidRPr="00752305" w:rsidRDefault="00B06A4B" w:rsidP="001D5439">
            <w:pPr>
              <w:overflowPunct/>
              <w:autoSpaceDE/>
              <w:autoSpaceDN/>
              <w:adjustRightInd/>
              <w:ind w:left="-109" w:right="-72"/>
              <w:textAlignment w:val="auto"/>
              <w:rPr>
                <w:rFonts w:ascii="Arial" w:hAnsi="Arial" w:cs="Arial"/>
                <w:b/>
                <w:bCs/>
                <w:sz w:val="18"/>
                <w:szCs w:val="18"/>
                <w:lang w:val="en-GB"/>
              </w:rPr>
            </w:pPr>
          </w:p>
        </w:tc>
        <w:tc>
          <w:tcPr>
            <w:tcW w:w="1524" w:type="dxa"/>
            <w:tcBorders>
              <w:top w:val="single" w:sz="4" w:space="0" w:color="auto"/>
            </w:tcBorders>
          </w:tcPr>
          <w:p w14:paraId="36021C29" w14:textId="6976A122" w:rsidR="00B06A4B" w:rsidRPr="00752305" w:rsidRDefault="00B06A4B" w:rsidP="001D5439">
            <w:pPr>
              <w:overflowPunct/>
              <w:autoSpaceDE/>
              <w:autoSpaceDN/>
              <w:adjustRightInd/>
              <w:ind w:right="-72" w:hanging="7"/>
              <w:jc w:val="right"/>
              <w:textAlignment w:val="auto"/>
              <w:rPr>
                <w:rFonts w:ascii="Arial" w:hAnsi="Arial" w:cs="Arial"/>
                <w:b/>
                <w:bCs/>
                <w:sz w:val="18"/>
                <w:szCs w:val="18"/>
                <w:lang w:val="en-GB"/>
              </w:rPr>
            </w:pPr>
            <w:r w:rsidRPr="00752305">
              <w:rPr>
                <w:rFonts w:ascii="Arial" w:hAnsi="Arial" w:cs="Arial"/>
                <w:b/>
                <w:bCs/>
                <w:sz w:val="18"/>
                <w:szCs w:val="18"/>
                <w:lang w:val="en-GB"/>
              </w:rPr>
              <w:t>Amortised interest of promissory notes</w:t>
            </w:r>
          </w:p>
        </w:tc>
        <w:tc>
          <w:tcPr>
            <w:tcW w:w="1405" w:type="dxa"/>
            <w:tcBorders>
              <w:top w:val="single" w:sz="4" w:space="0" w:color="auto"/>
            </w:tcBorders>
            <w:vAlign w:val="bottom"/>
          </w:tcPr>
          <w:p w14:paraId="20F33633" w14:textId="77777777" w:rsidR="00B06A4B" w:rsidRPr="00752305" w:rsidRDefault="00B06A4B" w:rsidP="001D5439">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Total</w:t>
            </w:r>
          </w:p>
        </w:tc>
      </w:tr>
      <w:tr w:rsidR="00B06A4B" w:rsidRPr="00752305" w14:paraId="22D86160" w14:textId="77777777" w:rsidTr="00752305">
        <w:tc>
          <w:tcPr>
            <w:tcW w:w="6521" w:type="dxa"/>
          </w:tcPr>
          <w:p w14:paraId="32CC6291" w14:textId="77777777" w:rsidR="00B06A4B" w:rsidRPr="00752305" w:rsidRDefault="00B06A4B" w:rsidP="001D5439">
            <w:pPr>
              <w:overflowPunct/>
              <w:autoSpaceDE/>
              <w:autoSpaceDN/>
              <w:adjustRightInd/>
              <w:ind w:left="-109" w:right="-72"/>
              <w:textAlignment w:val="auto"/>
              <w:rPr>
                <w:rFonts w:ascii="Arial" w:hAnsi="Arial" w:cs="Arial"/>
                <w:b/>
                <w:bCs/>
                <w:sz w:val="18"/>
                <w:szCs w:val="18"/>
                <w:lang w:val="en-GB"/>
              </w:rPr>
            </w:pPr>
          </w:p>
        </w:tc>
        <w:tc>
          <w:tcPr>
            <w:tcW w:w="1524" w:type="dxa"/>
            <w:tcBorders>
              <w:bottom w:val="single" w:sz="4" w:space="0" w:color="auto"/>
            </w:tcBorders>
          </w:tcPr>
          <w:p w14:paraId="1CDDC28F" w14:textId="067DB84B" w:rsidR="00B06A4B" w:rsidRPr="00752305" w:rsidRDefault="00B06A4B" w:rsidP="001D5439">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Baht’000</w:t>
            </w:r>
          </w:p>
        </w:tc>
        <w:tc>
          <w:tcPr>
            <w:tcW w:w="1405" w:type="dxa"/>
            <w:tcBorders>
              <w:bottom w:val="single" w:sz="4" w:space="0" w:color="auto"/>
            </w:tcBorders>
          </w:tcPr>
          <w:p w14:paraId="79148251" w14:textId="66322828" w:rsidR="00B06A4B" w:rsidRPr="00752305" w:rsidRDefault="00B06A4B" w:rsidP="001D5439">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Baht’000</w:t>
            </w:r>
          </w:p>
        </w:tc>
      </w:tr>
      <w:tr w:rsidR="00B06A4B" w:rsidRPr="00752305" w14:paraId="0BFAE6DF" w14:textId="77777777" w:rsidTr="00752305">
        <w:tc>
          <w:tcPr>
            <w:tcW w:w="6521" w:type="dxa"/>
          </w:tcPr>
          <w:p w14:paraId="621C74C4" w14:textId="77777777" w:rsidR="00B06A4B" w:rsidRPr="00752305" w:rsidRDefault="00B06A4B" w:rsidP="001D5439">
            <w:pPr>
              <w:overflowPunct/>
              <w:autoSpaceDE/>
              <w:autoSpaceDN/>
              <w:adjustRightInd/>
              <w:ind w:left="-109" w:right="-72"/>
              <w:textAlignment w:val="auto"/>
              <w:rPr>
                <w:rFonts w:ascii="Arial" w:hAnsi="Arial" w:cs="Arial"/>
                <w:b/>
                <w:bCs/>
                <w:sz w:val="18"/>
                <w:szCs w:val="18"/>
                <w:lang w:val="en-GB"/>
              </w:rPr>
            </w:pPr>
            <w:r w:rsidRPr="00752305">
              <w:rPr>
                <w:rFonts w:ascii="Arial" w:hAnsi="Arial" w:cs="Arial"/>
                <w:b/>
                <w:bCs/>
                <w:sz w:val="18"/>
                <w:szCs w:val="18"/>
                <w:lang w:val="en-GB"/>
              </w:rPr>
              <w:t>Deferred tax liabilities</w:t>
            </w:r>
          </w:p>
        </w:tc>
        <w:tc>
          <w:tcPr>
            <w:tcW w:w="1524" w:type="dxa"/>
            <w:tcBorders>
              <w:top w:val="single" w:sz="4" w:space="0" w:color="auto"/>
              <w:left w:val="nil"/>
            </w:tcBorders>
          </w:tcPr>
          <w:p w14:paraId="2889AD38" w14:textId="28736517" w:rsidR="00B06A4B" w:rsidRPr="00752305" w:rsidRDefault="00B06A4B" w:rsidP="001D5439">
            <w:pPr>
              <w:overflowPunct/>
              <w:autoSpaceDE/>
              <w:autoSpaceDN/>
              <w:adjustRightInd/>
              <w:ind w:right="-72"/>
              <w:jc w:val="right"/>
              <w:textAlignment w:val="auto"/>
              <w:rPr>
                <w:rFonts w:ascii="Arial" w:hAnsi="Arial" w:cs="Arial"/>
                <w:sz w:val="18"/>
                <w:szCs w:val="18"/>
                <w:lang w:val="en-GB"/>
              </w:rPr>
            </w:pPr>
          </w:p>
        </w:tc>
        <w:tc>
          <w:tcPr>
            <w:tcW w:w="1405" w:type="dxa"/>
            <w:tcBorders>
              <w:top w:val="single" w:sz="4" w:space="0" w:color="auto"/>
            </w:tcBorders>
            <w:shd w:val="clear" w:color="auto" w:fill="auto"/>
          </w:tcPr>
          <w:p w14:paraId="586DEBC6" w14:textId="77777777" w:rsidR="00B06A4B" w:rsidRPr="00752305" w:rsidRDefault="00B06A4B" w:rsidP="001D5439">
            <w:pPr>
              <w:overflowPunct/>
              <w:autoSpaceDE/>
              <w:autoSpaceDN/>
              <w:adjustRightInd/>
              <w:ind w:right="-72"/>
              <w:jc w:val="right"/>
              <w:textAlignment w:val="auto"/>
              <w:rPr>
                <w:rFonts w:ascii="Arial" w:hAnsi="Arial" w:cs="Arial"/>
                <w:sz w:val="18"/>
                <w:szCs w:val="18"/>
                <w:lang w:val="en-GB"/>
              </w:rPr>
            </w:pPr>
          </w:p>
        </w:tc>
      </w:tr>
      <w:tr w:rsidR="00B06A4B" w:rsidRPr="00752305" w14:paraId="68524CE1" w14:textId="77777777" w:rsidTr="00752305">
        <w:tc>
          <w:tcPr>
            <w:tcW w:w="6521" w:type="dxa"/>
          </w:tcPr>
          <w:p w14:paraId="0A008492" w14:textId="17D5012C" w:rsidR="00B06A4B" w:rsidRPr="00752305" w:rsidRDefault="00B06A4B" w:rsidP="00613EE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2021</w:t>
            </w:r>
          </w:p>
        </w:tc>
        <w:tc>
          <w:tcPr>
            <w:tcW w:w="1524" w:type="dxa"/>
            <w:tcBorders>
              <w:left w:val="nil"/>
            </w:tcBorders>
          </w:tcPr>
          <w:p w14:paraId="52896A58" w14:textId="2E2504BC" w:rsidR="00B06A4B" w:rsidRPr="00752305" w:rsidRDefault="00B06A4B" w:rsidP="00613EE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(337)</w:t>
            </w:r>
          </w:p>
        </w:tc>
        <w:tc>
          <w:tcPr>
            <w:tcW w:w="1405" w:type="dxa"/>
            <w:shd w:val="clear" w:color="auto" w:fill="auto"/>
          </w:tcPr>
          <w:p w14:paraId="2BDD6AAE" w14:textId="2BF216A7" w:rsidR="00B06A4B" w:rsidRPr="00752305" w:rsidRDefault="00B06A4B" w:rsidP="00613EE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(337)</w:t>
            </w:r>
          </w:p>
        </w:tc>
      </w:tr>
      <w:tr w:rsidR="00B06A4B" w:rsidRPr="00752305" w14:paraId="3580FEA9" w14:textId="77777777" w:rsidTr="00752305">
        <w:tc>
          <w:tcPr>
            <w:tcW w:w="6521" w:type="dxa"/>
          </w:tcPr>
          <w:p w14:paraId="22B7BCC4" w14:textId="77777777" w:rsidR="00B06A4B" w:rsidRPr="00752305" w:rsidRDefault="00B06A4B" w:rsidP="00613EE3">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lang w:val="en-GB"/>
              </w:rPr>
              <w:t>Charged/(credited) to profit or loss</w:t>
            </w:r>
          </w:p>
        </w:tc>
        <w:tc>
          <w:tcPr>
            <w:tcW w:w="1524" w:type="dxa"/>
            <w:tcBorders>
              <w:left w:val="nil"/>
              <w:bottom w:val="single" w:sz="4" w:space="0" w:color="auto"/>
            </w:tcBorders>
          </w:tcPr>
          <w:p w14:paraId="45462CCD" w14:textId="50CCAABC"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lang w:val="en-GB"/>
              </w:rPr>
              <w:t>337</w:t>
            </w:r>
          </w:p>
        </w:tc>
        <w:tc>
          <w:tcPr>
            <w:tcW w:w="1405" w:type="dxa"/>
            <w:tcBorders>
              <w:bottom w:val="single" w:sz="4" w:space="0" w:color="auto"/>
            </w:tcBorders>
            <w:shd w:val="clear" w:color="auto" w:fill="auto"/>
          </w:tcPr>
          <w:p w14:paraId="6754A669" w14:textId="53185DA6"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lang w:val="en-GB"/>
              </w:rPr>
              <w:t>337</w:t>
            </w:r>
          </w:p>
        </w:tc>
      </w:tr>
      <w:tr w:rsidR="00B06A4B" w:rsidRPr="00752305" w14:paraId="7F7452CB" w14:textId="77777777" w:rsidTr="00752305">
        <w:tc>
          <w:tcPr>
            <w:tcW w:w="6521" w:type="dxa"/>
          </w:tcPr>
          <w:p w14:paraId="30B65E2E" w14:textId="77777777" w:rsidR="00B06A4B" w:rsidRPr="00752305" w:rsidRDefault="00B06A4B" w:rsidP="006D22F4">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left w:val="nil"/>
            </w:tcBorders>
          </w:tcPr>
          <w:p w14:paraId="75E01F3E" w14:textId="794DF541" w:rsidR="00B06A4B" w:rsidRPr="00752305" w:rsidRDefault="00B06A4B" w:rsidP="006D22F4">
            <w:pPr>
              <w:overflowPunct/>
              <w:autoSpaceDE/>
              <w:autoSpaceDN/>
              <w:adjustRightInd/>
              <w:ind w:right="-72"/>
              <w:jc w:val="right"/>
              <w:textAlignment w:val="auto"/>
              <w:rPr>
                <w:rFonts w:ascii="Arial" w:hAnsi="Arial" w:cs="Arial"/>
                <w:sz w:val="18"/>
                <w:szCs w:val="18"/>
                <w:lang w:val="en-GB"/>
              </w:rPr>
            </w:pPr>
          </w:p>
        </w:tc>
        <w:tc>
          <w:tcPr>
            <w:tcW w:w="1405" w:type="dxa"/>
            <w:tcBorders>
              <w:top w:val="single" w:sz="4" w:space="0" w:color="auto"/>
            </w:tcBorders>
            <w:shd w:val="clear" w:color="auto" w:fill="auto"/>
          </w:tcPr>
          <w:p w14:paraId="62A217B4" w14:textId="77777777" w:rsidR="00B06A4B" w:rsidRPr="00752305" w:rsidRDefault="00B06A4B" w:rsidP="006D22F4">
            <w:pPr>
              <w:overflowPunct/>
              <w:autoSpaceDE/>
              <w:autoSpaceDN/>
              <w:adjustRightInd/>
              <w:ind w:right="-72"/>
              <w:jc w:val="right"/>
              <w:textAlignment w:val="auto"/>
              <w:rPr>
                <w:rFonts w:ascii="Arial" w:hAnsi="Arial" w:cs="Arial"/>
                <w:sz w:val="18"/>
                <w:szCs w:val="18"/>
                <w:lang w:val="en-GB"/>
              </w:rPr>
            </w:pPr>
          </w:p>
        </w:tc>
      </w:tr>
      <w:tr w:rsidR="00B06A4B" w:rsidRPr="00752305" w14:paraId="58CF29B7" w14:textId="77777777" w:rsidTr="00752305">
        <w:tc>
          <w:tcPr>
            <w:tcW w:w="6521" w:type="dxa"/>
          </w:tcPr>
          <w:p w14:paraId="2C991FFF" w14:textId="069C38C4" w:rsidR="00B06A4B" w:rsidRPr="00752305" w:rsidRDefault="00B06A4B" w:rsidP="00613EE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524" w:type="dxa"/>
            <w:tcBorders>
              <w:left w:val="nil"/>
            </w:tcBorders>
            <w:shd w:val="clear" w:color="auto" w:fill="FAFAFA"/>
          </w:tcPr>
          <w:p w14:paraId="66274998" w14:textId="6CDE6F68"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c>
          <w:tcPr>
            <w:tcW w:w="1405" w:type="dxa"/>
            <w:shd w:val="clear" w:color="auto" w:fill="FAFAFA"/>
          </w:tcPr>
          <w:p w14:paraId="3FAFDD72" w14:textId="6ECA8D78"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r>
      <w:tr w:rsidR="00B06A4B" w:rsidRPr="00752305" w14:paraId="57BE91F1" w14:textId="77777777" w:rsidTr="00752305">
        <w:tc>
          <w:tcPr>
            <w:tcW w:w="6521" w:type="dxa"/>
          </w:tcPr>
          <w:p w14:paraId="5842260A" w14:textId="1AEB1138" w:rsidR="00B06A4B" w:rsidRPr="00752305" w:rsidRDefault="00B06A4B" w:rsidP="00613EE3">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lang w:val="en-GB"/>
              </w:rPr>
              <w:t>Charged/(credited) to profit or loss</w:t>
            </w:r>
          </w:p>
        </w:tc>
        <w:tc>
          <w:tcPr>
            <w:tcW w:w="1524" w:type="dxa"/>
            <w:tcBorders>
              <w:left w:val="nil"/>
              <w:bottom w:val="single" w:sz="4" w:space="0" w:color="auto"/>
            </w:tcBorders>
            <w:shd w:val="clear" w:color="auto" w:fill="FAFAFA"/>
          </w:tcPr>
          <w:p w14:paraId="153D946F" w14:textId="6C52765B"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c>
          <w:tcPr>
            <w:tcW w:w="1405" w:type="dxa"/>
            <w:tcBorders>
              <w:bottom w:val="single" w:sz="4" w:space="0" w:color="auto"/>
            </w:tcBorders>
            <w:shd w:val="clear" w:color="auto" w:fill="FAFAFA"/>
          </w:tcPr>
          <w:p w14:paraId="0E9726F7" w14:textId="5F7C7CF7"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r>
      <w:tr w:rsidR="00B06A4B" w:rsidRPr="00752305" w14:paraId="1706D8AD" w14:textId="77777777" w:rsidTr="00752305">
        <w:tc>
          <w:tcPr>
            <w:tcW w:w="6521" w:type="dxa"/>
          </w:tcPr>
          <w:p w14:paraId="22321155" w14:textId="77777777" w:rsidR="00B06A4B" w:rsidRPr="00752305" w:rsidRDefault="00B06A4B" w:rsidP="006D22F4">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left w:val="nil"/>
            </w:tcBorders>
            <w:shd w:val="clear" w:color="auto" w:fill="FAFAFA"/>
          </w:tcPr>
          <w:p w14:paraId="5E0ECAA7" w14:textId="11EFA8B9" w:rsidR="00B06A4B" w:rsidRPr="00752305" w:rsidRDefault="00B06A4B" w:rsidP="006D22F4">
            <w:pPr>
              <w:overflowPunct/>
              <w:autoSpaceDE/>
              <w:autoSpaceDN/>
              <w:adjustRightInd/>
              <w:ind w:right="-72"/>
              <w:jc w:val="right"/>
              <w:textAlignment w:val="auto"/>
              <w:rPr>
                <w:rFonts w:ascii="Arial" w:hAnsi="Arial" w:cs="Arial"/>
                <w:sz w:val="18"/>
                <w:szCs w:val="18"/>
                <w:lang w:val="en-GB"/>
              </w:rPr>
            </w:pPr>
          </w:p>
        </w:tc>
        <w:tc>
          <w:tcPr>
            <w:tcW w:w="1405" w:type="dxa"/>
            <w:tcBorders>
              <w:top w:val="single" w:sz="4" w:space="0" w:color="auto"/>
            </w:tcBorders>
            <w:shd w:val="clear" w:color="auto" w:fill="FAFAFA"/>
          </w:tcPr>
          <w:p w14:paraId="3CEACEA8" w14:textId="77777777" w:rsidR="00B06A4B" w:rsidRPr="00752305" w:rsidRDefault="00B06A4B" w:rsidP="006D22F4">
            <w:pPr>
              <w:overflowPunct/>
              <w:autoSpaceDE/>
              <w:autoSpaceDN/>
              <w:adjustRightInd/>
              <w:ind w:right="-72"/>
              <w:jc w:val="right"/>
              <w:textAlignment w:val="auto"/>
              <w:rPr>
                <w:rFonts w:ascii="Arial" w:hAnsi="Arial" w:cs="Arial"/>
                <w:sz w:val="18"/>
                <w:szCs w:val="18"/>
                <w:lang w:val="en-GB"/>
              </w:rPr>
            </w:pPr>
          </w:p>
        </w:tc>
      </w:tr>
      <w:tr w:rsidR="00B06A4B" w:rsidRPr="00752305" w14:paraId="30001CF7" w14:textId="77777777" w:rsidTr="00752305">
        <w:tc>
          <w:tcPr>
            <w:tcW w:w="6521" w:type="dxa"/>
          </w:tcPr>
          <w:p w14:paraId="7CB32FEC" w14:textId="5C5535CB" w:rsidR="00B06A4B" w:rsidRPr="00752305" w:rsidRDefault="00B06A4B" w:rsidP="00613EE3">
            <w:pPr>
              <w:overflowPunct/>
              <w:autoSpaceDE/>
              <w:autoSpaceDN/>
              <w:adjustRightInd/>
              <w:ind w:left="-109" w:right="-72"/>
              <w:textAlignment w:val="auto"/>
              <w:rPr>
                <w:rFonts w:ascii="Arial" w:hAnsi="Arial" w:cs="Arial"/>
                <w:sz w:val="18"/>
                <w:szCs w:val="18"/>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w:t>
            </w:r>
            <w:r w:rsidRPr="00752305">
              <w:rPr>
                <w:rFonts w:ascii="Arial" w:hAnsi="Arial" w:cs="Arial"/>
                <w:sz w:val="18"/>
                <w:szCs w:val="18"/>
              </w:rPr>
              <w:t>2022</w:t>
            </w:r>
          </w:p>
        </w:tc>
        <w:tc>
          <w:tcPr>
            <w:tcW w:w="1524" w:type="dxa"/>
            <w:tcBorders>
              <w:left w:val="nil"/>
              <w:bottom w:val="single" w:sz="4" w:space="0" w:color="auto"/>
            </w:tcBorders>
            <w:shd w:val="clear" w:color="auto" w:fill="FAFAFA"/>
          </w:tcPr>
          <w:p w14:paraId="150BE26E" w14:textId="10ABF15E"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c>
          <w:tcPr>
            <w:tcW w:w="1405" w:type="dxa"/>
            <w:tcBorders>
              <w:bottom w:val="single" w:sz="4" w:space="0" w:color="auto"/>
            </w:tcBorders>
            <w:shd w:val="clear" w:color="auto" w:fill="FAFAFA"/>
          </w:tcPr>
          <w:p w14:paraId="6CF938AC" w14:textId="44A029ED" w:rsidR="00B06A4B" w:rsidRPr="00752305" w:rsidRDefault="00B06A4B"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752305">
              <w:rPr>
                <w:rFonts w:ascii="Arial" w:hAnsi="Arial" w:cs="Arial"/>
                <w:sz w:val="18"/>
                <w:szCs w:val="18"/>
                <w:cs/>
                <w:lang w:val="en-GB"/>
              </w:rPr>
              <w:t>-</w:t>
            </w:r>
          </w:p>
        </w:tc>
      </w:tr>
    </w:tbl>
    <w:p w14:paraId="053D5A51" w14:textId="76E589FF" w:rsidR="00A10BF1" w:rsidRPr="00752305" w:rsidRDefault="00A10BF1">
      <w:pPr>
        <w:overflowPunct/>
        <w:autoSpaceDE/>
        <w:autoSpaceDN/>
        <w:adjustRightInd/>
        <w:textAlignment w:val="auto"/>
        <w:rPr>
          <w:rFonts w:ascii="Arial" w:eastAsia="Arial Unicode MS" w:hAnsi="Arial" w:cs="Arial"/>
          <w:sz w:val="18"/>
          <w:szCs w:val="18"/>
        </w:rPr>
      </w:pPr>
    </w:p>
    <w:p w14:paraId="5EEBF6D1" w14:textId="77777777" w:rsidR="00EF1606" w:rsidRPr="00752305" w:rsidRDefault="00EF1606">
      <w:pPr>
        <w:overflowPunct/>
        <w:autoSpaceDE/>
        <w:autoSpaceDN/>
        <w:adjustRightInd/>
        <w:textAlignment w:val="auto"/>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67FA1" w:rsidRPr="00752305" w14:paraId="1DED0C85" w14:textId="77777777" w:rsidTr="00E27A0D">
        <w:trPr>
          <w:trHeight w:val="386"/>
        </w:trPr>
        <w:tc>
          <w:tcPr>
            <w:tcW w:w="9461" w:type="dxa"/>
            <w:shd w:val="clear" w:color="auto" w:fill="FFA543"/>
            <w:vAlign w:val="center"/>
            <w:hideMark/>
          </w:tcPr>
          <w:p w14:paraId="632502E6" w14:textId="77777777" w:rsidR="00567FA1" w:rsidRPr="00752305" w:rsidRDefault="00567FA1" w:rsidP="00794988">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22</w:t>
            </w:r>
            <w:r w:rsidRPr="00752305">
              <w:rPr>
                <w:rFonts w:ascii="Arial" w:eastAsia="Arial Unicode MS" w:hAnsi="Arial" w:cs="Arial"/>
                <w:b/>
                <w:bCs/>
                <w:color w:val="FFFFFF"/>
                <w:sz w:val="18"/>
                <w:szCs w:val="18"/>
              </w:rPr>
              <w:tab/>
              <w:t>Other non-current assets</w:t>
            </w:r>
          </w:p>
        </w:tc>
      </w:tr>
    </w:tbl>
    <w:p w14:paraId="2A06116D" w14:textId="77777777" w:rsidR="00567FA1" w:rsidRPr="00752305" w:rsidRDefault="00567FA1" w:rsidP="00567FA1">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567FA1" w:rsidRPr="00752305" w14:paraId="47D19941" w14:textId="77777777" w:rsidTr="00794988">
        <w:trPr>
          <w:cantSplit/>
        </w:trPr>
        <w:tc>
          <w:tcPr>
            <w:tcW w:w="3917" w:type="dxa"/>
          </w:tcPr>
          <w:p w14:paraId="45D74489" w14:textId="77777777" w:rsidR="00567FA1" w:rsidRPr="00752305" w:rsidRDefault="00567FA1" w:rsidP="00794988">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6E6D0F9D" w14:textId="77777777" w:rsidR="00567FA1" w:rsidRPr="00752305" w:rsidRDefault="00567FA1" w:rsidP="00794988">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68FCDDB0" w14:textId="77777777" w:rsidR="00567FA1" w:rsidRPr="00752305" w:rsidRDefault="00567FA1" w:rsidP="00794988">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567FA1" w:rsidRPr="00752305" w14:paraId="36DA86DD" w14:textId="77777777" w:rsidTr="00794988">
        <w:trPr>
          <w:cantSplit/>
        </w:trPr>
        <w:tc>
          <w:tcPr>
            <w:tcW w:w="3917" w:type="dxa"/>
          </w:tcPr>
          <w:p w14:paraId="4EF1372B" w14:textId="77777777" w:rsidR="00567FA1" w:rsidRPr="00752305" w:rsidRDefault="00567FA1" w:rsidP="00794988">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16DE3D52" w14:textId="77777777" w:rsidR="00567FA1" w:rsidRPr="00752305" w:rsidRDefault="00567FA1" w:rsidP="00794988">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66E33E51" w14:textId="77777777" w:rsidR="00567FA1" w:rsidRPr="00752305" w:rsidRDefault="00567FA1" w:rsidP="00794988">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567FA1" w:rsidRPr="00752305" w14:paraId="7E8DE250" w14:textId="77777777" w:rsidTr="00794988">
        <w:trPr>
          <w:cantSplit/>
        </w:trPr>
        <w:tc>
          <w:tcPr>
            <w:tcW w:w="3917" w:type="dxa"/>
          </w:tcPr>
          <w:p w14:paraId="7874932A" w14:textId="77777777" w:rsidR="00567FA1" w:rsidRPr="00752305" w:rsidRDefault="00567FA1" w:rsidP="00794988">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B3EAC05" w14:textId="46920CCA" w:rsidR="00567FA1" w:rsidRPr="00752305" w:rsidRDefault="004F399D"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1E59F5BD" w14:textId="5F465410" w:rsidR="00567FA1" w:rsidRPr="00752305" w:rsidRDefault="00567FA1"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C3516CB" w14:textId="40B83901" w:rsidR="00567FA1" w:rsidRPr="00752305" w:rsidRDefault="00251B53"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1BB8605C" w14:textId="21C6B473" w:rsidR="00567FA1" w:rsidRPr="00752305" w:rsidRDefault="00567FA1"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0B557195" w14:textId="11765926" w:rsidR="00567FA1" w:rsidRPr="00752305" w:rsidRDefault="004F399D"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67F31188" w14:textId="308C247F" w:rsidR="00567FA1" w:rsidRPr="00752305" w:rsidRDefault="00567FA1"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2F47548" w14:textId="34DB10D5" w:rsidR="00567FA1" w:rsidRPr="00752305" w:rsidRDefault="00251B53"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2744340F" w14:textId="234297C4" w:rsidR="00567FA1" w:rsidRPr="00752305" w:rsidRDefault="00567FA1" w:rsidP="00794988">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4F724A" w:rsidRPr="00752305">
              <w:rPr>
                <w:rFonts w:ascii="Arial" w:eastAsia="Arial Unicode MS" w:hAnsi="Arial" w:cs="Arial"/>
                <w:b/>
                <w:bCs/>
                <w:sz w:val="18"/>
                <w:szCs w:val="18"/>
              </w:rPr>
              <w:t>’000</w:t>
            </w:r>
          </w:p>
        </w:tc>
      </w:tr>
      <w:tr w:rsidR="00567FA1" w:rsidRPr="00752305" w14:paraId="6D025B9A" w14:textId="77777777" w:rsidTr="00794988">
        <w:trPr>
          <w:cantSplit/>
        </w:trPr>
        <w:tc>
          <w:tcPr>
            <w:tcW w:w="3917" w:type="dxa"/>
          </w:tcPr>
          <w:p w14:paraId="2430001D" w14:textId="77777777" w:rsidR="00567FA1" w:rsidRPr="00752305" w:rsidRDefault="00567FA1" w:rsidP="00794988">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081257C" w14:textId="77777777" w:rsidR="00567FA1" w:rsidRPr="00752305" w:rsidRDefault="00567FA1" w:rsidP="00794988">
            <w:pPr>
              <w:ind w:right="-72"/>
              <w:jc w:val="right"/>
              <w:rPr>
                <w:rFonts w:ascii="Arial" w:eastAsia="Arial Unicode MS" w:hAnsi="Arial" w:cs="Arial"/>
                <w:sz w:val="18"/>
                <w:szCs w:val="18"/>
              </w:rPr>
            </w:pPr>
          </w:p>
        </w:tc>
        <w:tc>
          <w:tcPr>
            <w:tcW w:w="1386" w:type="dxa"/>
            <w:tcBorders>
              <w:top w:val="single" w:sz="4" w:space="0" w:color="auto"/>
            </w:tcBorders>
            <w:vAlign w:val="bottom"/>
          </w:tcPr>
          <w:p w14:paraId="5587F4CA" w14:textId="77777777" w:rsidR="00567FA1" w:rsidRPr="00752305" w:rsidRDefault="00567FA1" w:rsidP="00794988">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BC6D50E" w14:textId="77777777" w:rsidR="00567FA1" w:rsidRPr="00752305" w:rsidRDefault="00567FA1" w:rsidP="00794988">
            <w:pPr>
              <w:ind w:right="-72"/>
              <w:jc w:val="right"/>
              <w:rPr>
                <w:rFonts w:ascii="Arial" w:eastAsia="Arial Unicode MS" w:hAnsi="Arial" w:cs="Arial"/>
                <w:sz w:val="18"/>
                <w:szCs w:val="18"/>
              </w:rPr>
            </w:pPr>
          </w:p>
        </w:tc>
        <w:tc>
          <w:tcPr>
            <w:tcW w:w="1386" w:type="dxa"/>
            <w:tcBorders>
              <w:top w:val="single" w:sz="4" w:space="0" w:color="auto"/>
            </w:tcBorders>
            <w:vAlign w:val="bottom"/>
          </w:tcPr>
          <w:p w14:paraId="75E85499" w14:textId="77777777" w:rsidR="00567FA1" w:rsidRPr="00752305" w:rsidRDefault="00567FA1" w:rsidP="00794988">
            <w:pPr>
              <w:ind w:right="-72"/>
              <w:jc w:val="right"/>
              <w:rPr>
                <w:rFonts w:ascii="Arial" w:eastAsia="Arial Unicode MS" w:hAnsi="Arial" w:cs="Arial"/>
                <w:sz w:val="18"/>
                <w:szCs w:val="18"/>
              </w:rPr>
            </w:pPr>
          </w:p>
        </w:tc>
      </w:tr>
      <w:tr w:rsidR="00613EE3" w:rsidRPr="00752305" w14:paraId="15F9616F" w14:textId="77777777" w:rsidTr="00794988">
        <w:trPr>
          <w:cantSplit/>
        </w:trPr>
        <w:tc>
          <w:tcPr>
            <w:tcW w:w="3917" w:type="dxa"/>
            <w:vAlign w:val="bottom"/>
          </w:tcPr>
          <w:p w14:paraId="0E81240D" w14:textId="77777777" w:rsidR="00613EE3" w:rsidRPr="00752305" w:rsidRDefault="00613EE3" w:rsidP="00613EE3">
            <w:pPr>
              <w:ind w:left="-109"/>
              <w:jc w:val="thaiDistribute"/>
              <w:rPr>
                <w:rFonts w:ascii="Arial" w:hAnsi="Arial" w:cs="Arial"/>
                <w:sz w:val="18"/>
                <w:szCs w:val="18"/>
              </w:rPr>
            </w:pPr>
            <w:r w:rsidRPr="00752305">
              <w:rPr>
                <w:rFonts w:ascii="Arial" w:hAnsi="Arial" w:cs="Arial"/>
                <w:sz w:val="18"/>
                <w:szCs w:val="18"/>
              </w:rPr>
              <w:t>Prepaid withholding tax</w:t>
            </w:r>
          </w:p>
        </w:tc>
        <w:tc>
          <w:tcPr>
            <w:tcW w:w="1386" w:type="dxa"/>
            <w:shd w:val="clear" w:color="auto" w:fill="FAFAFA"/>
            <w:vAlign w:val="bottom"/>
          </w:tcPr>
          <w:p w14:paraId="0B50B901" w14:textId="1E079655" w:rsidR="00613EE3" w:rsidRPr="00752305" w:rsidRDefault="00603975" w:rsidP="00613EE3">
            <w:pPr>
              <w:spacing w:before="10" w:after="10"/>
              <w:ind w:right="-72"/>
              <w:jc w:val="right"/>
              <w:rPr>
                <w:rFonts w:ascii="Arial" w:hAnsi="Arial" w:cs="Arial"/>
                <w:sz w:val="18"/>
                <w:szCs w:val="18"/>
              </w:rPr>
            </w:pPr>
            <w:r w:rsidRPr="00752305">
              <w:rPr>
                <w:rFonts w:ascii="Arial" w:hAnsi="Arial" w:cs="Arial"/>
                <w:sz w:val="18"/>
                <w:szCs w:val="18"/>
                <w:lang w:val="en-GB"/>
              </w:rPr>
              <w:t>13,896</w:t>
            </w:r>
          </w:p>
        </w:tc>
        <w:tc>
          <w:tcPr>
            <w:tcW w:w="1386" w:type="dxa"/>
            <w:vAlign w:val="bottom"/>
          </w:tcPr>
          <w:p w14:paraId="32D60A45" w14:textId="741CEC1D"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7</w:t>
            </w:r>
            <w:r w:rsidRPr="00752305">
              <w:rPr>
                <w:rFonts w:ascii="Arial" w:hAnsi="Arial" w:cs="Arial"/>
                <w:sz w:val="18"/>
                <w:szCs w:val="18"/>
              </w:rPr>
              <w:t>,</w:t>
            </w:r>
            <w:r w:rsidRPr="00752305">
              <w:rPr>
                <w:rFonts w:ascii="Arial" w:hAnsi="Arial" w:cs="Arial"/>
                <w:sz w:val="18"/>
                <w:szCs w:val="18"/>
                <w:lang w:val="en-GB"/>
              </w:rPr>
              <w:t>777</w:t>
            </w:r>
          </w:p>
        </w:tc>
        <w:tc>
          <w:tcPr>
            <w:tcW w:w="1386" w:type="dxa"/>
            <w:shd w:val="clear" w:color="auto" w:fill="FAFAFA"/>
            <w:vAlign w:val="bottom"/>
          </w:tcPr>
          <w:p w14:paraId="5854C7AA" w14:textId="4BB6275D" w:rsidR="00613EE3" w:rsidRPr="00752305" w:rsidRDefault="00603975" w:rsidP="00613EE3">
            <w:pPr>
              <w:ind w:right="-72"/>
              <w:jc w:val="right"/>
              <w:rPr>
                <w:rFonts w:ascii="Arial" w:hAnsi="Arial" w:cs="Arial"/>
                <w:sz w:val="18"/>
                <w:szCs w:val="18"/>
              </w:rPr>
            </w:pPr>
            <w:r w:rsidRPr="00752305">
              <w:rPr>
                <w:rFonts w:ascii="Arial" w:hAnsi="Arial" w:cs="Arial"/>
                <w:sz w:val="18"/>
                <w:szCs w:val="18"/>
                <w:lang w:val="en-GB"/>
              </w:rPr>
              <w:t>13,896</w:t>
            </w:r>
          </w:p>
        </w:tc>
        <w:tc>
          <w:tcPr>
            <w:tcW w:w="1386" w:type="dxa"/>
            <w:vAlign w:val="bottom"/>
          </w:tcPr>
          <w:p w14:paraId="477CB35A" w14:textId="145FDEBC"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653</w:t>
            </w:r>
          </w:p>
        </w:tc>
      </w:tr>
      <w:tr w:rsidR="00613EE3" w:rsidRPr="00752305" w14:paraId="319082A8" w14:textId="77777777" w:rsidTr="00014E7C">
        <w:trPr>
          <w:cantSplit/>
        </w:trPr>
        <w:tc>
          <w:tcPr>
            <w:tcW w:w="3917" w:type="dxa"/>
          </w:tcPr>
          <w:p w14:paraId="1B1B9BB8" w14:textId="77777777" w:rsidR="00613EE3" w:rsidRPr="00752305" w:rsidRDefault="00613EE3" w:rsidP="00613EE3">
            <w:pPr>
              <w:ind w:left="-109"/>
              <w:jc w:val="thaiDistribute"/>
              <w:rPr>
                <w:rFonts w:ascii="Arial" w:hAnsi="Arial" w:cs="Arial"/>
                <w:sz w:val="18"/>
                <w:szCs w:val="18"/>
              </w:rPr>
            </w:pPr>
            <w:r w:rsidRPr="00752305">
              <w:rPr>
                <w:rFonts w:ascii="Arial" w:hAnsi="Arial" w:cs="Arial"/>
                <w:sz w:val="18"/>
                <w:szCs w:val="18"/>
              </w:rPr>
              <w:t>Deposit</w:t>
            </w:r>
          </w:p>
        </w:tc>
        <w:tc>
          <w:tcPr>
            <w:tcW w:w="1386" w:type="dxa"/>
            <w:tcBorders>
              <w:bottom w:val="single" w:sz="4" w:space="0" w:color="auto"/>
            </w:tcBorders>
            <w:shd w:val="clear" w:color="auto" w:fill="FAFAFA"/>
            <w:vAlign w:val="bottom"/>
          </w:tcPr>
          <w:p w14:paraId="0D31A4C2" w14:textId="3CF08CAB" w:rsidR="00613EE3" w:rsidRPr="00752305" w:rsidRDefault="00613EE3" w:rsidP="00613EE3">
            <w:pPr>
              <w:spacing w:before="10" w:after="10"/>
              <w:ind w:right="-72"/>
              <w:jc w:val="right"/>
              <w:rPr>
                <w:rFonts w:ascii="Arial" w:hAnsi="Arial" w:cs="Arial"/>
                <w:sz w:val="18"/>
                <w:szCs w:val="18"/>
              </w:rPr>
            </w:pPr>
            <w:r w:rsidRPr="00752305">
              <w:rPr>
                <w:rFonts w:ascii="Arial" w:hAnsi="Arial" w:cs="Arial"/>
                <w:sz w:val="18"/>
                <w:szCs w:val="18"/>
              </w:rPr>
              <w:t>-</w:t>
            </w:r>
          </w:p>
        </w:tc>
        <w:tc>
          <w:tcPr>
            <w:tcW w:w="1386" w:type="dxa"/>
            <w:tcBorders>
              <w:bottom w:val="single" w:sz="4" w:space="0" w:color="auto"/>
            </w:tcBorders>
            <w:vAlign w:val="bottom"/>
          </w:tcPr>
          <w:p w14:paraId="448A61D2" w14:textId="0F78D147" w:rsidR="00613EE3" w:rsidRPr="00752305" w:rsidRDefault="00613EE3" w:rsidP="00613EE3">
            <w:pPr>
              <w:spacing w:before="10" w:after="10"/>
              <w:ind w:right="-72"/>
              <w:jc w:val="right"/>
              <w:rPr>
                <w:rFonts w:ascii="Arial" w:hAnsi="Arial" w:cs="Arial"/>
                <w:sz w:val="18"/>
                <w:szCs w:val="18"/>
              </w:rPr>
            </w:pPr>
            <w:r w:rsidRPr="00752305">
              <w:rPr>
                <w:rFonts w:ascii="Arial" w:hAnsi="Arial" w:cs="Arial"/>
                <w:sz w:val="18"/>
                <w:szCs w:val="18"/>
                <w:lang w:val="en-GB"/>
              </w:rPr>
              <w:t>3</w:t>
            </w:r>
          </w:p>
        </w:tc>
        <w:tc>
          <w:tcPr>
            <w:tcW w:w="1386" w:type="dxa"/>
            <w:tcBorders>
              <w:bottom w:val="single" w:sz="4" w:space="0" w:color="auto"/>
            </w:tcBorders>
            <w:shd w:val="clear" w:color="auto" w:fill="FAFAFA"/>
            <w:vAlign w:val="bottom"/>
          </w:tcPr>
          <w:p w14:paraId="0BD789BD" w14:textId="29015B33" w:rsidR="00613EE3" w:rsidRPr="00752305" w:rsidRDefault="00613EE3" w:rsidP="00613EE3">
            <w:pPr>
              <w:ind w:right="-72"/>
              <w:jc w:val="right"/>
              <w:rPr>
                <w:rFonts w:ascii="Arial" w:hAnsi="Arial" w:cs="Arial"/>
                <w:sz w:val="18"/>
                <w:szCs w:val="18"/>
                <w:cs/>
              </w:rPr>
            </w:pPr>
            <w:r w:rsidRPr="00752305">
              <w:rPr>
                <w:rFonts w:ascii="Arial" w:hAnsi="Arial" w:cs="Arial"/>
                <w:sz w:val="18"/>
                <w:szCs w:val="18"/>
              </w:rPr>
              <w:t>-</w:t>
            </w:r>
          </w:p>
        </w:tc>
        <w:tc>
          <w:tcPr>
            <w:tcW w:w="1386" w:type="dxa"/>
            <w:tcBorders>
              <w:bottom w:val="single" w:sz="4" w:space="0" w:color="auto"/>
            </w:tcBorders>
            <w:vAlign w:val="bottom"/>
          </w:tcPr>
          <w:p w14:paraId="66CBBFF8" w14:textId="0FDFAA99" w:rsidR="00613EE3" w:rsidRPr="00752305" w:rsidRDefault="00613EE3" w:rsidP="00613EE3">
            <w:pPr>
              <w:ind w:right="-72"/>
              <w:jc w:val="right"/>
              <w:rPr>
                <w:rFonts w:ascii="Arial" w:hAnsi="Arial" w:cs="Arial"/>
                <w:sz w:val="18"/>
                <w:szCs w:val="18"/>
                <w:cs/>
              </w:rPr>
            </w:pPr>
            <w:r w:rsidRPr="00752305">
              <w:rPr>
                <w:rFonts w:ascii="Arial" w:hAnsi="Arial" w:cs="Arial"/>
                <w:sz w:val="18"/>
                <w:szCs w:val="18"/>
                <w:cs/>
              </w:rPr>
              <w:t>-</w:t>
            </w:r>
          </w:p>
        </w:tc>
      </w:tr>
      <w:tr w:rsidR="006D22F4" w:rsidRPr="00752305" w14:paraId="28BADE9C" w14:textId="77777777" w:rsidTr="00794988">
        <w:trPr>
          <w:cantSplit/>
        </w:trPr>
        <w:tc>
          <w:tcPr>
            <w:tcW w:w="3917" w:type="dxa"/>
          </w:tcPr>
          <w:p w14:paraId="0FF140A6" w14:textId="77777777" w:rsidR="006D22F4" w:rsidRPr="00752305" w:rsidRDefault="006D22F4" w:rsidP="006D22F4">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549DD13" w14:textId="77777777" w:rsidR="006D22F4" w:rsidRPr="00752305" w:rsidRDefault="006D22F4" w:rsidP="006D22F4">
            <w:pPr>
              <w:ind w:right="-72"/>
              <w:jc w:val="right"/>
              <w:rPr>
                <w:rFonts w:ascii="Arial" w:eastAsia="Arial Unicode MS" w:hAnsi="Arial" w:cs="Arial"/>
                <w:sz w:val="18"/>
                <w:szCs w:val="18"/>
              </w:rPr>
            </w:pPr>
          </w:p>
        </w:tc>
        <w:tc>
          <w:tcPr>
            <w:tcW w:w="1386" w:type="dxa"/>
            <w:tcBorders>
              <w:top w:val="single" w:sz="4" w:space="0" w:color="auto"/>
            </w:tcBorders>
            <w:vAlign w:val="bottom"/>
          </w:tcPr>
          <w:p w14:paraId="6DB2E14A" w14:textId="77777777" w:rsidR="006D22F4" w:rsidRPr="00752305" w:rsidRDefault="006D22F4" w:rsidP="006D22F4">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279C75A" w14:textId="77777777" w:rsidR="006D22F4" w:rsidRPr="00752305" w:rsidRDefault="006D22F4" w:rsidP="006D22F4">
            <w:pPr>
              <w:ind w:right="-72"/>
              <w:jc w:val="right"/>
              <w:rPr>
                <w:rFonts w:ascii="Arial" w:eastAsia="Arial Unicode MS" w:hAnsi="Arial" w:cs="Arial"/>
                <w:sz w:val="18"/>
                <w:szCs w:val="18"/>
              </w:rPr>
            </w:pPr>
          </w:p>
        </w:tc>
        <w:tc>
          <w:tcPr>
            <w:tcW w:w="1386" w:type="dxa"/>
            <w:tcBorders>
              <w:top w:val="single" w:sz="4" w:space="0" w:color="auto"/>
            </w:tcBorders>
            <w:vAlign w:val="bottom"/>
          </w:tcPr>
          <w:p w14:paraId="14E177BA" w14:textId="77777777" w:rsidR="006D22F4" w:rsidRPr="00752305" w:rsidRDefault="006D22F4" w:rsidP="006D22F4">
            <w:pPr>
              <w:ind w:right="-72"/>
              <w:jc w:val="right"/>
              <w:rPr>
                <w:rFonts w:ascii="Arial" w:eastAsia="Arial Unicode MS" w:hAnsi="Arial" w:cs="Arial"/>
                <w:sz w:val="18"/>
                <w:szCs w:val="18"/>
              </w:rPr>
            </w:pPr>
          </w:p>
        </w:tc>
      </w:tr>
      <w:tr w:rsidR="00613EE3" w:rsidRPr="00752305" w14:paraId="1D4305D5" w14:textId="77777777" w:rsidTr="00014E7C">
        <w:trPr>
          <w:cantSplit/>
        </w:trPr>
        <w:tc>
          <w:tcPr>
            <w:tcW w:w="3917" w:type="dxa"/>
          </w:tcPr>
          <w:p w14:paraId="23FACE75" w14:textId="77777777" w:rsidR="00613EE3" w:rsidRPr="00752305" w:rsidRDefault="00613EE3" w:rsidP="00613EE3">
            <w:pPr>
              <w:ind w:left="-109"/>
              <w:jc w:val="thaiDistribute"/>
              <w:rPr>
                <w:rFonts w:ascii="Arial" w:hAnsi="Arial" w:cs="Arial"/>
                <w:sz w:val="18"/>
                <w:szCs w:val="18"/>
              </w:rPr>
            </w:pPr>
          </w:p>
        </w:tc>
        <w:tc>
          <w:tcPr>
            <w:tcW w:w="1386" w:type="dxa"/>
            <w:tcBorders>
              <w:bottom w:val="single" w:sz="4" w:space="0" w:color="auto"/>
            </w:tcBorders>
            <w:shd w:val="clear" w:color="auto" w:fill="FAFAFA"/>
            <w:vAlign w:val="bottom"/>
          </w:tcPr>
          <w:p w14:paraId="67CF126D" w14:textId="2B2592A6" w:rsidR="00613EE3" w:rsidRPr="00752305" w:rsidRDefault="00603975"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752305">
              <w:rPr>
                <w:rFonts w:ascii="Arial" w:hAnsi="Arial" w:cs="Arial"/>
                <w:sz w:val="18"/>
                <w:szCs w:val="18"/>
                <w:lang w:val="en-GB"/>
              </w:rPr>
              <w:t>13,896</w:t>
            </w:r>
          </w:p>
        </w:tc>
        <w:tc>
          <w:tcPr>
            <w:tcW w:w="1386" w:type="dxa"/>
            <w:tcBorders>
              <w:bottom w:val="single" w:sz="4" w:space="0" w:color="auto"/>
            </w:tcBorders>
            <w:vAlign w:val="bottom"/>
          </w:tcPr>
          <w:p w14:paraId="0E02DB15" w14:textId="508CC4BE" w:rsidR="00613EE3" w:rsidRPr="00752305" w:rsidRDefault="00613EE3" w:rsidP="00613EE3">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752305">
              <w:rPr>
                <w:rFonts w:ascii="Arial" w:hAnsi="Arial" w:cs="Arial"/>
                <w:sz w:val="18"/>
                <w:szCs w:val="18"/>
                <w:lang w:val="en-GB"/>
              </w:rPr>
              <w:t>7</w:t>
            </w:r>
            <w:r w:rsidRPr="00752305">
              <w:rPr>
                <w:rFonts w:ascii="Arial" w:hAnsi="Arial" w:cs="Arial"/>
                <w:sz w:val="18"/>
                <w:szCs w:val="18"/>
              </w:rPr>
              <w:t>,</w:t>
            </w:r>
            <w:r w:rsidRPr="00752305">
              <w:rPr>
                <w:rFonts w:ascii="Arial" w:hAnsi="Arial" w:cs="Arial"/>
                <w:sz w:val="18"/>
                <w:szCs w:val="18"/>
                <w:lang w:val="en-GB"/>
              </w:rPr>
              <w:t>780</w:t>
            </w:r>
          </w:p>
        </w:tc>
        <w:tc>
          <w:tcPr>
            <w:tcW w:w="1386" w:type="dxa"/>
            <w:tcBorders>
              <w:bottom w:val="single" w:sz="4" w:space="0" w:color="auto"/>
            </w:tcBorders>
            <w:shd w:val="clear" w:color="auto" w:fill="FAFAFA"/>
            <w:vAlign w:val="bottom"/>
          </w:tcPr>
          <w:p w14:paraId="1E9B754B" w14:textId="5FEE7249" w:rsidR="00613EE3" w:rsidRPr="00752305" w:rsidRDefault="00603975" w:rsidP="00613EE3">
            <w:pPr>
              <w:ind w:right="-72"/>
              <w:jc w:val="right"/>
              <w:rPr>
                <w:rFonts w:ascii="Arial" w:hAnsi="Arial" w:cs="Arial"/>
                <w:sz w:val="18"/>
                <w:szCs w:val="18"/>
              </w:rPr>
            </w:pPr>
            <w:r w:rsidRPr="00752305">
              <w:rPr>
                <w:rFonts w:ascii="Arial" w:hAnsi="Arial" w:cs="Arial"/>
                <w:sz w:val="18"/>
                <w:szCs w:val="18"/>
                <w:lang w:val="en-GB"/>
              </w:rPr>
              <w:t>13,896</w:t>
            </w:r>
          </w:p>
        </w:tc>
        <w:tc>
          <w:tcPr>
            <w:tcW w:w="1386" w:type="dxa"/>
            <w:tcBorders>
              <w:bottom w:val="single" w:sz="4" w:space="0" w:color="auto"/>
            </w:tcBorders>
            <w:vAlign w:val="bottom"/>
          </w:tcPr>
          <w:p w14:paraId="4CEF8EB8" w14:textId="555DE62D" w:rsidR="00613EE3" w:rsidRPr="00752305" w:rsidRDefault="00613EE3" w:rsidP="00613EE3">
            <w:pPr>
              <w:ind w:right="-72"/>
              <w:jc w:val="right"/>
              <w:rPr>
                <w:rFonts w:ascii="Arial" w:hAnsi="Arial" w:cs="Arial"/>
                <w:sz w:val="18"/>
                <w:szCs w:val="18"/>
              </w:rPr>
            </w:pPr>
            <w:r w:rsidRPr="00752305">
              <w:rPr>
                <w:rFonts w:ascii="Arial" w:hAnsi="Arial" w:cs="Arial"/>
                <w:sz w:val="18"/>
                <w:szCs w:val="18"/>
                <w:lang w:val="en-GB"/>
              </w:rPr>
              <w:t>6</w:t>
            </w:r>
            <w:r w:rsidRPr="00752305">
              <w:rPr>
                <w:rFonts w:ascii="Arial" w:hAnsi="Arial" w:cs="Arial"/>
                <w:sz w:val="18"/>
                <w:szCs w:val="18"/>
              </w:rPr>
              <w:t>,</w:t>
            </w:r>
            <w:r w:rsidRPr="00752305">
              <w:rPr>
                <w:rFonts w:ascii="Arial" w:hAnsi="Arial" w:cs="Arial"/>
                <w:sz w:val="18"/>
                <w:szCs w:val="18"/>
                <w:lang w:val="en-GB"/>
              </w:rPr>
              <w:t>653</w:t>
            </w:r>
          </w:p>
        </w:tc>
      </w:tr>
    </w:tbl>
    <w:p w14:paraId="3D74196C" w14:textId="62F601B9" w:rsidR="00A10BF1" w:rsidRPr="00752305" w:rsidRDefault="00A10BF1">
      <w:pPr>
        <w:rPr>
          <w:rFonts w:ascii="Arial" w:hAnsi="Arial" w:cs="Arial"/>
          <w:sz w:val="18"/>
          <w:szCs w:val="18"/>
        </w:rPr>
      </w:pPr>
    </w:p>
    <w:p w14:paraId="370976E2" w14:textId="1A1787DD" w:rsidR="008635ED" w:rsidRPr="00752305" w:rsidRDefault="00202CA2">
      <w:pPr>
        <w:rPr>
          <w:rFonts w:ascii="Arial" w:hAnsi="Arial" w:cs="Arial"/>
          <w:sz w:val="18"/>
          <w:szCs w:val="18"/>
        </w:rPr>
      </w:pPr>
      <w:r w:rsidRPr="0075230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06DB27CB" w14:textId="77777777" w:rsidTr="002B7A25">
        <w:trPr>
          <w:trHeight w:val="386"/>
        </w:trPr>
        <w:tc>
          <w:tcPr>
            <w:tcW w:w="9461" w:type="dxa"/>
            <w:shd w:val="clear" w:color="auto" w:fill="FFA543"/>
            <w:vAlign w:val="center"/>
            <w:hideMark/>
          </w:tcPr>
          <w:p w14:paraId="62C05073" w14:textId="0824E5EE" w:rsidR="00D81C78" w:rsidRPr="00752305" w:rsidRDefault="00D81C78" w:rsidP="00DE1AD6">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r>
            <w:r w:rsidR="000F6B7C" w:rsidRPr="00752305">
              <w:rPr>
                <w:rFonts w:ascii="Arial" w:eastAsia="Arial Unicode MS" w:hAnsi="Arial" w:cs="Arial"/>
                <w:b/>
                <w:bCs/>
                <w:color w:val="FFFFFF"/>
                <w:sz w:val="18"/>
                <w:szCs w:val="18"/>
              </w:rPr>
              <w:t>2</w:t>
            </w:r>
            <w:r w:rsidR="001F4D9D" w:rsidRPr="00752305">
              <w:rPr>
                <w:rFonts w:ascii="Arial" w:eastAsia="Arial Unicode MS" w:hAnsi="Arial" w:cs="Arial"/>
                <w:b/>
                <w:bCs/>
                <w:color w:val="FFFFFF"/>
                <w:sz w:val="18"/>
                <w:szCs w:val="18"/>
              </w:rPr>
              <w:t>3</w:t>
            </w:r>
            <w:r w:rsidR="000C3695" w:rsidRPr="00752305">
              <w:rPr>
                <w:rFonts w:ascii="Arial" w:eastAsia="Arial Unicode MS" w:hAnsi="Arial" w:cs="Arial"/>
                <w:b/>
                <w:bCs/>
                <w:color w:val="FFFFFF"/>
                <w:sz w:val="18"/>
                <w:szCs w:val="18"/>
              </w:rPr>
              <w:tab/>
              <w:t>Borrowings</w:t>
            </w:r>
          </w:p>
        </w:tc>
      </w:tr>
    </w:tbl>
    <w:p w14:paraId="20924C52" w14:textId="77777777" w:rsidR="003305F4" w:rsidRPr="00752305" w:rsidRDefault="003305F4" w:rsidP="00100AB3">
      <w:pPr>
        <w:ind w:left="540" w:hanging="540"/>
        <w:rPr>
          <w:rFonts w:ascii="Arial" w:eastAsia="Arial Unicode MS" w:hAnsi="Arial" w:cs="Arial"/>
          <w:sz w:val="18"/>
          <w:szCs w:val="18"/>
        </w:rPr>
      </w:pPr>
    </w:p>
    <w:p w14:paraId="2786BAC2" w14:textId="5B19EFCD" w:rsidR="00100AB3" w:rsidRPr="00752305" w:rsidRDefault="002215F2" w:rsidP="000C3695">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2</w:t>
      </w:r>
      <w:r w:rsidR="001F4D9D" w:rsidRPr="00752305">
        <w:rPr>
          <w:rFonts w:ascii="Arial" w:eastAsia="Cordia New" w:hAnsi="Arial" w:cs="Arial"/>
          <w:b/>
          <w:bCs/>
          <w:color w:val="CF4A02"/>
          <w:sz w:val="18"/>
          <w:szCs w:val="18"/>
        </w:rPr>
        <w:t>3</w:t>
      </w:r>
      <w:r w:rsidR="00100AB3" w:rsidRPr="00752305">
        <w:rPr>
          <w:rFonts w:ascii="Arial" w:eastAsia="Cordia New" w:hAnsi="Arial" w:cs="Arial"/>
          <w:b/>
          <w:bCs/>
          <w:color w:val="CF4A02"/>
          <w:sz w:val="18"/>
          <w:szCs w:val="18"/>
        </w:rPr>
        <w:t>.1</w:t>
      </w:r>
      <w:r w:rsidR="00100AB3" w:rsidRPr="00752305">
        <w:rPr>
          <w:rFonts w:ascii="Arial" w:eastAsia="Cordia New" w:hAnsi="Arial" w:cs="Arial"/>
          <w:b/>
          <w:bCs/>
          <w:color w:val="CF4A02"/>
          <w:sz w:val="18"/>
          <w:szCs w:val="18"/>
        </w:rPr>
        <w:tab/>
        <w:t>Short-term borrowings</w:t>
      </w:r>
      <w:r w:rsidR="00E961F5" w:rsidRPr="00752305">
        <w:rPr>
          <w:rFonts w:ascii="Arial" w:eastAsia="Cordia New" w:hAnsi="Arial" w:cs="Arial"/>
          <w:b/>
          <w:bCs/>
          <w:color w:val="CF4A02"/>
          <w:sz w:val="18"/>
          <w:szCs w:val="18"/>
        </w:rPr>
        <w:t xml:space="preserve"> from financial institutions</w:t>
      </w:r>
    </w:p>
    <w:p w14:paraId="76B77D90" w14:textId="77777777" w:rsidR="00100AB3" w:rsidRPr="00752305" w:rsidRDefault="00100AB3" w:rsidP="000C3695">
      <w:pPr>
        <w:ind w:left="540"/>
        <w:rPr>
          <w:rFonts w:ascii="Arial" w:eastAsia="Arial Unicode MS" w:hAnsi="Arial" w:cs="Arial"/>
          <w:sz w:val="18"/>
          <w:szCs w:val="18"/>
        </w:rPr>
      </w:pPr>
    </w:p>
    <w:p w14:paraId="7858FC63" w14:textId="77777777" w:rsidR="00100AB3" w:rsidRPr="00752305" w:rsidRDefault="00F6230E" w:rsidP="000C3695">
      <w:pPr>
        <w:ind w:left="540"/>
        <w:jc w:val="both"/>
        <w:rPr>
          <w:rFonts w:ascii="Arial" w:eastAsia="Arial Unicode MS" w:hAnsi="Arial" w:cs="Arial"/>
          <w:sz w:val="18"/>
          <w:szCs w:val="18"/>
        </w:rPr>
      </w:pPr>
      <w:r w:rsidRPr="00752305">
        <w:rPr>
          <w:rFonts w:ascii="Arial" w:eastAsia="Arial Unicode MS" w:hAnsi="Arial" w:cs="Arial"/>
          <w:sz w:val="18"/>
          <w:szCs w:val="18"/>
        </w:rPr>
        <w:t>Detail of s</w:t>
      </w:r>
      <w:r w:rsidR="0011380A" w:rsidRPr="00752305">
        <w:rPr>
          <w:rFonts w:ascii="Arial" w:eastAsia="Arial Unicode MS" w:hAnsi="Arial" w:cs="Arial"/>
          <w:sz w:val="18"/>
          <w:szCs w:val="18"/>
        </w:rPr>
        <w:t>hort-term borrowings</w:t>
      </w:r>
      <w:r w:rsidR="00A32A2B" w:rsidRPr="00752305">
        <w:rPr>
          <w:rFonts w:ascii="Arial" w:eastAsia="Arial Unicode MS" w:hAnsi="Arial" w:cs="Arial"/>
          <w:sz w:val="18"/>
          <w:szCs w:val="18"/>
        </w:rPr>
        <w:t xml:space="preserve"> from financial institutions</w:t>
      </w:r>
      <w:r w:rsidR="0011380A" w:rsidRPr="00752305">
        <w:rPr>
          <w:rFonts w:ascii="Arial" w:eastAsia="Arial Unicode MS" w:hAnsi="Arial" w:cs="Arial"/>
          <w:sz w:val="18"/>
          <w:szCs w:val="18"/>
        </w:rPr>
        <w:t xml:space="preserve"> </w:t>
      </w:r>
      <w:r w:rsidR="00973F4B" w:rsidRPr="00752305">
        <w:rPr>
          <w:rFonts w:ascii="Arial" w:eastAsia="Arial Unicode MS" w:hAnsi="Arial" w:cs="Arial"/>
          <w:sz w:val="18"/>
          <w:szCs w:val="18"/>
        </w:rPr>
        <w:t>is</w:t>
      </w:r>
      <w:r w:rsidR="00100AB3" w:rsidRPr="00752305">
        <w:rPr>
          <w:rFonts w:ascii="Arial" w:eastAsia="Arial Unicode MS" w:hAnsi="Arial" w:cs="Arial"/>
          <w:sz w:val="18"/>
          <w:szCs w:val="18"/>
        </w:rPr>
        <w:t xml:space="preserve"> as follows:</w:t>
      </w:r>
    </w:p>
    <w:p w14:paraId="08D76492" w14:textId="77777777" w:rsidR="00100AB3" w:rsidRPr="00752305" w:rsidRDefault="00100AB3" w:rsidP="000C3695">
      <w:pPr>
        <w:ind w:left="540"/>
        <w:rPr>
          <w:rFonts w:ascii="Arial" w:eastAsia="Arial Unicode MS" w:hAnsi="Arial" w:cs="Arial"/>
          <w:sz w:val="18"/>
          <w:szCs w:val="18"/>
        </w:rPr>
      </w:pPr>
    </w:p>
    <w:tbl>
      <w:tblPr>
        <w:tblW w:w="0" w:type="auto"/>
        <w:tblInd w:w="540" w:type="dxa"/>
        <w:tblLook w:val="04A0" w:firstRow="1" w:lastRow="0" w:firstColumn="1" w:lastColumn="0" w:noHBand="0" w:noVBand="1"/>
      </w:tblPr>
      <w:tblGrid>
        <w:gridCol w:w="3499"/>
        <w:gridCol w:w="1382"/>
        <w:gridCol w:w="1382"/>
        <w:gridCol w:w="1382"/>
        <w:gridCol w:w="1383"/>
      </w:tblGrid>
      <w:tr w:rsidR="00FA5ECC" w:rsidRPr="00752305" w14:paraId="3AF1FCD1" w14:textId="77777777" w:rsidTr="000C3695">
        <w:tc>
          <w:tcPr>
            <w:tcW w:w="3499" w:type="dxa"/>
            <w:shd w:val="clear" w:color="auto" w:fill="auto"/>
          </w:tcPr>
          <w:p w14:paraId="4A39D93B" w14:textId="77777777" w:rsidR="00100AB3" w:rsidRPr="00752305" w:rsidRDefault="00100AB3"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tcPr>
          <w:p w14:paraId="284F7C02" w14:textId="77777777" w:rsidR="00100AB3" w:rsidRPr="00752305" w:rsidRDefault="00100AB3" w:rsidP="000C3695">
            <w:pPr>
              <w:jc w:val="center"/>
              <w:rPr>
                <w:rFonts w:ascii="Arial" w:eastAsia="Arial Unicode MS" w:hAnsi="Arial" w:cs="Arial"/>
                <w:b/>
                <w:bCs/>
                <w:sz w:val="18"/>
                <w:szCs w:val="18"/>
              </w:rPr>
            </w:pPr>
            <w:r w:rsidRPr="00752305">
              <w:rPr>
                <w:rFonts w:ascii="Arial" w:hAnsi="Arial" w:cs="Arial"/>
                <w:b/>
                <w:bCs/>
                <w:snapToGrid w:val="0"/>
                <w:sz w:val="18"/>
                <w:szCs w:val="18"/>
              </w:rPr>
              <w:t>Co</w:t>
            </w:r>
            <w:r w:rsidR="00DD4108" w:rsidRPr="00752305">
              <w:rPr>
                <w:rFonts w:ascii="Arial" w:hAnsi="Arial" w:cs="Arial"/>
                <w:b/>
                <w:bCs/>
                <w:snapToGrid w:val="0"/>
                <w:sz w:val="18"/>
                <w:szCs w:val="18"/>
              </w:rPr>
              <w:t>nsolidated</w:t>
            </w:r>
            <w:r w:rsidR="00DD4108" w:rsidRPr="00752305">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tcPr>
          <w:p w14:paraId="0C552ED3" w14:textId="77777777" w:rsidR="00100AB3" w:rsidRPr="00752305" w:rsidRDefault="00DD4108" w:rsidP="000C3695">
            <w:pPr>
              <w:jc w:val="center"/>
              <w:rPr>
                <w:rFonts w:ascii="Arial" w:eastAsia="Arial Unicode MS" w:hAnsi="Arial" w:cs="Arial"/>
                <w:b/>
                <w:bCs/>
                <w:sz w:val="18"/>
                <w:szCs w:val="18"/>
              </w:rPr>
            </w:pPr>
            <w:r w:rsidRPr="00752305">
              <w:rPr>
                <w:rFonts w:ascii="Arial" w:hAnsi="Arial" w:cs="Arial"/>
                <w:b/>
                <w:bCs/>
                <w:snapToGrid w:val="0"/>
                <w:sz w:val="18"/>
                <w:szCs w:val="18"/>
              </w:rPr>
              <w:t>Separate</w:t>
            </w:r>
            <w:r w:rsidRPr="00752305">
              <w:rPr>
                <w:rFonts w:ascii="Arial" w:hAnsi="Arial" w:cs="Arial"/>
                <w:b/>
                <w:bCs/>
                <w:snapToGrid w:val="0"/>
                <w:sz w:val="18"/>
                <w:szCs w:val="18"/>
              </w:rPr>
              <w:br/>
              <w:t>financial statements</w:t>
            </w:r>
          </w:p>
        </w:tc>
      </w:tr>
      <w:tr w:rsidR="001E2091" w:rsidRPr="00752305" w14:paraId="74D75670" w14:textId="77777777" w:rsidTr="000C3695">
        <w:tc>
          <w:tcPr>
            <w:tcW w:w="3499" w:type="dxa"/>
            <w:shd w:val="clear" w:color="auto" w:fill="auto"/>
          </w:tcPr>
          <w:p w14:paraId="707C9F30" w14:textId="77777777" w:rsidR="001E2091" w:rsidRPr="00752305" w:rsidRDefault="001E2091"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77F3D64A" w14:textId="277F382D" w:rsidR="001E2091" w:rsidRPr="00752305" w:rsidRDefault="004F399D"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2" w:type="dxa"/>
            <w:tcBorders>
              <w:top w:val="single" w:sz="4" w:space="0" w:color="auto"/>
            </w:tcBorders>
            <w:shd w:val="clear" w:color="auto" w:fill="auto"/>
          </w:tcPr>
          <w:p w14:paraId="6070DDC6" w14:textId="4A609746" w:rsidR="001E2091" w:rsidRPr="00752305" w:rsidRDefault="00251B53"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382" w:type="dxa"/>
            <w:tcBorders>
              <w:top w:val="single" w:sz="4" w:space="0" w:color="auto"/>
            </w:tcBorders>
            <w:shd w:val="clear" w:color="auto" w:fill="auto"/>
          </w:tcPr>
          <w:p w14:paraId="64F8EFBC" w14:textId="0E960ECA" w:rsidR="001E2091" w:rsidRPr="00752305" w:rsidRDefault="004F399D"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3" w:type="dxa"/>
            <w:tcBorders>
              <w:top w:val="single" w:sz="4" w:space="0" w:color="auto"/>
            </w:tcBorders>
            <w:shd w:val="clear" w:color="auto" w:fill="auto"/>
          </w:tcPr>
          <w:p w14:paraId="3D11F456" w14:textId="48F8454A" w:rsidR="001E2091" w:rsidRPr="00752305" w:rsidRDefault="00251B53"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FA5ECC" w:rsidRPr="00752305" w14:paraId="7A22FD5C" w14:textId="77777777" w:rsidTr="000C3695">
        <w:tc>
          <w:tcPr>
            <w:tcW w:w="3499" w:type="dxa"/>
            <w:shd w:val="clear" w:color="auto" w:fill="auto"/>
          </w:tcPr>
          <w:p w14:paraId="041C06AB" w14:textId="77777777" w:rsidR="00100AB3" w:rsidRPr="00752305" w:rsidRDefault="00100AB3" w:rsidP="000C3695">
            <w:pPr>
              <w:rPr>
                <w:rFonts w:ascii="Arial" w:eastAsia="Arial Unicode MS" w:hAnsi="Arial" w:cs="Arial"/>
                <w:b/>
                <w:bCs/>
                <w:sz w:val="18"/>
                <w:szCs w:val="18"/>
              </w:rPr>
            </w:pPr>
          </w:p>
        </w:tc>
        <w:tc>
          <w:tcPr>
            <w:tcW w:w="1382" w:type="dxa"/>
            <w:tcBorders>
              <w:bottom w:val="single" w:sz="4" w:space="0" w:color="auto"/>
            </w:tcBorders>
            <w:shd w:val="clear" w:color="auto" w:fill="auto"/>
          </w:tcPr>
          <w:p w14:paraId="42388AE3" w14:textId="62C863B0" w:rsidR="00100AB3" w:rsidRPr="00752305"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4F724A" w:rsidRPr="00752305">
              <w:rPr>
                <w:rFonts w:ascii="Arial" w:hAnsi="Arial" w:cs="Arial"/>
                <w:b/>
                <w:bCs/>
                <w:sz w:val="18"/>
                <w:szCs w:val="18"/>
              </w:rPr>
              <w:t>’000</w:t>
            </w:r>
          </w:p>
        </w:tc>
        <w:tc>
          <w:tcPr>
            <w:tcW w:w="1382" w:type="dxa"/>
            <w:tcBorders>
              <w:bottom w:val="single" w:sz="4" w:space="0" w:color="auto"/>
            </w:tcBorders>
            <w:shd w:val="clear" w:color="auto" w:fill="auto"/>
          </w:tcPr>
          <w:p w14:paraId="0E350C39" w14:textId="76B1CC82" w:rsidR="00100AB3" w:rsidRPr="00752305"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4F724A" w:rsidRPr="00752305">
              <w:rPr>
                <w:rFonts w:ascii="Arial" w:hAnsi="Arial" w:cs="Arial"/>
                <w:b/>
                <w:bCs/>
                <w:sz w:val="18"/>
                <w:szCs w:val="18"/>
              </w:rPr>
              <w:t>’000</w:t>
            </w:r>
          </w:p>
        </w:tc>
        <w:tc>
          <w:tcPr>
            <w:tcW w:w="1382" w:type="dxa"/>
            <w:tcBorders>
              <w:bottom w:val="single" w:sz="4" w:space="0" w:color="auto"/>
            </w:tcBorders>
            <w:shd w:val="clear" w:color="auto" w:fill="auto"/>
          </w:tcPr>
          <w:p w14:paraId="24228D72" w14:textId="43A41F80" w:rsidR="00100AB3" w:rsidRPr="00752305"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4F724A" w:rsidRPr="00752305">
              <w:rPr>
                <w:rFonts w:ascii="Arial" w:hAnsi="Arial" w:cs="Arial"/>
                <w:b/>
                <w:bCs/>
                <w:sz w:val="18"/>
                <w:szCs w:val="18"/>
              </w:rPr>
              <w:t>’000</w:t>
            </w:r>
          </w:p>
        </w:tc>
        <w:tc>
          <w:tcPr>
            <w:tcW w:w="1383" w:type="dxa"/>
            <w:tcBorders>
              <w:bottom w:val="single" w:sz="4" w:space="0" w:color="auto"/>
            </w:tcBorders>
            <w:shd w:val="clear" w:color="auto" w:fill="auto"/>
          </w:tcPr>
          <w:p w14:paraId="5C9924BB" w14:textId="3F0BEFB3" w:rsidR="00100AB3" w:rsidRPr="00752305"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4F724A" w:rsidRPr="00752305">
              <w:rPr>
                <w:rFonts w:ascii="Arial" w:hAnsi="Arial" w:cs="Arial"/>
                <w:b/>
                <w:bCs/>
                <w:sz w:val="18"/>
                <w:szCs w:val="18"/>
              </w:rPr>
              <w:t>’000</w:t>
            </w:r>
          </w:p>
        </w:tc>
      </w:tr>
      <w:tr w:rsidR="00FA5ECC" w:rsidRPr="00752305" w14:paraId="2D3E4B6C" w14:textId="77777777" w:rsidTr="008F467E">
        <w:tc>
          <w:tcPr>
            <w:tcW w:w="3499" w:type="dxa"/>
            <w:shd w:val="clear" w:color="auto" w:fill="auto"/>
          </w:tcPr>
          <w:p w14:paraId="6049A2C3" w14:textId="77777777" w:rsidR="00100AB3" w:rsidRPr="00752305" w:rsidRDefault="00100AB3" w:rsidP="000C3695">
            <w:pPr>
              <w:rPr>
                <w:rFonts w:ascii="Arial" w:eastAsia="Arial Unicode MS" w:hAnsi="Arial" w:cs="Arial"/>
                <w:b/>
                <w:bCs/>
                <w:sz w:val="18"/>
                <w:szCs w:val="18"/>
              </w:rPr>
            </w:pPr>
            <w:r w:rsidRPr="00752305">
              <w:rPr>
                <w:rFonts w:ascii="Arial" w:eastAsia="Arial Unicode MS" w:hAnsi="Arial" w:cs="Arial"/>
                <w:b/>
                <w:bCs/>
                <w:sz w:val="18"/>
                <w:szCs w:val="18"/>
              </w:rPr>
              <w:t>Short-term borrowings</w:t>
            </w:r>
          </w:p>
        </w:tc>
        <w:tc>
          <w:tcPr>
            <w:tcW w:w="1382" w:type="dxa"/>
            <w:shd w:val="clear" w:color="auto" w:fill="FAFAFA"/>
          </w:tcPr>
          <w:p w14:paraId="03F60CE7" w14:textId="77777777" w:rsidR="00100AB3" w:rsidRPr="00752305" w:rsidRDefault="00100AB3" w:rsidP="000C3695">
            <w:pPr>
              <w:ind w:right="-72"/>
              <w:jc w:val="right"/>
              <w:rPr>
                <w:rFonts w:ascii="Arial" w:eastAsia="Arial Unicode MS" w:hAnsi="Arial" w:cs="Arial"/>
                <w:sz w:val="18"/>
                <w:szCs w:val="18"/>
              </w:rPr>
            </w:pPr>
          </w:p>
        </w:tc>
        <w:tc>
          <w:tcPr>
            <w:tcW w:w="1382" w:type="dxa"/>
            <w:shd w:val="clear" w:color="auto" w:fill="auto"/>
          </w:tcPr>
          <w:p w14:paraId="1159A947" w14:textId="77777777" w:rsidR="00100AB3" w:rsidRPr="00752305" w:rsidRDefault="00100AB3" w:rsidP="000C3695">
            <w:pPr>
              <w:ind w:right="-72"/>
              <w:jc w:val="right"/>
              <w:rPr>
                <w:rFonts w:ascii="Arial" w:eastAsia="Arial Unicode MS" w:hAnsi="Arial" w:cs="Arial"/>
                <w:sz w:val="18"/>
                <w:szCs w:val="18"/>
              </w:rPr>
            </w:pPr>
          </w:p>
        </w:tc>
        <w:tc>
          <w:tcPr>
            <w:tcW w:w="1382" w:type="dxa"/>
            <w:shd w:val="clear" w:color="auto" w:fill="FAFAFA"/>
          </w:tcPr>
          <w:p w14:paraId="37BFB47A" w14:textId="77777777" w:rsidR="00100AB3" w:rsidRPr="00752305" w:rsidRDefault="00100AB3" w:rsidP="000C3695">
            <w:pPr>
              <w:ind w:right="-72"/>
              <w:jc w:val="right"/>
              <w:rPr>
                <w:rFonts w:ascii="Arial" w:eastAsia="Arial Unicode MS" w:hAnsi="Arial" w:cs="Arial"/>
                <w:sz w:val="18"/>
                <w:szCs w:val="18"/>
              </w:rPr>
            </w:pPr>
          </w:p>
        </w:tc>
        <w:tc>
          <w:tcPr>
            <w:tcW w:w="1383" w:type="dxa"/>
            <w:shd w:val="clear" w:color="auto" w:fill="auto"/>
          </w:tcPr>
          <w:p w14:paraId="507B8230" w14:textId="77777777" w:rsidR="00100AB3" w:rsidRPr="00752305" w:rsidRDefault="00100AB3" w:rsidP="000C3695">
            <w:pPr>
              <w:ind w:right="-72"/>
              <w:jc w:val="right"/>
              <w:rPr>
                <w:rFonts w:ascii="Arial" w:eastAsia="Arial Unicode MS" w:hAnsi="Arial" w:cs="Arial"/>
                <w:sz w:val="18"/>
                <w:szCs w:val="18"/>
              </w:rPr>
            </w:pPr>
          </w:p>
        </w:tc>
      </w:tr>
      <w:tr w:rsidR="00347C3A" w:rsidRPr="00752305" w14:paraId="2DBA08D9" w14:textId="77777777" w:rsidTr="00C02DDC">
        <w:tc>
          <w:tcPr>
            <w:tcW w:w="3499" w:type="dxa"/>
            <w:shd w:val="clear" w:color="auto" w:fill="auto"/>
          </w:tcPr>
          <w:p w14:paraId="49E03BDC" w14:textId="77777777" w:rsidR="00347C3A" w:rsidRPr="00752305" w:rsidRDefault="00347C3A" w:rsidP="00347C3A">
            <w:pPr>
              <w:rPr>
                <w:rFonts w:ascii="Arial" w:eastAsia="Arial Unicode MS" w:hAnsi="Arial" w:cs="Arial"/>
                <w:sz w:val="18"/>
                <w:szCs w:val="18"/>
              </w:rPr>
            </w:pPr>
            <w:r w:rsidRPr="00752305">
              <w:rPr>
                <w:rFonts w:ascii="Arial" w:eastAsia="Arial Unicode MS" w:hAnsi="Arial" w:cs="Arial"/>
                <w:sz w:val="18"/>
                <w:szCs w:val="18"/>
              </w:rPr>
              <w:t xml:space="preserve">   Promissory notes</w:t>
            </w:r>
          </w:p>
        </w:tc>
        <w:tc>
          <w:tcPr>
            <w:tcW w:w="1382" w:type="dxa"/>
            <w:shd w:val="clear" w:color="auto" w:fill="FAFAFA"/>
            <w:vAlign w:val="bottom"/>
          </w:tcPr>
          <w:p w14:paraId="3A6547A8" w14:textId="16C21AD6"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20,000</w:t>
            </w:r>
          </w:p>
        </w:tc>
        <w:tc>
          <w:tcPr>
            <w:tcW w:w="1382" w:type="dxa"/>
            <w:shd w:val="clear" w:color="auto" w:fill="auto"/>
            <w:vAlign w:val="bottom"/>
          </w:tcPr>
          <w:p w14:paraId="5A7ABE9D" w14:textId="31BEEA8D"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43,160</w:t>
            </w:r>
          </w:p>
        </w:tc>
        <w:tc>
          <w:tcPr>
            <w:tcW w:w="1382" w:type="dxa"/>
            <w:shd w:val="clear" w:color="auto" w:fill="FAFAFA"/>
            <w:vAlign w:val="bottom"/>
          </w:tcPr>
          <w:p w14:paraId="31EF6AEC" w14:textId="0438EE61"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rPr>
              <w:t>-</w:t>
            </w:r>
          </w:p>
        </w:tc>
        <w:tc>
          <w:tcPr>
            <w:tcW w:w="1383" w:type="dxa"/>
            <w:shd w:val="clear" w:color="auto" w:fill="auto"/>
            <w:vAlign w:val="bottom"/>
          </w:tcPr>
          <w:p w14:paraId="48E5AA10" w14:textId="6A6EFBDD"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lang w:val="en-GB"/>
              </w:rPr>
              <w:t>30</w:t>
            </w:r>
            <w:r w:rsidRPr="00752305">
              <w:rPr>
                <w:rFonts w:ascii="Arial" w:hAnsi="Arial" w:cs="Arial"/>
                <w:spacing w:val="-2"/>
                <w:sz w:val="18"/>
                <w:szCs w:val="18"/>
              </w:rPr>
              <w:t>,</w:t>
            </w:r>
            <w:r w:rsidRPr="00752305">
              <w:rPr>
                <w:rFonts w:ascii="Arial" w:hAnsi="Arial" w:cs="Arial"/>
                <w:spacing w:val="-2"/>
                <w:sz w:val="18"/>
                <w:szCs w:val="18"/>
                <w:lang w:val="en-GB"/>
              </w:rPr>
              <w:t>000</w:t>
            </w:r>
          </w:p>
        </w:tc>
      </w:tr>
      <w:tr w:rsidR="00347C3A" w:rsidRPr="00752305" w14:paraId="5BE2D054" w14:textId="77777777" w:rsidTr="00C02DDC">
        <w:tc>
          <w:tcPr>
            <w:tcW w:w="3499" w:type="dxa"/>
            <w:shd w:val="clear" w:color="auto" w:fill="auto"/>
          </w:tcPr>
          <w:p w14:paraId="54F228EC" w14:textId="77777777" w:rsidR="00347C3A" w:rsidRPr="00752305" w:rsidRDefault="00347C3A" w:rsidP="00347C3A">
            <w:pPr>
              <w:rPr>
                <w:rFonts w:ascii="Arial" w:eastAsia="Arial Unicode MS" w:hAnsi="Arial" w:cs="Arial"/>
                <w:sz w:val="18"/>
                <w:szCs w:val="18"/>
              </w:rPr>
            </w:pPr>
            <w:r w:rsidRPr="00752305">
              <w:rPr>
                <w:rFonts w:ascii="Arial" w:eastAsia="Arial Unicode MS" w:hAnsi="Arial" w:cs="Arial"/>
                <w:sz w:val="18"/>
                <w:szCs w:val="18"/>
              </w:rPr>
              <w:t xml:space="preserve">   Short-term borrowings</w:t>
            </w:r>
          </w:p>
        </w:tc>
        <w:tc>
          <w:tcPr>
            <w:tcW w:w="1382" w:type="dxa"/>
            <w:tcBorders>
              <w:bottom w:val="single" w:sz="4" w:space="0" w:color="auto"/>
            </w:tcBorders>
            <w:shd w:val="clear" w:color="auto" w:fill="FAFAFA"/>
            <w:vAlign w:val="bottom"/>
          </w:tcPr>
          <w:p w14:paraId="6918D97F" w14:textId="3EC1452C"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237</w:t>
            </w:r>
            <w:r w:rsidRPr="00752305">
              <w:rPr>
                <w:rFonts w:ascii="Arial" w:hAnsi="Arial" w:cs="Arial"/>
                <w:sz w:val="18"/>
                <w:szCs w:val="18"/>
              </w:rPr>
              <w:t>,</w:t>
            </w:r>
            <w:r w:rsidRPr="00752305">
              <w:rPr>
                <w:rFonts w:ascii="Arial" w:hAnsi="Arial" w:cs="Arial"/>
                <w:sz w:val="18"/>
                <w:szCs w:val="18"/>
                <w:lang w:val="en-GB"/>
              </w:rPr>
              <w:t>781</w:t>
            </w:r>
          </w:p>
        </w:tc>
        <w:tc>
          <w:tcPr>
            <w:tcW w:w="1382" w:type="dxa"/>
            <w:tcBorders>
              <w:bottom w:val="single" w:sz="4" w:space="0" w:color="auto"/>
            </w:tcBorders>
            <w:shd w:val="clear" w:color="auto" w:fill="auto"/>
            <w:vAlign w:val="bottom"/>
          </w:tcPr>
          <w:p w14:paraId="795CCF53" w14:textId="428AC328"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284</w:t>
            </w:r>
            <w:r w:rsidRPr="00752305">
              <w:rPr>
                <w:rFonts w:ascii="Arial" w:hAnsi="Arial" w:cs="Arial"/>
                <w:sz w:val="18"/>
                <w:szCs w:val="18"/>
              </w:rPr>
              <w:t>,</w:t>
            </w:r>
            <w:r w:rsidRPr="00752305">
              <w:rPr>
                <w:rFonts w:ascii="Arial" w:hAnsi="Arial" w:cs="Arial"/>
                <w:sz w:val="18"/>
                <w:szCs w:val="18"/>
                <w:lang w:val="en-GB"/>
              </w:rPr>
              <w:t>396</w:t>
            </w:r>
          </w:p>
        </w:tc>
        <w:tc>
          <w:tcPr>
            <w:tcW w:w="1382" w:type="dxa"/>
            <w:tcBorders>
              <w:bottom w:val="single" w:sz="4" w:space="0" w:color="auto"/>
            </w:tcBorders>
            <w:shd w:val="clear" w:color="auto" w:fill="FAFAFA"/>
            <w:vAlign w:val="bottom"/>
          </w:tcPr>
          <w:p w14:paraId="788A9C75" w14:textId="606DA088"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lang w:val="en-GB"/>
              </w:rPr>
              <w:t>-</w:t>
            </w:r>
          </w:p>
        </w:tc>
        <w:tc>
          <w:tcPr>
            <w:tcW w:w="1383" w:type="dxa"/>
            <w:tcBorders>
              <w:bottom w:val="single" w:sz="4" w:space="0" w:color="auto"/>
            </w:tcBorders>
            <w:shd w:val="clear" w:color="auto" w:fill="auto"/>
            <w:vAlign w:val="bottom"/>
          </w:tcPr>
          <w:p w14:paraId="78A137B3" w14:textId="6ED77B1C"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lang w:val="en-GB"/>
              </w:rPr>
              <w:t>157,755</w:t>
            </w:r>
          </w:p>
        </w:tc>
      </w:tr>
      <w:tr w:rsidR="00A26ED2" w:rsidRPr="00752305" w14:paraId="574DDB89" w14:textId="77777777" w:rsidTr="0042380A">
        <w:trPr>
          <w:trHeight w:val="74"/>
        </w:trPr>
        <w:tc>
          <w:tcPr>
            <w:tcW w:w="3499" w:type="dxa"/>
            <w:shd w:val="clear" w:color="auto" w:fill="auto"/>
          </w:tcPr>
          <w:p w14:paraId="275EFB90" w14:textId="77777777" w:rsidR="00A26ED2" w:rsidRPr="00752305" w:rsidRDefault="00A26ED2" w:rsidP="00A26ED2">
            <w:pPr>
              <w:rPr>
                <w:rFonts w:ascii="Arial" w:eastAsia="Arial Unicode MS" w:hAnsi="Arial" w:cs="Arial"/>
                <w:sz w:val="18"/>
                <w:szCs w:val="18"/>
              </w:rPr>
            </w:pPr>
          </w:p>
        </w:tc>
        <w:tc>
          <w:tcPr>
            <w:tcW w:w="1382" w:type="dxa"/>
            <w:tcBorders>
              <w:top w:val="single" w:sz="4" w:space="0" w:color="auto"/>
            </w:tcBorders>
            <w:shd w:val="clear" w:color="auto" w:fill="FAFAFA"/>
          </w:tcPr>
          <w:p w14:paraId="01E57D03" w14:textId="77777777" w:rsidR="00A26ED2" w:rsidRPr="00752305" w:rsidRDefault="00A26ED2" w:rsidP="00A26ED2">
            <w:pPr>
              <w:ind w:right="-72"/>
              <w:jc w:val="right"/>
              <w:rPr>
                <w:rFonts w:ascii="Arial" w:eastAsia="Arial Unicode MS" w:hAnsi="Arial" w:cs="Arial"/>
                <w:sz w:val="18"/>
                <w:szCs w:val="18"/>
              </w:rPr>
            </w:pPr>
          </w:p>
        </w:tc>
        <w:tc>
          <w:tcPr>
            <w:tcW w:w="1382" w:type="dxa"/>
            <w:tcBorders>
              <w:top w:val="single" w:sz="4" w:space="0" w:color="auto"/>
            </w:tcBorders>
            <w:shd w:val="clear" w:color="auto" w:fill="auto"/>
          </w:tcPr>
          <w:p w14:paraId="5BF98A52" w14:textId="77777777" w:rsidR="00A26ED2" w:rsidRPr="00752305" w:rsidRDefault="00A26ED2" w:rsidP="00A26ED2">
            <w:pPr>
              <w:ind w:right="-72"/>
              <w:jc w:val="right"/>
              <w:rPr>
                <w:rFonts w:ascii="Arial" w:eastAsia="Arial Unicode MS" w:hAnsi="Arial" w:cs="Arial"/>
                <w:sz w:val="18"/>
                <w:szCs w:val="18"/>
              </w:rPr>
            </w:pPr>
          </w:p>
        </w:tc>
        <w:tc>
          <w:tcPr>
            <w:tcW w:w="1382" w:type="dxa"/>
            <w:tcBorders>
              <w:top w:val="single" w:sz="4" w:space="0" w:color="auto"/>
            </w:tcBorders>
            <w:shd w:val="clear" w:color="auto" w:fill="FAFAFA"/>
          </w:tcPr>
          <w:p w14:paraId="0F3C4868" w14:textId="77777777" w:rsidR="00A26ED2" w:rsidRPr="00752305" w:rsidRDefault="00A26ED2" w:rsidP="00A26ED2">
            <w:pPr>
              <w:ind w:right="-72"/>
              <w:jc w:val="right"/>
              <w:rPr>
                <w:rFonts w:ascii="Arial" w:eastAsia="Arial Unicode MS" w:hAnsi="Arial" w:cs="Arial"/>
                <w:sz w:val="18"/>
                <w:szCs w:val="18"/>
              </w:rPr>
            </w:pPr>
          </w:p>
        </w:tc>
        <w:tc>
          <w:tcPr>
            <w:tcW w:w="1383" w:type="dxa"/>
            <w:tcBorders>
              <w:top w:val="single" w:sz="4" w:space="0" w:color="auto"/>
            </w:tcBorders>
            <w:shd w:val="clear" w:color="auto" w:fill="auto"/>
          </w:tcPr>
          <w:p w14:paraId="16B27562" w14:textId="77777777" w:rsidR="00A26ED2" w:rsidRPr="00752305" w:rsidRDefault="00A26ED2" w:rsidP="00A26ED2">
            <w:pPr>
              <w:ind w:right="-72"/>
              <w:jc w:val="right"/>
              <w:rPr>
                <w:rFonts w:ascii="Arial" w:eastAsia="Arial Unicode MS" w:hAnsi="Arial" w:cs="Arial"/>
                <w:sz w:val="18"/>
                <w:szCs w:val="18"/>
              </w:rPr>
            </w:pPr>
          </w:p>
        </w:tc>
      </w:tr>
      <w:tr w:rsidR="00347C3A" w:rsidRPr="00752305" w14:paraId="1AE4FC98" w14:textId="77777777" w:rsidTr="00432D05">
        <w:tc>
          <w:tcPr>
            <w:tcW w:w="3499" w:type="dxa"/>
            <w:shd w:val="clear" w:color="auto" w:fill="auto"/>
          </w:tcPr>
          <w:p w14:paraId="60EBF3AE" w14:textId="77777777" w:rsidR="00347C3A" w:rsidRPr="00752305" w:rsidRDefault="00347C3A" w:rsidP="00347C3A">
            <w:pPr>
              <w:rPr>
                <w:rFonts w:ascii="Arial" w:eastAsia="Arial Unicode MS" w:hAnsi="Arial" w:cs="Arial"/>
                <w:b/>
                <w:bCs/>
                <w:sz w:val="18"/>
                <w:szCs w:val="18"/>
                <w:lang w:val="en-GB"/>
              </w:rPr>
            </w:pPr>
          </w:p>
        </w:tc>
        <w:tc>
          <w:tcPr>
            <w:tcW w:w="1382" w:type="dxa"/>
            <w:tcBorders>
              <w:bottom w:val="single" w:sz="4" w:space="0" w:color="auto"/>
            </w:tcBorders>
            <w:shd w:val="clear" w:color="auto" w:fill="FAFAFA"/>
            <w:vAlign w:val="bottom"/>
          </w:tcPr>
          <w:p w14:paraId="56F03D0A" w14:textId="60FE0116"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257,781</w:t>
            </w:r>
          </w:p>
        </w:tc>
        <w:tc>
          <w:tcPr>
            <w:tcW w:w="1382" w:type="dxa"/>
            <w:tcBorders>
              <w:bottom w:val="single" w:sz="4" w:space="0" w:color="auto"/>
            </w:tcBorders>
            <w:shd w:val="clear" w:color="auto" w:fill="auto"/>
            <w:vAlign w:val="bottom"/>
          </w:tcPr>
          <w:p w14:paraId="596298E0" w14:textId="4388AD7B" w:rsidR="00347C3A" w:rsidRPr="00752305" w:rsidRDefault="00347C3A" w:rsidP="00347C3A">
            <w:pPr>
              <w:ind w:right="-72"/>
              <w:jc w:val="right"/>
              <w:rPr>
                <w:rFonts w:ascii="Arial" w:eastAsia="Arial Unicode MS" w:hAnsi="Arial" w:cs="Arial"/>
                <w:sz w:val="18"/>
                <w:szCs w:val="18"/>
              </w:rPr>
            </w:pPr>
            <w:r w:rsidRPr="00752305">
              <w:rPr>
                <w:rFonts w:ascii="Arial" w:hAnsi="Arial" w:cs="Arial"/>
                <w:sz w:val="18"/>
                <w:szCs w:val="18"/>
                <w:lang w:val="en-GB"/>
              </w:rPr>
              <w:t>327,556</w:t>
            </w:r>
          </w:p>
        </w:tc>
        <w:tc>
          <w:tcPr>
            <w:tcW w:w="1382" w:type="dxa"/>
            <w:tcBorders>
              <w:bottom w:val="single" w:sz="4" w:space="0" w:color="auto"/>
            </w:tcBorders>
            <w:shd w:val="clear" w:color="auto" w:fill="FAFAFA"/>
            <w:vAlign w:val="bottom"/>
          </w:tcPr>
          <w:p w14:paraId="368FA6F6" w14:textId="6D742305"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lang w:val="en-GB"/>
              </w:rPr>
              <w:t>-</w:t>
            </w:r>
          </w:p>
        </w:tc>
        <w:tc>
          <w:tcPr>
            <w:tcW w:w="1383" w:type="dxa"/>
            <w:tcBorders>
              <w:bottom w:val="single" w:sz="4" w:space="0" w:color="auto"/>
            </w:tcBorders>
            <w:shd w:val="clear" w:color="auto" w:fill="auto"/>
            <w:vAlign w:val="bottom"/>
          </w:tcPr>
          <w:p w14:paraId="40050030" w14:textId="413D130C" w:rsidR="00347C3A" w:rsidRPr="00752305" w:rsidRDefault="00347C3A" w:rsidP="00347C3A">
            <w:pPr>
              <w:ind w:right="-72"/>
              <w:jc w:val="right"/>
              <w:rPr>
                <w:rFonts w:ascii="Arial" w:eastAsia="Arial Unicode MS" w:hAnsi="Arial" w:cs="Arial"/>
                <w:sz w:val="18"/>
                <w:szCs w:val="18"/>
              </w:rPr>
            </w:pPr>
            <w:r w:rsidRPr="00752305">
              <w:rPr>
                <w:rFonts w:ascii="Arial" w:hAnsi="Arial" w:cs="Arial"/>
                <w:spacing w:val="-2"/>
                <w:sz w:val="18"/>
                <w:szCs w:val="18"/>
                <w:lang w:val="en-GB"/>
              </w:rPr>
              <w:t>187,755</w:t>
            </w:r>
          </w:p>
        </w:tc>
      </w:tr>
    </w:tbl>
    <w:p w14:paraId="5DBB0DD0" w14:textId="5E63DD66" w:rsidR="008D114A" w:rsidRPr="00752305" w:rsidRDefault="008D114A" w:rsidP="000C3695">
      <w:pPr>
        <w:ind w:left="540"/>
        <w:rPr>
          <w:rFonts w:ascii="Arial" w:eastAsia="Arial Unicode MS" w:hAnsi="Arial" w:cs="Arial"/>
          <w:sz w:val="18"/>
          <w:szCs w:val="18"/>
        </w:rPr>
      </w:pPr>
    </w:p>
    <w:p w14:paraId="17DFDED6" w14:textId="24C08D75" w:rsidR="00747D0D" w:rsidRPr="00752305" w:rsidRDefault="00293CAD" w:rsidP="0080435A">
      <w:pPr>
        <w:ind w:left="540"/>
        <w:jc w:val="both"/>
        <w:rPr>
          <w:rFonts w:ascii="Arial" w:eastAsia="Arial Unicode MS" w:hAnsi="Arial" w:cs="Arial"/>
          <w:spacing w:val="-2"/>
          <w:sz w:val="18"/>
          <w:szCs w:val="18"/>
        </w:rPr>
      </w:pPr>
      <w:r w:rsidRPr="00752305">
        <w:rPr>
          <w:rFonts w:ascii="Arial" w:eastAsia="Arial Unicode MS" w:hAnsi="Arial" w:cs="Arial"/>
          <w:spacing w:val="-2"/>
          <w:sz w:val="18"/>
          <w:szCs w:val="18"/>
        </w:rPr>
        <w:t>The promissory notes bear floating</w:t>
      </w:r>
      <w:r w:rsidRPr="00752305">
        <w:rPr>
          <w:rFonts w:ascii="Arial" w:eastAsia="Arial Unicode MS" w:hAnsi="Arial" w:cs="Arial"/>
          <w:spacing w:val="-2"/>
          <w:sz w:val="18"/>
          <w:szCs w:val="18"/>
          <w:cs/>
        </w:rPr>
        <w:t xml:space="preserve"> </w:t>
      </w:r>
      <w:r w:rsidRPr="00752305">
        <w:rPr>
          <w:rFonts w:ascii="Arial" w:eastAsia="Arial Unicode MS" w:hAnsi="Arial" w:cs="Arial"/>
          <w:spacing w:val="-2"/>
          <w:sz w:val="18"/>
          <w:szCs w:val="18"/>
        </w:rPr>
        <w:t>interest rates between 4.40% to 5.72% per annum and the maturity date is between 2 to 3 months.</w:t>
      </w:r>
    </w:p>
    <w:p w14:paraId="09FF94D4" w14:textId="2CFD3BE5" w:rsidR="00293CAD" w:rsidRPr="00752305" w:rsidRDefault="00293CAD" w:rsidP="0080435A">
      <w:pPr>
        <w:ind w:left="540"/>
        <w:jc w:val="both"/>
        <w:rPr>
          <w:rFonts w:ascii="Arial" w:eastAsia="Arial Unicode MS" w:hAnsi="Arial" w:cs="Arial"/>
          <w:spacing w:val="-2"/>
          <w:sz w:val="18"/>
          <w:szCs w:val="18"/>
        </w:rPr>
      </w:pPr>
    </w:p>
    <w:p w14:paraId="09EF807C" w14:textId="37D95871" w:rsidR="00293CAD" w:rsidRPr="00752305" w:rsidRDefault="00293CAD" w:rsidP="0080435A">
      <w:pPr>
        <w:ind w:left="540"/>
        <w:jc w:val="both"/>
        <w:rPr>
          <w:rFonts w:ascii="Arial" w:eastAsia="Arial Unicode MS" w:hAnsi="Arial" w:cs="Arial"/>
          <w:spacing w:val="-2"/>
          <w:sz w:val="18"/>
          <w:szCs w:val="18"/>
        </w:rPr>
      </w:pPr>
      <w:r w:rsidRPr="00752305">
        <w:rPr>
          <w:rFonts w:ascii="Arial" w:eastAsia="Arial Unicode MS" w:hAnsi="Arial" w:cs="Arial"/>
          <w:sz w:val="18"/>
          <w:szCs w:val="18"/>
        </w:rPr>
        <w:t>The loans bear floating interest rates between 4.26% to 8.29% per annum</w:t>
      </w:r>
      <w:r w:rsidRPr="00752305">
        <w:rPr>
          <w:rFonts w:ascii="Arial" w:eastAsia="Arial Unicode MS" w:hAnsi="Arial" w:cs="Arial"/>
          <w:sz w:val="18"/>
          <w:szCs w:val="18"/>
          <w:cs/>
        </w:rPr>
        <w:t xml:space="preserve"> </w:t>
      </w:r>
      <w:r w:rsidRPr="00752305">
        <w:rPr>
          <w:rFonts w:ascii="Arial" w:eastAsia="Arial Unicode MS" w:hAnsi="Arial" w:cs="Arial"/>
          <w:sz w:val="18"/>
          <w:szCs w:val="18"/>
        </w:rPr>
        <w:t>and the maturity date is between 2 to 3 months.</w:t>
      </w:r>
    </w:p>
    <w:p w14:paraId="50E94450" w14:textId="77777777" w:rsidR="00293CAD" w:rsidRPr="00752305" w:rsidRDefault="00293CAD" w:rsidP="0080435A">
      <w:pPr>
        <w:ind w:left="540"/>
        <w:jc w:val="both"/>
        <w:rPr>
          <w:rFonts w:ascii="Arial" w:eastAsia="Arial Unicode MS" w:hAnsi="Arial" w:cs="Arial"/>
          <w:sz w:val="18"/>
          <w:szCs w:val="18"/>
        </w:rPr>
      </w:pPr>
    </w:p>
    <w:p w14:paraId="6C0DC00C" w14:textId="6DB019EF" w:rsidR="0080435A" w:rsidRPr="00752305" w:rsidRDefault="0080435A" w:rsidP="0080435A">
      <w:pPr>
        <w:ind w:left="540"/>
        <w:jc w:val="both"/>
        <w:rPr>
          <w:rFonts w:ascii="Arial" w:eastAsia="Arial Unicode MS" w:hAnsi="Arial" w:cs="Arial"/>
          <w:sz w:val="18"/>
          <w:szCs w:val="18"/>
        </w:rPr>
      </w:pPr>
      <w:r w:rsidRPr="00752305">
        <w:rPr>
          <w:rFonts w:ascii="Arial" w:eastAsia="Arial Unicode MS" w:hAnsi="Arial" w:cs="Arial"/>
          <w:sz w:val="18"/>
          <w:szCs w:val="18"/>
        </w:rPr>
        <w:t>Movement of short-term borrowings</w:t>
      </w:r>
      <w:r w:rsidR="00A32A2B" w:rsidRPr="00752305">
        <w:rPr>
          <w:rFonts w:ascii="Arial" w:eastAsia="Arial Unicode MS" w:hAnsi="Arial" w:cs="Arial"/>
          <w:sz w:val="18"/>
          <w:szCs w:val="18"/>
        </w:rPr>
        <w:t xml:space="preserve"> from financial institutions</w:t>
      </w:r>
      <w:r w:rsidRPr="00752305">
        <w:rPr>
          <w:rFonts w:ascii="Arial" w:eastAsia="Arial Unicode MS" w:hAnsi="Arial" w:cs="Arial"/>
          <w:sz w:val="18"/>
          <w:szCs w:val="18"/>
        </w:rPr>
        <w:t xml:space="preserve"> </w:t>
      </w:r>
      <w:r w:rsidR="009C419F" w:rsidRPr="00752305">
        <w:rPr>
          <w:rFonts w:ascii="Arial" w:eastAsia="Arial Unicode MS" w:hAnsi="Arial" w:cs="Arial"/>
          <w:sz w:val="18"/>
          <w:szCs w:val="18"/>
        </w:rPr>
        <w:t>is</w:t>
      </w:r>
      <w:r w:rsidRPr="00752305">
        <w:rPr>
          <w:rFonts w:ascii="Arial" w:eastAsia="Arial Unicode MS" w:hAnsi="Arial" w:cs="Arial"/>
          <w:sz w:val="18"/>
          <w:szCs w:val="18"/>
        </w:rPr>
        <w:t xml:space="preserve"> as follows:</w:t>
      </w:r>
    </w:p>
    <w:p w14:paraId="668D843E" w14:textId="77777777" w:rsidR="0080435A" w:rsidRPr="00752305" w:rsidRDefault="0080435A" w:rsidP="000C3695">
      <w:pPr>
        <w:ind w:left="540"/>
        <w:rPr>
          <w:rFonts w:ascii="Arial" w:eastAsia="Arial Unicode MS" w:hAnsi="Arial" w:cs="Arial"/>
          <w:sz w:val="18"/>
          <w:szCs w:val="18"/>
          <w:cs/>
        </w:rPr>
      </w:pPr>
    </w:p>
    <w:tbl>
      <w:tblPr>
        <w:tblW w:w="4663" w:type="pct"/>
        <w:tblInd w:w="534" w:type="dxa"/>
        <w:tblLook w:val="0000" w:firstRow="0" w:lastRow="0" w:firstColumn="0" w:lastColumn="0" w:noHBand="0" w:noVBand="0"/>
      </w:tblPr>
      <w:tblGrid>
        <w:gridCol w:w="5713"/>
        <w:gridCol w:w="1656"/>
        <w:gridCol w:w="1656"/>
      </w:tblGrid>
      <w:tr w:rsidR="00D053F0" w:rsidRPr="00752305" w14:paraId="2320A200" w14:textId="77777777" w:rsidTr="009663BC">
        <w:tc>
          <w:tcPr>
            <w:tcW w:w="5712" w:type="dxa"/>
            <w:vAlign w:val="bottom"/>
          </w:tcPr>
          <w:p w14:paraId="47B49E4D" w14:textId="77777777" w:rsidR="00D053F0" w:rsidRPr="00752305" w:rsidRDefault="00D053F0" w:rsidP="009663BC">
            <w:pPr>
              <w:ind w:right="-205"/>
              <w:rPr>
                <w:rFonts w:ascii="Arial" w:hAnsi="Arial" w:cs="Arial"/>
                <w:noProof/>
                <w:snapToGrid w:val="0"/>
                <w:sz w:val="18"/>
                <w:szCs w:val="18"/>
              </w:rPr>
            </w:pPr>
          </w:p>
        </w:tc>
        <w:tc>
          <w:tcPr>
            <w:tcW w:w="1656" w:type="dxa"/>
            <w:tcBorders>
              <w:top w:val="single" w:sz="4" w:space="0" w:color="auto"/>
            </w:tcBorders>
          </w:tcPr>
          <w:p w14:paraId="5E3C536B" w14:textId="77777777"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 xml:space="preserve">Consolidated </w:t>
            </w:r>
          </w:p>
          <w:p w14:paraId="344060FC" w14:textId="77777777"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 xml:space="preserve">financial </w:t>
            </w:r>
          </w:p>
          <w:p w14:paraId="3E212AE7" w14:textId="4B5919D2"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statements</w:t>
            </w:r>
          </w:p>
        </w:tc>
        <w:tc>
          <w:tcPr>
            <w:tcW w:w="1656" w:type="dxa"/>
            <w:tcBorders>
              <w:top w:val="single" w:sz="4" w:space="0" w:color="auto"/>
            </w:tcBorders>
          </w:tcPr>
          <w:p w14:paraId="3B80CFDA" w14:textId="77777777"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Separate</w:t>
            </w:r>
            <w:r w:rsidRPr="00752305">
              <w:rPr>
                <w:rFonts w:ascii="Arial" w:hAnsi="Arial" w:cs="Arial"/>
                <w:b/>
                <w:bCs/>
                <w:snapToGrid w:val="0"/>
                <w:sz w:val="18"/>
                <w:szCs w:val="18"/>
              </w:rPr>
              <w:br/>
              <w:t xml:space="preserve">financial </w:t>
            </w:r>
          </w:p>
          <w:p w14:paraId="1977C72C" w14:textId="0E6E60B6" w:rsidR="00D053F0" w:rsidRPr="00752305" w:rsidRDefault="00D053F0" w:rsidP="009663BC">
            <w:pPr>
              <w:ind w:right="-72"/>
              <w:jc w:val="right"/>
              <w:rPr>
                <w:rFonts w:ascii="Arial" w:hAnsi="Arial" w:cs="Arial"/>
                <w:b/>
                <w:bCs/>
                <w:sz w:val="18"/>
                <w:szCs w:val="18"/>
              </w:rPr>
            </w:pPr>
            <w:r w:rsidRPr="00752305">
              <w:rPr>
                <w:rFonts w:ascii="Arial" w:hAnsi="Arial" w:cs="Arial"/>
                <w:b/>
                <w:bCs/>
                <w:snapToGrid w:val="0"/>
                <w:sz w:val="18"/>
                <w:szCs w:val="18"/>
              </w:rPr>
              <w:t>statements</w:t>
            </w:r>
          </w:p>
        </w:tc>
      </w:tr>
      <w:tr w:rsidR="00D053F0" w:rsidRPr="00752305" w14:paraId="4B2D8D96" w14:textId="77777777" w:rsidTr="009663BC">
        <w:tc>
          <w:tcPr>
            <w:tcW w:w="5712" w:type="dxa"/>
            <w:vAlign w:val="bottom"/>
          </w:tcPr>
          <w:p w14:paraId="15EB340E" w14:textId="77777777" w:rsidR="00D053F0" w:rsidRPr="00752305" w:rsidRDefault="00D053F0" w:rsidP="009663BC">
            <w:pPr>
              <w:ind w:right="-205"/>
              <w:rPr>
                <w:rFonts w:ascii="Arial" w:hAnsi="Arial" w:cs="Arial"/>
                <w:noProof/>
                <w:snapToGrid w:val="0"/>
                <w:sz w:val="18"/>
                <w:szCs w:val="18"/>
              </w:rPr>
            </w:pPr>
          </w:p>
        </w:tc>
        <w:tc>
          <w:tcPr>
            <w:tcW w:w="1656" w:type="dxa"/>
            <w:tcBorders>
              <w:bottom w:val="single" w:sz="4" w:space="0" w:color="auto"/>
            </w:tcBorders>
          </w:tcPr>
          <w:p w14:paraId="04C30F71" w14:textId="5BE89EB5"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Baht’000</w:t>
            </w:r>
          </w:p>
        </w:tc>
        <w:tc>
          <w:tcPr>
            <w:tcW w:w="1656" w:type="dxa"/>
            <w:tcBorders>
              <w:bottom w:val="single" w:sz="4" w:space="0" w:color="auto"/>
            </w:tcBorders>
          </w:tcPr>
          <w:p w14:paraId="4A34159A" w14:textId="230D5BEA" w:rsidR="00D053F0" w:rsidRPr="00752305" w:rsidRDefault="00D053F0" w:rsidP="009663BC">
            <w:pPr>
              <w:ind w:right="-72"/>
              <w:jc w:val="right"/>
              <w:rPr>
                <w:rFonts w:ascii="Arial" w:hAnsi="Arial" w:cs="Arial"/>
                <w:b/>
                <w:bCs/>
                <w:snapToGrid w:val="0"/>
                <w:sz w:val="18"/>
                <w:szCs w:val="18"/>
              </w:rPr>
            </w:pPr>
            <w:r w:rsidRPr="00752305">
              <w:rPr>
                <w:rFonts w:ascii="Arial" w:hAnsi="Arial" w:cs="Arial"/>
                <w:b/>
                <w:bCs/>
                <w:snapToGrid w:val="0"/>
                <w:sz w:val="18"/>
                <w:szCs w:val="18"/>
              </w:rPr>
              <w:t>Baht’000</w:t>
            </w:r>
          </w:p>
        </w:tc>
      </w:tr>
      <w:tr w:rsidR="00D053F0" w:rsidRPr="00752305" w14:paraId="306A4768" w14:textId="77777777" w:rsidTr="009663BC">
        <w:tc>
          <w:tcPr>
            <w:tcW w:w="5712" w:type="dxa"/>
            <w:vAlign w:val="bottom"/>
          </w:tcPr>
          <w:p w14:paraId="2D9D88C3" w14:textId="77777777" w:rsidR="00D053F0" w:rsidRPr="00752305" w:rsidRDefault="00D053F0" w:rsidP="009663BC">
            <w:pPr>
              <w:ind w:right="-205"/>
              <w:rPr>
                <w:rFonts w:ascii="Arial" w:hAnsi="Arial" w:cs="Arial"/>
                <w:snapToGrid w:val="0"/>
                <w:sz w:val="18"/>
                <w:szCs w:val="18"/>
                <w:cs/>
              </w:rPr>
            </w:pPr>
          </w:p>
        </w:tc>
        <w:tc>
          <w:tcPr>
            <w:tcW w:w="1656" w:type="dxa"/>
            <w:tcBorders>
              <w:top w:val="single" w:sz="4" w:space="0" w:color="auto"/>
            </w:tcBorders>
          </w:tcPr>
          <w:p w14:paraId="008B49E5" w14:textId="77777777" w:rsidR="00D053F0" w:rsidRPr="00752305" w:rsidRDefault="00D053F0" w:rsidP="009663BC">
            <w:pPr>
              <w:ind w:right="-72"/>
              <w:jc w:val="right"/>
              <w:rPr>
                <w:rFonts w:ascii="Arial" w:hAnsi="Arial" w:cs="Arial"/>
                <w:noProof/>
                <w:snapToGrid w:val="0"/>
                <w:sz w:val="18"/>
                <w:szCs w:val="18"/>
              </w:rPr>
            </w:pPr>
          </w:p>
        </w:tc>
        <w:tc>
          <w:tcPr>
            <w:tcW w:w="1656" w:type="dxa"/>
            <w:tcBorders>
              <w:top w:val="single" w:sz="4" w:space="0" w:color="auto"/>
            </w:tcBorders>
          </w:tcPr>
          <w:p w14:paraId="7A9E9295" w14:textId="77777777" w:rsidR="00D053F0" w:rsidRPr="00752305" w:rsidRDefault="00D053F0" w:rsidP="009663BC">
            <w:pPr>
              <w:ind w:right="-72"/>
              <w:jc w:val="right"/>
              <w:rPr>
                <w:rFonts w:ascii="Arial" w:hAnsi="Arial" w:cs="Arial"/>
                <w:noProof/>
                <w:snapToGrid w:val="0"/>
                <w:sz w:val="18"/>
                <w:szCs w:val="18"/>
              </w:rPr>
            </w:pPr>
          </w:p>
        </w:tc>
      </w:tr>
      <w:tr w:rsidR="00D053F0" w:rsidRPr="00752305" w14:paraId="4EBF8201" w14:textId="77777777" w:rsidTr="009663BC">
        <w:tc>
          <w:tcPr>
            <w:tcW w:w="5712" w:type="dxa"/>
            <w:vAlign w:val="center"/>
          </w:tcPr>
          <w:p w14:paraId="784227BC" w14:textId="105173C8" w:rsidR="00D053F0" w:rsidRPr="00752305" w:rsidRDefault="00D053F0" w:rsidP="009663BC">
            <w:pPr>
              <w:ind w:right="-205"/>
              <w:rPr>
                <w:rFonts w:ascii="Arial" w:hAnsi="Arial" w:cs="Arial"/>
                <w:b/>
                <w:bCs/>
                <w:noProof/>
                <w:snapToGrid w:val="0"/>
                <w:sz w:val="18"/>
                <w:szCs w:val="18"/>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2021</w:t>
            </w:r>
          </w:p>
        </w:tc>
        <w:tc>
          <w:tcPr>
            <w:tcW w:w="1656" w:type="dxa"/>
          </w:tcPr>
          <w:p w14:paraId="73386559" w14:textId="5F9C8EB4" w:rsidR="00D053F0" w:rsidRPr="00752305" w:rsidRDefault="00D053F0" w:rsidP="009663BC">
            <w:pPr>
              <w:ind w:right="-72"/>
              <w:jc w:val="right"/>
              <w:rPr>
                <w:rFonts w:ascii="Arial" w:hAnsi="Arial" w:cs="Arial"/>
                <w:noProof/>
                <w:snapToGrid w:val="0"/>
                <w:sz w:val="18"/>
                <w:szCs w:val="18"/>
              </w:rPr>
            </w:pPr>
            <w:r w:rsidRPr="00752305">
              <w:rPr>
                <w:rFonts w:ascii="Arial" w:hAnsi="Arial" w:cs="Arial"/>
                <w:sz w:val="18"/>
                <w:szCs w:val="18"/>
              </w:rPr>
              <w:t>77,576</w:t>
            </w:r>
          </w:p>
        </w:tc>
        <w:tc>
          <w:tcPr>
            <w:tcW w:w="1656" w:type="dxa"/>
          </w:tcPr>
          <w:p w14:paraId="5594F673" w14:textId="0BFF313A" w:rsidR="00D053F0" w:rsidRPr="00752305" w:rsidRDefault="00D053F0" w:rsidP="009663BC">
            <w:pPr>
              <w:ind w:right="-72"/>
              <w:jc w:val="right"/>
              <w:rPr>
                <w:rFonts w:ascii="Arial" w:hAnsi="Arial" w:cs="Arial"/>
                <w:noProof/>
                <w:snapToGrid w:val="0"/>
                <w:sz w:val="18"/>
                <w:szCs w:val="18"/>
              </w:rPr>
            </w:pPr>
            <w:r w:rsidRPr="00752305">
              <w:rPr>
                <w:rFonts w:ascii="Arial" w:hAnsi="Arial" w:cs="Arial"/>
                <w:sz w:val="18"/>
                <w:szCs w:val="18"/>
                <w:lang w:val="en-GB"/>
              </w:rPr>
              <w:t>47,750</w:t>
            </w:r>
          </w:p>
        </w:tc>
      </w:tr>
      <w:tr w:rsidR="00D053F0" w:rsidRPr="00752305" w14:paraId="331BD07B" w14:textId="77777777" w:rsidTr="009663BC">
        <w:tc>
          <w:tcPr>
            <w:tcW w:w="5712" w:type="dxa"/>
            <w:vAlign w:val="center"/>
          </w:tcPr>
          <w:p w14:paraId="23EB2D3E" w14:textId="423ACFDB" w:rsidR="00D053F0" w:rsidRPr="00752305" w:rsidRDefault="00D053F0" w:rsidP="009663BC">
            <w:pPr>
              <w:ind w:right="-205"/>
              <w:rPr>
                <w:rFonts w:ascii="Arial" w:hAnsi="Arial" w:cs="Arial"/>
                <w:noProof/>
                <w:snapToGrid w:val="0"/>
                <w:sz w:val="18"/>
                <w:szCs w:val="18"/>
              </w:rPr>
            </w:pPr>
            <w:r w:rsidRPr="00752305">
              <w:rPr>
                <w:rFonts w:ascii="Arial" w:hAnsi="Arial" w:cs="Arial"/>
                <w:noProof/>
                <w:snapToGrid w:val="0"/>
                <w:sz w:val="18"/>
                <w:szCs w:val="18"/>
              </w:rPr>
              <w:t>Addition</w:t>
            </w:r>
          </w:p>
        </w:tc>
        <w:tc>
          <w:tcPr>
            <w:tcW w:w="1656" w:type="dxa"/>
          </w:tcPr>
          <w:p w14:paraId="7D87CB89" w14:textId="7EC29E83"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rPr>
              <w:t>2,544,738</w:t>
            </w:r>
          </w:p>
        </w:tc>
        <w:tc>
          <w:tcPr>
            <w:tcW w:w="1656" w:type="dxa"/>
          </w:tcPr>
          <w:p w14:paraId="5D983450" w14:textId="0296F604"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1,186,844</w:t>
            </w:r>
          </w:p>
        </w:tc>
      </w:tr>
      <w:tr w:rsidR="00D053F0" w:rsidRPr="00752305" w14:paraId="1095B0E2" w14:textId="77777777" w:rsidTr="009663BC">
        <w:tc>
          <w:tcPr>
            <w:tcW w:w="5712" w:type="dxa"/>
            <w:vAlign w:val="center"/>
          </w:tcPr>
          <w:p w14:paraId="2CE227F4" w14:textId="6544E91C" w:rsidR="00D053F0" w:rsidRPr="00752305" w:rsidRDefault="00D053F0" w:rsidP="009663BC">
            <w:pPr>
              <w:ind w:right="-205"/>
              <w:rPr>
                <w:rFonts w:ascii="Arial" w:hAnsi="Arial" w:cs="Arial"/>
                <w:noProof/>
                <w:snapToGrid w:val="0"/>
                <w:sz w:val="18"/>
                <w:szCs w:val="18"/>
              </w:rPr>
            </w:pPr>
            <w:r w:rsidRPr="00752305">
              <w:rPr>
                <w:rFonts w:ascii="Arial" w:hAnsi="Arial" w:cs="Arial"/>
                <w:noProof/>
                <w:snapToGrid w:val="0"/>
                <w:sz w:val="18"/>
                <w:szCs w:val="18"/>
              </w:rPr>
              <w:t>Transfer from long-term borrowings</w:t>
            </w:r>
          </w:p>
        </w:tc>
        <w:tc>
          <w:tcPr>
            <w:tcW w:w="1656" w:type="dxa"/>
          </w:tcPr>
          <w:p w14:paraId="1ADA9305" w14:textId="6240AC72"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rPr>
              <w:t>129,594</w:t>
            </w:r>
          </w:p>
        </w:tc>
        <w:tc>
          <w:tcPr>
            <w:tcW w:w="1656" w:type="dxa"/>
          </w:tcPr>
          <w:p w14:paraId="4E46E395" w14:textId="705AE826"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129,594</w:t>
            </w:r>
          </w:p>
        </w:tc>
      </w:tr>
      <w:tr w:rsidR="00D053F0" w:rsidRPr="00752305" w14:paraId="56BF2570" w14:textId="77777777" w:rsidTr="009663BC">
        <w:tc>
          <w:tcPr>
            <w:tcW w:w="5712" w:type="dxa"/>
            <w:vAlign w:val="center"/>
          </w:tcPr>
          <w:p w14:paraId="4D19DC58" w14:textId="36879F53" w:rsidR="00D053F0" w:rsidRPr="00752305" w:rsidRDefault="00D053F0" w:rsidP="009663BC">
            <w:pPr>
              <w:ind w:right="-205"/>
              <w:rPr>
                <w:rFonts w:ascii="Arial" w:hAnsi="Arial" w:cs="Arial"/>
                <w:noProof/>
                <w:snapToGrid w:val="0"/>
                <w:sz w:val="18"/>
                <w:szCs w:val="18"/>
              </w:rPr>
            </w:pPr>
            <w:r w:rsidRPr="00752305">
              <w:rPr>
                <w:rFonts w:ascii="Arial" w:hAnsi="Arial" w:cs="Arial"/>
                <w:noProof/>
                <w:snapToGrid w:val="0"/>
                <w:sz w:val="18"/>
                <w:szCs w:val="18"/>
              </w:rPr>
              <w:t>Repayment</w:t>
            </w:r>
          </w:p>
        </w:tc>
        <w:tc>
          <w:tcPr>
            <w:tcW w:w="1656" w:type="dxa"/>
          </w:tcPr>
          <w:p w14:paraId="6F7D208E" w14:textId="1E644C17"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rPr>
              <w:t>(2,433,152)</w:t>
            </w:r>
          </w:p>
        </w:tc>
        <w:tc>
          <w:tcPr>
            <w:tcW w:w="1656" w:type="dxa"/>
          </w:tcPr>
          <w:p w14:paraId="2E56E5EB" w14:textId="200F1CF7"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(1,177,840)</w:t>
            </w:r>
          </w:p>
        </w:tc>
      </w:tr>
      <w:tr w:rsidR="00D053F0" w:rsidRPr="00752305" w14:paraId="5C867469" w14:textId="77777777" w:rsidTr="009663BC">
        <w:tc>
          <w:tcPr>
            <w:tcW w:w="5712" w:type="dxa"/>
            <w:vAlign w:val="bottom"/>
          </w:tcPr>
          <w:p w14:paraId="7E0C14F2" w14:textId="46A137BD" w:rsidR="00D053F0" w:rsidRPr="00752305" w:rsidRDefault="00D053F0" w:rsidP="009663BC">
            <w:pPr>
              <w:ind w:right="-205"/>
              <w:rPr>
                <w:rFonts w:ascii="Arial" w:hAnsi="Arial" w:cs="Arial"/>
                <w:snapToGrid w:val="0"/>
                <w:sz w:val="18"/>
                <w:szCs w:val="18"/>
                <w:cs/>
                <w:lang w:eastAsia="th-TH"/>
              </w:rPr>
            </w:pPr>
            <w:proofErr w:type="spellStart"/>
            <w:r w:rsidRPr="00752305">
              <w:rPr>
                <w:rFonts w:ascii="Arial" w:hAnsi="Arial" w:cs="Arial"/>
                <w:snapToGrid w:val="0"/>
                <w:spacing w:val="-4"/>
                <w:sz w:val="18"/>
                <w:szCs w:val="18"/>
                <w:lang w:eastAsia="th-TH"/>
              </w:rPr>
              <w:t>Amortised</w:t>
            </w:r>
            <w:proofErr w:type="spellEnd"/>
            <w:r w:rsidRPr="00752305">
              <w:rPr>
                <w:rFonts w:ascii="Arial" w:hAnsi="Arial" w:cs="Arial"/>
                <w:snapToGrid w:val="0"/>
                <w:spacing w:val="-4"/>
                <w:sz w:val="18"/>
                <w:szCs w:val="18"/>
                <w:lang w:eastAsia="th-TH"/>
              </w:rPr>
              <w:t xml:space="preserve"> transaction costs</w:t>
            </w:r>
          </w:p>
        </w:tc>
        <w:tc>
          <w:tcPr>
            <w:tcW w:w="1656" w:type="dxa"/>
          </w:tcPr>
          <w:p w14:paraId="669CE8F5" w14:textId="3CE8A86B"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rPr>
              <w:t>1,40</w:t>
            </w:r>
            <w:r w:rsidR="00BA3B79" w:rsidRPr="00752305">
              <w:rPr>
                <w:rFonts w:ascii="Arial" w:hAnsi="Arial" w:cs="Arial"/>
                <w:sz w:val="18"/>
                <w:szCs w:val="18"/>
              </w:rPr>
              <w:t>7</w:t>
            </w:r>
          </w:p>
        </w:tc>
        <w:tc>
          <w:tcPr>
            <w:tcW w:w="1656" w:type="dxa"/>
          </w:tcPr>
          <w:p w14:paraId="2CA1F6D1" w14:textId="2B08EF42"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1,40</w:t>
            </w:r>
            <w:r w:rsidR="00BA3B79" w:rsidRPr="00752305">
              <w:rPr>
                <w:rFonts w:ascii="Arial" w:hAnsi="Arial" w:cs="Arial"/>
                <w:sz w:val="18"/>
                <w:szCs w:val="18"/>
                <w:lang w:val="en-GB"/>
              </w:rPr>
              <w:t>7</w:t>
            </w:r>
          </w:p>
        </w:tc>
      </w:tr>
      <w:tr w:rsidR="00D053F0" w:rsidRPr="00752305" w14:paraId="419FD05E" w14:textId="77777777" w:rsidTr="009663BC">
        <w:tc>
          <w:tcPr>
            <w:tcW w:w="5712" w:type="dxa"/>
            <w:vAlign w:val="bottom"/>
          </w:tcPr>
          <w:p w14:paraId="2D2CBABC" w14:textId="17D4F64C" w:rsidR="00D053F0" w:rsidRPr="00752305" w:rsidRDefault="00D053F0" w:rsidP="009663BC">
            <w:pPr>
              <w:ind w:right="-205"/>
              <w:rPr>
                <w:rFonts w:ascii="Arial" w:hAnsi="Arial" w:cs="Arial"/>
                <w:snapToGrid w:val="0"/>
                <w:sz w:val="18"/>
                <w:szCs w:val="18"/>
                <w:lang w:eastAsia="th-TH"/>
              </w:rPr>
            </w:pPr>
            <w:r w:rsidRPr="00752305">
              <w:rPr>
                <w:rFonts w:ascii="Arial" w:hAnsi="Arial" w:cs="Arial"/>
                <w:snapToGrid w:val="0"/>
                <w:sz w:val="18"/>
                <w:szCs w:val="18"/>
                <w:lang w:eastAsia="th-TH"/>
              </w:rPr>
              <w:t>Exchange differences</w:t>
            </w:r>
          </w:p>
        </w:tc>
        <w:tc>
          <w:tcPr>
            <w:tcW w:w="1656" w:type="dxa"/>
            <w:tcBorders>
              <w:bottom w:val="single" w:sz="4" w:space="0" w:color="auto"/>
            </w:tcBorders>
          </w:tcPr>
          <w:p w14:paraId="6508DF8C" w14:textId="04EAFF80"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rPr>
              <w:t>7,39</w:t>
            </w:r>
            <w:r w:rsidR="00BA3B79" w:rsidRPr="00752305">
              <w:rPr>
                <w:rFonts w:ascii="Arial" w:hAnsi="Arial" w:cs="Arial"/>
                <w:sz w:val="18"/>
                <w:szCs w:val="18"/>
              </w:rPr>
              <w:t>3</w:t>
            </w:r>
          </w:p>
        </w:tc>
        <w:tc>
          <w:tcPr>
            <w:tcW w:w="1656" w:type="dxa"/>
            <w:tcBorders>
              <w:bottom w:val="single" w:sz="4" w:space="0" w:color="auto"/>
            </w:tcBorders>
          </w:tcPr>
          <w:p w14:paraId="2074F320" w14:textId="425AB048"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w:t>
            </w:r>
          </w:p>
        </w:tc>
      </w:tr>
      <w:tr w:rsidR="00752305" w:rsidRPr="00752305" w14:paraId="5ADF72AA" w14:textId="77777777" w:rsidTr="009663BC">
        <w:tc>
          <w:tcPr>
            <w:tcW w:w="5712" w:type="dxa"/>
            <w:vAlign w:val="center"/>
          </w:tcPr>
          <w:p w14:paraId="56DD815C" w14:textId="77777777" w:rsidR="00752305" w:rsidRPr="00752305" w:rsidRDefault="00752305" w:rsidP="009663BC">
            <w:pPr>
              <w:ind w:right="-205"/>
              <w:rPr>
                <w:rFonts w:ascii="Arial" w:hAnsi="Arial" w:cs="Arial"/>
                <w:sz w:val="18"/>
                <w:szCs w:val="18"/>
                <w:lang w:val="en-GB"/>
              </w:rPr>
            </w:pPr>
          </w:p>
        </w:tc>
        <w:tc>
          <w:tcPr>
            <w:tcW w:w="1656" w:type="dxa"/>
            <w:shd w:val="clear" w:color="auto" w:fill="FAFAFA"/>
          </w:tcPr>
          <w:p w14:paraId="0AB87EC4" w14:textId="77777777" w:rsidR="00752305" w:rsidRPr="00752305" w:rsidRDefault="00752305" w:rsidP="009663BC">
            <w:pPr>
              <w:ind w:right="-72"/>
              <w:jc w:val="right"/>
              <w:rPr>
                <w:rFonts w:ascii="Arial" w:hAnsi="Arial" w:cs="Arial"/>
                <w:sz w:val="18"/>
                <w:szCs w:val="18"/>
                <w:lang w:val="en-GB"/>
              </w:rPr>
            </w:pPr>
          </w:p>
        </w:tc>
        <w:tc>
          <w:tcPr>
            <w:tcW w:w="1656" w:type="dxa"/>
            <w:shd w:val="clear" w:color="auto" w:fill="FAFAFA"/>
            <w:vAlign w:val="bottom"/>
          </w:tcPr>
          <w:p w14:paraId="62E3DE99" w14:textId="77777777" w:rsidR="00752305" w:rsidRPr="00752305" w:rsidRDefault="00752305" w:rsidP="009663BC">
            <w:pPr>
              <w:ind w:right="-72"/>
              <w:jc w:val="right"/>
              <w:rPr>
                <w:rFonts w:ascii="Arial" w:hAnsi="Arial" w:cs="Arial"/>
                <w:sz w:val="18"/>
                <w:szCs w:val="18"/>
                <w:lang w:val="en-GB"/>
              </w:rPr>
            </w:pPr>
          </w:p>
        </w:tc>
      </w:tr>
      <w:tr w:rsidR="00D053F0" w:rsidRPr="00752305" w14:paraId="464212D6" w14:textId="77777777" w:rsidTr="009663BC">
        <w:tc>
          <w:tcPr>
            <w:tcW w:w="5712" w:type="dxa"/>
            <w:vAlign w:val="center"/>
          </w:tcPr>
          <w:p w14:paraId="6C90FE27" w14:textId="0D3CB94E" w:rsidR="00D053F0" w:rsidRPr="00752305" w:rsidRDefault="00D053F0" w:rsidP="009663BC">
            <w:pPr>
              <w:ind w:right="-205"/>
              <w:rPr>
                <w:rFonts w:ascii="Arial" w:hAnsi="Arial" w:cs="Arial"/>
                <w:snapToGrid w:val="0"/>
                <w:sz w:val="18"/>
                <w:szCs w:val="18"/>
                <w:lang w:eastAsia="th-TH"/>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656" w:type="dxa"/>
            <w:shd w:val="clear" w:color="auto" w:fill="FAFAFA"/>
          </w:tcPr>
          <w:p w14:paraId="26BF3B7E" w14:textId="2ACE520E"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327,556</w:t>
            </w:r>
          </w:p>
        </w:tc>
        <w:tc>
          <w:tcPr>
            <w:tcW w:w="1656" w:type="dxa"/>
            <w:shd w:val="clear" w:color="auto" w:fill="FAFAFA"/>
            <w:vAlign w:val="bottom"/>
          </w:tcPr>
          <w:p w14:paraId="115A0A19" w14:textId="4C348507"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187,75</w:t>
            </w:r>
            <w:r w:rsidR="00BA3B79" w:rsidRPr="00752305">
              <w:rPr>
                <w:rFonts w:ascii="Arial" w:hAnsi="Arial" w:cs="Arial"/>
                <w:sz w:val="18"/>
                <w:szCs w:val="18"/>
                <w:lang w:val="en-GB"/>
              </w:rPr>
              <w:t>5</w:t>
            </w:r>
          </w:p>
        </w:tc>
      </w:tr>
      <w:tr w:rsidR="00D053F0" w:rsidRPr="00752305" w14:paraId="56740F5C" w14:textId="77777777" w:rsidTr="009663BC">
        <w:tc>
          <w:tcPr>
            <w:tcW w:w="5712" w:type="dxa"/>
            <w:vAlign w:val="center"/>
          </w:tcPr>
          <w:p w14:paraId="6FD96698" w14:textId="77777777" w:rsidR="00D053F0" w:rsidRPr="00752305" w:rsidRDefault="00D053F0" w:rsidP="009663BC">
            <w:pPr>
              <w:ind w:right="-205"/>
              <w:rPr>
                <w:rFonts w:ascii="Arial" w:hAnsi="Arial" w:cs="Arial"/>
                <w:noProof/>
                <w:snapToGrid w:val="0"/>
                <w:sz w:val="18"/>
                <w:szCs w:val="18"/>
              </w:rPr>
            </w:pPr>
            <w:r w:rsidRPr="00752305">
              <w:rPr>
                <w:rFonts w:ascii="Arial" w:hAnsi="Arial" w:cs="Arial"/>
                <w:noProof/>
                <w:snapToGrid w:val="0"/>
                <w:sz w:val="18"/>
                <w:szCs w:val="18"/>
              </w:rPr>
              <w:t>Addition</w:t>
            </w:r>
          </w:p>
        </w:tc>
        <w:tc>
          <w:tcPr>
            <w:tcW w:w="1656" w:type="dxa"/>
            <w:shd w:val="clear" w:color="auto" w:fill="FAFAFA"/>
          </w:tcPr>
          <w:p w14:paraId="3B7F06B4" w14:textId="3F165B31"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4,414,210</w:t>
            </w:r>
          </w:p>
        </w:tc>
        <w:tc>
          <w:tcPr>
            <w:tcW w:w="1656" w:type="dxa"/>
            <w:shd w:val="clear" w:color="auto" w:fill="FAFAFA"/>
            <w:vAlign w:val="bottom"/>
          </w:tcPr>
          <w:p w14:paraId="1330E955" w14:textId="562C7719"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777,60</w:t>
            </w:r>
            <w:r w:rsidR="00BA3B79" w:rsidRPr="00752305">
              <w:rPr>
                <w:rFonts w:ascii="Arial" w:hAnsi="Arial" w:cs="Arial"/>
                <w:sz w:val="18"/>
                <w:szCs w:val="18"/>
                <w:lang w:val="en-GB"/>
              </w:rPr>
              <w:t>7</w:t>
            </w:r>
          </w:p>
        </w:tc>
      </w:tr>
      <w:tr w:rsidR="00D053F0" w:rsidRPr="00752305" w14:paraId="144E01C7" w14:textId="77777777" w:rsidTr="009663BC">
        <w:tc>
          <w:tcPr>
            <w:tcW w:w="5712" w:type="dxa"/>
            <w:vAlign w:val="center"/>
          </w:tcPr>
          <w:p w14:paraId="3D7E2014" w14:textId="77777777" w:rsidR="00D053F0" w:rsidRPr="00752305" w:rsidRDefault="00D053F0" w:rsidP="009663BC">
            <w:pPr>
              <w:ind w:right="-205"/>
              <w:rPr>
                <w:rFonts w:ascii="Arial" w:hAnsi="Arial" w:cs="Arial"/>
                <w:noProof/>
                <w:snapToGrid w:val="0"/>
                <w:sz w:val="18"/>
                <w:szCs w:val="18"/>
              </w:rPr>
            </w:pPr>
            <w:r w:rsidRPr="00752305">
              <w:rPr>
                <w:rFonts w:ascii="Arial" w:hAnsi="Arial" w:cs="Arial"/>
                <w:noProof/>
                <w:snapToGrid w:val="0"/>
                <w:sz w:val="18"/>
                <w:szCs w:val="18"/>
              </w:rPr>
              <w:t>Repayment</w:t>
            </w:r>
          </w:p>
        </w:tc>
        <w:tc>
          <w:tcPr>
            <w:tcW w:w="1656" w:type="dxa"/>
            <w:shd w:val="clear" w:color="auto" w:fill="FAFAFA"/>
          </w:tcPr>
          <w:p w14:paraId="384E0D79" w14:textId="5DABFA33"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(4,487,035)</w:t>
            </w:r>
          </w:p>
        </w:tc>
        <w:tc>
          <w:tcPr>
            <w:tcW w:w="1656" w:type="dxa"/>
            <w:shd w:val="clear" w:color="auto" w:fill="FAFAFA"/>
            <w:vAlign w:val="bottom"/>
          </w:tcPr>
          <w:p w14:paraId="2567A5BD" w14:textId="4A20BC6E"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(965,362)</w:t>
            </w:r>
          </w:p>
        </w:tc>
      </w:tr>
      <w:tr w:rsidR="00D053F0" w:rsidRPr="00752305" w14:paraId="35DF52DD" w14:textId="77777777" w:rsidTr="009663BC">
        <w:tc>
          <w:tcPr>
            <w:tcW w:w="5712" w:type="dxa"/>
            <w:vAlign w:val="bottom"/>
          </w:tcPr>
          <w:p w14:paraId="27FCD017" w14:textId="12133A55" w:rsidR="00D053F0" w:rsidRPr="00752305" w:rsidRDefault="00D053F0" w:rsidP="009663BC">
            <w:pPr>
              <w:ind w:right="-205"/>
              <w:rPr>
                <w:rFonts w:ascii="Arial" w:hAnsi="Arial" w:cs="Arial"/>
                <w:snapToGrid w:val="0"/>
                <w:sz w:val="18"/>
                <w:szCs w:val="18"/>
                <w:lang w:eastAsia="th-TH"/>
              </w:rPr>
            </w:pPr>
            <w:r w:rsidRPr="00752305">
              <w:rPr>
                <w:rFonts w:ascii="Arial" w:hAnsi="Arial" w:cs="Arial"/>
                <w:snapToGrid w:val="0"/>
                <w:sz w:val="18"/>
                <w:szCs w:val="18"/>
                <w:lang w:eastAsia="th-TH"/>
              </w:rPr>
              <w:t>Exchange differences</w:t>
            </w:r>
          </w:p>
        </w:tc>
        <w:tc>
          <w:tcPr>
            <w:tcW w:w="1656" w:type="dxa"/>
            <w:shd w:val="clear" w:color="auto" w:fill="FAFAFA"/>
          </w:tcPr>
          <w:p w14:paraId="144093E5" w14:textId="0818DDF5"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3,050</w:t>
            </w:r>
          </w:p>
        </w:tc>
        <w:tc>
          <w:tcPr>
            <w:tcW w:w="1656" w:type="dxa"/>
            <w:shd w:val="clear" w:color="auto" w:fill="FAFAFA"/>
          </w:tcPr>
          <w:p w14:paraId="0C766A79" w14:textId="706FD879"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w:t>
            </w:r>
          </w:p>
        </w:tc>
      </w:tr>
      <w:tr w:rsidR="00D053F0" w:rsidRPr="00752305" w14:paraId="2F1D4733" w14:textId="77777777" w:rsidTr="009663BC">
        <w:tc>
          <w:tcPr>
            <w:tcW w:w="5712" w:type="dxa"/>
            <w:vAlign w:val="bottom"/>
          </w:tcPr>
          <w:p w14:paraId="5CD71914" w14:textId="77777777" w:rsidR="00D053F0" w:rsidRPr="00752305" w:rsidRDefault="00D053F0" w:rsidP="009663BC">
            <w:pPr>
              <w:ind w:right="-205"/>
              <w:rPr>
                <w:rFonts w:ascii="Arial" w:hAnsi="Arial" w:cs="Arial"/>
                <w:snapToGrid w:val="0"/>
                <w:sz w:val="18"/>
                <w:szCs w:val="18"/>
                <w:cs/>
              </w:rPr>
            </w:pPr>
          </w:p>
        </w:tc>
        <w:tc>
          <w:tcPr>
            <w:tcW w:w="1656" w:type="dxa"/>
            <w:tcBorders>
              <w:top w:val="single" w:sz="4" w:space="0" w:color="auto"/>
            </w:tcBorders>
            <w:shd w:val="clear" w:color="auto" w:fill="FAFAFA"/>
          </w:tcPr>
          <w:p w14:paraId="2984B859" w14:textId="6565C5D1" w:rsidR="00D053F0" w:rsidRPr="00752305" w:rsidRDefault="00D053F0" w:rsidP="009663BC">
            <w:pPr>
              <w:ind w:right="-72"/>
              <w:jc w:val="right"/>
              <w:rPr>
                <w:rFonts w:ascii="Arial" w:hAnsi="Arial" w:cs="Arial"/>
                <w:noProof/>
                <w:snapToGrid w:val="0"/>
                <w:sz w:val="18"/>
                <w:szCs w:val="18"/>
              </w:rPr>
            </w:pPr>
          </w:p>
        </w:tc>
        <w:tc>
          <w:tcPr>
            <w:tcW w:w="1656" w:type="dxa"/>
            <w:tcBorders>
              <w:top w:val="single" w:sz="4" w:space="0" w:color="auto"/>
            </w:tcBorders>
            <w:shd w:val="clear" w:color="auto" w:fill="FAFAFA"/>
          </w:tcPr>
          <w:p w14:paraId="63A0E926" w14:textId="00B61C3B" w:rsidR="00D053F0" w:rsidRPr="00752305" w:rsidRDefault="00D053F0" w:rsidP="009663BC">
            <w:pPr>
              <w:ind w:right="-72"/>
              <w:jc w:val="right"/>
              <w:rPr>
                <w:rFonts w:ascii="Arial" w:hAnsi="Arial" w:cs="Arial"/>
                <w:noProof/>
                <w:snapToGrid w:val="0"/>
                <w:sz w:val="18"/>
                <w:szCs w:val="18"/>
              </w:rPr>
            </w:pPr>
          </w:p>
        </w:tc>
      </w:tr>
      <w:tr w:rsidR="00D053F0" w:rsidRPr="00752305" w14:paraId="7651C6EC" w14:textId="77777777" w:rsidTr="009663BC">
        <w:tc>
          <w:tcPr>
            <w:tcW w:w="5712" w:type="dxa"/>
            <w:vAlign w:val="center"/>
          </w:tcPr>
          <w:p w14:paraId="114134B0" w14:textId="089E6126" w:rsidR="00D053F0" w:rsidRPr="00752305" w:rsidRDefault="00D053F0" w:rsidP="009663BC">
            <w:pPr>
              <w:ind w:right="-205"/>
              <w:rPr>
                <w:rFonts w:ascii="Arial" w:hAnsi="Arial" w:cs="Arial"/>
                <w:snapToGrid w:val="0"/>
                <w:sz w:val="18"/>
                <w:szCs w:val="18"/>
                <w:lang w:eastAsia="th-TH"/>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2022</w:t>
            </w:r>
          </w:p>
        </w:tc>
        <w:tc>
          <w:tcPr>
            <w:tcW w:w="1656" w:type="dxa"/>
            <w:tcBorders>
              <w:bottom w:val="single" w:sz="4" w:space="0" w:color="auto"/>
            </w:tcBorders>
            <w:shd w:val="clear" w:color="auto" w:fill="FAFAFA"/>
          </w:tcPr>
          <w:p w14:paraId="7FF8A278" w14:textId="29C4DF45"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257,781</w:t>
            </w:r>
          </w:p>
        </w:tc>
        <w:tc>
          <w:tcPr>
            <w:tcW w:w="1656" w:type="dxa"/>
            <w:tcBorders>
              <w:bottom w:val="single" w:sz="4" w:space="0" w:color="auto"/>
            </w:tcBorders>
            <w:shd w:val="clear" w:color="auto" w:fill="FAFAFA"/>
          </w:tcPr>
          <w:p w14:paraId="007DD49A" w14:textId="3BBFFAF8" w:rsidR="00D053F0" w:rsidRPr="00752305" w:rsidRDefault="00D053F0" w:rsidP="009663BC">
            <w:pPr>
              <w:ind w:right="-72"/>
              <w:jc w:val="right"/>
              <w:rPr>
                <w:rFonts w:ascii="Arial" w:hAnsi="Arial" w:cs="Arial"/>
                <w:sz w:val="18"/>
                <w:szCs w:val="18"/>
                <w:lang w:val="en-GB"/>
              </w:rPr>
            </w:pPr>
            <w:r w:rsidRPr="00752305">
              <w:rPr>
                <w:rFonts w:ascii="Arial" w:hAnsi="Arial" w:cs="Arial"/>
                <w:sz w:val="18"/>
                <w:szCs w:val="18"/>
                <w:lang w:val="en-GB"/>
              </w:rPr>
              <w:t>-</w:t>
            </w:r>
          </w:p>
        </w:tc>
      </w:tr>
    </w:tbl>
    <w:p w14:paraId="2E0C0DD3" w14:textId="63980C80" w:rsidR="00EF1606" w:rsidRPr="00752305" w:rsidRDefault="00EF1606" w:rsidP="00747D0D">
      <w:pPr>
        <w:ind w:firstLine="540"/>
        <w:rPr>
          <w:rFonts w:ascii="Arial" w:eastAsia="Arial Unicode MS" w:hAnsi="Arial" w:cs="Arial"/>
          <w:sz w:val="18"/>
          <w:szCs w:val="18"/>
        </w:rPr>
      </w:pPr>
    </w:p>
    <w:p w14:paraId="1E0705EF" w14:textId="0D31162B" w:rsidR="001E62FA" w:rsidRPr="00752305" w:rsidRDefault="002215F2" w:rsidP="002F7A62">
      <w:pPr>
        <w:overflowPunct/>
        <w:autoSpaceDE/>
        <w:autoSpaceDN/>
        <w:adjustRightInd/>
        <w:ind w:left="540" w:hanging="540"/>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2</w:t>
      </w:r>
      <w:r w:rsidR="003C1AA2" w:rsidRPr="00752305">
        <w:rPr>
          <w:rFonts w:ascii="Arial" w:eastAsia="Cordia New" w:hAnsi="Arial" w:cs="Arial"/>
          <w:b/>
          <w:bCs/>
          <w:color w:val="CF4A02"/>
          <w:sz w:val="18"/>
          <w:szCs w:val="18"/>
        </w:rPr>
        <w:t>3</w:t>
      </w:r>
      <w:r w:rsidR="001E62FA" w:rsidRPr="00752305">
        <w:rPr>
          <w:rFonts w:ascii="Arial" w:eastAsia="Cordia New" w:hAnsi="Arial" w:cs="Arial"/>
          <w:b/>
          <w:bCs/>
          <w:color w:val="CF4A02"/>
          <w:sz w:val="18"/>
          <w:szCs w:val="18"/>
        </w:rPr>
        <w:t>.</w:t>
      </w:r>
      <w:r w:rsidR="003024AA" w:rsidRPr="00752305">
        <w:rPr>
          <w:rFonts w:ascii="Arial" w:eastAsia="Cordia New" w:hAnsi="Arial" w:cs="Arial"/>
          <w:b/>
          <w:bCs/>
          <w:color w:val="CF4A02"/>
          <w:sz w:val="18"/>
          <w:szCs w:val="18"/>
        </w:rPr>
        <w:t>2</w:t>
      </w:r>
      <w:r w:rsidR="001E62FA" w:rsidRPr="00752305">
        <w:rPr>
          <w:rFonts w:ascii="Arial" w:eastAsia="Cordia New" w:hAnsi="Arial" w:cs="Arial"/>
          <w:b/>
          <w:bCs/>
          <w:color w:val="CF4A02"/>
          <w:sz w:val="18"/>
          <w:szCs w:val="18"/>
        </w:rPr>
        <w:tab/>
        <w:t>Long-term borrowings</w:t>
      </w:r>
    </w:p>
    <w:p w14:paraId="0E7B72D3" w14:textId="77777777" w:rsidR="0092758D" w:rsidRPr="00752305" w:rsidRDefault="0092758D" w:rsidP="000C3695">
      <w:pPr>
        <w:overflowPunct/>
        <w:autoSpaceDE/>
        <w:autoSpaceDN/>
        <w:adjustRightInd/>
        <w:ind w:left="540"/>
        <w:textAlignment w:val="auto"/>
        <w:rPr>
          <w:rFonts w:ascii="Arial" w:eastAsia="Cordia New" w:hAnsi="Arial" w:cs="Arial"/>
          <w:b/>
          <w:bCs/>
          <w:sz w:val="18"/>
          <w:szCs w:val="18"/>
        </w:rPr>
      </w:pPr>
    </w:p>
    <w:p w14:paraId="30F0C9B1" w14:textId="08A18273" w:rsidR="0092758D" w:rsidRPr="00752305" w:rsidRDefault="00E23E7C" w:rsidP="000C3695">
      <w:pPr>
        <w:ind w:left="540"/>
        <w:rPr>
          <w:rFonts w:ascii="Arial" w:eastAsia="Arial Unicode MS" w:hAnsi="Arial" w:cs="Arial"/>
          <w:sz w:val="18"/>
          <w:szCs w:val="18"/>
        </w:rPr>
      </w:pPr>
      <w:r w:rsidRPr="00752305">
        <w:rPr>
          <w:rFonts w:ascii="Arial" w:eastAsia="Arial Unicode MS" w:hAnsi="Arial" w:cs="Arial"/>
          <w:sz w:val="18"/>
          <w:szCs w:val="18"/>
        </w:rPr>
        <w:t>Details of l</w:t>
      </w:r>
      <w:r w:rsidR="0092758D" w:rsidRPr="00752305">
        <w:rPr>
          <w:rFonts w:ascii="Arial" w:eastAsia="Arial Unicode MS" w:hAnsi="Arial" w:cs="Arial"/>
          <w:sz w:val="18"/>
          <w:szCs w:val="18"/>
        </w:rPr>
        <w:t>ong-term borrowi</w:t>
      </w:r>
      <w:r w:rsidRPr="00752305">
        <w:rPr>
          <w:rFonts w:ascii="Arial" w:eastAsia="Arial Unicode MS" w:hAnsi="Arial" w:cs="Arial"/>
          <w:sz w:val="18"/>
          <w:szCs w:val="18"/>
        </w:rPr>
        <w:t>ngs</w:t>
      </w:r>
      <w:r w:rsidR="0092758D" w:rsidRPr="00752305">
        <w:rPr>
          <w:rFonts w:ascii="Arial" w:eastAsia="Arial Unicode MS" w:hAnsi="Arial" w:cs="Arial"/>
          <w:sz w:val="18"/>
          <w:szCs w:val="18"/>
        </w:rPr>
        <w:t xml:space="preserve"> are as follows:</w:t>
      </w:r>
    </w:p>
    <w:p w14:paraId="37161972" w14:textId="77777777" w:rsidR="002B0499" w:rsidRPr="00752305" w:rsidRDefault="002B0499" w:rsidP="000C3695">
      <w:pPr>
        <w:ind w:left="540"/>
        <w:rPr>
          <w:rFonts w:ascii="Arial" w:eastAsia="Arial Unicode MS" w:hAnsi="Arial" w:cs="Arial"/>
          <w:sz w:val="18"/>
          <w:szCs w:val="18"/>
        </w:rPr>
      </w:pPr>
    </w:p>
    <w:tbl>
      <w:tblPr>
        <w:tblW w:w="0" w:type="auto"/>
        <w:tblInd w:w="540" w:type="dxa"/>
        <w:tblLook w:val="04A0" w:firstRow="1" w:lastRow="0" w:firstColumn="1" w:lastColumn="0" w:noHBand="0" w:noVBand="1"/>
      </w:tblPr>
      <w:tblGrid>
        <w:gridCol w:w="3514"/>
        <w:gridCol w:w="1382"/>
        <w:gridCol w:w="1382"/>
        <w:gridCol w:w="1382"/>
        <w:gridCol w:w="1383"/>
      </w:tblGrid>
      <w:tr w:rsidR="008D7E91" w:rsidRPr="00752305" w14:paraId="6620897D" w14:textId="77777777" w:rsidTr="000C3695">
        <w:tc>
          <w:tcPr>
            <w:tcW w:w="3514" w:type="dxa"/>
            <w:shd w:val="clear" w:color="auto" w:fill="auto"/>
            <w:vAlign w:val="bottom"/>
          </w:tcPr>
          <w:p w14:paraId="77247DFE" w14:textId="77777777" w:rsidR="008D7E91" w:rsidRPr="00752305" w:rsidRDefault="008D7E91"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vAlign w:val="bottom"/>
          </w:tcPr>
          <w:p w14:paraId="4E0264F2" w14:textId="77777777" w:rsidR="008D7E91" w:rsidRPr="00752305" w:rsidRDefault="008D7E91" w:rsidP="000C3695">
            <w:pPr>
              <w:jc w:val="center"/>
              <w:rPr>
                <w:rFonts w:ascii="Arial" w:eastAsia="Arial Unicode MS" w:hAnsi="Arial" w:cs="Arial"/>
                <w:b/>
                <w:bCs/>
                <w:sz w:val="18"/>
                <w:szCs w:val="18"/>
              </w:rPr>
            </w:pPr>
            <w:r w:rsidRPr="00752305">
              <w:rPr>
                <w:rFonts w:ascii="Arial" w:hAnsi="Arial" w:cs="Arial"/>
                <w:b/>
                <w:bCs/>
                <w:snapToGrid w:val="0"/>
                <w:sz w:val="18"/>
                <w:szCs w:val="18"/>
              </w:rPr>
              <w:t>Consolidated</w:t>
            </w:r>
            <w:r w:rsidRPr="00752305">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vAlign w:val="bottom"/>
          </w:tcPr>
          <w:p w14:paraId="4CE77280" w14:textId="77777777" w:rsidR="008D7E91" w:rsidRPr="00752305" w:rsidRDefault="008D7E91" w:rsidP="000C3695">
            <w:pPr>
              <w:jc w:val="center"/>
              <w:rPr>
                <w:rFonts w:ascii="Arial" w:eastAsia="Arial Unicode MS" w:hAnsi="Arial" w:cs="Arial"/>
                <w:b/>
                <w:bCs/>
                <w:sz w:val="18"/>
                <w:szCs w:val="18"/>
              </w:rPr>
            </w:pPr>
            <w:r w:rsidRPr="00752305">
              <w:rPr>
                <w:rFonts w:ascii="Arial" w:hAnsi="Arial" w:cs="Arial"/>
                <w:b/>
                <w:bCs/>
                <w:snapToGrid w:val="0"/>
                <w:sz w:val="18"/>
                <w:szCs w:val="18"/>
              </w:rPr>
              <w:t>Separate</w:t>
            </w:r>
            <w:r w:rsidRPr="00752305">
              <w:rPr>
                <w:rFonts w:ascii="Arial" w:hAnsi="Arial" w:cs="Arial"/>
                <w:b/>
                <w:bCs/>
                <w:snapToGrid w:val="0"/>
                <w:sz w:val="18"/>
                <w:szCs w:val="18"/>
              </w:rPr>
              <w:br/>
              <w:t>financial statements</w:t>
            </w:r>
          </w:p>
        </w:tc>
      </w:tr>
      <w:tr w:rsidR="00390598" w:rsidRPr="00752305" w14:paraId="4D23D278" w14:textId="77777777" w:rsidTr="000C3695">
        <w:tc>
          <w:tcPr>
            <w:tcW w:w="3514" w:type="dxa"/>
            <w:shd w:val="clear" w:color="auto" w:fill="auto"/>
            <w:vAlign w:val="bottom"/>
          </w:tcPr>
          <w:p w14:paraId="09477D52" w14:textId="77777777" w:rsidR="00390598" w:rsidRPr="00752305" w:rsidRDefault="00390598"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169F5E66" w14:textId="54D8A064" w:rsidR="00390598" w:rsidRPr="00752305" w:rsidRDefault="004F399D"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2" w:type="dxa"/>
            <w:tcBorders>
              <w:top w:val="single" w:sz="4" w:space="0" w:color="auto"/>
            </w:tcBorders>
            <w:shd w:val="clear" w:color="auto" w:fill="auto"/>
          </w:tcPr>
          <w:p w14:paraId="7AF53DF3" w14:textId="75E4E21D" w:rsidR="00390598" w:rsidRPr="00752305" w:rsidRDefault="00251B53"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382" w:type="dxa"/>
            <w:tcBorders>
              <w:top w:val="single" w:sz="4" w:space="0" w:color="auto"/>
            </w:tcBorders>
            <w:shd w:val="clear" w:color="auto" w:fill="auto"/>
          </w:tcPr>
          <w:p w14:paraId="2D569DBF" w14:textId="0548BD58" w:rsidR="00390598" w:rsidRPr="00752305" w:rsidRDefault="004F399D"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3" w:type="dxa"/>
            <w:tcBorders>
              <w:top w:val="single" w:sz="4" w:space="0" w:color="auto"/>
            </w:tcBorders>
            <w:shd w:val="clear" w:color="auto" w:fill="auto"/>
          </w:tcPr>
          <w:p w14:paraId="6EEE75A3" w14:textId="2BBC9DED" w:rsidR="00390598" w:rsidRPr="00752305" w:rsidRDefault="00251B53" w:rsidP="000C3695">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8D7E91" w:rsidRPr="00752305" w14:paraId="49D22D1E" w14:textId="77777777" w:rsidTr="000C3695">
        <w:tc>
          <w:tcPr>
            <w:tcW w:w="3514" w:type="dxa"/>
            <w:shd w:val="clear" w:color="auto" w:fill="auto"/>
            <w:vAlign w:val="bottom"/>
          </w:tcPr>
          <w:p w14:paraId="724E20EE" w14:textId="77777777" w:rsidR="008D7E91" w:rsidRPr="00752305" w:rsidRDefault="008D7E91" w:rsidP="000C3695">
            <w:pPr>
              <w:rPr>
                <w:rFonts w:ascii="Arial" w:eastAsia="Arial Unicode MS" w:hAnsi="Arial" w:cs="Arial"/>
                <w:b/>
                <w:bCs/>
                <w:sz w:val="18"/>
                <w:szCs w:val="18"/>
              </w:rPr>
            </w:pPr>
          </w:p>
        </w:tc>
        <w:tc>
          <w:tcPr>
            <w:tcW w:w="1382" w:type="dxa"/>
            <w:tcBorders>
              <w:bottom w:val="single" w:sz="4" w:space="0" w:color="auto"/>
            </w:tcBorders>
            <w:shd w:val="clear" w:color="auto" w:fill="auto"/>
            <w:vAlign w:val="bottom"/>
          </w:tcPr>
          <w:p w14:paraId="3A523469" w14:textId="655AE4E3" w:rsidR="008D7E91" w:rsidRPr="00752305"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382" w:type="dxa"/>
            <w:tcBorders>
              <w:bottom w:val="single" w:sz="4" w:space="0" w:color="auto"/>
            </w:tcBorders>
            <w:shd w:val="clear" w:color="auto" w:fill="auto"/>
            <w:vAlign w:val="bottom"/>
          </w:tcPr>
          <w:p w14:paraId="7EB173FC" w14:textId="0926E627" w:rsidR="008D7E91" w:rsidRPr="00752305"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382" w:type="dxa"/>
            <w:tcBorders>
              <w:bottom w:val="single" w:sz="4" w:space="0" w:color="auto"/>
            </w:tcBorders>
            <w:shd w:val="clear" w:color="auto" w:fill="auto"/>
            <w:vAlign w:val="bottom"/>
          </w:tcPr>
          <w:p w14:paraId="78BB9490" w14:textId="219AA3CF" w:rsidR="008D7E91" w:rsidRPr="00752305"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383" w:type="dxa"/>
            <w:tcBorders>
              <w:bottom w:val="single" w:sz="4" w:space="0" w:color="auto"/>
            </w:tcBorders>
            <w:shd w:val="clear" w:color="auto" w:fill="auto"/>
            <w:vAlign w:val="bottom"/>
          </w:tcPr>
          <w:p w14:paraId="4F3F48A1" w14:textId="449595A2" w:rsidR="008D7E91" w:rsidRPr="00752305"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r>
      <w:tr w:rsidR="008D7E91" w:rsidRPr="00752305" w14:paraId="1FC0C4C7" w14:textId="77777777" w:rsidTr="00506BD2">
        <w:tc>
          <w:tcPr>
            <w:tcW w:w="3514" w:type="dxa"/>
            <w:shd w:val="clear" w:color="auto" w:fill="auto"/>
            <w:vAlign w:val="bottom"/>
          </w:tcPr>
          <w:p w14:paraId="179BEEF8" w14:textId="7729CB1A" w:rsidR="008D7E91" w:rsidRPr="00752305" w:rsidRDefault="008D7E91" w:rsidP="000C3695">
            <w:pPr>
              <w:rPr>
                <w:rFonts w:ascii="Arial" w:eastAsia="Arial Unicode MS" w:hAnsi="Arial" w:cs="Arial"/>
                <w:b/>
                <w:bCs/>
                <w:sz w:val="18"/>
                <w:szCs w:val="18"/>
              </w:rPr>
            </w:pPr>
          </w:p>
        </w:tc>
        <w:tc>
          <w:tcPr>
            <w:tcW w:w="1382" w:type="dxa"/>
            <w:shd w:val="clear" w:color="auto" w:fill="FAFAFA"/>
            <w:vAlign w:val="bottom"/>
          </w:tcPr>
          <w:p w14:paraId="542B51EC" w14:textId="77777777" w:rsidR="008D7E91" w:rsidRPr="00752305"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1CF29C8F" w14:textId="77777777" w:rsidR="008D7E91" w:rsidRPr="00752305"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226CDAEA" w14:textId="77777777" w:rsidR="008D7E91" w:rsidRPr="00752305"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451708FE" w14:textId="77777777" w:rsidR="008D7E91" w:rsidRPr="00752305" w:rsidRDefault="008D7E91" w:rsidP="000C3695">
            <w:pPr>
              <w:ind w:right="-72"/>
              <w:jc w:val="right"/>
              <w:rPr>
                <w:rFonts w:ascii="Arial" w:eastAsia="Arial Unicode MS" w:hAnsi="Arial" w:cs="Arial"/>
                <w:sz w:val="18"/>
                <w:szCs w:val="18"/>
              </w:rPr>
            </w:pPr>
          </w:p>
        </w:tc>
      </w:tr>
      <w:tr w:rsidR="00E34AA1" w:rsidRPr="00752305" w14:paraId="40DA7238" w14:textId="77777777" w:rsidTr="00506BD2">
        <w:tc>
          <w:tcPr>
            <w:tcW w:w="3514" w:type="dxa"/>
            <w:shd w:val="clear" w:color="auto" w:fill="auto"/>
            <w:vAlign w:val="bottom"/>
          </w:tcPr>
          <w:p w14:paraId="7E98B652" w14:textId="1961A76C" w:rsidR="00E34AA1" w:rsidRPr="00752305" w:rsidRDefault="00E34AA1" w:rsidP="000C3695">
            <w:pPr>
              <w:rPr>
                <w:rFonts w:ascii="Arial" w:eastAsia="Arial Unicode MS" w:hAnsi="Arial" w:cs="Arial"/>
                <w:sz w:val="18"/>
                <w:szCs w:val="18"/>
              </w:rPr>
            </w:pPr>
            <w:r w:rsidRPr="00752305">
              <w:rPr>
                <w:rFonts w:ascii="Arial" w:eastAsia="Arial Unicode MS" w:hAnsi="Arial" w:cs="Arial"/>
                <w:b/>
                <w:bCs/>
                <w:sz w:val="18"/>
                <w:szCs w:val="18"/>
              </w:rPr>
              <w:t>Long-term borrowings</w:t>
            </w:r>
          </w:p>
        </w:tc>
        <w:tc>
          <w:tcPr>
            <w:tcW w:w="1382" w:type="dxa"/>
            <w:shd w:val="clear" w:color="auto" w:fill="FAFAFA"/>
            <w:vAlign w:val="bottom"/>
          </w:tcPr>
          <w:p w14:paraId="43976897" w14:textId="77777777" w:rsidR="00E34AA1" w:rsidRPr="00752305" w:rsidRDefault="00E34AA1" w:rsidP="000C3695">
            <w:pPr>
              <w:ind w:right="-72"/>
              <w:jc w:val="right"/>
              <w:rPr>
                <w:rFonts w:ascii="Arial" w:eastAsia="Arial Unicode MS" w:hAnsi="Arial" w:cs="Arial"/>
                <w:sz w:val="18"/>
                <w:szCs w:val="18"/>
              </w:rPr>
            </w:pPr>
          </w:p>
        </w:tc>
        <w:tc>
          <w:tcPr>
            <w:tcW w:w="1382" w:type="dxa"/>
            <w:shd w:val="clear" w:color="auto" w:fill="auto"/>
            <w:vAlign w:val="bottom"/>
          </w:tcPr>
          <w:p w14:paraId="22944BFD" w14:textId="77777777" w:rsidR="00E34AA1" w:rsidRPr="00752305" w:rsidRDefault="00E34AA1" w:rsidP="000C3695">
            <w:pPr>
              <w:ind w:right="-72"/>
              <w:jc w:val="right"/>
              <w:rPr>
                <w:rFonts w:ascii="Arial" w:eastAsia="Arial Unicode MS" w:hAnsi="Arial" w:cs="Arial"/>
                <w:sz w:val="18"/>
                <w:szCs w:val="18"/>
              </w:rPr>
            </w:pPr>
          </w:p>
        </w:tc>
        <w:tc>
          <w:tcPr>
            <w:tcW w:w="1382" w:type="dxa"/>
            <w:shd w:val="clear" w:color="auto" w:fill="FAFAFA"/>
            <w:vAlign w:val="bottom"/>
          </w:tcPr>
          <w:p w14:paraId="2E33E84D" w14:textId="77777777" w:rsidR="00E34AA1" w:rsidRPr="00752305" w:rsidRDefault="00E34AA1" w:rsidP="000C3695">
            <w:pPr>
              <w:ind w:right="-72"/>
              <w:jc w:val="right"/>
              <w:rPr>
                <w:rFonts w:ascii="Arial" w:eastAsia="Arial Unicode MS" w:hAnsi="Arial" w:cs="Arial"/>
                <w:sz w:val="18"/>
                <w:szCs w:val="18"/>
              </w:rPr>
            </w:pPr>
          </w:p>
        </w:tc>
        <w:tc>
          <w:tcPr>
            <w:tcW w:w="1383" w:type="dxa"/>
            <w:shd w:val="clear" w:color="auto" w:fill="auto"/>
            <w:vAlign w:val="bottom"/>
          </w:tcPr>
          <w:p w14:paraId="18639F14" w14:textId="77777777" w:rsidR="00E34AA1" w:rsidRPr="00752305" w:rsidRDefault="00E34AA1" w:rsidP="000C3695">
            <w:pPr>
              <w:ind w:right="-72"/>
              <w:jc w:val="right"/>
              <w:rPr>
                <w:rFonts w:ascii="Arial" w:eastAsia="Arial Unicode MS" w:hAnsi="Arial" w:cs="Arial"/>
                <w:sz w:val="18"/>
                <w:szCs w:val="18"/>
              </w:rPr>
            </w:pPr>
          </w:p>
        </w:tc>
      </w:tr>
      <w:tr w:rsidR="008D7E91" w:rsidRPr="00752305" w14:paraId="21028196" w14:textId="77777777" w:rsidTr="00506BD2">
        <w:tc>
          <w:tcPr>
            <w:tcW w:w="3514" w:type="dxa"/>
            <w:shd w:val="clear" w:color="auto" w:fill="auto"/>
            <w:vAlign w:val="bottom"/>
          </w:tcPr>
          <w:p w14:paraId="4149CB3A" w14:textId="64C937A6" w:rsidR="008D7E91" w:rsidRPr="00752305" w:rsidRDefault="008D7E91" w:rsidP="000C3695">
            <w:pPr>
              <w:rPr>
                <w:rFonts w:ascii="Arial" w:eastAsia="Arial Unicode MS" w:hAnsi="Arial" w:cs="Arial"/>
                <w:sz w:val="18"/>
                <w:szCs w:val="18"/>
              </w:rPr>
            </w:pPr>
            <w:r w:rsidRPr="00752305">
              <w:rPr>
                <w:rFonts w:ascii="Arial" w:eastAsia="Arial Unicode MS" w:hAnsi="Arial" w:cs="Arial"/>
                <w:sz w:val="18"/>
                <w:szCs w:val="18"/>
              </w:rPr>
              <w:t xml:space="preserve">   Borrowing from </w:t>
            </w:r>
            <w:r w:rsidR="00AB3EAE" w:rsidRPr="00752305">
              <w:rPr>
                <w:rFonts w:ascii="Arial" w:eastAsia="Arial Unicode MS" w:hAnsi="Arial" w:cs="Arial"/>
                <w:spacing w:val="-10"/>
                <w:sz w:val="18"/>
                <w:szCs w:val="18"/>
              </w:rPr>
              <w:t>financial institutions</w:t>
            </w:r>
          </w:p>
        </w:tc>
        <w:tc>
          <w:tcPr>
            <w:tcW w:w="1382" w:type="dxa"/>
            <w:shd w:val="clear" w:color="auto" w:fill="FAFAFA"/>
            <w:vAlign w:val="bottom"/>
          </w:tcPr>
          <w:p w14:paraId="47064E1B" w14:textId="77777777" w:rsidR="008D7E91" w:rsidRPr="00752305"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57EF3A13" w14:textId="77777777" w:rsidR="008D7E91" w:rsidRPr="00752305"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0F93C3B2" w14:textId="77777777" w:rsidR="008D7E91" w:rsidRPr="00752305"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32C74082" w14:textId="77777777" w:rsidR="008D7E91" w:rsidRPr="00752305" w:rsidRDefault="008D7E91" w:rsidP="000C3695">
            <w:pPr>
              <w:ind w:right="-72"/>
              <w:jc w:val="right"/>
              <w:rPr>
                <w:rFonts w:ascii="Arial" w:eastAsia="Arial Unicode MS" w:hAnsi="Arial" w:cs="Arial"/>
                <w:sz w:val="18"/>
                <w:szCs w:val="18"/>
              </w:rPr>
            </w:pPr>
          </w:p>
        </w:tc>
      </w:tr>
      <w:tr w:rsidR="002024B8" w:rsidRPr="00752305" w14:paraId="7E3F8EF2" w14:textId="77777777" w:rsidTr="00707A29">
        <w:tc>
          <w:tcPr>
            <w:tcW w:w="3514" w:type="dxa"/>
            <w:shd w:val="clear" w:color="auto" w:fill="auto"/>
            <w:vAlign w:val="bottom"/>
          </w:tcPr>
          <w:p w14:paraId="78322078" w14:textId="77777777" w:rsidR="002024B8" w:rsidRPr="00752305" w:rsidRDefault="002024B8" w:rsidP="002024B8">
            <w:pPr>
              <w:rPr>
                <w:rFonts w:ascii="Arial" w:eastAsia="Arial Unicode MS" w:hAnsi="Arial" w:cs="Arial"/>
                <w:sz w:val="18"/>
                <w:szCs w:val="18"/>
              </w:rPr>
            </w:pPr>
            <w:r w:rsidRPr="00752305">
              <w:rPr>
                <w:rFonts w:ascii="Arial" w:eastAsia="Arial Unicode MS" w:hAnsi="Arial" w:cs="Arial"/>
                <w:sz w:val="18"/>
                <w:szCs w:val="18"/>
              </w:rPr>
              <w:t xml:space="preserve">      - Current portion</w:t>
            </w:r>
          </w:p>
        </w:tc>
        <w:tc>
          <w:tcPr>
            <w:tcW w:w="1382" w:type="dxa"/>
            <w:shd w:val="clear" w:color="auto" w:fill="FAFAFA"/>
            <w:vAlign w:val="bottom"/>
          </w:tcPr>
          <w:p w14:paraId="361498A6" w14:textId="59DE1789"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382" w:type="dxa"/>
            <w:shd w:val="clear" w:color="auto" w:fill="auto"/>
            <w:vAlign w:val="bottom"/>
          </w:tcPr>
          <w:p w14:paraId="4F30F84A" w14:textId="1C94E0DC"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z w:val="18"/>
                <w:szCs w:val="18"/>
                <w:lang w:val="en-GB"/>
              </w:rPr>
              <w:t>55,000</w:t>
            </w:r>
          </w:p>
        </w:tc>
        <w:tc>
          <w:tcPr>
            <w:tcW w:w="1382" w:type="dxa"/>
            <w:shd w:val="clear" w:color="auto" w:fill="FAFAFA"/>
            <w:vAlign w:val="bottom"/>
          </w:tcPr>
          <w:p w14:paraId="24B1FC83" w14:textId="16831E6F"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383" w:type="dxa"/>
            <w:shd w:val="clear" w:color="auto" w:fill="auto"/>
            <w:vAlign w:val="bottom"/>
          </w:tcPr>
          <w:p w14:paraId="5B30E7F5" w14:textId="2B19DE31"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z w:val="18"/>
                <w:szCs w:val="18"/>
                <w:lang w:val="en-GB"/>
              </w:rPr>
              <w:t>55,000</w:t>
            </w:r>
          </w:p>
        </w:tc>
      </w:tr>
      <w:tr w:rsidR="002024B8" w:rsidRPr="00752305" w14:paraId="6CEAF884" w14:textId="77777777" w:rsidTr="00707A29">
        <w:tc>
          <w:tcPr>
            <w:tcW w:w="3514" w:type="dxa"/>
            <w:shd w:val="clear" w:color="auto" w:fill="auto"/>
            <w:vAlign w:val="bottom"/>
          </w:tcPr>
          <w:p w14:paraId="11F92521" w14:textId="1E873A50" w:rsidR="002024B8" w:rsidRPr="00752305" w:rsidRDefault="002024B8" w:rsidP="002024B8">
            <w:pPr>
              <w:rPr>
                <w:rFonts w:ascii="Arial" w:eastAsia="Arial Unicode MS" w:hAnsi="Arial" w:cs="Arial"/>
                <w:sz w:val="18"/>
                <w:szCs w:val="18"/>
              </w:rPr>
            </w:pPr>
            <w:r w:rsidRPr="00752305">
              <w:rPr>
                <w:rFonts w:ascii="Arial" w:eastAsia="Arial Unicode MS" w:hAnsi="Arial" w:cs="Arial"/>
                <w:sz w:val="18"/>
                <w:szCs w:val="18"/>
              </w:rPr>
              <w:t xml:space="preserve">      - Non-current portion</w:t>
            </w:r>
          </w:p>
        </w:tc>
        <w:tc>
          <w:tcPr>
            <w:tcW w:w="1382" w:type="dxa"/>
            <w:shd w:val="clear" w:color="auto" w:fill="FAFAFA"/>
            <w:vAlign w:val="bottom"/>
          </w:tcPr>
          <w:p w14:paraId="1E12145E" w14:textId="1A6DB819"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pacing w:val="-2"/>
                <w:sz w:val="18"/>
                <w:szCs w:val="18"/>
                <w:lang w:val="en-GB"/>
              </w:rPr>
              <w:t>-</w:t>
            </w:r>
          </w:p>
        </w:tc>
        <w:tc>
          <w:tcPr>
            <w:tcW w:w="1382" w:type="dxa"/>
            <w:shd w:val="clear" w:color="auto" w:fill="auto"/>
            <w:vAlign w:val="bottom"/>
          </w:tcPr>
          <w:p w14:paraId="36A42886" w14:textId="6BD6CCAB"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pacing w:val="-2"/>
                <w:sz w:val="18"/>
                <w:szCs w:val="18"/>
                <w:lang w:val="en-GB"/>
              </w:rPr>
              <w:t>-</w:t>
            </w:r>
          </w:p>
        </w:tc>
        <w:tc>
          <w:tcPr>
            <w:tcW w:w="1382" w:type="dxa"/>
            <w:shd w:val="clear" w:color="auto" w:fill="FAFAFA"/>
            <w:vAlign w:val="bottom"/>
          </w:tcPr>
          <w:p w14:paraId="52B3765E" w14:textId="2A76AC71"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pacing w:val="-2"/>
                <w:sz w:val="18"/>
                <w:szCs w:val="18"/>
                <w:lang w:val="en-GB"/>
              </w:rPr>
              <w:t>-</w:t>
            </w:r>
          </w:p>
        </w:tc>
        <w:tc>
          <w:tcPr>
            <w:tcW w:w="1383" w:type="dxa"/>
            <w:shd w:val="clear" w:color="auto" w:fill="auto"/>
            <w:vAlign w:val="bottom"/>
          </w:tcPr>
          <w:p w14:paraId="49D0DE3F" w14:textId="24B7E018" w:rsidR="002024B8" w:rsidRPr="00752305" w:rsidRDefault="002024B8" w:rsidP="002024B8">
            <w:pPr>
              <w:spacing w:before="10" w:after="10"/>
              <w:ind w:right="-72"/>
              <w:jc w:val="right"/>
              <w:rPr>
                <w:rFonts w:ascii="Arial" w:hAnsi="Arial" w:cs="Arial"/>
                <w:sz w:val="18"/>
                <w:szCs w:val="18"/>
                <w:lang w:val="en-GB"/>
              </w:rPr>
            </w:pPr>
            <w:r w:rsidRPr="00752305">
              <w:rPr>
                <w:rFonts w:ascii="Arial" w:hAnsi="Arial" w:cs="Arial"/>
                <w:spacing w:val="-2"/>
                <w:sz w:val="18"/>
                <w:szCs w:val="18"/>
                <w:lang w:val="en-GB"/>
              </w:rPr>
              <w:t>-</w:t>
            </w:r>
          </w:p>
        </w:tc>
      </w:tr>
      <w:tr w:rsidR="00C83B33" w:rsidRPr="00752305" w14:paraId="1D542E62" w14:textId="77777777" w:rsidTr="000C3695">
        <w:tc>
          <w:tcPr>
            <w:tcW w:w="3514" w:type="dxa"/>
            <w:shd w:val="clear" w:color="auto" w:fill="auto"/>
            <w:vAlign w:val="bottom"/>
          </w:tcPr>
          <w:p w14:paraId="461FB332" w14:textId="77777777" w:rsidR="00C83B33" w:rsidRPr="00752305" w:rsidRDefault="00C83B33" w:rsidP="00C83B33">
            <w:pPr>
              <w:rPr>
                <w:rFonts w:ascii="Arial" w:eastAsia="Arial Unicode MS" w:hAnsi="Arial" w:cs="Arial"/>
                <w:b/>
                <w:bCs/>
                <w:sz w:val="18"/>
                <w:szCs w:val="18"/>
              </w:rPr>
            </w:pPr>
          </w:p>
        </w:tc>
        <w:tc>
          <w:tcPr>
            <w:tcW w:w="1382" w:type="dxa"/>
            <w:tcBorders>
              <w:top w:val="single" w:sz="4" w:space="0" w:color="auto"/>
            </w:tcBorders>
            <w:shd w:val="clear" w:color="auto" w:fill="FAFAFA"/>
            <w:vAlign w:val="bottom"/>
          </w:tcPr>
          <w:p w14:paraId="492A685E" w14:textId="77777777" w:rsidR="00C83B33" w:rsidRPr="00752305" w:rsidRDefault="00C83B33" w:rsidP="00C83B33">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7AF2CADE" w14:textId="77777777" w:rsidR="00C83B33" w:rsidRPr="00752305" w:rsidRDefault="00C83B33" w:rsidP="00C83B33">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4F5D95FE" w14:textId="77777777" w:rsidR="00C83B33" w:rsidRPr="00752305" w:rsidRDefault="00C83B33" w:rsidP="00C83B33">
            <w:pPr>
              <w:spacing w:before="10" w:after="1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450081D" w14:textId="77777777" w:rsidR="00C83B33" w:rsidRPr="00752305" w:rsidRDefault="00C83B33" w:rsidP="00C83B33">
            <w:pPr>
              <w:spacing w:before="10" w:after="10"/>
              <w:ind w:right="-72"/>
              <w:jc w:val="right"/>
              <w:rPr>
                <w:rFonts w:ascii="Arial" w:hAnsi="Arial" w:cs="Arial"/>
                <w:sz w:val="18"/>
                <w:szCs w:val="18"/>
                <w:lang w:val="en-GB"/>
              </w:rPr>
            </w:pPr>
          </w:p>
        </w:tc>
      </w:tr>
      <w:tr w:rsidR="002024B8" w:rsidRPr="00752305" w14:paraId="70FC04DC" w14:textId="77777777" w:rsidTr="004869AA">
        <w:tc>
          <w:tcPr>
            <w:tcW w:w="3514" w:type="dxa"/>
            <w:shd w:val="clear" w:color="auto" w:fill="auto"/>
            <w:vAlign w:val="bottom"/>
          </w:tcPr>
          <w:p w14:paraId="41842404" w14:textId="77777777" w:rsidR="002024B8" w:rsidRPr="00752305" w:rsidRDefault="002024B8" w:rsidP="002024B8">
            <w:pPr>
              <w:rPr>
                <w:rFonts w:ascii="Arial" w:eastAsia="Arial Unicode MS" w:hAnsi="Arial" w:cs="Arial"/>
                <w:b/>
                <w:bCs/>
                <w:sz w:val="18"/>
                <w:szCs w:val="18"/>
              </w:rPr>
            </w:pPr>
          </w:p>
        </w:tc>
        <w:tc>
          <w:tcPr>
            <w:tcW w:w="1382" w:type="dxa"/>
            <w:tcBorders>
              <w:bottom w:val="single" w:sz="4" w:space="0" w:color="auto"/>
            </w:tcBorders>
            <w:shd w:val="clear" w:color="auto" w:fill="FAFAFA"/>
            <w:vAlign w:val="bottom"/>
          </w:tcPr>
          <w:p w14:paraId="0566930F" w14:textId="5F302D2E" w:rsidR="002024B8" w:rsidRPr="00752305" w:rsidRDefault="002024B8" w:rsidP="002024B8">
            <w:pPr>
              <w:pStyle w:val="Header"/>
              <w:spacing w:before="10" w:after="10"/>
              <w:ind w:right="-76"/>
              <w:jc w:val="right"/>
              <w:rPr>
                <w:rFonts w:ascii="Arial" w:hAnsi="Arial" w:cs="Arial"/>
                <w:spacing w:val="-2"/>
                <w:sz w:val="18"/>
                <w:szCs w:val="18"/>
                <w:cs/>
              </w:rPr>
            </w:pPr>
            <w:r w:rsidRPr="00752305">
              <w:rPr>
                <w:rFonts w:ascii="Arial" w:hAnsi="Arial" w:cs="Arial"/>
                <w:spacing w:val="-2"/>
                <w:sz w:val="18"/>
                <w:szCs w:val="18"/>
              </w:rPr>
              <w:t>-</w:t>
            </w:r>
          </w:p>
        </w:tc>
        <w:tc>
          <w:tcPr>
            <w:tcW w:w="1382" w:type="dxa"/>
            <w:tcBorders>
              <w:bottom w:val="single" w:sz="4" w:space="0" w:color="auto"/>
            </w:tcBorders>
            <w:shd w:val="clear" w:color="auto" w:fill="auto"/>
            <w:vAlign w:val="bottom"/>
          </w:tcPr>
          <w:p w14:paraId="4B24659D" w14:textId="422C3B46" w:rsidR="002024B8" w:rsidRPr="00752305" w:rsidRDefault="002024B8" w:rsidP="002024B8">
            <w:pPr>
              <w:pStyle w:val="Header"/>
              <w:spacing w:before="10" w:after="10"/>
              <w:ind w:right="-76"/>
              <w:jc w:val="right"/>
              <w:rPr>
                <w:rFonts w:ascii="Arial" w:hAnsi="Arial" w:cs="Arial"/>
                <w:spacing w:val="-2"/>
                <w:sz w:val="18"/>
                <w:szCs w:val="18"/>
                <w:cs/>
              </w:rPr>
            </w:pPr>
            <w:r w:rsidRPr="00752305">
              <w:rPr>
                <w:rFonts w:ascii="Arial" w:hAnsi="Arial" w:cs="Arial"/>
                <w:sz w:val="18"/>
                <w:szCs w:val="18"/>
              </w:rPr>
              <w:t>55,000</w:t>
            </w:r>
          </w:p>
        </w:tc>
        <w:tc>
          <w:tcPr>
            <w:tcW w:w="1382" w:type="dxa"/>
            <w:tcBorders>
              <w:bottom w:val="single" w:sz="4" w:space="0" w:color="auto"/>
            </w:tcBorders>
            <w:shd w:val="clear" w:color="auto" w:fill="FAFAFA"/>
            <w:vAlign w:val="bottom"/>
          </w:tcPr>
          <w:p w14:paraId="4E5B1698" w14:textId="35EAB3D6" w:rsidR="002024B8" w:rsidRPr="00752305" w:rsidRDefault="002024B8" w:rsidP="002024B8">
            <w:pPr>
              <w:ind w:right="-72"/>
              <w:jc w:val="right"/>
              <w:rPr>
                <w:rFonts w:ascii="Arial" w:eastAsia="Arial Unicode MS" w:hAnsi="Arial" w:cs="Arial"/>
                <w:sz w:val="18"/>
                <w:szCs w:val="18"/>
              </w:rPr>
            </w:pPr>
            <w:r w:rsidRPr="00752305">
              <w:rPr>
                <w:rFonts w:ascii="Arial" w:hAnsi="Arial" w:cs="Arial"/>
                <w:spacing w:val="-2"/>
                <w:sz w:val="18"/>
                <w:szCs w:val="18"/>
                <w:lang w:val="en-GB"/>
              </w:rPr>
              <w:t>-</w:t>
            </w:r>
          </w:p>
        </w:tc>
        <w:tc>
          <w:tcPr>
            <w:tcW w:w="1383" w:type="dxa"/>
            <w:tcBorders>
              <w:bottom w:val="single" w:sz="4" w:space="0" w:color="auto"/>
            </w:tcBorders>
            <w:shd w:val="clear" w:color="auto" w:fill="auto"/>
            <w:vAlign w:val="bottom"/>
          </w:tcPr>
          <w:p w14:paraId="177EA7E7" w14:textId="4E5C68F2" w:rsidR="002024B8" w:rsidRPr="00752305" w:rsidRDefault="002024B8" w:rsidP="002024B8">
            <w:pPr>
              <w:ind w:right="-72"/>
              <w:jc w:val="right"/>
              <w:rPr>
                <w:rFonts w:ascii="Arial" w:eastAsia="Arial Unicode MS" w:hAnsi="Arial" w:cs="Arial"/>
                <w:sz w:val="18"/>
                <w:szCs w:val="18"/>
              </w:rPr>
            </w:pPr>
            <w:r w:rsidRPr="00752305">
              <w:rPr>
                <w:rFonts w:ascii="Arial" w:hAnsi="Arial" w:cs="Arial"/>
                <w:sz w:val="18"/>
                <w:szCs w:val="18"/>
                <w:lang w:val="en-GB"/>
              </w:rPr>
              <w:t>55,000</w:t>
            </w:r>
          </w:p>
        </w:tc>
      </w:tr>
    </w:tbl>
    <w:p w14:paraId="043776A4" w14:textId="77777777" w:rsidR="004374DE" w:rsidRPr="00752305" w:rsidRDefault="004374DE" w:rsidP="004374DE">
      <w:pPr>
        <w:overflowPunct/>
        <w:autoSpaceDE/>
        <w:autoSpaceDN/>
        <w:adjustRightInd/>
        <w:textAlignment w:val="auto"/>
        <w:rPr>
          <w:rFonts w:ascii="Arial" w:eastAsia="Cordia New" w:hAnsi="Arial" w:cs="Arial"/>
          <w:sz w:val="18"/>
          <w:szCs w:val="18"/>
        </w:rPr>
      </w:pPr>
    </w:p>
    <w:p w14:paraId="66843BC2" w14:textId="77777777" w:rsidR="00202CA2" w:rsidRPr="00752305" w:rsidRDefault="00202CA2" w:rsidP="00EF1606">
      <w:pPr>
        <w:overflowPunct/>
        <w:autoSpaceDE/>
        <w:autoSpaceDN/>
        <w:adjustRightInd/>
        <w:ind w:left="540"/>
        <w:textAlignment w:val="auto"/>
        <w:rPr>
          <w:rFonts w:ascii="Arial" w:eastAsia="Cordia New" w:hAnsi="Arial" w:cs="Arial"/>
          <w:sz w:val="18"/>
          <w:szCs w:val="18"/>
        </w:rPr>
      </w:pPr>
      <w:r w:rsidRPr="00752305">
        <w:rPr>
          <w:rFonts w:ascii="Arial" w:eastAsia="Cordia New" w:hAnsi="Arial" w:cs="Arial"/>
          <w:sz w:val="18"/>
          <w:szCs w:val="18"/>
        </w:rPr>
        <w:br w:type="page"/>
      </w:r>
    </w:p>
    <w:p w14:paraId="0A7406E6" w14:textId="31D22939" w:rsidR="00670842" w:rsidRPr="00752305" w:rsidRDefault="004361F3" w:rsidP="00EF1606">
      <w:pPr>
        <w:overflowPunct/>
        <w:autoSpaceDE/>
        <w:autoSpaceDN/>
        <w:adjustRightInd/>
        <w:ind w:left="540"/>
        <w:textAlignment w:val="auto"/>
        <w:rPr>
          <w:rFonts w:ascii="Arial" w:eastAsia="Cordia New" w:hAnsi="Arial" w:cs="Arial"/>
          <w:sz w:val="18"/>
          <w:szCs w:val="18"/>
        </w:rPr>
      </w:pPr>
      <w:r w:rsidRPr="00752305">
        <w:rPr>
          <w:rFonts w:ascii="Arial" w:eastAsia="Cordia New" w:hAnsi="Arial" w:cs="Arial"/>
          <w:sz w:val="18"/>
          <w:szCs w:val="18"/>
        </w:rPr>
        <w:t>Movement of l</w:t>
      </w:r>
      <w:r w:rsidR="00670842" w:rsidRPr="00752305">
        <w:rPr>
          <w:rFonts w:ascii="Arial" w:eastAsia="Cordia New" w:hAnsi="Arial" w:cs="Arial"/>
          <w:sz w:val="18"/>
          <w:szCs w:val="18"/>
        </w:rPr>
        <w:t>ong-term borrowings</w:t>
      </w:r>
      <w:r w:rsidR="00F6230E" w:rsidRPr="00752305">
        <w:rPr>
          <w:rFonts w:ascii="Arial" w:eastAsia="Cordia New" w:hAnsi="Arial" w:cs="Arial"/>
          <w:sz w:val="18"/>
          <w:szCs w:val="18"/>
        </w:rPr>
        <w:t xml:space="preserve"> </w:t>
      </w:r>
      <w:r w:rsidR="00005DDA" w:rsidRPr="00752305">
        <w:rPr>
          <w:rFonts w:ascii="Arial" w:eastAsia="Cordia New" w:hAnsi="Arial" w:cs="Arial"/>
          <w:sz w:val="18"/>
          <w:szCs w:val="18"/>
        </w:rPr>
        <w:t>is</w:t>
      </w:r>
      <w:r w:rsidR="00670842" w:rsidRPr="00752305">
        <w:rPr>
          <w:rFonts w:ascii="Arial" w:eastAsia="Cordia New" w:hAnsi="Arial" w:cs="Arial"/>
          <w:sz w:val="18"/>
          <w:szCs w:val="18"/>
        </w:rPr>
        <w:t xml:space="preserve"> as follows:</w:t>
      </w:r>
    </w:p>
    <w:p w14:paraId="0DD05343" w14:textId="77777777" w:rsidR="00EF1606" w:rsidRPr="00752305" w:rsidRDefault="00EF1606" w:rsidP="00EF1606">
      <w:pPr>
        <w:overflowPunct/>
        <w:autoSpaceDE/>
        <w:autoSpaceDN/>
        <w:adjustRightInd/>
        <w:ind w:left="540"/>
        <w:textAlignment w:val="auto"/>
        <w:rPr>
          <w:rFonts w:ascii="Arial" w:eastAsia="Cordia New" w:hAnsi="Arial" w:cs="Arial"/>
          <w:sz w:val="18"/>
          <w:szCs w:val="18"/>
        </w:rPr>
      </w:pPr>
    </w:p>
    <w:tbl>
      <w:tblPr>
        <w:tblW w:w="9047" w:type="dxa"/>
        <w:tblInd w:w="534" w:type="dxa"/>
        <w:tblLayout w:type="fixed"/>
        <w:tblLook w:val="04A0" w:firstRow="1" w:lastRow="0" w:firstColumn="1" w:lastColumn="0" w:noHBand="0" w:noVBand="1"/>
      </w:tblPr>
      <w:tblGrid>
        <w:gridCol w:w="7665"/>
        <w:gridCol w:w="1382"/>
      </w:tblGrid>
      <w:tr w:rsidR="001004D2" w:rsidRPr="00752305" w14:paraId="15956737" w14:textId="77777777" w:rsidTr="00EF1606">
        <w:tc>
          <w:tcPr>
            <w:tcW w:w="7665" w:type="dxa"/>
            <w:shd w:val="clear" w:color="auto" w:fill="auto"/>
          </w:tcPr>
          <w:p w14:paraId="37D1B21F" w14:textId="77777777" w:rsidR="001004D2" w:rsidRPr="00752305" w:rsidRDefault="001004D2" w:rsidP="00EF1606">
            <w:pPr>
              <w:rPr>
                <w:rFonts w:ascii="Arial" w:hAnsi="Arial" w:cs="Arial"/>
                <w:sz w:val="18"/>
                <w:szCs w:val="18"/>
                <w:cs/>
              </w:rPr>
            </w:pPr>
          </w:p>
        </w:tc>
        <w:tc>
          <w:tcPr>
            <w:tcW w:w="1382" w:type="dxa"/>
            <w:tcBorders>
              <w:top w:val="single" w:sz="4" w:space="0" w:color="auto"/>
            </w:tcBorders>
            <w:shd w:val="clear" w:color="auto" w:fill="auto"/>
          </w:tcPr>
          <w:p w14:paraId="6D8194FD" w14:textId="5DA726A1" w:rsidR="001004D2" w:rsidRPr="00752305" w:rsidRDefault="001004D2" w:rsidP="00EF1606">
            <w:pPr>
              <w:ind w:right="-72"/>
              <w:jc w:val="right"/>
              <w:rPr>
                <w:rFonts w:ascii="Arial" w:hAnsi="Arial" w:cs="Arial"/>
                <w:b/>
                <w:bCs/>
                <w:sz w:val="18"/>
                <w:szCs w:val="18"/>
                <w:cs/>
              </w:rPr>
            </w:pPr>
            <w:r w:rsidRPr="00752305">
              <w:rPr>
                <w:rFonts w:ascii="Arial" w:hAnsi="Arial" w:cs="Arial"/>
                <w:b/>
                <w:bCs/>
                <w:snapToGrid w:val="0"/>
                <w:sz w:val="18"/>
                <w:szCs w:val="18"/>
              </w:rPr>
              <w:t xml:space="preserve">Consolidated </w:t>
            </w:r>
            <w:r w:rsidR="00005729" w:rsidRPr="00752305">
              <w:rPr>
                <w:rFonts w:ascii="Arial" w:hAnsi="Arial" w:cs="Arial"/>
                <w:b/>
                <w:bCs/>
                <w:snapToGrid w:val="0"/>
                <w:sz w:val="18"/>
                <w:szCs w:val="18"/>
              </w:rPr>
              <w:t xml:space="preserve">and Separate </w:t>
            </w:r>
            <w:r w:rsidRPr="00752305">
              <w:rPr>
                <w:rFonts w:ascii="Arial" w:hAnsi="Arial" w:cs="Arial"/>
                <w:b/>
                <w:bCs/>
                <w:snapToGrid w:val="0"/>
                <w:sz w:val="18"/>
                <w:szCs w:val="18"/>
              </w:rPr>
              <w:t>financial statements</w:t>
            </w:r>
          </w:p>
        </w:tc>
      </w:tr>
      <w:tr w:rsidR="001004D2" w:rsidRPr="00752305" w14:paraId="25BE6E47" w14:textId="77777777" w:rsidTr="00EF1606">
        <w:tc>
          <w:tcPr>
            <w:tcW w:w="7665" w:type="dxa"/>
            <w:shd w:val="clear" w:color="auto" w:fill="auto"/>
          </w:tcPr>
          <w:p w14:paraId="2B50A3E9" w14:textId="77777777" w:rsidR="001004D2" w:rsidRPr="00752305" w:rsidRDefault="001004D2" w:rsidP="00EF1606">
            <w:pPr>
              <w:rPr>
                <w:rFonts w:ascii="Arial" w:hAnsi="Arial" w:cs="Arial"/>
                <w:sz w:val="18"/>
                <w:szCs w:val="18"/>
                <w:cs/>
              </w:rPr>
            </w:pPr>
          </w:p>
        </w:tc>
        <w:tc>
          <w:tcPr>
            <w:tcW w:w="1382" w:type="dxa"/>
            <w:tcBorders>
              <w:top w:val="single" w:sz="4" w:space="0" w:color="auto"/>
            </w:tcBorders>
            <w:shd w:val="clear" w:color="auto" w:fill="auto"/>
          </w:tcPr>
          <w:p w14:paraId="373078A3" w14:textId="77777777" w:rsidR="001004D2" w:rsidRPr="00752305" w:rsidRDefault="001004D2" w:rsidP="00EF1606">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Borrowings</w:t>
            </w:r>
          </w:p>
        </w:tc>
      </w:tr>
      <w:tr w:rsidR="001004D2" w:rsidRPr="00752305" w14:paraId="3E272FFF" w14:textId="77777777" w:rsidTr="00EF1606">
        <w:tc>
          <w:tcPr>
            <w:tcW w:w="7665" w:type="dxa"/>
            <w:shd w:val="clear" w:color="auto" w:fill="auto"/>
          </w:tcPr>
          <w:p w14:paraId="15995D4E" w14:textId="77777777" w:rsidR="001004D2" w:rsidRPr="00752305" w:rsidRDefault="001004D2" w:rsidP="00EF1606">
            <w:pPr>
              <w:rPr>
                <w:rFonts w:ascii="Arial" w:hAnsi="Arial" w:cs="Arial"/>
                <w:sz w:val="18"/>
                <w:szCs w:val="18"/>
                <w:cs/>
              </w:rPr>
            </w:pPr>
          </w:p>
        </w:tc>
        <w:tc>
          <w:tcPr>
            <w:tcW w:w="1382" w:type="dxa"/>
            <w:shd w:val="clear" w:color="auto" w:fill="auto"/>
          </w:tcPr>
          <w:p w14:paraId="2795ADA7" w14:textId="77777777" w:rsidR="001004D2" w:rsidRPr="00752305" w:rsidRDefault="001004D2" w:rsidP="00EF1606">
            <w:pPr>
              <w:ind w:right="-72"/>
              <w:jc w:val="right"/>
              <w:rPr>
                <w:rFonts w:ascii="Arial" w:hAnsi="Arial" w:cs="Arial"/>
                <w:b/>
                <w:bCs/>
                <w:sz w:val="18"/>
                <w:szCs w:val="18"/>
                <w:cs/>
              </w:rPr>
            </w:pPr>
            <w:r w:rsidRPr="00752305">
              <w:rPr>
                <w:rFonts w:ascii="Arial" w:eastAsia="Arial Unicode MS" w:hAnsi="Arial" w:cs="Arial"/>
                <w:b/>
                <w:bCs/>
                <w:sz w:val="18"/>
                <w:szCs w:val="18"/>
              </w:rPr>
              <w:t>from financial</w:t>
            </w:r>
          </w:p>
        </w:tc>
      </w:tr>
      <w:tr w:rsidR="001004D2" w:rsidRPr="00752305" w14:paraId="5E75DC46" w14:textId="77777777" w:rsidTr="00EF1606">
        <w:tc>
          <w:tcPr>
            <w:tcW w:w="7665" w:type="dxa"/>
            <w:shd w:val="clear" w:color="auto" w:fill="auto"/>
          </w:tcPr>
          <w:p w14:paraId="006917DE" w14:textId="77777777" w:rsidR="001004D2" w:rsidRPr="00752305" w:rsidRDefault="001004D2" w:rsidP="00EF1606">
            <w:pPr>
              <w:rPr>
                <w:rFonts w:ascii="Arial" w:hAnsi="Arial" w:cs="Arial"/>
                <w:sz w:val="18"/>
                <w:szCs w:val="18"/>
                <w:cs/>
              </w:rPr>
            </w:pPr>
          </w:p>
        </w:tc>
        <w:tc>
          <w:tcPr>
            <w:tcW w:w="1382" w:type="dxa"/>
            <w:shd w:val="clear" w:color="auto" w:fill="auto"/>
          </w:tcPr>
          <w:p w14:paraId="5CF65C9C" w14:textId="77777777" w:rsidR="001004D2" w:rsidRPr="00752305" w:rsidRDefault="001004D2" w:rsidP="00EF1606">
            <w:pPr>
              <w:ind w:right="-72"/>
              <w:jc w:val="right"/>
              <w:rPr>
                <w:rFonts w:ascii="Arial" w:eastAsia="Arial Unicode MS" w:hAnsi="Arial" w:cs="Arial"/>
                <w:b/>
                <w:bCs/>
                <w:sz w:val="18"/>
                <w:szCs w:val="18"/>
                <w:cs/>
              </w:rPr>
            </w:pPr>
            <w:r w:rsidRPr="00752305">
              <w:rPr>
                <w:rFonts w:ascii="Arial" w:eastAsia="Arial Unicode MS" w:hAnsi="Arial" w:cs="Arial"/>
                <w:b/>
                <w:bCs/>
                <w:sz w:val="18"/>
                <w:szCs w:val="18"/>
              </w:rPr>
              <w:t>institutions</w:t>
            </w:r>
          </w:p>
        </w:tc>
      </w:tr>
      <w:tr w:rsidR="001004D2" w:rsidRPr="00752305" w14:paraId="33BE6737" w14:textId="77777777" w:rsidTr="00EF1606">
        <w:tc>
          <w:tcPr>
            <w:tcW w:w="7665" w:type="dxa"/>
            <w:shd w:val="clear" w:color="auto" w:fill="auto"/>
          </w:tcPr>
          <w:p w14:paraId="6A904D75" w14:textId="77777777" w:rsidR="001004D2" w:rsidRPr="00752305" w:rsidRDefault="001004D2" w:rsidP="00EF1606">
            <w:pPr>
              <w:rPr>
                <w:rFonts w:ascii="Arial" w:hAnsi="Arial" w:cs="Arial"/>
                <w:sz w:val="18"/>
                <w:szCs w:val="18"/>
                <w:cs/>
              </w:rPr>
            </w:pPr>
          </w:p>
        </w:tc>
        <w:tc>
          <w:tcPr>
            <w:tcW w:w="1382" w:type="dxa"/>
            <w:tcBorders>
              <w:bottom w:val="single" w:sz="4" w:space="0" w:color="auto"/>
            </w:tcBorders>
            <w:shd w:val="clear" w:color="auto" w:fill="auto"/>
          </w:tcPr>
          <w:p w14:paraId="21A6902F" w14:textId="28E17B8D" w:rsidR="001004D2" w:rsidRPr="00752305" w:rsidRDefault="001004D2" w:rsidP="00EF1606">
            <w:pPr>
              <w:ind w:right="-72"/>
              <w:jc w:val="right"/>
              <w:rPr>
                <w:rFonts w:ascii="Arial" w:hAnsi="Arial" w:cs="Arial"/>
                <w:b/>
                <w:bCs/>
                <w:sz w:val="18"/>
                <w:szCs w:val="18"/>
              </w:rPr>
            </w:pPr>
            <w:r w:rsidRPr="00752305">
              <w:rPr>
                <w:rFonts w:ascii="Arial" w:hAnsi="Arial" w:cs="Arial"/>
                <w:b/>
                <w:bCs/>
                <w:snapToGrid w:val="0"/>
                <w:sz w:val="18"/>
                <w:szCs w:val="18"/>
              </w:rPr>
              <w:t>Baht’000</w:t>
            </w:r>
          </w:p>
        </w:tc>
      </w:tr>
      <w:tr w:rsidR="001004D2" w:rsidRPr="00752305" w14:paraId="6980F5DA" w14:textId="77777777" w:rsidTr="00EF1606">
        <w:tc>
          <w:tcPr>
            <w:tcW w:w="7665" w:type="dxa"/>
            <w:shd w:val="clear" w:color="auto" w:fill="auto"/>
          </w:tcPr>
          <w:p w14:paraId="18E8A9FA" w14:textId="77777777" w:rsidR="001004D2" w:rsidRPr="00752305" w:rsidRDefault="001004D2" w:rsidP="00EF1606">
            <w:pPr>
              <w:rPr>
                <w:rFonts w:ascii="Arial" w:hAnsi="Arial" w:cs="Arial"/>
                <w:b/>
                <w:bCs/>
                <w:noProof/>
                <w:snapToGrid w:val="0"/>
                <w:sz w:val="18"/>
                <w:szCs w:val="18"/>
                <w:cs/>
              </w:rPr>
            </w:pPr>
          </w:p>
        </w:tc>
        <w:tc>
          <w:tcPr>
            <w:tcW w:w="1382" w:type="dxa"/>
            <w:shd w:val="clear" w:color="auto" w:fill="auto"/>
          </w:tcPr>
          <w:p w14:paraId="58DF89B4" w14:textId="77777777" w:rsidR="001004D2" w:rsidRPr="00752305" w:rsidRDefault="001004D2" w:rsidP="00EF1606">
            <w:pPr>
              <w:ind w:right="-72"/>
              <w:jc w:val="right"/>
              <w:rPr>
                <w:rFonts w:ascii="Arial" w:hAnsi="Arial" w:cs="Arial"/>
                <w:b/>
                <w:bCs/>
                <w:sz w:val="18"/>
                <w:szCs w:val="18"/>
              </w:rPr>
            </w:pPr>
          </w:p>
        </w:tc>
      </w:tr>
      <w:tr w:rsidR="001004D2" w:rsidRPr="00752305" w14:paraId="09A82373" w14:textId="77777777" w:rsidTr="00EF1606">
        <w:tc>
          <w:tcPr>
            <w:tcW w:w="7665" w:type="dxa"/>
            <w:shd w:val="clear" w:color="auto" w:fill="auto"/>
          </w:tcPr>
          <w:p w14:paraId="13649EB0" w14:textId="63E9F2D9" w:rsidR="001004D2" w:rsidRPr="00752305" w:rsidRDefault="001004D2" w:rsidP="00EF1606">
            <w:pPr>
              <w:rPr>
                <w:rFonts w:ascii="Arial" w:hAnsi="Arial" w:cs="Arial"/>
                <w:sz w:val="18"/>
                <w:szCs w:val="18"/>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2021</w:t>
            </w:r>
          </w:p>
        </w:tc>
        <w:tc>
          <w:tcPr>
            <w:tcW w:w="1382" w:type="dxa"/>
            <w:shd w:val="clear" w:color="auto" w:fill="auto"/>
          </w:tcPr>
          <w:p w14:paraId="2CEB84F8" w14:textId="7E75F7C4" w:rsidR="001004D2" w:rsidRPr="00752305" w:rsidRDefault="001004D2" w:rsidP="00EF1606">
            <w:pPr>
              <w:ind w:right="-72"/>
              <w:jc w:val="right"/>
              <w:rPr>
                <w:rFonts w:ascii="Arial" w:hAnsi="Arial" w:cs="Arial"/>
                <w:sz w:val="18"/>
                <w:szCs w:val="18"/>
              </w:rPr>
            </w:pPr>
            <w:r w:rsidRPr="00752305">
              <w:rPr>
                <w:rFonts w:ascii="Arial" w:hAnsi="Arial" w:cs="Arial"/>
                <w:sz w:val="18"/>
                <w:szCs w:val="18"/>
                <w:lang w:val="en-GB"/>
              </w:rPr>
              <w:t>304,317</w:t>
            </w:r>
          </w:p>
        </w:tc>
      </w:tr>
      <w:tr w:rsidR="001004D2" w:rsidRPr="00752305" w14:paraId="363D30AB" w14:textId="77777777" w:rsidTr="00EF1606">
        <w:tc>
          <w:tcPr>
            <w:tcW w:w="7665" w:type="dxa"/>
            <w:shd w:val="clear" w:color="auto" w:fill="auto"/>
            <w:vAlign w:val="center"/>
          </w:tcPr>
          <w:p w14:paraId="216E32A0" w14:textId="01C92F2D" w:rsidR="001004D2" w:rsidRPr="00752305" w:rsidRDefault="001004D2" w:rsidP="00EF1606">
            <w:pPr>
              <w:rPr>
                <w:rFonts w:ascii="Arial" w:hAnsi="Arial" w:cs="Arial"/>
                <w:noProof/>
                <w:snapToGrid w:val="0"/>
                <w:sz w:val="18"/>
                <w:szCs w:val="18"/>
              </w:rPr>
            </w:pPr>
            <w:r w:rsidRPr="00752305">
              <w:rPr>
                <w:rFonts w:ascii="Arial" w:hAnsi="Arial" w:cs="Arial"/>
                <w:noProof/>
                <w:snapToGrid w:val="0"/>
                <w:sz w:val="18"/>
                <w:szCs w:val="18"/>
              </w:rPr>
              <w:t>Repayment</w:t>
            </w:r>
          </w:p>
        </w:tc>
        <w:tc>
          <w:tcPr>
            <w:tcW w:w="1382" w:type="dxa"/>
            <w:shd w:val="clear" w:color="auto" w:fill="auto"/>
          </w:tcPr>
          <w:p w14:paraId="5511F865" w14:textId="1C8BDE21"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(120,000)</w:t>
            </w:r>
          </w:p>
        </w:tc>
      </w:tr>
      <w:tr w:rsidR="001004D2" w:rsidRPr="00752305" w14:paraId="299D0F98" w14:textId="77777777" w:rsidTr="00EF1606">
        <w:tc>
          <w:tcPr>
            <w:tcW w:w="7665" w:type="dxa"/>
            <w:shd w:val="clear" w:color="auto" w:fill="auto"/>
            <w:vAlign w:val="center"/>
          </w:tcPr>
          <w:p w14:paraId="2F46E150" w14:textId="6EC47C51" w:rsidR="001004D2" w:rsidRPr="00752305" w:rsidRDefault="001004D2" w:rsidP="00EF1606">
            <w:pPr>
              <w:rPr>
                <w:rFonts w:ascii="Arial" w:hAnsi="Arial" w:cs="Arial"/>
                <w:noProof/>
                <w:snapToGrid w:val="0"/>
                <w:sz w:val="18"/>
                <w:szCs w:val="18"/>
              </w:rPr>
            </w:pPr>
            <w:r w:rsidRPr="00752305">
              <w:rPr>
                <w:rFonts w:ascii="Arial" w:hAnsi="Arial" w:cs="Arial"/>
                <w:noProof/>
                <w:snapToGrid w:val="0"/>
                <w:sz w:val="18"/>
                <w:szCs w:val="18"/>
              </w:rPr>
              <w:t>Transfer to short-term borrowings (Note 23.1)</w:t>
            </w:r>
          </w:p>
        </w:tc>
        <w:tc>
          <w:tcPr>
            <w:tcW w:w="1382" w:type="dxa"/>
            <w:shd w:val="clear" w:color="auto" w:fill="auto"/>
          </w:tcPr>
          <w:p w14:paraId="4D3E7D0C" w14:textId="5FE41BE9"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(129,594)</w:t>
            </w:r>
          </w:p>
        </w:tc>
      </w:tr>
      <w:tr w:rsidR="001004D2" w:rsidRPr="00752305" w14:paraId="156BF606" w14:textId="77777777" w:rsidTr="00EF1606">
        <w:tc>
          <w:tcPr>
            <w:tcW w:w="7665" w:type="dxa"/>
            <w:shd w:val="clear" w:color="auto" w:fill="auto"/>
            <w:vAlign w:val="bottom"/>
          </w:tcPr>
          <w:p w14:paraId="73A0C4A0" w14:textId="508F2826" w:rsidR="001004D2" w:rsidRPr="00752305" w:rsidRDefault="001004D2" w:rsidP="00EF1606">
            <w:pPr>
              <w:rPr>
                <w:rFonts w:ascii="Arial" w:hAnsi="Arial" w:cs="Arial"/>
                <w:noProof/>
                <w:snapToGrid w:val="0"/>
                <w:sz w:val="18"/>
                <w:szCs w:val="18"/>
              </w:rPr>
            </w:pPr>
            <w:proofErr w:type="spellStart"/>
            <w:r w:rsidRPr="00752305">
              <w:rPr>
                <w:rFonts w:ascii="Arial" w:hAnsi="Arial" w:cs="Arial"/>
                <w:snapToGrid w:val="0"/>
                <w:sz w:val="18"/>
                <w:szCs w:val="18"/>
                <w:lang w:eastAsia="th-TH"/>
              </w:rPr>
              <w:t>Amortised</w:t>
            </w:r>
            <w:proofErr w:type="spellEnd"/>
            <w:r w:rsidRPr="00752305">
              <w:rPr>
                <w:rFonts w:ascii="Arial" w:hAnsi="Arial" w:cs="Arial"/>
                <w:snapToGrid w:val="0"/>
                <w:sz w:val="18"/>
                <w:szCs w:val="18"/>
                <w:lang w:eastAsia="th-TH"/>
              </w:rPr>
              <w:t xml:space="preserve"> transaction costs</w:t>
            </w:r>
          </w:p>
        </w:tc>
        <w:tc>
          <w:tcPr>
            <w:tcW w:w="1382" w:type="dxa"/>
            <w:tcBorders>
              <w:bottom w:val="single" w:sz="4" w:space="0" w:color="auto"/>
            </w:tcBorders>
            <w:shd w:val="clear" w:color="auto" w:fill="auto"/>
          </w:tcPr>
          <w:p w14:paraId="79A42ABA" w14:textId="7CEAB68C"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277</w:t>
            </w:r>
          </w:p>
        </w:tc>
      </w:tr>
      <w:tr w:rsidR="00EF1606" w:rsidRPr="00752305" w14:paraId="25873E03" w14:textId="77777777" w:rsidTr="00EF1606">
        <w:tc>
          <w:tcPr>
            <w:tcW w:w="7665" w:type="dxa"/>
            <w:shd w:val="clear" w:color="auto" w:fill="auto"/>
            <w:vAlign w:val="bottom"/>
          </w:tcPr>
          <w:p w14:paraId="1F3F4CC2" w14:textId="77777777" w:rsidR="00EF1606" w:rsidRPr="00752305" w:rsidRDefault="00EF1606" w:rsidP="00EF1606">
            <w:pPr>
              <w:rPr>
                <w:rFonts w:ascii="Arial" w:hAnsi="Arial" w:cs="Arial"/>
                <w:snapToGrid w:val="0"/>
                <w:sz w:val="18"/>
                <w:szCs w:val="18"/>
                <w:lang w:eastAsia="th-TH"/>
              </w:rPr>
            </w:pPr>
          </w:p>
        </w:tc>
        <w:tc>
          <w:tcPr>
            <w:tcW w:w="1382" w:type="dxa"/>
            <w:shd w:val="clear" w:color="auto" w:fill="auto"/>
          </w:tcPr>
          <w:p w14:paraId="5A70695F" w14:textId="77777777" w:rsidR="00EF1606" w:rsidRPr="00752305" w:rsidRDefault="00EF1606" w:rsidP="00EF1606">
            <w:pPr>
              <w:ind w:right="-72"/>
              <w:jc w:val="right"/>
              <w:rPr>
                <w:rFonts w:ascii="Arial" w:hAnsi="Arial" w:cs="Arial"/>
                <w:sz w:val="18"/>
                <w:szCs w:val="18"/>
                <w:lang w:val="en-GB"/>
              </w:rPr>
            </w:pPr>
          </w:p>
        </w:tc>
      </w:tr>
      <w:tr w:rsidR="001004D2" w:rsidRPr="00752305" w14:paraId="6608DF3E" w14:textId="77777777" w:rsidTr="00EF1606">
        <w:tc>
          <w:tcPr>
            <w:tcW w:w="7665" w:type="dxa"/>
            <w:shd w:val="clear" w:color="auto" w:fill="auto"/>
            <w:vAlign w:val="center"/>
          </w:tcPr>
          <w:p w14:paraId="6B5CACE0" w14:textId="72BA5471" w:rsidR="001004D2" w:rsidRPr="00752305" w:rsidRDefault="001004D2" w:rsidP="00EF1606">
            <w:pPr>
              <w:rPr>
                <w:rFonts w:ascii="Arial" w:hAnsi="Arial" w:cs="Arial"/>
                <w:snapToGrid w:val="0"/>
                <w:sz w:val="18"/>
                <w:szCs w:val="18"/>
                <w:lang w:eastAsia="th-TH"/>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382" w:type="dxa"/>
            <w:shd w:val="clear" w:color="auto" w:fill="FAFAFA"/>
          </w:tcPr>
          <w:p w14:paraId="6EC2FEFA" w14:textId="592ABB1D"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55,000</w:t>
            </w:r>
          </w:p>
        </w:tc>
      </w:tr>
      <w:tr w:rsidR="001004D2" w:rsidRPr="00752305" w14:paraId="3BD07E95" w14:textId="77777777" w:rsidTr="00EF1606">
        <w:tc>
          <w:tcPr>
            <w:tcW w:w="7665" w:type="dxa"/>
            <w:shd w:val="clear" w:color="auto" w:fill="auto"/>
            <w:vAlign w:val="center"/>
          </w:tcPr>
          <w:p w14:paraId="39A91C2C" w14:textId="77777777" w:rsidR="001004D2" w:rsidRPr="00752305" w:rsidRDefault="001004D2" w:rsidP="00EF1606">
            <w:pPr>
              <w:rPr>
                <w:rFonts w:ascii="Arial" w:hAnsi="Arial" w:cs="Arial"/>
                <w:noProof/>
                <w:snapToGrid w:val="0"/>
                <w:sz w:val="18"/>
                <w:szCs w:val="18"/>
              </w:rPr>
            </w:pPr>
            <w:r w:rsidRPr="00752305">
              <w:rPr>
                <w:rFonts w:ascii="Arial" w:hAnsi="Arial" w:cs="Arial"/>
                <w:noProof/>
                <w:snapToGrid w:val="0"/>
                <w:sz w:val="18"/>
                <w:szCs w:val="18"/>
              </w:rPr>
              <w:t>Repayment</w:t>
            </w:r>
          </w:p>
        </w:tc>
        <w:tc>
          <w:tcPr>
            <w:tcW w:w="1382" w:type="dxa"/>
            <w:tcBorders>
              <w:bottom w:val="single" w:sz="4" w:space="0" w:color="auto"/>
            </w:tcBorders>
            <w:shd w:val="clear" w:color="auto" w:fill="FAFAFA"/>
          </w:tcPr>
          <w:p w14:paraId="56E5BFCA" w14:textId="7E780FB6"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(55,000)</w:t>
            </w:r>
          </w:p>
        </w:tc>
      </w:tr>
      <w:tr w:rsidR="00752305" w:rsidRPr="00752305" w14:paraId="29EDDD71" w14:textId="77777777" w:rsidTr="00752305">
        <w:tc>
          <w:tcPr>
            <w:tcW w:w="7665" w:type="dxa"/>
            <w:shd w:val="clear" w:color="auto" w:fill="auto"/>
            <w:vAlign w:val="center"/>
          </w:tcPr>
          <w:p w14:paraId="50E8ACE7" w14:textId="77777777" w:rsidR="00752305" w:rsidRPr="00752305" w:rsidRDefault="00752305" w:rsidP="00EF1606">
            <w:pPr>
              <w:rPr>
                <w:rFonts w:ascii="Arial" w:hAnsi="Arial" w:cs="Arial"/>
                <w:noProof/>
                <w:snapToGrid w:val="0"/>
                <w:sz w:val="18"/>
                <w:szCs w:val="18"/>
              </w:rPr>
            </w:pPr>
          </w:p>
        </w:tc>
        <w:tc>
          <w:tcPr>
            <w:tcW w:w="1382" w:type="dxa"/>
            <w:shd w:val="clear" w:color="auto" w:fill="FAFAFA"/>
          </w:tcPr>
          <w:p w14:paraId="093DFBB4" w14:textId="77777777" w:rsidR="00752305" w:rsidRPr="00752305" w:rsidRDefault="00752305" w:rsidP="00EF1606">
            <w:pPr>
              <w:ind w:right="-72"/>
              <w:jc w:val="right"/>
              <w:rPr>
                <w:rFonts w:ascii="Arial" w:hAnsi="Arial" w:cs="Arial"/>
                <w:sz w:val="18"/>
                <w:szCs w:val="18"/>
                <w:lang w:val="en-GB"/>
              </w:rPr>
            </w:pPr>
          </w:p>
        </w:tc>
      </w:tr>
      <w:tr w:rsidR="001004D2" w:rsidRPr="00752305" w14:paraId="2ACCF7B7" w14:textId="77777777" w:rsidTr="00752305">
        <w:tc>
          <w:tcPr>
            <w:tcW w:w="7665" w:type="dxa"/>
            <w:shd w:val="clear" w:color="auto" w:fill="auto"/>
          </w:tcPr>
          <w:p w14:paraId="61A5915D" w14:textId="2894BAD0" w:rsidR="001004D2" w:rsidRPr="00752305" w:rsidRDefault="001004D2" w:rsidP="00EF1606">
            <w:pPr>
              <w:rPr>
                <w:rFonts w:ascii="Arial" w:hAnsi="Arial" w:cs="Arial"/>
                <w:snapToGrid w:val="0"/>
                <w:sz w:val="18"/>
                <w:szCs w:val="18"/>
                <w:u w:val="single"/>
                <w:lang w:eastAsia="th-TH"/>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2022</w:t>
            </w:r>
          </w:p>
        </w:tc>
        <w:tc>
          <w:tcPr>
            <w:tcW w:w="1382" w:type="dxa"/>
            <w:tcBorders>
              <w:bottom w:val="single" w:sz="4" w:space="0" w:color="auto"/>
            </w:tcBorders>
            <w:shd w:val="clear" w:color="auto" w:fill="FAFAFA"/>
          </w:tcPr>
          <w:p w14:paraId="06230E62" w14:textId="13AF0FB0" w:rsidR="001004D2" w:rsidRPr="00752305" w:rsidRDefault="001004D2" w:rsidP="00EF1606">
            <w:pPr>
              <w:ind w:right="-72"/>
              <w:jc w:val="right"/>
              <w:rPr>
                <w:rFonts w:ascii="Arial" w:hAnsi="Arial" w:cs="Arial"/>
                <w:sz w:val="18"/>
                <w:szCs w:val="18"/>
                <w:lang w:val="en-GB"/>
              </w:rPr>
            </w:pPr>
            <w:r w:rsidRPr="00752305">
              <w:rPr>
                <w:rFonts w:ascii="Arial" w:hAnsi="Arial" w:cs="Arial"/>
                <w:sz w:val="18"/>
                <w:szCs w:val="18"/>
                <w:lang w:val="en-GB"/>
              </w:rPr>
              <w:t>-</w:t>
            </w:r>
          </w:p>
        </w:tc>
      </w:tr>
    </w:tbl>
    <w:p w14:paraId="395DD991" w14:textId="77777777" w:rsidR="00005729" w:rsidRPr="00752305" w:rsidRDefault="00005729" w:rsidP="002024B8">
      <w:pPr>
        <w:ind w:left="567"/>
        <w:jc w:val="thaiDistribute"/>
        <w:rPr>
          <w:rFonts w:ascii="Arial" w:eastAsia="Arial Unicode MS" w:hAnsi="Arial" w:cs="Arial"/>
          <w:spacing w:val="-2"/>
          <w:sz w:val="18"/>
          <w:szCs w:val="18"/>
        </w:rPr>
      </w:pPr>
      <w:bookmarkStart w:id="12" w:name="_Hlk126850224"/>
      <w:bookmarkStart w:id="13" w:name="_Hlk64383339"/>
    </w:p>
    <w:p w14:paraId="3CE481DB" w14:textId="3789B7D3" w:rsidR="00F5413F" w:rsidRPr="00752305" w:rsidRDefault="002024B8" w:rsidP="002024B8">
      <w:pPr>
        <w:ind w:left="567"/>
        <w:jc w:val="thaiDistribute"/>
        <w:rPr>
          <w:rFonts w:ascii="Arial" w:eastAsia="Arial Unicode MS" w:hAnsi="Arial" w:cs="Arial"/>
          <w:spacing w:val="-2"/>
          <w:sz w:val="18"/>
          <w:szCs w:val="18"/>
        </w:rPr>
      </w:pPr>
      <w:r w:rsidRPr="00752305">
        <w:rPr>
          <w:rFonts w:ascii="Arial" w:eastAsia="Arial Unicode MS" w:hAnsi="Arial" w:cs="Arial"/>
          <w:spacing w:val="-2"/>
          <w:sz w:val="18"/>
          <w:szCs w:val="18"/>
        </w:rPr>
        <w:t>The Company has already made full repayment on long-term borrowing</w:t>
      </w:r>
      <w:bookmarkEnd w:id="12"/>
      <w:r w:rsidRPr="00752305">
        <w:rPr>
          <w:rFonts w:ascii="Arial" w:eastAsia="Arial Unicode MS" w:hAnsi="Arial" w:cs="Arial"/>
          <w:spacing w:val="-2"/>
          <w:sz w:val="18"/>
          <w:szCs w:val="18"/>
        </w:rPr>
        <w:t xml:space="preserve">s from financial institutions in an </w:t>
      </w:r>
      <w:proofErr w:type="gramStart"/>
      <w:r w:rsidRPr="00752305">
        <w:rPr>
          <w:rFonts w:ascii="Arial" w:eastAsia="Arial Unicode MS" w:hAnsi="Arial" w:cs="Arial"/>
          <w:spacing w:val="-2"/>
          <w:sz w:val="18"/>
          <w:szCs w:val="18"/>
        </w:rPr>
        <w:t>amount</w:t>
      </w:r>
      <w:proofErr w:type="gramEnd"/>
      <w:r w:rsidRPr="00752305">
        <w:rPr>
          <w:rFonts w:ascii="Arial" w:eastAsia="Arial Unicode MS" w:hAnsi="Arial" w:cs="Arial"/>
          <w:spacing w:val="-2"/>
          <w:sz w:val="18"/>
          <w:szCs w:val="18"/>
        </w:rPr>
        <w:t xml:space="preserve"> of Baht 55.00 million on 29 September 2022.</w:t>
      </w:r>
    </w:p>
    <w:bookmarkEnd w:id="13"/>
    <w:p w14:paraId="628F3157" w14:textId="79F56953" w:rsidR="008D114A" w:rsidRPr="00752305" w:rsidRDefault="008D114A" w:rsidP="00505BDE">
      <w:pPr>
        <w:ind w:left="540"/>
        <w:rPr>
          <w:rFonts w:ascii="Arial" w:eastAsia="Cordia New" w:hAnsi="Arial" w:cs="Arial"/>
          <w:b/>
          <w:bCs/>
          <w:color w:val="CF4A02"/>
          <w:sz w:val="18"/>
          <w:szCs w:val="18"/>
        </w:rPr>
      </w:pPr>
    </w:p>
    <w:p w14:paraId="3CED7904" w14:textId="36A13C33" w:rsidR="00505BDE" w:rsidRPr="00752305" w:rsidRDefault="00715EE9" w:rsidP="00505BDE">
      <w:pPr>
        <w:ind w:left="540"/>
        <w:rPr>
          <w:rFonts w:ascii="Arial" w:eastAsia="Cordia New" w:hAnsi="Arial" w:cs="Arial"/>
          <w:b/>
          <w:bCs/>
          <w:color w:val="CF4A02"/>
          <w:sz w:val="18"/>
          <w:szCs w:val="18"/>
        </w:rPr>
      </w:pPr>
      <w:r w:rsidRPr="00752305">
        <w:rPr>
          <w:rFonts w:ascii="Arial" w:eastAsia="Cordia New" w:hAnsi="Arial" w:cs="Arial"/>
          <w:b/>
          <w:bCs/>
          <w:color w:val="CF4A02"/>
          <w:sz w:val="18"/>
          <w:szCs w:val="18"/>
        </w:rPr>
        <w:t>Fair value</w:t>
      </w:r>
    </w:p>
    <w:p w14:paraId="5CA524A0" w14:textId="77777777" w:rsidR="00505BDE" w:rsidRPr="00752305" w:rsidRDefault="00505BDE" w:rsidP="00505BDE">
      <w:pPr>
        <w:ind w:left="540"/>
        <w:rPr>
          <w:rFonts w:ascii="Arial" w:eastAsia="Cordia New" w:hAnsi="Arial" w:cs="Arial"/>
          <w:b/>
          <w:bCs/>
          <w:color w:val="CF4A02"/>
          <w:sz w:val="18"/>
          <w:szCs w:val="18"/>
        </w:rPr>
      </w:pPr>
    </w:p>
    <w:p w14:paraId="0923D060" w14:textId="531C361D" w:rsidR="00505BDE" w:rsidRPr="00752305" w:rsidRDefault="004374DE" w:rsidP="00505BDE">
      <w:pPr>
        <w:ind w:left="540"/>
        <w:rPr>
          <w:rFonts w:ascii="Arial" w:eastAsia="Cordia New" w:hAnsi="Arial" w:cs="Arial"/>
          <w:b/>
          <w:bCs/>
          <w:color w:val="CF4A02"/>
          <w:sz w:val="18"/>
          <w:szCs w:val="18"/>
        </w:rPr>
      </w:pPr>
      <w:r w:rsidRPr="00752305">
        <w:rPr>
          <w:rFonts w:ascii="Arial" w:hAnsi="Arial" w:cs="Arial"/>
          <w:sz w:val="18"/>
          <w:szCs w:val="18"/>
          <w:shd w:val="clear" w:color="auto" w:fill="FFFFFF"/>
        </w:rPr>
        <w:t xml:space="preserve">The </w:t>
      </w:r>
      <w:r w:rsidR="00ED594F" w:rsidRPr="00752305">
        <w:rPr>
          <w:rFonts w:ascii="Arial" w:hAnsi="Arial" w:cs="Arial"/>
          <w:sz w:val="18"/>
          <w:szCs w:val="18"/>
          <w:shd w:val="clear" w:color="auto" w:fill="FFFFFF"/>
        </w:rPr>
        <w:t xml:space="preserve">long-term </w:t>
      </w:r>
      <w:r w:rsidRPr="00752305">
        <w:rPr>
          <w:rFonts w:ascii="Arial" w:hAnsi="Arial" w:cs="Arial"/>
          <w:sz w:val="18"/>
          <w:szCs w:val="18"/>
          <w:shd w:val="clear" w:color="auto" w:fill="FFFFFF"/>
        </w:rPr>
        <w:t>borrowings</w:t>
      </w:r>
      <w:r w:rsidR="00ED594F" w:rsidRPr="00752305">
        <w:rPr>
          <w:rFonts w:ascii="Arial" w:hAnsi="Arial" w:cs="Arial"/>
          <w:sz w:val="18"/>
          <w:szCs w:val="18"/>
          <w:shd w:val="clear" w:color="auto" w:fill="FFFFFF"/>
        </w:rPr>
        <w:t xml:space="preserve"> of the company </w:t>
      </w:r>
      <w:proofErr w:type="gramStart"/>
      <w:r w:rsidR="00FE0C22" w:rsidRPr="00752305">
        <w:rPr>
          <w:rFonts w:ascii="Arial" w:hAnsi="Arial" w:cs="Arial"/>
          <w:sz w:val="18"/>
          <w:szCs w:val="18"/>
          <w:shd w:val="clear" w:color="auto" w:fill="FFFFFF"/>
        </w:rPr>
        <w:t>is</w:t>
      </w:r>
      <w:proofErr w:type="gramEnd"/>
      <w:r w:rsidR="00ED594F" w:rsidRPr="00752305">
        <w:rPr>
          <w:rFonts w:ascii="Arial" w:hAnsi="Arial" w:cs="Arial"/>
          <w:sz w:val="18"/>
          <w:szCs w:val="18"/>
          <w:shd w:val="clear" w:color="auto" w:fill="FFFFFF"/>
        </w:rPr>
        <w:t xml:space="preserve"> due within 1 year</w:t>
      </w:r>
      <w:r w:rsidR="00ED594F" w:rsidRPr="00752305">
        <w:rPr>
          <w:rFonts w:ascii="Arial" w:hAnsi="Arial" w:cs="Arial"/>
          <w:sz w:val="18"/>
          <w:szCs w:val="22"/>
          <w:shd w:val="clear" w:color="auto" w:fill="FFFFFF"/>
        </w:rPr>
        <w:t xml:space="preserve">. </w:t>
      </w:r>
      <w:r w:rsidR="00ED594F" w:rsidRPr="00752305">
        <w:rPr>
          <w:rFonts w:ascii="Arial" w:eastAsia="Arial Unicode MS" w:hAnsi="Arial" w:cs="Arial"/>
          <w:spacing w:val="-4"/>
          <w:sz w:val="18"/>
          <w:szCs w:val="18"/>
        </w:rPr>
        <w:t>Therefore, t</w:t>
      </w:r>
      <w:r w:rsidR="00505BDE" w:rsidRPr="00752305">
        <w:rPr>
          <w:rFonts w:ascii="Arial" w:eastAsia="Arial Unicode MS" w:hAnsi="Arial" w:cs="Arial"/>
          <w:spacing w:val="-4"/>
          <w:sz w:val="18"/>
          <w:szCs w:val="18"/>
        </w:rPr>
        <w:t>he fair value of the borrowings is not materially different to the carrying amount.</w:t>
      </w:r>
    </w:p>
    <w:p w14:paraId="10AFCCC5" w14:textId="3DFDB530" w:rsidR="00FC5DE2" w:rsidRPr="00752305" w:rsidRDefault="00FC5DE2" w:rsidP="00505BDE">
      <w:pPr>
        <w:ind w:left="540"/>
        <w:jc w:val="thaiDistribute"/>
        <w:rPr>
          <w:rFonts w:ascii="Arial" w:hAnsi="Arial" w:cs="Arial"/>
          <w:sz w:val="18"/>
          <w:szCs w:val="18"/>
          <w:shd w:val="clear" w:color="auto" w:fill="FFFFFF"/>
        </w:rPr>
      </w:pPr>
    </w:p>
    <w:p w14:paraId="57735790" w14:textId="2981F514" w:rsidR="005925EC" w:rsidRPr="00752305" w:rsidRDefault="005925EC" w:rsidP="00D43911">
      <w:pPr>
        <w:ind w:left="540" w:hanging="3"/>
        <w:rPr>
          <w:rFonts w:ascii="Arial" w:hAnsi="Arial" w:cs="Arial"/>
          <w:b/>
          <w:bCs/>
          <w:color w:val="CF4A02"/>
          <w:sz w:val="18"/>
          <w:szCs w:val="18"/>
        </w:rPr>
      </w:pPr>
      <w:r w:rsidRPr="00752305">
        <w:rPr>
          <w:rFonts w:ascii="Arial" w:hAnsi="Arial" w:cs="Arial"/>
          <w:b/>
          <w:bCs/>
          <w:color w:val="CF4A02"/>
          <w:sz w:val="18"/>
          <w:szCs w:val="18"/>
        </w:rPr>
        <w:t>Credit facilities</w:t>
      </w:r>
    </w:p>
    <w:p w14:paraId="7EF30A1F" w14:textId="77777777" w:rsidR="005925EC" w:rsidRPr="00752305" w:rsidRDefault="005925EC" w:rsidP="00D43911">
      <w:pPr>
        <w:ind w:left="540" w:hanging="3"/>
        <w:rPr>
          <w:rFonts w:ascii="Arial" w:hAnsi="Arial" w:cs="Arial"/>
          <w:sz w:val="18"/>
          <w:szCs w:val="18"/>
          <w:shd w:val="clear" w:color="auto" w:fill="FFFFFF"/>
        </w:rPr>
      </w:pPr>
    </w:p>
    <w:p w14:paraId="4CD84D28" w14:textId="161CC8A1" w:rsidR="001F52A6" w:rsidRPr="00752305" w:rsidRDefault="001F52A6" w:rsidP="00D43911">
      <w:pPr>
        <w:ind w:left="540" w:hanging="3"/>
        <w:jc w:val="thaiDistribute"/>
        <w:rPr>
          <w:rFonts w:ascii="Arial" w:hAnsi="Arial" w:cs="Arial"/>
          <w:sz w:val="18"/>
          <w:szCs w:val="18"/>
          <w:shd w:val="clear" w:color="auto" w:fill="FFFFFF"/>
        </w:rPr>
      </w:pPr>
      <w:r w:rsidRPr="00752305">
        <w:rPr>
          <w:rFonts w:ascii="Arial" w:hAnsi="Arial" w:cs="Arial"/>
          <w:sz w:val="18"/>
          <w:szCs w:val="18"/>
          <w:shd w:val="clear" w:color="auto" w:fill="FFFFFF"/>
        </w:rPr>
        <w:t>The Group has outstanding un</w:t>
      </w:r>
      <w:r w:rsidR="000B1489" w:rsidRPr="00752305">
        <w:rPr>
          <w:rFonts w:ascii="Arial" w:hAnsi="Arial" w:cs="Arial"/>
          <w:sz w:val="18"/>
          <w:szCs w:val="18"/>
          <w:shd w:val="clear" w:color="auto" w:fill="FFFFFF"/>
        </w:rPr>
        <w:t>drawn</w:t>
      </w:r>
      <w:r w:rsidRPr="00752305">
        <w:rPr>
          <w:rFonts w:ascii="Arial" w:hAnsi="Arial" w:cs="Arial"/>
          <w:sz w:val="18"/>
          <w:szCs w:val="18"/>
          <w:shd w:val="clear" w:color="auto" w:fill="FFFFFF"/>
        </w:rPr>
        <w:t xml:space="preserve"> credit facilities as follows:</w:t>
      </w:r>
    </w:p>
    <w:p w14:paraId="2114E827" w14:textId="77777777" w:rsidR="00390598" w:rsidRPr="00752305" w:rsidRDefault="00390598" w:rsidP="00D43911">
      <w:pPr>
        <w:ind w:left="540" w:hanging="3"/>
        <w:rPr>
          <w:rFonts w:ascii="Arial" w:hAnsi="Arial" w:cs="Arial"/>
          <w:sz w:val="18"/>
          <w:szCs w:val="18"/>
        </w:rPr>
      </w:pPr>
    </w:p>
    <w:tbl>
      <w:tblPr>
        <w:tblW w:w="4697" w:type="pct"/>
        <w:tblInd w:w="468" w:type="dxa"/>
        <w:tblLook w:val="0000" w:firstRow="0" w:lastRow="0" w:firstColumn="0" w:lastColumn="0" w:noHBand="0" w:noVBand="0"/>
      </w:tblPr>
      <w:tblGrid>
        <w:gridCol w:w="3333"/>
        <w:gridCol w:w="1440"/>
        <w:gridCol w:w="1442"/>
        <w:gridCol w:w="1438"/>
        <w:gridCol w:w="1438"/>
      </w:tblGrid>
      <w:tr w:rsidR="00276940" w:rsidRPr="00752305" w14:paraId="24F0366F" w14:textId="77777777" w:rsidTr="00747A6D">
        <w:trPr>
          <w:cantSplit/>
          <w:trHeight w:val="221"/>
        </w:trPr>
        <w:tc>
          <w:tcPr>
            <w:tcW w:w="1833" w:type="pct"/>
          </w:tcPr>
          <w:p w14:paraId="3A1AD3DF" w14:textId="77777777" w:rsidR="00276940" w:rsidRPr="00752305" w:rsidRDefault="00276940" w:rsidP="00D43911">
            <w:pPr>
              <w:ind w:left="77"/>
              <w:rPr>
                <w:rFonts w:ascii="Arial" w:hAnsi="Arial" w:cs="Arial"/>
                <w:sz w:val="18"/>
                <w:szCs w:val="18"/>
              </w:rPr>
            </w:pPr>
          </w:p>
        </w:tc>
        <w:tc>
          <w:tcPr>
            <w:tcW w:w="1585" w:type="pct"/>
            <w:gridSpan w:val="2"/>
            <w:tcBorders>
              <w:top w:val="single" w:sz="4" w:space="0" w:color="auto"/>
            </w:tcBorders>
          </w:tcPr>
          <w:p w14:paraId="323ED23A" w14:textId="77777777" w:rsidR="00276940" w:rsidRPr="00752305" w:rsidRDefault="00276940" w:rsidP="004257E6">
            <w:pPr>
              <w:ind w:right="-72"/>
              <w:jc w:val="center"/>
              <w:rPr>
                <w:rFonts w:ascii="Arial" w:hAnsi="Arial" w:cs="Arial"/>
                <w:b/>
                <w:bCs/>
                <w:snapToGrid w:val="0"/>
                <w:sz w:val="18"/>
                <w:szCs w:val="18"/>
              </w:rPr>
            </w:pPr>
            <w:r w:rsidRPr="00752305">
              <w:rPr>
                <w:rFonts w:ascii="Arial" w:hAnsi="Arial" w:cs="Arial"/>
                <w:b/>
                <w:bCs/>
                <w:snapToGrid w:val="0"/>
                <w:sz w:val="18"/>
                <w:szCs w:val="18"/>
              </w:rPr>
              <w:t>Consolidated</w:t>
            </w:r>
          </w:p>
        </w:tc>
        <w:tc>
          <w:tcPr>
            <w:tcW w:w="1582" w:type="pct"/>
            <w:gridSpan w:val="2"/>
            <w:tcBorders>
              <w:top w:val="single" w:sz="4" w:space="0" w:color="auto"/>
            </w:tcBorders>
          </w:tcPr>
          <w:p w14:paraId="2F13C819" w14:textId="77777777" w:rsidR="00276940" w:rsidRPr="00752305" w:rsidRDefault="00276940" w:rsidP="004257E6">
            <w:pPr>
              <w:ind w:right="-72"/>
              <w:jc w:val="center"/>
              <w:rPr>
                <w:rFonts w:ascii="Arial" w:hAnsi="Arial" w:cs="Arial"/>
                <w:b/>
                <w:bCs/>
                <w:snapToGrid w:val="0"/>
                <w:sz w:val="18"/>
                <w:szCs w:val="18"/>
              </w:rPr>
            </w:pPr>
            <w:r w:rsidRPr="00752305">
              <w:rPr>
                <w:rFonts w:ascii="Arial" w:hAnsi="Arial" w:cs="Arial"/>
                <w:b/>
                <w:bCs/>
                <w:snapToGrid w:val="0"/>
                <w:sz w:val="18"/>
                <w:szCs w:val="18"/>
              </w:rPr>
              <w:t>Separate</w:t>
            </w:r>
          </w:p>
        </w:tc>
      </w:tr>
      <w:tr w:rsidR="00276940" w:rsidRPr="00752305" w14:paraId="06227BB7" w14:textId="77777777" w:rsidTr="00747A6D">
        <w:trPr>
          <w:cantSplit/>
          <w:trHeight w:val="221"/>
        </w:trPr>
        <w:tc>
          <w:tcPr>
            <w:tcW w:w="1833" w:type="pct"/>
          </w:tcPr>
          <w:p w14:paraId="2E650183" w14:textId="77777777" w:rsidR="00276940" w:rsidRPr="00752305" w:rsidRDefault="00276940" w:rsidP="00D43911">
            <w:pPr>
              <w:ind w:left="77"/>
              <w:rPr>
                <w:rFonts w:ascii="Arial" w:hAnsi="Arial" w:cs="Arial"/>
                <w:sz w:val="18"/>
                <w:szCs w:val="18"/>
              </w:rPr>
            </w:pPr>
          </w:p>
        </w:tc>
        <w:tc>
          <w:tcPr>
            <w:tcW w:w="1585" w:type="pct"/>
            <w:gridSpan w:val="2"/>
            <w:tcBorders>
              <w:bottom w:val="single" w:sz="4" w:space="0" w:color="auto"/>
            </w:tcBorders>
          </w:tcPr>
          <w:p w14:paraId="73F7D97A" w14:textId="77777777" w:rsidR="00276940" w:rsidRPr="00752305" w:rsidRDefault="00276940" w:rsidP="004257E6">
            <w:pPr>
              <w:ind w:right="-72"/>
              <w:jc w:val="center"/>
              <w:rPr>
                <w:rFonts w:ascii="Arial" w:hAnsi="Arial" w:cs="Arial"/>
                <w:b/>
                <w:bCs/>
                <w:snapToGrid w:val="0"/>
                <w:sz w:val="18"/>
                <w:szCs w:val="18"/>
              </w:rPr>
            </w:pPr>
            <w:r w:rsidRPr="00752305">
              <w:rPr>
                <w:rFonts w:ascii="Arial" w:hAnsi="Arial" w:cs="Arial"/>
                <w:b/>
                <w:bCs/>
                <w:snapToGrid w:val="0"/>
                <w:sz w:val="18"/>
                <w:szCs w:val="18"/>
              </w:rPr>
              <w:t>financial statements</w:t>
            </w:r>
          </w:p>
        </w:tc>
        <w:tc>
          <w:tcPr>
            <w:tcW w:w="1582" w:type="pct"/>
            <w:gridSpan w:val="2"/>
            <w:tcBorders>
              <w:bottom w:val="single" w:sz="4" w:space="0" w:color="auto"/>
            </w:tcBorders>
          </w:tcPr>
          <w:p w14:paraId="065F03D3" w14:textId="77777777" w:rsidR="00276940" w:rsidRPr="00752305" w:rsidRDefault="00276940" w:rsidP="004257E6">
            <w:pPr>
              <w:ind w:right="-72"/>
              <w:jc w:val="center"/>
              <w:rPr>
                <w:rFonts w:ascii="Arial" w:hAnsi="Arial" w:cs="Arial"/>
                <w:b/>
                <w:bCs/>
                <w:snapToGrid w:val="0"/>
                <w:sz w:val="18"/>
                <w:szCs w:val="18"/>
              </w:rPr>
            </w:pPr>
            <w:r w:rsidRPr="00752305">
              <w:rPr>
                <w:rFonts w:ascii="Arial" w:hAnsi="Arial" w:cs="Arial"/>
                <w:b/>
                <w:bCs/>
                <w:snapToGrid w:val="0"/>
                <w:sz w:val="18"/>
                <w:szCs w:val="18"/>
              </w:rPr>
              <w:t>financial statements</w:t>
            </w:r>
          </w:p>
        </w:tc>
      </w:tr>
      <w:tr w:rsidR="00390598" w:rsidRPr="00752305" w14:paraId="526BFCDE" w14:textId="77777777" w:rsidTr="00747A6D">
        <w:trPr>
          <w:cantSplit/>
          <w:trHeight w:val="221"/>
        </w:trPr>
        <w:tc>
          <w:tcPr>
            <w:tcW w:w="1833" w:type="pct"/>
          </w:tcPr>
          <w:p w14:paraId="73F0C896" w14:textId="77777777" w:rsidR="00390598" w:rsidRPr="00752305" w:rsidRDefault="00390598" w:rsidP="00D43911">
            <w:pPr>
              <w:ind w:left="77"/>
              <w:rPr>
                <w:rFonts w:ascii="Arial" w:hAnsi="Arial" w:cs="Arial"/>
                <w:sz w:val="18"/>
                <w:szCs w:val="18"/>
              </w:rPr>
            </w:pPr>
          </w:p>
        </w:tc>
        <w:tc>
          <w:tcPr>
            <w:tcW w:w="792" w:type="pct"/>
            <w:tcBorders>
              <w:top w:val="single" w:sz="4" w:space="0" w:color="auto"/>
            </w:tcBorders>
          </w:tcPr>
          <w:p w14:paraId="774C09AA" w14:textId="79CBE121" w:rsidR="00390598" w:rsidRPr="00752305" w:rsidRDefault="004F399D" w:rsidP="004257E6">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793" w:type="pct"/>
            <w:tcBorders>
              <w:top w:val="single" w:sz="4" w:space="0" w:color="auto"/>
            </w:tcBorders>
          </w:tcPr>
          <w:p w14:paraId="3B1BC39B" w14:textId="4A8EAB46" w:rsidR="00390598" w:rsidRPr="00752305" w:rsidRDefault="00251B53" w:rsidP="004257E6">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791" w:type="pct"/>
            <w:tcBorders>
              <w:top w:val="single" w:sz="4" w:space="0" w:color="auto"/>
            </w:tcBorders>
          </w:tcPr>
          <w:p w14:paraId="332BED19" w14:textId="1D8AF596" w:rsidR="00390598" w:rsidRPr="00752305" w:rsidRDefault="004F399D" w:rsidP="004257E6">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791" w:type="pct"/>
            <w:tcBorders>
              <w:top w:val="single" w:sz="4" w:space="0" w:color="auto"/>
            </w:tcBorders>
          </w:tcPr>
          <w:p w14:paraId="37339F1D" w14:textId="5D2C41D3" w:rsidR="00390598" w:rsidRPr="00752305" w:rsidRDefault="00251B53" w:rsidP="004257E6">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276940" w:rsidRPr="00752305" w14:paraId="7EB70E10" w14:textId="77777777" w:rsidTr="00163CE1">
        <w:trPr>
          <w:cantSplit/>
          <w:trHeight w:val="80"/>
        </w:trPr>
        <w:tc>
          <w:tcPr>
            <w:tcW w:w="1833" w:type="pct"/>
          </w:tcPr>
          <w:p w14:paraId="13D0A89E" w14:textId="77777777" w:rsidR="00276940" w:rsidRPr="00752305" w:rsidRDefault="00276940" w:rsidP="00D43911">
            <w:pPr>
              <w:ind w:left="77"/>
              <w:rPr>
                <w:rFonts w:ascii="Arial" w:hAnsi="Arial" w:cs="Arial"/>
                <w:sz w:val="18"/>
                <w:szCs w:val="18"/>
              </w:rPr>
            </w:pPr>
          </w:p>
        </w:tc>
        <w:tc>
          <w:tcPr>
            <w:tcW w:w="792" w:type="pct"/>
            <w:tcBorders>
              <w:bottom w:val="single" w:sz="4" w:space="0" w:color="auto"/>
            </w:tcBorders>
          </w:tcPr>
          <w:p w14:paraId="46E17251" w14:textId="441E1180" w:rsidR="00276940" w:rsidRPr="00752305"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793" w:type="pct"/>
            <w:tcBorders>
              <w:bottom w:val="single" w:sz="4" w:space="0" w:color="auto"/>
            </w:tcBorders>
          </w:tcPr>
          <w:p w14:paraId="51EB5AC0" w14:textId="56D69AA2" w:rsidR="00276940" w:rsidRPr="00752305"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791" w:type="pct"/>
            <w:tcBorders>
              <w:bottom w:val="single" w:sz="4" w:space="0" w:color="auto"/>
            </w:tcBorders>
          </w:tcPr>
          <w:p w14:paraId="4D0562F9" w14:textId="5AB6DE4B" w:rsidR="00276940" w:rsidRPr="00752305"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791" w:type="pct"/>
            <w:tcBorders>
              <w:bottom w:val="single" w:sz="4" w:space="0" w:color="auto"/>
            </w:tcBorders>
          </w:tcPr>
          <w:p w14:paraId="62B2C186" w14:textId="2BE0C10B" w:rsidR="00276940" w:rsidRPr="00752305"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r>
      <w:tr w:rsidR="00276940" w:rsidRPr="00752305" w14:paraId="15EC9D5C" w14:textId="77777777" w:rsidTr="00747A6D">
        <w:trPr>
          <w:cantSplit/>
          <w:trHeight w:val="64"/>
        </w:trPr>
        <w:tc>
          <w:tcPr>
            <w:tcW w:w="1833" w:type="pct"/>
          </w:tcPr>
          <w:p w14:paraId="4FA37A97" w14:textId="77777777" w:rsidR="00276940" w:rsidRPr="00752305" w:rsidRDefault="00276940" w:rsidP="00D43911">
            <w:pPr>
              <w:ind w:left="77"/>
              <w:rPr>
                <w:rFonts w:ascii="Arial" w:eastAsia="Arial Unicode MS" w:hAnsi="Arial" w:cs="Arial"/>
                <w:sz w:val="18"/>
                <w:szCs w:val="18"/>
              </w:rPr>
            </w:pPr>
          </w:p>
        </w:tc>
        <w:tc>
          <w:tcPr>
            <w:tcW w:w="792" w:type="pct"/>
            <w:tcBorders>
              <w:top w:val="single" w:sz="4" w:space="0" w:color="auto"/>
            </w:tcBorders>
            <w:shd w:val="clear" w:color="auto" w:fill="FAFAFA"/>
          </w:tcPr>
          <w:p w14:paraId="4DA2D995" w14:textId="77777777" w:rsidR="00276940" w:rsidRPr="00752305" w:rsidRDefault="00276940" w:rsidP="004257E6">
            <w:pPr>
              <w:ind w:right="-72"/>
              <w:jc w:val="right"/>
              <w:rPr>
                <w:rFonts w:ascii="Arial" w:hAnsi="Arial" w:cs="Arial"/>
                <w:sz w:val="18"/>
                <w:szCs w:val="18"/>
              </w:rPr>
            </w:pPr>
          </w:p>
        </w:tc>
        <w:tc>
          <w:tcPr>
            <w:tcW w:w="793" w:type="pct"/>
            <w:tcBorders>
              <w:top w:val="single" w:sz="4" w:space="0" w:color="auto"/>
            </w:tcBorders>
          </w:tcPr>
          <w:p w14:paraId="7B820417" w14:textId="77777777" w:rsidR="00276940" w:rsidRPr="00752305" w:rsidRDefault="00276940" w:rsidP="004257E6">
            <w:pPr>
              <w:ind w:right="-72"/>
              <w:jc w:val="right"/>
              <w:rPr>
                <w:rFonts w:ascii="Arial" w:hAnsi="Arial" w:cs="Arial"/>
                <w:sz w:val="18"/>
                <w:szCs w:val="18"/>
              </w:rPr>
            </w:pPr>
          </w:p>
        </w:tc>
        <w:tc>
          <w:tcPr>
            <w:tcW w:w="791" w:type="pct"/>
            <w:tcBorders>
              <w:top w:val="single" w:sz="4" w:space="0" w:color="auto"/>
            </w:tcBorders>
            <w:shd w:val="clear" w:color="auto" w:fill="FAFAFA"/>
          </w:tcPr>
          <w:p w14:paraId="45E3D3D3" w14:textId="77777777" w:rsidR="00276940" w:rsidRPr="00752305" w:rsidRDefault="00276940" w:rsidP="004257E6">
            <w:pPr>
              <w:ind w:right="-72"/>
              <w:jc w:val="right"/>
              <w:rPr>
                <w:rFonts w:ascii="Arial" w:hAnsi="Arial" w:cs="Arial"/>
                <w:sz w:val="18"/>
                <w:szCs w:val="18"/>
              </w:rPr>
            </w:pPr>
          </w:p>
        </w:tc>
        <w:tc>
          <w:tcPr>
            <w:tcW w:w="791" w:type="pct"/>
            <w:tcBorders>
              <w:top w:val="single" w:sz="4" w:space="0" w:color="auto"/>
            </w:tcBorders>
          </w:tcPr>
          <w:p w14:paraId="50422E07" w14:textId="77777777" w:rsidR="00276940" w:rsidRPr="00752305" w:rsidRDefault="00276940" w:rsidP="004257E6">
            <w:pPr>
              <w:ind w:right="-72"/>
              <w:jc w:val="right"/>
              <w:rPr>
                <w:rFonts w:ascii="Arial" w:hAnsi="Arial" w:cs="Arial"/>
                <w:sz w:val="18"/>
                <w:szCs w:val="18"/>
              </w:rPr>
            </w:pPr>
          </w:p>
        </w:tc>
      </w:tr>
      <w:tr w:rsidR="002024B8" w:rsidRPr="00752305" w14:paraId="143C19B8" w14:textId="77777777" w:rsidTr="00641402">
        <w:trPr>
          <w:cantSplit/>
          <w:trHeight w:val="74"/>
        </w:trPr>
        <w:tc>
          <w:tcPr>
            <w:tcW w:w="1833" w:type="pct"/>
          </w:tcPr>
          <w:p w14:paraId="315D8B98" w14:textId="4FC817D5" w:rsidR="002024B8" w:rsidRPr="00752305" w:rsidRDefault="002024B8" w:rsidP="002024B8">
            <w:pPr>
              <w:ind w:left="77"/>
              <w:rPr>
                <w:rFonts w:ascii="Arial" w:hAnsi="Arial" w:cs="Arial"/>
                <w:sz w:val="18"/>
                <w:szCs w:val="18"/>
                <w:cs/>
              </w:rPr>
            </w:pPr>
            <w:r w:rsidRPr="00752305">
              <w:rPr>
                <w:rFonts w:ascii="Arial" w:hAnsi="Arial" w:cs="Arial"/>
                <w:sz w:val="18"/>
                <w:szCs w:val="18"/>
              </w:rPr>
              <w:t>Short term</w:t>
            </w:r>
            <w:r w:rsidRPr="00752305">
              <w:rPr>
                <w:rFonts w:ascii="Arial" w:hAnsi="Arial" w:cs="Arial"/>
                <w:sz w:val="18"/>
                <w:szCs w:val="18"/>
                <w:cs/>
              </w:rPr>
              <w:t xml:space="preserve"> </w:t>
            </w:r>
          </w:p>
        </w:tc>
        <w:tc>
          <w:tcPr>
            <w:tcW w:w="792" w:type="pct"/>
            <w:tcBorders>
              <w:bottom w:val="single" w:sz="4" w:space="0" w:color="auto"/>
            </w:tcBorders>
            <w:shd w:val="clear" w:color="auto" w:fill="FAFAFA"/>
          </w:tcPr>
          <w:p w14:paraId="6CC11065" w14:textId="51AEFAAD" w:rsidR="002024B8" w:rsidRPr="00752305" w:rsidRDefault="002024B8" w:rsidP="002024B8">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100</w:t>
            </w:r>
            <w:r w:rsidRPr="00752305">
              <w:rPr>
                <w:rFonts w:ascii="Arial" w:hAnsi="Arial" w:cs="Arial"/>
                <w:sz w:val="18"/>
                <w:szCs w:val="18"/>
              </w:rPr>
              <w:t>,</w:t>
            </w:r>
            <w:r w:rsidRPr="00752305">
              <w:rPr>
                <w:rFonts w:ascii="Arial" w:hAnsi="Arial" w:cs="Arial"/>
                <w:sz w:val="18"/>
                <w:szCs w:val="18"/>
                <w:lang w:val="en-GB"/>
              </w:rPr>
              <w:t>639</w:t>
            </w:r>
          </w:p>
        </w:tc>
        <w:tc>
          <w:tcPr>
            <w:tcW w:w="793" w:type="pct"/>
            <w:tcBorders>
              <w:bottom w:val="single" w:sz="4" w:space="0" w:color="auto"/>
            </w:tcBorders>
          </w:tcPr>
          <w:p w14:paraId="459EEC26" w14:textId="10590C54" w:rsidR="002024B8" w:rsidRPr="00752305" w:rsidRDefault="002024B8" w:rsidP="002024B8">
            <w:pPr>
              <w:ind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476</w:t>
            </w:r>
            <w:r w:rsidRPr="00752305">
              <w:rPr>
                <w:rFonts w:ascii="Arial" w:hAnsi="Arial" w:cs="Arial"/>
                <w:sz w:val="18"/>
                <w:szCs w:val="18"/>
              </w:rPr>
              <w:t>,</w:t>
            </w:r>
            <w:r w:rsidRPr="00752305">
              <w:rPr>
                <w:rFonts w:ascii="Arial" w:hAnsi="Arial" w:cs="Arial"/>
                <w:sz w:val="18"/>
                <w:szCs w:val="18"/>
                <w:lang w:val="en-GB"/>
              </w:rPr>
              <w:t>353</w:t>
            </w:r>
          </w:p>
        </w:tc>
        <w:tc>
          <w:tcPr>
            <w:tcW w:w="791" w:type="pct"/>
            <w:tcBorders>
              <w:bottom w:val="single" w:sz="4" w:space="0" w:color="auto"/>
            </w:tcBorders>
            <w:shd w:val="clear" w:color="auto" w:fill="FAFAFA"/>
          </w:tcPr>
          <w:p w14:paraId="7CD65893" w14:textId="433AAF5C" w:rsidR="002024B8" w:rsidRPr="00752305" w:rsidRDefault="002024B8" w:rsidP="002024B8">
            <w:pPr>
              <w:ind w:right="-72"/>
              <w:jc w:val="right"/>
              <w:rPr>
                <w:rFonts w:ascii="Arial" w:hAnsi="Arial" w:cs="Arial"/>
                <w:sz w:val="18"/>
                <w:szCs w:val="18"/>
              </w:rPr>
            </w:pPr>
            <w:r w:rsidRPr="00752305">
              <w:rPr>
                <w:rFonts w:ascii="Arial" w:hAnsi="Arial" w:cs="Arial"/>
                <w:sz w:val="18"/>
                <w:szCs w:val="18"/>
                <w:lang w:val="en-GB"/>
              </w:rPr>
              <w:t>1,306,361</w:t>
            </w:r>
          </w:p>
        </w:tc>
        <w:tc>
          <w:tcPr>
            <w:tcW w:w="791" w:type="pct"/>
            <w:tcBorders>
              <w:bottom w:val="single" w:sz="4" w:space="0" w:color="auto"/>
            </w:tcBorders>
          </w:tcPr>
          <w:p w14:paraId="4610F963" w14:textId="12511BA4" w:rsidR="002024B8" w:rsidRPr="00752305" w:rsidRDefault="002024B8" w:rsidP="002024B8">
            <w:pPr>
              <w:ind w:right="-72"/>
              <w:jc w:val="right"/>
              <w:rPr>
                <w:rFonts w:ascii="Arial" w:hAnsi="Arial" w:cs="Arial"/>
                <w:sz w:val="18"/>
                <w:szCs w:val="18"/>
              </w:rPr>
            </w:pPr>
            <w:r w:rsidRPr="00752305">
              <w:rPr>
                <w:rFonts w:ascii="Arial" w:hAnsi="Arial" w:cs="Arial"/>
                <w:sz w:val="18"/>
                <w:szCs w:val="18"/>
                <w:lang w:val="en-GB"/>
              </w:rPr>
              <w:t>755,916</w:t>
            </w:r>
          </w:p>
        </w:tc>
      </w:tr>
    </w:tbl>
    <w:p w14:paraId="162C5E81" w14:textId="29ACFDF8" w:rsidR="0084587A" w:rsidRPr="00752305" w:rsidRDefault="0084587A" w:rsidP="003B640D">
      <w:pPr>
        <w:jc w:val="both"/>
        <w:rPr>
          <w:rFonts w:ascii="Arial" w:eastAsia="Arial Unicode MS" w:hAnsi="Arial" w:cs="Arial"/>
          <w:sz w:val="18"/>
          <w:szCs w:val="18"/>
        </w:rPr>
      </w:pPr>
    </w:p>
    <w:p w14:paraId="22159DB7" w14:textId="2A64B504" w:rsidR="0084587A" w:rsidRPr="00752305" w:rsidRDefault="0084587A">
      <w:pPr>
        <w:overflowPunct/>
        <w:autoSpaceDE/>
        <w:autoSpaceDN/>
        <w:adjustRightInd/>
        <w:textAlignment w:val="auto"/>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B44FA" w:rsidRPr="00752305" w14:paraId="30045B12" w14:textId="77777777" w:rsidTr="00243AD5">
        <w:trPr>
          <w:trHeight w:val="386"/>
        </w:trPr>
        <w:tc>
          <w:tcPr>
            <w:tcW w:w="9461" w:type="dxa"/>
            <w:shd w:val="clear" w:color="auto" w:fill="FFA543"/>
            <w:vAlign w:val="center"/>
            <w:hideMark/>
          </w:tcPr>
          <w:p w14:paraId="0ED8D8DD" w14:textId="09786340" w:rsidR="00EB44FA" w:rsidRPr="00752305" w:rsidRDefault="00EB44FA" w:rsidP="00243AD5">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24</w:t>
            </w:r>
            <w:r w:rsidRPr="00752305">
              <w:rPr>
                <w:rFonts w:ascii="Arial" w:eastAsia="Arial Unicode MS" w:hAnsi="Arial" w:cs="Arial"/>
                <w:b/>
                <w:bCs/>
                <w:color w:val="FFFFFF"/>
                <w:sz w:val="18"/>
                <w:szCs w:val="18"/>
              </w:rPr>
              <w:tab/>
              <w:t>Trade and other payables</w:t>
            </w:r>
          </w:p>
        </w:tc>
      </w:tr>
    </w:tbl>
    <w:p w14:paraId="08DDE34A" w14:textId="77777777" w:rsidR="00EB44FA" w:rsidRPr="00752305" w:rsidRDefault="00EB44FA" w:rsidP="003B640D">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169" w:rsidRPr="00752305" w14:paraId="0D518B1E" w14:textId="77777777" w:rsidTr="00163CE1">
        <w:trPr>
          <w:cantSplit/>
        </w:trPr>
        <w:tc>
          <w:tcPr>
            <w:tcW w:w="3690" w:type="dxa"/>
          </w:tcPr>
          <w:p w14:paraId="3F32342F" w14:textId="77777777" w:rsidR="00CF2169" w:rsidRPr="00752305" w:rsidRDefault="00CF2169" w:rsidP="00CF3CCB">
            <w:pPr>
              <w:snapToGrid w:val="0"/>
              <w:ind w:left="-109"/>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0408C732" w14:textId="77777777" w:rsidR="00CF2169" w:rsidRPr="00752305" w:rsidRDefault="00D37478" w:rsidP="00CF3CCB">
            <w:pPr>
              <w:jc w:val="center"/>
              <w:rPr>
                <w:rFonts w:ascii="Arial" w:eastAsia="Arial Unicode MS" w:hAnsi="Arial" w:cs="Arial"/>
                <w:b/>
                <w:bCs/>
                <w:sz w:val="18"/>
                <w:szCs w:val="18"/>
              </w:rPr>
            </w:pPr>
            <w:r w:rsidRPr="00752305">
              <w:rPr>
                <w:rFonts w:ascii="Arial" w:hAnsi="Arial" w:cs="Arial"/>
                <w:b/>
                <w:bCs/>
                <w:snapToGrid w:val="0"/>
                <w:sz w:val="18"/>
                <w:szCs w:val="18"/>
              </w:rPr>
              <w:t>Consolidated</w:t>
            </w:r>
            <w:r w:rsidRPr="00752305">
              <w:rPr>
                <w:rFonts w:ascii="Arial" w:hAnsi="Arial" w:cs="Arial"/>
                <w:b/>
                <w:bCs/>
                <w:snapToGrid w:val="0"/>
                <w:sz w:val="18"/>
                <w:szCs w:val="18"/>
              </w:rPr>
              <w:br/>
              <w:t>financial statements</w:t>
            </w:r>
          </w:p>
        </w:tc>
        <w:tc>
          <w:tcPr>
            <w:tcW w:w="2880" w:type="dxa"/>
            <w:gridSpan w:val="2"/>
            <w:tcBorders>
              <w:top w:val="single" w:sz="4" w:space="0" w:color="auto"/>
              <w:bottom w:val="single" w:sz="4" w:space="0" w:color="auto"/>
            </w:tcBorders>
          </w:tcPr>
          <w:p w14:paraId="5FCE6DA7" w14:textId="77777777" w:rsidR="00CF2169" w:rsidRPr="00752305" w:rsidRDefault="00D37478" w:rsidP="00CF3CCB">
            <w:pPr>
              <w:jc w:val="center"/>
              <w:rPr>
                <w:rFonts w:ascii="Arial" w:eastAsia="Arial Unicode MS" w:hAnsi="Arial" w:cs="Arial"/>
                <w:b/>
                <w:bCs/>
                <w:sz w:val="18"/>
                <w:szCs w:val="18"/>
              </w:rPr>
            </w:pPr>
            <w:r w:rsidRPr="00752305">
              <w:rPr>
                <w:rFonts w:ascii="Arial" w:hAnsi="Arial" w:cs="Arial"/>
                <w:b/>
                <w:bCs/>
                <w:snapToGrid w:val="0"/>
                <w:sz w:val="18"/>
                <w:szCs w:val="18"/>
              </w:rPr>
              <w:t>Separate</w:t>
            </w:r>
            <w:r w:rsidRPr="00752305">
              <w:rPr>
                <w:rFonts w:ascii="Arial" w:hAnsi="Arial" w:cs="Arial"/>
                <w:b/>
                <w:bCs/>
                <w:snapToGrid w:val="0"/>
                <w:sz w:val="18"/>
                <w:szCs w:val="18"/>
              </w:rPr>
              <w:br/>
              <w:t>financial statements</w:t>
            </w:r>
          </w:p>
        </w:tc>
      </w:tr>
      <w:tr w:rsidR="003252FF" w:rsidRPr="00752305" w14:paraId="6017EA50" w14:textId="77777777" w:rsidTr="00163CE1">
        <w:trPr>
          <w:cantSplit/>
        </w:trPr>
        <w:tc>
          <w:tcPr>
            <w:tcW w:w="3690" w:type="dxa"/>
          </w:tcPr>
          <w:p w14:paraId="0C52C383" w14:textId="77777777" w:rsidR="003252FF" w:rsidRPr="00752305" w:rsidRDefault="003252FF" w:rsidP="00CF3CCB">
            <w:pPr>
              <w:snapToGrid w:val="0"/>
              <w:ind w:left="-109"/>
              <w:rPr>
                <w:rFonts w:ascii="Arial" w:eastAsia="Arial Unicode MS" w:hAnsi="Arial" w:cs="Arial"/>
                <w:sz w:val="18"/>
                <w:szCs w:val="18"/>
              </w:rPr>
            </w:pPr>
          </w:p>
        </w:tc>
        <w:tc>
          <w:tcPr>
            <w:tcW w:w="1440" w:type="dxa"/>
            <w:tcBorders>
              <w:top w:val="single" w:sz="4" w:space="0" w:color="auto"/>
            </w:tcBorders>
          </w:tcPr>
          <w:p w14:paraId="5E232240" w14:textId="441E4C34"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440" w:type="dxa"/>
            <w:tcBorders>
              <w:top w:val="single" w:sz="4" w:space="0" w:color="auto"/>
            </w:tcBorders>
          </w:tcPr>
          <w:p w14:paraId="04E5CACB" w14:textId="66495AA7"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440" w:type="dxa"/>
            <w:tcBorders>
              <w:top w:val="single" w:sz="4" w:space="0" w:color="auto"/>
            </w:tcBorders>
          </w:tcPr>
          <w:p w14:paraId="7EA1838B" w14:textId="12083F09"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440" w:type="dxa"/>
            <w:tcBorders>
              <w:top w:val="single" w:sz="4" w:space="0" w:color="auto"/>
            </w:tcBorders>
          </w:tcPr>
          <w:p w14:paraId="1540555F" w14:textId="35010D54"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CF2169" w:rsidRPr="00752305" w14:paraId="18CAB529" w14:textId="77777777" w:rsidTr="00163CE1">
        <w:trPr>
          <w:cantSplit/>
        </w:trPr>
        <w:tc>
          <w:tcPr>
            <w:tcW w:w="3690" w:type="dxa"/>
          </w:tcPr>
          <w:p w14:paraId="1084DFE0" w14:textId="77777777" w:rsidR="00CF2169" w:rsidRPr="00752305" w:rsidRDefault="00CF2169" w:rsidP="00CF3CCB">
            <w:pPr>
              <w:snapToGrid w:val="0"/>
              <w:ind w:left="-109"/>
              <w:rPr>
                <w:rFonts w:ascii="Arial" w:eastAsia="Arial Unicode MS" w:hAnsi="Arial" w:cs="Arial"/>
                <w:sz w:val="18"/>
                <w:szCs w:val="18"/>
              </w:rPr>
            </w:pPr>
          </w:p>
        </w:tc>
        <w:tc>
          <w:tcPr>
            <w:tcW w:w="1440" w:type="dxa"/>
            <w:tcBorders>
              <w:bottom w:val="single" w:sz="4" w:space="0" w:color="auto"/>
            </w:tcBorders>
          </w:tcPr>
          <w:p w14:paraId="548D3B90" w14:textId="7726A583" w:rsidR="00CF2169" w:rsidRPr="00752305" w:rsidRDefault="00CF2169" w:rsidP="00CF3CCB">
            <w:pPr>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440" w:type="dxa"/>
            <w:tcBorders>
              <w:bottom w:val="single" w:sz="4" w:space="0" w:color="auto"/>
            </w:tcBorders>
          </w:tcPr>
          <w:p w14:paraId="4932DD14" w14:textId="73129CAD" w:rsidR="00CF2169" w:rsidRPr="00752305" w:rsidRDefault="00CF2169" w:rsidP="00CF3CCB">
            <w:pPr>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440" w:type="dxa"/>
            <w:tcBorders>
              <w:bottom w:val="single" w:sz="4" w:space="0" w:color="auto"/>
            </w:tcBorders>
          </w:tcPr>
          <w:p w14:paraId="3F5812F8" w14:textId="7EE47010" w:rsidR="00CF2169" w:rsidRPr="00752305" w:rsidRDefault="00CF2169" w:rsidP="00CF3CCB">
            <w:pPr>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c>
          <w:tcPr>
            <w:tcW w:w="1440" w:type="dxa"/>
            <w:tcBorders>
              <w:bottom w:val="single" w:sz="4" w:space="0" w:color="auto"/>
            </w:tcBorders>
          </w:tcPr>
          <w:p w14:paraId="30DC919B" w14:textId="184EF7D5" w:rsidR="00CF2169" w:rsidRPr="00752305" w:rsidRDefault="00CF2169" w:rsidP="00CF3CCB">
            <w:pPr>
              <w:ind w:right="-72"/>
              <w:jc w:val="right"/>
              <w:rPr>
                <w:rFonts w:ascii="Arial" w:hAnsi="Arial" w:cs="Arial"/>
                <w:b/>
                <w:bCs/>
                <w:sz w:val="18"/>
                <w:szCs w:val="18"/>
              </w:rPr>
            </w:pPr>
            <w:r w:rsidRPr="00752305">
              <w:rPr>
                <w:rFonts w:ascii="Arial" w:hAnsi="Arial" w:cs="Arial"/>
                <w:b/>
                <w:bCs/>
                <w:sz w:val="18"/>
                <w:szCs w:val="18"/>
              </w:rPr>
              <w:t>Baht</w:t>
            </w:r>
            <w:r w:rsidR="00556DE9" w:rsidRPr="00752305">
              <w:rPr>
                <w:rFonts w:ascii="Arial" w:hAnsi="Arial" w:cs="Arial"/>
                <w:b/>
                <w:bCs/>
                <w:sz w:val="18"/>
                <w:szCs w:val="18"/>
              </w:rPr>
              <w:t>’000</w:t>
            </w:r>
          </w:p>
        </w:tc>
      </w:tr>
      <w:tr w:rsidR="0027437C" w:rsidRPr="00752305" w14:paraId="0854AC3F" w14:textId="77777777" w:rsidTr="00163CE1">
        <w:trPr>
          <w:cantSplit/>
        </w:trPr>
        <w:tc>
          <w:tcPr>
            <w:tcW w:w="3690" w:type="dxa"/>
          </w:tcPr>
          <w:p w14:paraId="3394B52B" w14:textId="77777777" w:rsidR="0027437C" w:rsidRPr="00752305" w:rsidRDefault="0027437C" w:rsidP="0027437C">
            <w:pPr>
              <w:snapToGrid w:val="0"/>
              <w:ind w:left="-109"/>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AF71334" w14:textId="77777777" w:rsidR="0027437C" w:rsidRPr="00752305" w:rsidRDefault="0027437C" w:rsidP="0027437C">
            <w:pPr>
              <w:ind w:right="-72"/>
              <w:jc w:val="right"/>
              <w:rPr>
                <w:rFonts w:ascii="Arial" w:eastAsia="Arial Unicode MS" w:hAnsi="Arial" w:cs="Arial"/>
                <w:sz w:val="18"/>
                <w:szCs w:val="18"/>
              </w:rPr>
            </w:pPr>
          </w:p>
        </w:tc>
        <w:tc>
          <w:tcPr>
            <w:tcW w:w="1440" w:type="dxa"/>
            <w:tcBorders>
              <w:top w:val="single" w:sz="4" w:space="0" w:color="auto"/>
            </w:tcBorders>
            <w:vAlign w:val="bottom"/>
          </w:tcPr>
          <w:p w14:paraId="23A890E7" w14:textId="77777777" w:rsidR="0027437C" w:rsidRPr="00752305" w:rsidRDefault="0027437C" w:rsidP="0027437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4CBADAF" w14:textId="77777777" w:rsidR="0027437C" w:rsidRPr="00752305" w:rsidRDefault="0027437C" w:rsidP="0027437C">
            <w:pPr>
              <w:ind w:right="-72"/>
              <w:jc w:val="right"/>
              <w:rPr>
                <w:rFonts w:ascii="Arial" w:eastAsia="Arial Unicode MS" w:hAnsi="Arial" w:cs="Arial"/>
                <w:sz w:val="18"/>
                <w:szCs w:val="18"/>
              </w:rPr>
            </w:pPr>
          </w:p>
        </w:tc>
        <w:tc>
          <w:tcPr>
            <w:tcW w:w="1440" w:type="dxa"/>
            <w:tcBorders>
              <w:top w:val="single" w:sz="4" w:space="0" w:color="auto"/>
            </w:tcBorders>
            <w:vAlign w:val="bottom"/>
          </w:tcPr>
          <w:p w14:paraId="64D2DC27" w14:textId="77777777" w:rsidR="0027437C" w:rsidRPr="00752305" w:rsidRDefault="0027437C" w:rsidP="0027437C">
            <w:pPr>
              <w:ind w:right="-72"/>
              <w:jc w:val="right"/>
              <w:rPr>
                <w:rFonts w:ascii="Arial" w:eastAsia="Arial Unicode MS" w:hAnsi="Arial" w:cs="Arial"/>
                <w:sz w:val="18"/>
                <w:szCs w:val="18"/>
              </w:rPr>
            </w:pPr>
          </w:p>
        </w:tc>
      </w:tr>
      <w:tr w:rsidR="0027437C" w:rsidRPr="00752305" w14:paraId="44E8B3CA" w14:textId="77777777" w:rsidTr="00163CE1">
        <w:trPr>
          <w:cantSplit/>
        </w:trPr>
        <w:tc>
          <w:tcPr>
            <w:tcW w:w="3690" w:type="dxa"/>
          </w:tcPr>
          <w:p w14:paraId="3360ABD4" w14:textId="77777777" w:rsidR="0027437C" w:rsidRPr="00752305" w:rsidRDefault="0027437C" w:rsidP="0027437C">
            <w:pPr>
              <w:ind w:left="-109"/>
              <w:jc w:val="thaiDistribute"/>
              <w:rPr>
                <w:rFonts w:ascii="Arial" w:hAnsi="Arial" w:cs="Arial"/>
                <w:sz w:val="18"/>
                <w:szCs w:val="18"/>
              </w:rPr>
            </w:pPr>
            <w:r w:rsidRPr="00752305">
              <w:rPr>
                <w:rFonts w:ascii="Arial" w:hAnsi="Arial" w:cs="Arial"/>
                <w:sz w:val="18"/>
                <w:szCs w:val="18"/>
              </w:rPr>
              <w:t>Trade payables</w:t>
            </w:r>
          </w:p>
        </w:tc>
        <w:tc>
          <w:tcPr>
            <w:tcW w:w="1440" w:type="dxa"/>
            <w:shd w:val="clear" w:color="auto" w:fill="FAFAFA"/>
          </w:tcPr>
          <w:p w14:paraId="1EACADAC" w14:textId="77777777" w:rsidR="0027437C" w:rsidRPr="00752305" w:rsidRDefault="0027437C" w:rsidP="0027437C">
            <w:pPr>
              <w:ind w:right="-72"/>
              <w:jc w:val="right"/>
              <w:rPr>
                <w:rFonts w:ascii="Arial" w:hAnsi="Arial" w:cs="Arial"/>
                <w:sz w:val="18"/>
                <w:szCs w:val="18"/>
                <w:cs/>
              </w:rPr>
            </w:pPr>
          </w:p>
        </w:tc>
        <w:tc>
          <w:tcPr>
            <w:tcW w:w="1440" w:type="dxa"/>
          </w:tcPr>
          <w:p w14:paraId="618F682A" w14:textId="77777777" w:rsidR="0027437C" w:rsidRPr="00752305" w:rsidRDefault="0027437C" w:rsidP="0027437C">
            <w:pPr>
              <w:ind w:right="-72"/>
              <w:jc w:val="right"/>
              <w:rPr>
                <w:rFonts w:ascii="Arial" w:hAnsi="Arial" w:cs="Arial"/>
                <w:sz w:val="18"/>
                <w:szCs w:val="18"/>
                <w:cs/>
              </w:rPr>
            </w:pPr>
          </w:p>
        </w:tc>
        <w:tc>
          <w:tcPr>
            <w:tcW w:w="1440" w:type="dxa"/>
            <w:shd w:val="clear" w:color="auto" w:fill="FAFAFA"/>
          </w:tcPr>
          <w:p w14:paraId="559BF470" w14:textId="77777777" w:rsidR="0027437C" w:rsidRPr="00752305" w:rsidRDefault="0027437C" w:rsidP="0027437C">
            <w:pPr>
              <w:ind w:right="-72"/>
              <w:jc w:val="right"/>
              <w:rPr>
                <w:rFonts w:ascii="Arial" w:hAnsi="Arial" w:cs="Arial"/>
                <w:sz w:val="18"/>
                <w:szCs w:val="18"/>
                <w:cs/>
              </w:rPr>
            </w:pPr>
          </w:p>
        </w:tc>
        <w:tc>
          <w:tcPr>
            <w:tcW w:w="1440" w:type="dxa"/>
          </w:tcPr>
          <w:p w14:paraId="5AFD5D14" w14:textId="77777777" w:rsidR="0027437C" w:rsidRPr="00752305" w:rsidRDefault="0027437C" w:rsidP="0027437C">
            <w:pPr>
              <w:ind w:right="-72"/>
              <w:jc w:val="right"/>
              <w:rPr>
                <w:rFonts w:ascii="Arial" w:hAnsi="Arial" w:cs="Arial"/>
                <w:sz w:val="18"/>
                <w:szCs w:val="18"/>
              </w:rPr>
            </w:pPr>
          </w:p>
        </w:tc>
      </w:tr>
      <w:tr w:rsidR="002024B8" w:rsidRPr="00752305" w14:paraId="1D68F17D" w14:textId="77777777" w:rsidTr="00163CE1">
        <w:trPr>
          <w:cantSplit/>
        </w:trPr>
        <w:tc>
          <w:tcPr>
            <w:tcW w:w="3690" w:type="dxa"/>
            <w:vAlign w:val="center"/>
          </w:tcPr>
          <w:p w14:paraId="2E4618F6" w14:textId="77777777" w:rsidR="002024B8" w:rsidRPr="00752305" w:rsidRDefault="002024B8" w:rsidP="002024B8">
            <w:pPr>
              <w:overflowPunct/>
              <w:autoSpaceDE/>
              <w:autoSpaceDN/>
              <w:adjustRightInd/>
              <w:ind w:left="-109"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 Other parties</w:t>
            </w:r>
          </w:p>
        </w:tc>
        <w:tc>
          <w:tcPr>
            <w:tcW w:w="1440" w:type="dxa"/>
            <w:shd w:val="clear" w:color="auto" w:fill="FAFAFA"/>
          </w:tcPr>
          <w:p w14:paraId="52386145" w14:textId="32A589B3"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041</w:t>
            </w:r>
            <w:r w:rsidRPr="00752305">
              <w:rPr>
                <w:rFonts w:ascii="Arial" w:hAnsi="Arial" w:cs="Arial"/>
                <w:sz w:val="18"/>
                <w:szCs w:val="18"/>
              </w:rPr>
              <w:t>,</w:t>
            </w:r>
            <w:r w:rsidRPr="00752305">
              <w:rPr>
                <w:rFonts w:ascii="Arial" w:hAnsi="Arial" w:cs="Arial"/>
                <w:sz w:val="18"/>
                <w:szCs w:val="18"/>
                <w:lang w:val="en-GB"/>
              </w:rPr>
              <w:t>413</w:t>
            </w:r>
          </w:p>
        </w:tc>
        <w:tc>
          <w:tcPr>
            <w:tcW w:w="1440" w:type="dxa"/>
          </w:tcPr>
          <w:p w14:paraId="57F86DFB" w14:textId="0BF851F0"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 xml:space="preserve">  </w:t>
            </w:r>
            <w:r w:rsidRPr="00752305">
              <w:rPr>
                <w:rFonts w:ascii="Arial" w:hAnsi="Arial" w:cs="Arial"/>
                <w:sz w:val="18"/>
                <w:szCs w:val="18"/>
                <w:lang w:val="en-GB"/>
              </w:rPr>
              <w:t>924</w:t>
            </w:r>
            <w:r w:rsidRPr="00752305">
              <w:rPr>
                <w:rFonts w:ascii="Arial" w:hAnsi="Arial" w:cs="Arial"/>
                <w:sz w:val="18"/>
                <w:szCs w:val="18"/>
              </w:rPr>
              <w:t>,</w:t>
            </w:r>
            <w:r w:rsidRPr="00752305">
              <w:rPr>
                <w:rFonts w:ascii="Arial" w:hAnsi="Arial" w:cs="Arial"/>
                <w:sz w:val="18"/>
                <w:szCs w:val="18"/>
                <w:lang w:val="en-GB"/>
              </w:rPr>
              <w:t>977</w:t>
            </w:r>
          </w:p>
        </w:tc>
        <w:tc>
          <w:tcPr>
            <w:tcW w:w="1440" w:type="dxa"/>
            <w:shd w:val="clear" w:color="auto" w:fill="FAFAFA"/>
          </w:tcPr>
          <w:p w14:paraId="70A00ED2" w14:textId="506C1C8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349</w:t>
            </w:r>
            <w:r w:rsidRPr="00752305">
              <w:rPr>
                <w:rFonts w:ascii="Arial" w:hAnsi="Arial" w:cs="Arial"/>
                <w:sz w:val="18"/>
                <w:szCs w:val="18"/>
              </w:rPr>
              <w:t>,</w:t>
            </w:r>
            <w:r w:rsidRPr="00752305">
              <w:rPr>
                <w:rFonts w:ascii="Arial" w:hAnsi="Arial" w:cs="Arial"/>
                <w:sz w:val="18"/>
                <w:szCs w:val="18"/>
                <w:lang w:val="en-GB"/>
              </w:rPr>
              <w:t>326</w:t>
            </w:r>
          </w:p>
        </w:tc>
        <w:tc>
          <w:tcPr>
            <w:tcW w:w="1440" w:type="dxa"/>
          </w:tcPr>
          <w:p w14:paraId="476589EC" w14:textId="41E2863E"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276</w:t>
            </w:r>
            <w:r w:rsidRPr="00752305">
              <w:rPr>
                <w:rFonts w:ascii="Arial" w:hAnsi="Arial" w:cs="Arial"/>
                <w:sz w:val="18"/>
                <w:szCs w:val="18"/>
              </w:rPr>
              <w:t>,</w:t>
            </w:r>
            <w:r w:rsidRPr="00752305">
              <w:rPr>
                <w:rFonts w:ascii="Arial" w:hAnsi="Arial" w:cs="Arial"/>
                <w:sz w:val="18"/>
                <w:szCs w:val="18"/>
                <w:lang w:val="en-GB"/>
              </w:rPr>
              <w:t>439</w:t>
            </w:r>
          </w:p>
        </w:tc>
      </w:tr>
      <w:tr w:rsidR="00747A6D" w:rsidRPr="00752305" w14:paraId="7494139C" w14:textId="77777777" w:rsidTr="00163CE1">
        <w:trPr>
          <w:cantSplit/>
        </w:trPr>
        <w:tc>
          <w:tcPr>
            <w:tcW w:w="3690" w:type="dxa"/>
          </w:tcPr>
          <w:p w14:paraId="18EE49D9" w14:textId="77777777" w:rsidR="00747A6D" w:rsidRPr="00752305" w:rsidRDefault="00747A6D" w:rsidP="00747A6D">
            <w:pPr>
              <w:ind w:left="-109"/>
              <w:jc w:val="thaiDistribute"/>
              <w:rPr>
                <w:rFonts w:ascii="Arial" w:hAnsi="Arial" w:cs="Arial"/>
                <w:sz w:val="18"/>
                <w:szCs w:val="18"/>
              </w:rPr>
            </w:pPr>
            <w:r w:rsidRPr="00752305">
              <w:rPr>
                <w:rFonts w:ascii="Arial" w:hAnsi="Arial" w:cs="Arial"/>
                <w:sz w:val="18"/>
                <w:szCs w:val="18"/>
              </w:rPr>
              <w:t>Accrued expenses</w:t>
            </w:r>
          </w:p>
        </w:tc>
        <w:tc>
          <w:tcPr>
            <w:tcW w:w="1440" w:type="dxa"/>
            <w:shd w:val="clear" w:color="auto" w:fill="FAFAFA"/>
          </w:tcPr>
          <w:p w14:paraId="0893CACC"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Pr>
          <w:p w14:paraId="28D7BA18"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shd w:val="clear" w:color="auto" w:fill="FAFAFA"/>
          </w:tcPr>
          <w:p w14:paraId="770AF738"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Pr>
          <w:p w14:paraId="7ABB0AA3"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r>
      <w:tr w:rsidR="002024B8" w:rsidRPr="00752305" w14:paraId="6043ECE5" w14:textId="77777777" w:rsidTr="00163CE1">
        <w:trPr>
          <w:cantSplit/>
        </w:trPr>
        <w:tc>
          <w:tcPr>
            <w:tcW w:w="3690" w:type="dxa"/>
            <w:vAlign w:val="center"/>
          </w:tcPr>
          <w:p w14:paraId="6FC1465F" w14:textId="77777777" w:rsidR="002024B8" w:rsidRPr="00752305" w:rsidRDefault="002024B8" w:rsidP="002024B8">
            <w:pPr>
              <w:overflowPunct/>
              <w:autoSpaceDE/>
              <w:autoSpaceDN/>
              <w:adjustRightInd/>
              <w:ind w:left="-109"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 Other parties</w:t>
            </w:r>
          </w:p>
        </w:tc>
        <w:tc>
          <w:tcPr>
            <w:tcW w:w="1440" w:type="dxa"/>
            <w:shd w:val="clear" w:color="auto" w:fill="FAFAFA"/>
          </w:tcPr>
          <w:p w14:paraId="64B5B0B5" w14:textId="6F2D6DD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53</w:t>
            </w:r>
            <w:r w:rsidRPr="00752305">
              <w:rPr>
                <w:rFonts w:ascii="Arial" w:hAnsi="Arial" w:cs="Arial"/>
                <w:sz w:val="18"/>
                <w:szCs w:val="18"/>
              </w:rPr>
              <w:t>,</w:t>
            </w:r>
            <w:r w:rsidRPr="00752305">
              <w:rPr>
                <w:rFonts w:ascii="Arial" w:hAnsi="Arial" w:cs="Arial"/>
                <w:sz w:val="18"/>
                <w:szCs w:val="18"/>
                <w:lang w:val="en-GB"/>
              </w:rPr>
              <w:t>228</w:t>
            </w:r>
          </w:p>
        </w:tc>
        <w:tc>
          <w:tcPr>
            <w:tcW w:w="1440" w:type="dxa"/>
          </w:tcPr>
          <w:p w14:paraId="2948F5E2" w14:textId="5A32BBD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 xml:space="preserve">  </w:t>
            </w:r>
            <w:r w:rsidRPr="00752305">
              <w:rPr>
                <w:rFonts w:ascii="Arial" w:hAnsi="Arial" w:cs="Arial"/>
                <w:sz w:val="18"/>
                <w:szCs w:val="18"/>
                <w:lang w:val="en-GB"/>
              </w:rPr>
              <w:t>36</w:t>
            </w:r>
            <w:r w:rsidRPr="00752305">
              <w:rPr>
                <w:rFonts w:ascii="Arial" w:hAnsi="Arial" w:cs="Arial"/>
                <w:sz w:val="18"/>
                <w:szCs w:val="18"/>
              </w:rPr>
              <w:t>,</w:t>
            </w:r>
            <w:r w:rsidRPr="00752305">
              <w:rPr>
                <w:rFonts w:ascii="Arial" w:hAnsi="Arial" w:cs="Arial"/>
                <w:sz w:val="18"/>
                <w:szCs w:val="18"/>
                <w:lang w:val="en-GB"/>
              </w:rPr>
              <w:t>949</w:t>
            </w:r>
          </w:p>
        </w:tc>
        <w:tc>
          <w:tcPr>
            <w:tcW w:w="1440" w:type="dxa"/>
            <w:shd w:val="clear" w:color="auto" w:fill="FAFAFA"/>
          </w:tcPr>
          <w:p w14:paraId="6F0DA8AE" w14:textId="675CFD1F"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20</w:t>
            </w:r>
            <w:r w:rsidRPr="00752305">
              <w:rPr>
                <w:rFonts w:ascii="Arial" w:hAnsi="Arial" w:cs="Arial"/>
                <w:sz w:val="18"/>
                <w:szCs w:val="18"/>
              </w:rPr>
              <w:t>,</w:t>
            </w:r>
            <w:r w:rsidRPr="00752305">
              <w:rPr>
                <w:rFonts w:ascii="Arial" w:hAnsi="Arial" w:cs="Arial"/>
                <w:sz w:val="18"/>
                <w:szCs w:val="18"/>
                <w:lang w:val="en-GB"/>
              </w:rPr>
              <w:t>256</w:t>
            </w:r>
          </w:p>
        </w:tc>
        <w:tc>
          <w:tcPr>
            <w:tcW w:w="1440" w:type="dxa"/>
          </w:tcPr>
          <w:p w14:paraId="7A0D0348" w14:textId="1E13DC76"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19</w:t>
            </w:r>
            <w:r w:rsidRPr="00752305">
              <w:rPr>
                <w:rFonts w:ascii="Arial" w:hAnsi="Arial" w:cs="Arial"/>
                <w:sz w:val="18"/>
                <w:szCs w:val="18"/>
              </w:rPr>
              <w:t>,</w:t>
            </w:r>
            <w:r w:rsidRPr="00752305">
              <w:rPr>
                <w:rFonts w:ascii="Arial" w:hAnsi="Arial" w:cs="Arial"/>
                <w:sz w:val="18"/>
                <w:szCs w:val="18"/>
                <w:lang w:val="en-GB"/>
              </w:rPr>
              <w:t>706</w:t>
            </w:r>
          </w:p>
        </w:tc>
      </w:tr>
      <w:tr w:rsidR="002024B8" w:rsidRPr="00752305" w14:paraId="713CA4EC" w14:textId="77777777" w:rsidTr="00163CE1">
        <w:trPr>
          <w:cantSplit/>
        </w:trPr>
        <w:tc>
          <w:tcPr>
            <w:tcW w:w="3690" w:type="dxa"/>
            <w:vAlign w:val="center"/>
          </w:tcPr>
          <w:p w14:paraId="28E40441" w14:textId="254A6FA6" w:rsidR="002024B8" w:rsidRPr="00752305" w:rsidRDefault="002024B8" w:rsidP="002024B8">
            <w:pPr>
              <w:overflowPunct/>
              <w:autoSpaceDE/>
              <w:autoSpaceDN/>
              <w:adjustRightInd/>
              <w:ind w:left="-109"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    </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Related parties</w:t>
            </w:r>
            <w:r w:rsidRPr="00752305">
              <w:rPr>
                <w:rFonts w:ascii="Arial" w:eastAsia="Cordia New" w:hAnsi="Arial" w:cs="Arial"/>
                <w:snapToGrid w:val="0"/>
                <w:sz w:val="18"/>
                <w:szCs w:val="18"/>
                <w:cs/>
                <w:lang w:eastAsia="th-TH"/>
              </w:rPr>
              <w:t xml:space="preserve"> (</w:t>
            </w:r>
            <w:r w:rsidRPr="00752305">
              <w:rPr>
                <w:rFonts w:ascii="Arial" w:eastAsia="Cordia New" w:hAnsi="Arial" w:cs="Arial"/>
                <w:snapToGrid w:val="0"/>
                <w:sz w:val="18"/>
                <w:szCs w:val="18"/>
                <w:lang w:eastAsia="th-TH"/>
              </w:rPr>
              <w:t>Note 36.3</w:t>
            </w:r>
            <w:r w:rsidRPr="00752305">
              <w:rPr>
                <w:rFonts w:ascii="Arial" w:eastAsia="Cordia New" w:hAnsi="Arial" w:cs="Arial"/>
                <w:snapToGrid w:val="0"/>
                <w:sz w:val="18"/>
                <w:szCs w:val="18"/>
                <w:cs/>
                <w:lang w:eastAsia="th-TH"/>
              </w:rPr>
              <w:t>)</w:t>
            </w:r>
          </w:p>
        </w:tc>
        <w:tc>
          <w:tcPr>
            <w:tcW w:w="1440" w:type="dxa"/>
            <w:shd w:val="clear" w:color="auto" w:fill="FAFAFA"/>
          </w:tcPr>
          <w:p w14:paraId="4E83FD24" w14:textId="7AFD5622"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1,128</w:t>
            </w:r>
          </w:p>
        </w:tc>
        <w:tc>
          <w:tcPr>
            <w:tcW w:w="1440" w:type="dxa"/>
          </w:tcPr>
          <w:p w14:paraId="38932B84" w14:textId="61D10CBF"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1,166</w:t>
            </w:r>
          </w:p>
        </w:tc>
        <w:tc>
          <w:tcPr>
            <w:tcW w:w="1440" w:type="dxa"/>
            <w:shd w:val="clear" w:color="auto" w:fill="FAFAFA"/>
          </w:tcPr>
          <w:p w14:paraId="00F92DD7" w14:textId="2BE2D826"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1,128</w:t>
            </w:r>
          </w:p>
        </w:tc>
        <w:tc>
          <w:tcPr>
            <w:tcW w:w="1440" w:type="dxa"/>
          </w:tcPr>
          <w:p w14:paraId="72603E22" w14:textId="4759EB26"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4,291</w:t>
            </w:r>
          </w:p>
        </w:tc>
      </w:tr>
      <w:tr w:rsidR="000622CD" w:rsidRPr="00752305" w14:paraId="421A8B9C" w14:textId="77777777" w:rsidTr="00163CE1">
        <w:trPr>
          <w:cantSplit/>
        </w:trPr>
        <w:tc>
          <w:tcPr>
            <w:tcW w:w="3690" w:type="dxa"/>
            <w:vAlign w:val="center"/>
          </w:tcPr>
          <w:p w14:paraId="08BA3C10" w14:textId="5F022367" w:rsidR="000622CD" w:rsidRPr="00752305" w:rsidRDefault="006A752A" w:rsidP="002024B8">
            <w:pPr>
              <w:overflowPunct/>
              <w:autoSpaceDE/>
              <w:autoSpaceDN/>
              <w:adjustRightInd/>
              <w:ind w:left="-109"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Advanced received</w:t>
            </w:r>
          </w:p>
        </w:tc>
        <w:tc>
          <w:tcPr>
            <w:tcW w:w="1440" w:type="dxa"/>
            <w:shd w:val="clear" w:color="auto" w:fill="FAFAFA"/>
          </w:tcPr>
          <w:p w14:paraId="6B9EE8A8" w14:textId="6E031EC4" w:rsidR="000622CD" w:rsidRPr="00752305" w:rsidRDefault="000622CD" w:rsidP="002024B8">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8,400</w:t>
            </w:r>
          </w:p>
        </w:tc>
        <w:tc>
          <w:tcPr>
            <w:tcW w:w="1440" w:type="dxa"/>
          </w:tcPr>
          <w:p w14:paraId="4A5073BC" w14:textId="08C03899" w:rsidR="000622CD" w:rsidRPr="00752305" w:rsidRDefault="000622CD" w:rsidP="002024B8">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w:t>
            </w:r>
          </w:p>
        </w:tc>
        <w:tc>
          <w:tcPr>
            <w:tcW w:w="1440" w:type="dxa"/>
            <w:shd w:val="clear" w:color="auto" w:fill="FAFAFA"/>
          </w:tcPr>
          <w:p w14:paraId="0B74D322" w14:textId="5147EE91" w:rsidR="000622CD" w:rsidRPr="00752305" w:rsidRDefault="000622CD" w:rsidP="002024B8">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w:t>
            </w:r>
          </w:p>
        </w:tc>
        <w:tc>
          <w:tcPr>
            <w:tcW w:w="1440" w:type="dxa"/>
          </w:tcPr>
          <w:p w14:paraId="1BD47F0B" w14:textId="4F98183A" w:rsidR="000622CD" w:rsidRPr="00752305" w:rsidRDefault="000622CD" w:rsidP="002024B8">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w:t>
            </w:r>
          </w:p>
        </w:tc>
      </w:tr>
      <w:tr w:rsidR="00567779" w:rsidRPr="00752305" w14:paraId="2FB909BC" w14:textId="77777777" w:rsidTr="00173FA5">
        <w:trPr>
          <w:cantSplit/>
        </w:trPr>
        <w:tc>
          <w:tcPr>
            <w:tcW w:w="3690" w:type="dxa"/>
            <w:vAlign w:val="center"/>
          </w:tcPr>
          <w:p w14:paraId="3F316BA9" w14:textId="1F7C65A2" w:rsidR="00567779" w:rsidRPr="00752305" w:rsidRDefault="00567779" w:rsidP="0092682F">
            <w:pPr>
              <w:overflowPunct/>
              <w:autoSpaceDE/>
              <w:autoSpaceDN/>
              <w:adjustRightInd/>
              <w:ind w:left="-109" w:right="-72"/>
              <w:textAlignment w:val="auto"/>
              <w:rPr>
                <w:rFonts w:ascii="Arial" w:eastAsia="Cordia New" w:hAnsi="Arial" w:cs="Arial"/>
                <w:snapToGrid w:val="0"/>
                <w:sz w:val="18"/>
                <w:szCs w:val="22"/>
                <w:lang w:val="en-GB" w:eastAsia="th-TH"/>
              </w:rPr>
            </w:pPr>
            <w:r w:rsidRPr="00752305">
              <w:rPr>
                <w:rFonts w:ascii="Arial" w:eastAsia="Cordia New" w:hAnsi="Arial" w:cs="Arial"/>
                <w:snapToGrid w:val="0"/>
                <w:sz w:val="18"/>
                <w:szCs w:val="22"/>
                <w:lang w:val="en-GB" w:eastAsia="th-TH"/>
              </w:rPr>
              <w:t>Provision</w:t>
            </w:r>
            <w:r w:rsidR="00005B54" w:rsidRPr="00752305">
              <w:rPr>
                <w:rFonts w:ascii="Arial" w:eastAsia="Cordia New" w:hAnsi="Arial" w:cs="Arial"/>
                <w:snapToGrid w:val="0"/>
                <w:sz w:val="18"/>
                <w:szCs w:val="22"/>
                <w:lang w:val="en-GB" w:eastAsia="th-TH"/>
              </w:rPr>
              <w:t>s</w:t>
            </w:r>
            <w:r w:rsidRPr="00752305">
              <w:rPr>
                <w:rFonts w:ascii="Arial" w:eastAsia="Cordia New" w:hAnsi="Arial" w:cs="Arial"/>
                <w:snapToGrid w:val="0"/>
                <w:sz w:val="18"/>
                <w:szCs w:val="22"/>
                <w:lang w:val="en-GB" w:eastAsia="th-TH"/>
              </w:rPr>
              <w:t xml:space="preserve"> </w:t>
            </w:r>
            <w:r w:rsidR="00456550" w:rsidRPr="00752305">
              <w:rPr>
                <w:rFonts w:ascii="Arial" w:eastAsia="Cordia New" w:hAnsi="Arial" w:cs="Arial"/>
                <w:snapToGrid w:val="0"/>
                <w:sz w:val="18"/>
                <w:szCs w:val="22"/>
                <w:lang w:val="en-GB" w:eastAsia="th-TH"/>
              </w:rPr>
              <w:t xml:space="preserve">from </w:t>
            </w:r>
            <w:r w:rsidRPr="00752305">
              <w:rPr>
                <w:rFonts w:ascii="Arial" w:eastAsia="Cordia New" w:hAnsi="Arial" w:cs="Arial"/>
                <w:snapToGrid w:val="0"/>
                <w:sz w:val="18"/>
                <w:szCs w:val="22"/>
                <w:lang w:val="en-GB" w:eastAsia="th-TH"/>
              </w:rPr>
              <w:t>onerous contract</w:t>
            </w:r>
          </w:p>
        </w:tc>
        <w:tc>
          <w:tcPr>
            <w:tcW w:w="1440" w:type="dxa"/>
            <w:shd w:val="clear" w:color="auto" w:fill="FAFAFA"/>
            <w:vAlign w:val="center"/>
          </w:tcPr>
          <w:p w14:paraId="65FC0557" w14:textId="2C472FB4" w:rsidR="0005607C" w:rsidRPr="00752305" w:rsidRDefault="0005607C" w:rsidP="00173FA5">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18,000</w:t>
            </w:r>
          </w:p>
        </w:tc>
        <w:tc>
          <w:tcPr>
            <w:tcW w:w="1440" w:type="dxa"/>
            <w:vAlign w:val="center"/>
          </w:tcPr>
          <w:p w14:paraId="1065B75F" w14:textId="279A0B3F" w:rsidR="0005607C" w:rsidRPr="00752305" w:rsidRDefault="0005607C" w:rsidP="00173FA5">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w:t>
            </w:r>
          </w:p>
        </w:tc>
        <w:tc>
          <w:tcPr>
            <w:tcW w:w="1440" w:type="dxa"/>
            <w:shd w:val="clear" w:color="auto" w:fill="FAFAFA"/>
            <w:vAlign w:val="center"/>
          </w:tcPr>
          <w:p w14:paraId="2938660B" w14:textId="71C31D33" w:rsidR="0005607C" w:rsidRPr="00752305" w:rsidRDefault="0005607C" w:rsidP="00173FA5">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18,000</w:t>
            </w:r>
          </w:p>
        </w:tc>
        <w:tc>
          <w:tcPr>
            <w:tcW w:w="1440" w:type="dxa"/>
            <w:vAlign w:val="center"/>
          </w:tcPr>
          <w:p w14:paraId="73AF861D" w14:textId="138B01E0" w:rsidR="0005607C" w:rsidRPr="00752305" w:rsidRDefault="0005607C" w:rsidP="00173FA5">
            <w:pPr>
              <w:overflowPunct/>
              <w:autoSpaceDE/>
              <w:autoSpaceDN/>
              <w:adjustRightInd/>
              <w:ind w:left="4" w:right="-72" w:firstLine="4"/>
              <w:jc w:val="right"/>
              <w:textAlignment w:val="auto"/>
              <w:rPr>
                <w:rFonts w:ascii="Arial" w:hAnsi="Arial" w:cs="Arial"/>
                <w:sz w:val="18"/>
                <w:szCs w:val="18"/>
                <w:lang w:val="en-GB"/>
              </w:rPr>
            </w:pPr>
            <w:r w:rsidRPr="00752305">
              <w:rPr>
                <w:rFonts w:ascii="Arial" w:hAnsi="Arial" w:cs="Arial"/>
                <w:sz w:val="18"/>
                <w:szCs w:val="18"/>
                <w:lang w:val="en-GB"/>
              </w:rPr>
              <w:t>-</w:t>
            </w:r>
          </w:p>
        </w:tc>
      </w:tr>
      <w:tr w:rsidR="00747A6D" w:rsidRPr="00752305" w14:paraId="7560C859" w14:textId="77777777" w:rsidTr="00163CE1">
        <w:trPr>
          <w:cantSplit/>
        </w:trPr>
        <w:tc>
          <w:tcPr>
            <w:tcW w:w="3690" w:type="dxa"/>
          </w:tcPr>
          <w:p w14:paraId="3E8FDFCE" w14:textId="77777777" w:rsidR="00747A6D" w:rsidRPr="00752305" w:rsidRDefault="00747A6D" w:rsidP="00747A6D">
            <w:pPr>
              <w:snapToGrid w:val="0"/>
              <w:ind w:left="-109"/>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089B53B" w14:textId="77777777" w:rsidR="00747A6D" w:rsidRPr="00752305" w:rsidRDefault="00747A6D" w:rsidP="00747A6D">
            <w:pPr>
              <w:ind w:right="-72"/>
              <w:jc w:val="right"/>
              <w:rPr>
                <w:rFonts w:ascii="Arial" w:eastAsia="Arial Unicode MS" w:hAnsi="Arial" w:cs="Arial"/>
                <w:sz w:val="18"/>
                <w:szCs w:val="18"/>
              </w:rPr>
            </w:pPr>
          </w:p>
        </w:tc>
        <w:tc>
          <w:tcPr>
            <w:tcW w:w="1440" w:type="dxa"/>
            <w:tcBorders>
              <w:top w:val="single" w:sz="4" w:space="0" w:color="auto"/>
            </w:tcBorders>
            <w:vAlign w:val="bottom"/>
          </w:tcPr>
          <w:p w14:paraId="2DFA78A5" w14:textId="77777777" w:rsidR="00747A6D" w:rsidRPr="00752305" w:rsidRDefault="00747A6D" w:rsidP="00747A6D">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F30E1B" w14:textId="77777777" w:rsidR="00747A6D" w:rsidRPr="00752305" w:rsidRDefault="00747A6D" w:rsidP="00747A6D">
            <w:pPr>
              <w:ind w:right="-72"/>
              <w:jc w:val="right"/>
              <w:rPr>
                <w:rFonts w:ascii="Arial" w:eastAsia="Arial Unicode MS" w:hAnsi="Arial" w:cs="Arial"/>
                <w:sz w:val="18"/>
                <w:szCs w:val="18"/>
              </w:rPr>
            </w:pPr>
          </w:p>
        </w:tc>
        <w:tc>
          <w:tcPr>
            <w:tcW w:w="1440" w:type="dxa"/>
            <w:tcBorders>
              <w:top w:val="single" w:sz="4" w:space="0" w:color="auto"/>
            </w:tcBorders>
            <w:vAlign w:val="bottom"/>
          </w:tcPr>
          <w:p w14:paraId="13711C8B" w14:textId="77777777" w:rsidR="00747A6D" w:rsidRPr="00752305" w:rsidRDefault="00747A6D" w:rsidP="00747A6D">
            <w:pPr>
              <w:ind w:right="-72"/>
              <w:jc w:val="right"/>
              <w:rPr>
                <w:rFonts w:ascii="Arial" w:eastAsia="Arial Unicode MS" w:hAnsi="Arial" w:cs="Arial"/>
                <w:sz w:val="18"/>
                <w:szCs w:val="18"/>
              </w:rPr>
            </w:pPr>
          </w:p>
        </w:tc>
      </w:tr>
      <w:tr w:rsidR="002024B8" w:rsidRPr="00752305" w14:paraId="7429C44F" w14:textId="77777777" w:rsidTr="00163CE1">
        <w:trPr>
          <w:cantSplit/>
        </w:trPr>
        <w:tc>
          <w:tcPr>
            <w:tcW w:w="3690" w:type="dxa"/>
          </w:tcPr>
          <w:p w14:paraId="1CF305F4" w14:textId="77777777" w:rsidR="002024B8" w:rsidRPr="00752305" w:rsidRDefault="002024B8" w:rsidP="002024B8">
            <w:pPr>
              <w:ind w:left="-109"/>
              <w:jc w:val="thaiDistribute"/>
              <w:rPr>
                <w:rFonts w:ascii="Arial" w:hAnsi="Arial" w:cs="Arial"/>
                <w:sz w:val="18"/>
                <w:szCs w:val="18"/>
              </w:rPr>
            </w:pPr>
          </w:p>
        </w:tc>
        <w:tc>
          <w:tcPr>
            <w:tcW w:w="1440" w:type="dxa"/>
            <w:tcBorders>
              <w:bottom w:val="single" w:sz="4" w:space="0" w:color="auto"/>
            </w:tcBorders>
            <w:shd w:val="clear" w:color="auto" w:fill="FAFAFA"/>
          </w:tcPr>
          <w:p w14:paraId="323832CA" w14:textId="1CA0AB7B"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w:t>
            </w:r>
            <w:r w:rsidR="0005607C" w:rsidRPr="00752305">
              <w:rPr>
                <w:rFonts w:ascii="Arial" w:hAnsi="Arial" w:cs="Arial"/>
                <w:sz w:val="18"/>
                <w:szCs w:val="18"/>
                <w:lang w:val="en-GB"/>
              </w:rPr>
              <w:t>1</w:t>
            </w:r>
            <w:r w:rsidR="000622CD" w:rsidRPr="00752305">
              <w:rPr>
                <w:rFonts w:ascii="Arial" w:hAnsi="Arial" w:cs="Arial"/>
                <w:sz w:val="18"/>
                <w:szCs w:val="18"/>
                <w:lang w:val="en-GB"/>
              </w:rPr>
              <w:t>22</w:t>
            </w:r>
            <w:r w:rsidRPr="00752305">
              <w:rPr>
                <w:rFonts w:ascii="Arial" w:hAnsi="Arial" w:cs="Arial"/>
                <w:sz w:val="18"/>
                <w:szCs w:val="18"/>
                <w:lang w:val="en-GB"/>
              </w:rPr>
              <w:t>,</w:t>
            </w:r>
            <w:r w:rsidR="000622CD" w:rsidRPr="00752305">
              <w:rPr>
                <w:rFonts w:ascii="Arial" w:hAnsi="Arial" w:cs="Arial"/>
                <w:sz w:val="18"/>
                <w:szCs w:val="18"/>
                <w:lang w:val="en-GB"/>
              </w:rPr>
              <w:t>1</w:t>
            </w:r>
            <w:r w:rsidRPr="00752305">
              <w:rPr>
                <w:rFonts w:ascii="Arial" w:hAnsi="Arial" w:cs="Arial"/>
                <w:sz w:val="18"/>
                <w:szCs w:val="18"/>
                <w:lang w:val="en-GB"/>
              </w:rPr>
              <w:t>69</w:t>
            </w:r>
          </w:p>
        </w:tc>
        <w:tc>
          <w:tcPr>
            <w:tcW w:w="1440" w:type="dxa"/>
            <w:tcBorders>
              <w:bottom w:val="single" w:sz="4" w:space="0" w:color="auto"/>
            </w:tcBorders>
          </w:tcPr>
          <w:p w14:paraId="31013E5C" w14:textId="5253797D"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963</w:t>
            </w:r>
            <w:r w:rsidRPr="00752305">
              <w:rPr>
                <w:rFonts w:ascii="Arial" w:hAnsi="Arial" w:cs="Arial"/>
                <w:sz w:val="18"/>
                <w:szCs w:val="18"/>
              </w:rPr>
              <w:t>,</w:t>
            </w:r>
            <w:r w:rsidRPr="00752305">
              <w:rPr>
                <w:rFonts w:ascii="Arial" w:hAnsi="Arial" w:cs="Arial"/>
                <w:sz w:val="18"/>
                <w:szCs w:val="18"/>
                <w:lang w:val="en-GB"/>
              </w:rPr>
              <w:t>092</w:t>
            </w:r>
          </w:p>
        </w:tc>
        <w:tc>
          <w:tcPr>
            <w:tcW w:w="1440" w:type="dxa"/>
            <w:tcBorders>
              <w:bottom w:val="single" w:sz="4" w:space="0" w:color="auto"/>
            </w:tcBorders>
            <w:shd w:val="clear" w:color="auto" w:fill="FAFAFA"/>
          </w:tcPr>
          <w:p w14:paraId="17C21422" w14:textId="305508FA"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3</w:t>
            </w:r>
            <w:r w:rsidR="0005607C" w:rsidRPr="00752305">
              <w:rPr>
                <w:rFonts w:ascii="Arial" w:hAnsi="Arial" w:cs="Arial"/>
                <w:sz w:val="18"/>
                <w:szCs w:val="18"/>
                <w:lang w:val="en-GB"/>
              </w:rPr>
              <w:t>88</w:t>
            </w:r>
            <w:r w:rsidRPr="00752305">
              <w:rPr>
                <w:rFonts w:ascii="Arial" w:hAnsi="Arial" w:cs="Arial"/>
                <w:sz w:val="18"/>
                <w:szCs w:val="18"/>
                <w:lang w:val="en-GB"/>
              </w:rPr>
              <w:t>,710</w:t>
            </w:r>
          </w:p>
        </w:tc>
        <w:tc>
          <w:tcPr>
            <w:tcW w:w="1440" w:type="dxa"/>
            <w:tcBorders>
              <w:bottom w:val="single" w:sz="4" w:space="0" w:color="auto"/>
            </w:tcBorders>
          </w:tcPr>
          <w:p w14:paraId="0B8B257C" w14:textId="7CFBD91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300,436</w:t>
            </w:r>
          </w:p>
        </w:tc>
      </w:tr>
    </w:tbl>
    <w:p w14:paraId="7321D2A9" w14:textId="76D68393" w:rsidR="00E27A0D" w:rsidRPr="00752305" w:rsidRDefault="00E27A0D" w:rsidP="00CF3CCB">
      <w:pPr>
        <w:jc w:val="both"/>
        <w:rPr>
          <w:rFonts w:ascii="Arial" w:eastAsia="Arial Unicode MS" w:hAnsi="Arial" w:cs="Arial"/>
          <w:sz w:val="18"/>
          <w:szCs w:val="18"/>
        </w:rPr>
      </w:pPr>
    </w:p>
    <w:p w14:paraId="33EB690D" w14:textId="56D68BEA" w:rsidR="000D6056" w:rsidRPr="00752305" w:rsidRDefault="00202CA2" w:rsidP="00CF3CCB">
      <w:pPr>
        <w:jc w:val="both"/>
        <w:rPr>
          <w:rFonts w:ascii="Arial" w:eastAsia="Arial Unicode MS" w:hAnsi="Arial" w:cs="Arial"/>
          <w:sz w:val="18"/>
          <w:szCs w:val="18"/>
        </w:rPr>
      </w:pPr>
      <w:r w:rsidRPr="00752305">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215F2" w:rsidRPr="00752305" w14:paraId="40536829" w14:textId="77777777" w:rsidTr="00215ED3">
        <w:trPr>
          <w:trHeight w:val="386"/>
        </w:trPr>
        <w:tc>
          <w:tcPr>
            <w:tcW w:w="9461" w:type="dxa"/>
            <w:shd w:val="clear" w:color="auto" w:fill="FFA543"/>
            <w:vAlign w:val="center"/>
            <w:hideMark/>
          </w:tcPr>
          <w:p w14:paraId="6924B57D" w14:textId="321D9027" w:rsidR="002215F2" w:rsidRPr="00752305" w:rsidRDefault="00167228" w:rsidP="00215ED3">
            <w:pPr>
              <w:ind w:left="432" w:hanging="432"/>
              <w:jc w:val="both"/>
              <w:rPr>
                <w:rFonts w:ascii="Arial" w:eastAsia="Arial Unicode MS" w:hAnsi="Arial" w:cs="Arial"/>
                <w:b/>
                <w:bCs/>
                <w:color w:val="FFFFFF"/>
                <w:sz w:val="18"/>
                <w:szCs w:val="18"/>
              </w:rPr>
            </w:pPr>
            <w:r w:rsidRPr="00752305">
              <w:rPr>
                <w:rFonts w:ascii="Arial" w:eastAsia="Arial Unicode MS" w:hAnsi="Arial" w:cs="Arial"/>
                <w:sz w:val="18"/>
                <w:szCs w:val="18"/>
              </w:rPr>
              <w:br w:type="page"/>
            </w:r>
            <w:r w:rsidR="00344326" w:rsidRPr="00752305">
              <w:rPr>
                <w:rFonts w:ascii="Arial" w:eastAsia="Arial Unicode MS" w:hAnsi="Arial" w:cs="Arial"/>
                <w:sz w:val="18"/>
                <w:szCs w:val="18"/>
              </w:rPr>
              <w:br w:type="page"/>
            </w:r>
            <w:r w:rsidR="002215F2" w:rsidRPr="00752305">
              <w:rPr>
                <w:rFonts w:ascii="Arial" w:eastAsia="Arial Unicode MS" w:hAnsi="Arial" w:cs="Arial"/>
                <w:b/>
                <w:bCs/>
                <w:color w:val="FFFFFF"/>
                <w:sz w:val="18"/>
                <w:szCs w:val="18"/>
              </w:rPr>
              <w:br w:type="page"/>
              <w:t>2</w:t>
            </w:r>
            <w:r w:rsidR="00D47C66" w:rsidRPr="00752305">
              <w:rPr>
                <w:rFonts w:ascii="Arial" w:eastAsia="Arial Unicode MS" w:hAnsi="Arial" w:cs="Arial"/>
                <w:b/>
                <w:bCs/>
                <w:color w:val="FFFFFF"/>
                <w:sz w:val="18"/>
                <w:szCs w:val="18"/>
              </w:rPr>
              <w:t>5</w:t>
            </w:r>
            <w:r w:rsidR="002215F2" w:rsidRPr="00752305">
              <w:rPr>
                <w:rFonts w:ascii="Arial" w:eastAsia="Arial Unicode MS" w:hAnsi="Arial" w:cs="Arial"/>
                <w:b/>
                <w:bCs/>
                <w:color w:val="FFFFFF"/>
                <w:sz w:val="18"/>
                <w:szCs w:val="18"/>
              </w:rPr>
              <w:tab/>
              <w:t>Lease liabilities</w:t>
            </w:r>
          </w:p>
        </w:tc>
      </w:tr>
    </w:tbl>
    <w:p w14:paraId="6D252D34" w14:textId="6E3B304C" w:rsidR="002215F2" w:rsidRPr="00752305" w:rsidRDefault="002215F2" w:rsidP="00CF3CCB">
      <w:pPr>
        <w:jc w:val="both"/>
        <w:rPr>
          <w:rFonts w:ascii="Arial" w:eastAsia="Arial Unicode MS" w:hAnsi="Arial" w:cs="Arial"/>
          <w:sz w:val="18"/>
          <w:szCs w:val="18"/>
        </w:rPr>
      </w:pPr>
    </w:p>
    <w:p w14:paraId="6FB8C220" w14:textId="50FC657A" w:rsidR="00EE4959" w:rsidRPr="00752305" w:rsidRDefault="00A15B79" w:rsidP="00CF3CCB">
      <w:pPr>
        <w:jc w:val="both"/>
        <w:rPr>
          <w:rFonts w:ascii="Arial" w:eastAsia="Arial Unicode MS" w:hAnsi="Arial" w:cs="Arial"/>
          <w:sz w:val="18"/>
          <w:szCs w:val="18"/>
        </w:rPr>
      </w:pPr>
      <w:r w:rsidRPr="00752305">
        <w:rPr>
          <w:rFonts w:ascii="Arial" w:eastAsia="Arial Unicode MS" w:hAnsi="Arial" w:cs="Arial"/>
          <w:sz w:val="18"/>
          <w:szCs w:val="18"/>
        </w:rPr>
        <w:t>Movement of lease liabilities is as follows:</w:t>
      </w:r>
    </w:p>
    <w:p w14:paraId="7DCDDC86" w14:textId="77777777" w:rsidR="00A15B79" w:rsidRPr="00752305" w:rsidRDefault="00A15B79" w:rsidP="00752305">
      <w:pPr>
        <w:snapToGrid w:val="0"/>
        <w:ind w:left="-109"/>
        <w:rPr>
          <w:rFonts w:ascii="Arial" w:eastAsia="Arial Unicode MS" w:hAnsi="Arial" w:cs="Arial"/>
          <w:sz w:val="12"/>
          <w:szCs w:val="12"/>
        </w:rPr>
      </w:pPr>
    </w:p>
    <w:tbl>
      <w:tblPr>
        <w:tblW w:w="4985" w:type="pct"/>
        <w:tblInd w:w="-63" w:type="dxa"/>
        <w:tblLook w:val="04A0" w:firstRow="1" w:lastRow="0" w:firstColumn="1" w:lastColumn="0" w:noHBand="0" w:noVBand="1"/>
      </w:tblPr>
      <w:tblGrid>
        <w:gridCol w:w="5617"/>
        <w:gridCol w:w="2016"/>
        <w:gridCol w:w="2015"/>
      </w:tblGrid>
      <w:tr w:rsidR="00EE4959" w:rsidRPr="00752305" w14:paraId="1EA26E7C" w14:textId="77777777" w:rsidTr="00747A6D">
        <w:tc>
          <w:tcPr>
            <w:tcW w:w="2911" w:type="pct"/>
            <w:shd w:val="clear" w:color="auto" w:fill="auto"/>
          </w:tcPr>
          <w:p w14:paraId="27D67775" w14:textId="77777777" w:rsidR="00EE4959" w:rsidRPr="00752305" w:rsidRDefault="00EE4959" w:rsidP="000D6056">
            <w:pPr>
              <w:ind w:left="60"/>
              <w:rPr>
                <w:rFonts w:ascii="Arial" w:eastAsia="Arial Unicode MS" w:hAnsi="Arial" w:cs="Arial"/>
                <w:sz w:val="18"/>
                <w:szCs w:val="18"/>
                <w:cs/>
                <w:lang w:val="en-GB"/>
              </w:rPr>
            </w:pPr>
          </w:p>
        </w:tc>
        <w:tc>
          <w:tcPr>
            <w:tcW w:w="1045" w:type="pct"/>
            <w:tcBorders>
              <w:top w:val="single" w:sz="4" w:space="0" w:color="auto"/>
              <w:bottom w:val="single" w:sz="4" w:space="0" w:color="auto"/>
            </w:tcBorders>
            <w:shd w:val="clear" w:color="auto" w:fill="auto"/>
            <w:tcMar>
              <w:left w:w="28" w:type="dxa"/>
            </w:tcMar>
          </w:tcPr>
          <w:p w14:paraId="6DB8B8BF" w14:textId="77777777" w:rsidR="00EE4959" w:rsidRPr="00752305" w:rsidRDefault="00EE4959" w:rsidP="00EE4959">
            <w:pPr>
              <w:ind w:right="-72"/>
              <w:jc w:val="center"/>
              <w:rPr>
                <w:rFonts w:ascii="Arial" w:hAnsi="Arial" w:cs="Arial"/>
                <w:b/>
                <w:bCs/>
                <w:sz w:val="18"/>
                <w:szCs w:val="18"/>
              </w:rPr>
            </w:pPr>
            <w:r w:rsidRPr="00752305">
              <w:rPr>
                <w:rFonts w:ascii="Arial" w:hAnsi="Arial" w:cs="Arial"/>
                <w:b/>
                <w:bCs/>
                <w:sz w:val="18"/>
                <w:szCs w:val="18"/>
              </w:rPr>
              <w:t>Consolidated</w:t>
            </w:r>
          </w:p>
          <w:p w14:paraId="69B17F85" w14:textId="419DB85D" w:rsidR="00EE4959" w:rsidRPr="00752305" w:rsidRDefault="00EE4959" w:rsidP="00EE4959">
            <w:pPr>
              <w:ind w:right="-72"/>
              <w:jc w:val="center"/>
              <w:rPr>
                <w:rFonts w:ascii="Arial" w:eastAsia="Arial Unicode MS" w:hAnsi="Arial" w:cs="Arial"/>
                <w:b/>
                <w:bCs/>
                <w:spacing w:val="-6"/>
                <w:sz w:val="18"/>
                <w:szCs w:val="18"/>
                <w:lang w:val="en-GB"/>
              </w:rPr>
            </w:pPr>
            <w:r w:rsidRPr="00752305">
              <w:rPr>
                <w:rFonts w:ascii="Arial" w:hAnsi="Arial" w:cs="Arial"/>
                <w:b/>
                <w:bCs/>
                <w:snapToGrid w:val="0"/>
                <w:sz w:val="18"/>
                <w:szCs w:val="18"/>
              </w:rPr>
              <w:t>financial statements</w:t>
            </w:r>
          </w:p>
        </w:tc>
        <w:tc>
          <w:tcPr>
            <w:tcW w:w="1044" w:type="pct"/>
            <w:tcBorders>
              <w:top w:val="single" w:sz="4" w:space="0" w:color="auto"/>
              <w:bottom w:val="single" w:sz="4" w:space="0" w:color="auto"/>
            </w:tcBorders>
            <w:shd w:val="clear" w:color="auto" w:fill="auto"/>
          </w:tcPr>
          <w:p w14:paraId="10EBFB77" w14:textId="77777777" w:rsidR="00EE4959" w:rsidRPr="00752305" w:rsidRDefault="00EE4959" w:rsidP="00EE4959">
            <w:pPr>
              <w:ind w:right="-72"/>
              <w:jc w:val="center"/>
              <w:rPr>
                <w:rFonts w:ascii="Arial" w:hAnsi="Arial" w:cs="Arial"/>
                <w:b/>
                <w:bCs/>
                <w:sz w:val="18"/>
                <w:szCs w:val="18"/>
              </w:rPr>
            </w:pPr>
            <w:r w:rsidRPr="00752305">
              <w:rPr>
                <w:rFonts w:ascii="Arial" w:hAnsi="Arial" w:cs="Arial"/>
                <w:b/>
                <w:bCs/>
                <w:sz w:val="18"/>
                <w:szCs w:val="18"/>
              </w:rPr>
              <w:t>Separate</w:t>
            </w:r>
          </w:p>
          <w:p w14:paraId="5975FE1C" w14:textId="2CD560B6" w:rsidR="00EE4959" w:rsidRPr="00752305" w:rsidRDefault="00EE4959" w:rsidP="00EE4959">
            <w:pPr>
              <w:ind w:right="-72"/>
              <w:jc w:val="center"/>
              <w:rPr>
                <w:rFonts w:ascii="Arial" w:eastAsia="Arial Unicode MS" w:hAnsi="Arial" w:cs="Arial"/>
                <w:b/>
                <w:bCs/>
                <w:sz w:val="18"/>
                <w:szCs w:val="18"/>
                <w:cs/>
              </w:rPr>
            </w:pPr>
            <w:r w:rsidRPr="00752305">
              <w:rPr>
                <w:rFonts w:ascii="Arial" w:hAnsi="Arial" w:cs="Arial"/>
                <w:b/>
                <w:bCs/>
                <w:snapToGrid w:val="0"/>
                <w:sz w:val="18"/>
                <w:szCs w:val="18"/>
              </w:rPr>
              <w:t>financial statements</w:t>
            </w:r>
          </w:p>
        </w:tc>
      </w:tr>
      <w:tr w:rsidR="00EE4959" w:rsidRPr="00752305" w14:paraId="5278285D" w14:textId="77777777" w:rsidTr="00747A6D">
        <w:tc>
          <w:tcPr>
            <w:tcW w:w="2911" w:type="pct"/>
            <w:shd w:val="clear" w:color="auto" w:fill="auto"/>
          </w:tcPr>
          <w:p w14:paraId="58755D9E" w14:textId="77777777" w:rsidR="00EE4959" w:rsidRPr="00752305" w:rsidRDefault="00EE4959" w:rsidP="000D6056">
            <w:pPr>
              <w:ind w:left="60"/>
              <w:rPr>
                <w:rFonts w:ascii="Arial" w:eastAsia="Arial Unicode MS" w:hAnsi="Arial" w:cs="Arial"/>
                <w:sz w:val="18"/>
                <w:szCs w:val="18"/>
                <w:cs/>
                <w:lang w:val="en-GB"/>
              </w:rPr>
            </w:pPr>
          </w:p>
        </w:tc>
        <w:tc>
          <w:tcPr>
            <w:tcW w:w="1045" w:type="pct"/>
            <w:tcBorders>
              <w:top w:val="single" w:sz="4" w:space="0" w:color="auto"/>
              <w:bottom w:val="single" w:sz="4" w:space="0" w:color="auto"/>
            </w:tcBorders>
            <w:shd w:val="clear" w:color="auto" w:fill="auto"/>
          </w:tcPr>
          <w:p w14:paraId="299556AF" w14:textId="0E06B615" w:rsidR="00EE4959" w:rsidRPr="00752305" w:rsidRDefault="00EE4959" w:rsidP="00B37D21">
            <w:pPr>
              <w:ind w:right="-72"/>
              <w:jc w:val="right"/>
              <w:rPr>
                <w:rFonts w:ascii="Arial" w:eastAsia="Arial Unicode MS" w:hAnsi="Arial" w:cs="Arial"/>
                <w:b/>
                <w:bCs/>
                <w:sz w:val="18"/>
                <w:szCs w:val="18"/>
                <w:cs/>
                <w:lang w:val="en-GB"/>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c>
          <w:tcPr>
            <w:tcW w:w="1044" w:type="pct"/>
            <w:tcBorders>
              <w:top w:val="single" w:sz="4" w:space="0" w:color="auto"/>
              <w:bottom w:val="single" w:sz="4" w:space="0" w:color="auto"/>
            </w:tcBorders>
            <w:shd w:val="clear" w:color="auto" w:fill="auto"/>
          </w:tcPr>
          <w:p w14:paraId="612B3AB5" w14:textId="6131DBC4" w:rsidR="00EE4959" w:rsidRPr="00752305" w:rsidRDefault="00EE4959" w:rsidP="00B37D21">
            <w:pPr>
              <w:ind w:right="-72"/>
              <w:jc w:val="right"/>
              <w:rPr>
                <w:rFonts w:ascii="Arial" w:eastAsia="Arial Unicode MS" w:hAnsi="Arial" w:cs="Arial"/>
                <w:b/>
                <w:bCs/>
                <w:sz w:val="18"/>
                <w:szCs w:val="18"/>
                <w:cs/>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r>
      <w:tr w:rsidR="00EE4959" w:rsidRPr="00752305" w14:paraId="3142FB7D" w14:textId="77777777" w:rsidTr="00747A6D">
        <w:tc>
          <w:tcPr>
            <w:tcW w:w="2911" w:type="pct"/>
            <w:shd w:val="clear" w:color="auto" w:fill="auto"/>
          </w:tcPr>
          <w:p w14:paraId="66B1663A" w14:textId="77777777" w:rsidR="00EE4959" w:rsidRPr="00752305" w:rsidRDefault="00EE4959" w:rsidP="00752305">
            <w:pPr>
              <w:snapToGrid w:val="0"/>
              <w:ind w:left="-109"/>
              <w:rPr>
                <w:rFonts w:ascii="Arial" w:eastAsia="Arial Unicode MS" w:hAnsi="Arial" w:cs="Arial"/>
                <w:sz w:val="12"/>
                <w:szCs w:val="12"/>
                <w:cs/>
              </w:rPr>
            </w:pPr>
          </w:p>
        </w:tc>
        <w:tc>
          <w:tcPr>
            <w:tcW w:w="1045" w:type="pct"/>
            <w:shd w:val="clear" w:color="auto" w:fill="auto"/>
          </w:tcPr>
          <w:p w14:paraId="3EABB53C" w14:textId="77777777" w:rsidR="00EE4959" w:rsidRPr="00752305" w:rsidRDefault="00EE4959" w:rsidP="00752305">
            <w:pPr>
              <w:snapToGrid w:val="0"/>
              <w:ind w:left="-109" w:right="-72"/>
              <w:jc w:val="right"/>
              <w:rPr>
                <w:rFonts w:ascii="Arial" w:eastAsia="Arial Unicode MS" w:hAnsi="Arial" w:cs="Arial"/>
                <w:sz w:val="12"/>
                <w:szCs w:val="12"/>
              </w:rPr>
            </w:pPr>
          </w:p>
        </w:tc>
        <w:tc>
          <w:tcPr>
            <w:tcW w:w="1044" w:type="pct"/>
            <w:shd w:val="clear" w:color="auto" w:fill="auto"/>
          </w:tcPr>
          <w:p w14:paraId="5C54836E" w14:textId="77777777" w:rsidR="00EE4959" w:rsidRPr="00752305" w:rsidRDefault="00EE4959" w:rsidP="00752305">
            <w:pPr>
              <w:snapToGrid w:val="0"/>
              <w:ind w:left="-109" w:right="-72"/>
              <w:jc w:val="right"/>
              <w:rPr>
                <w:rFonts w:ascii="Arial" w:eastAsia="Arial Unicode MS" w:hAnsi="Arial" w:cs="Arial"/>
                <w:sz w:val="12"/>
                <w:szCs w:val="12"/>
              </w:rPr>
            </w:pPr>
          </w:p>
        </w:tc>
      </w:tr>
      <w:tr w:rsidR="002024B8" w:rsidRPr="00752305" w14:paraId="1085E142" w14:textId="77777777" w:rsidTr="00747A6D">
        <w:tc>
          <w:tcPr>
            <w:tcW w:w="2911" w:type="pct"/>
            <w:shd w:val="clear" w:color="auto" w:fill="auto"/>
          </w:tcPr>
          <w:p w14:paraId="71B6ACCB" w14:textId="519DD725" w:rsidR="002024B8" w:rsidRPr="00752305" w:rsidRDefault="002024B8" w:rsidP="002024B8">
            <w:pPr>
              <w:ind w:left="60"/>
              <w:rPr>
                <w:rFonts w:ascii="Arial" w:eastAsia="Arial Unicode MS" w:hAnsi="Arial" w:cs="Arial"/>
                <w:sz w:val="18"/>
                <w:szCs w:val="18"/>
                <w:lang w:val="en-GB"/>
              </w:rPr>
            </w:pPr>
            <w:proofErr w:type="gramStart"/>
            <w:r w:rsidRPr="00752305">
              <w:rPr>
                <w:rFonts w:ascii="Arial" w:eastAsia="Arial Unicode MS" w:hAnsi="Arial" w:cs="Arial"/>
                <w:sz w:val="18"/>
                <w:szCs w:val="18"/>
                <w:lang w:val="en-GB"/>
              </w:rPr>
              <w:t>At</w:t>
            </w:r>
            <w:proofErr w:type="gramEnd"/>
            <w:r w:rsidRPr="00752305">
              <w:rPr>
                <w:rFonts w:ascii="Arial" w:eastAsia="Arial Unicode MS" w:hAnsi="Arial" w:cs="Arial"/>
                <w:sz w:val="18"/>
                <w:szCs w:val="18"/>
                <w:lang w:val="en-GB"/>
              </w:rPr>
              <w:t xml:space="preserve"> 1 January 2021</w:t>
            </w:r>
          </w:p>
        </w:tc>
        <w:tc>
          <w:tcPr>
            <w:tcW w:w="1045" w:type="pct"/>
            <w:shd w:val="clear" w:color="auto" w:fill="auto"/>
          </w:tcPr>
          <w:p w14:paraId="080FE568" w14:textId="3B776DA2"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35,217</w:t>
            </w:r>
          </w:p>
        </w:tc>
        <w:tc>
          <w:tcPr>
            <w:tcW w:w="1044" w:type="pct"/>
            <w:shd w:val="clear" w:color="auto" w:fill="auto"/>
          </w:tcPr>
          <w:p w14:paraId="64E06B6B" w14:textId="272C094C"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28,404</w:t>
            </w:r>
          </w:p>
        </w:tc>
      </w:tr>
      <w:tr w:rsidR="002024B8" w:rsidRPr="00752305" w14:paraId="76BF9C72" w14:textId="77777777" w:rsidTr="00747A6D">
        <w:tc>
          <w:tcPr>
            <w:tcW w:w="2911" w:type="pct"/>
            <w:shd w:val="clear" w:color="auto" w:fill="auto"/>
          </w:tcPr>
          <w:p w14:paraId="7B1F5E57" w14:textId="2A1F72ED"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Addition</w:t>
            </w:r>
          </w:p>
        </w:tc>
        <w:tc>
          <w:tcPr>
            <w:tcW w:w="1045" w:type="pct"/>
            <w:shd w:val="clear" w:color="auto" w:fill="auto"/>
          </w:tcPr>
          <w:p w14:paraId="7D7326BD" w14:textId="04696787"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22</w:t>
            </w:r>
            <w:r w:rsidRPr="00752305">
              <w:rPr>
                <w:rFonts w:ascii="Arial" w:eastAsia="Arial Unicode MS" w:hAnsi="Arial" w:cs="Arial"/>
                <w:sz w:val="18"/>
                <w:szCs w:val="18"/>
              </w:rPr>
              <w:t>,</w:t>
            </w:r>
            <w:r w:rsidRPr="00752305">
              <w:rPr>
                <w:rFonts w:ascii="Arial" w:eastAsia="Arial Unicode MS" w:hAnsi="Arial" w:cs="Arial"/>
                <w:sz w:val="18"/>
                <w:szCs w:val="18"/>
                <w:lang w:val="en-GB"/>
              </w:rPr>
              <w:t>844</w:t>
            </w:r>
          </w:p>
        </w:tc>
        <w:tc>
          <w:tcPr>
            <w:tcW w:w="1044" w:type="pct"/>
            <w:shd w:val="clear" w:color="auto" w:fill="auto"/>
          </w:tcPr>
          <w:p w14:paraId="45A219AB" w14:textId="7815ED8F"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2,282</w:t>
            </w:r>
          </w:p>
        </w:tc>
      </w:tr>
      <w:tr w:rsidR="002024B8" w:rsidRPr="00752305" w14:paraId="14A141E3" w14:textId="77777777" w:rsidTr="00747A6D">
        <w:tc>
          <w:tcPr>
            <w:tcW w:w="2911" w:type="pct"/>
            <w:shd w:val="clear" w:color="auto" w:fill="auto"/>
          </w:tcPr>
          <w:p w14:paraId="2FE1ADC3" w14:textId="50C71121"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Repayment</w:t>
            </w:r>
          </w:p>
        </w:tc>
        <w:tc>
          <w:tcPr>
            <w:tcW w:w="1045" w:type="pct"/>
            <w:shd w:val="clear" w:color="auto" w:fill="auto"/>
          </w:tcPr>
          <w:p w14:paraId="7FD3DE7D" w14:textId="5BA35CBF"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(12,480)</w:t>
            </w:r>
          </w:p>
        </w:tc>
        <w:tc>
          <w:tcPr>
            <w:tcW w:w="1044" w:type="pct"/>
            <w:shd w:val="clear" w:color="auto" w:fill="auto"/>
          </w:tcPr>
          <w:p w14:paraId="7E0B5AA4" w14:textId="54C722AC"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(6,466)</w:t>
            </w:r>
          </w:p>
        </w:tc>
      </w:tr>
      <w:tr w:rsidR="002024B8" w:rsidRPr="00752305" w14:paraId="4D172662" w14:textId="77777777" w:rsidTr="00747A6D">
        <w:tc>
          <w:tcPr>
            <w:tcW w:w="2911" w:type="pct"/>
            <w:shd w:val="clear" w:color="auto" w:fill="auto"/>
          </w:tcPr>
          <w:p w14:paraId="6DB3AF64" w14:textId="006E09E3"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Exchange differences</w:t>
            </w:r>
          </w:p>
        </w:tc>
        <w:tc>
          <w:tcPr>
            <w:tcW w:w="1045" w:type="pct"/>
            <w:tcBorders>
              <w:bottom w:val="single" w:sz="4" w:space="0" w:color="auto"/>
            </w:tcBorders>
            <w:shd w:val="clear" w:color="auto" w:fill="auto"/>
          </w:tcPr>
          <w:p w14:paraId="215C93A7" w14:textId="253B6080"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495</w:t>
            </w:r>
          </w:p>
        </w:tc>
        <w:tc>
          <w:tcPr>
            <w:tcW w:w="1044" w:type="pct"/>
            <w:tcBorders>
              <w:bottom w:val="single" w:sz="4" w:space="0" w:color="auto"/>
            </w:tcBorders>
            <w:shd w:val="clear" w:color="auto" w:fill="auto"/>
          </w:tcPr>
          <w:p w14:paraId="77993F1D" w14:textId="65A24359"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r w:rsidR="00747A6D" w:rsidRPr="00752305" w14:paraId="6C1DAE27" w14:textId="77777777" w:rsidTr="00076623">
        <w:tc>
          <w:tcPr>
            <w:tcW w:w="2911" w:type="pct"/>
            <w:shd w:val="clear" w:color="auto" w:fill="auto"/>
          </w:tcPr>
          <w:p w14:paraId="422E99F9" w14:textId="77777777" w:rsidR="00747A6D" w:rsidRPr="00752305" w:rsidRDefault="00747A6D" w:rsidP="00747A6D">
            <w:pPr>
              <w:ind w:left="60"/>
              <w:rPr>
                <w:rFonts w:ascii="Arial" w:eastAsia="Arial Unicode MS" w:hAnsi="Arial" w:cs="Arial"/>
                <w:sz w:val="18"/>
                <w:szCs w:val="18"/>
                <w:lang w:val="en-GB"/>
              </w:rPr>
            </w:pPr>
          </w:p>
        </w:tc>
        <w:tc>
          <w:tcPr>
            <w:tcW w:w="1045" w:type="pct"/>
            <w:shd w:val="clear" w:color="auto" w:fill="FAFAFA"/>
          </w:tcPr>
          <w:p w14:paraId="10D5C19F" w14:textId="77777777" w:rsidR="00747A6D" w:rsidRPr="00752305" w:rsidRDefault="00747A6D" w:rsidP="00747A6D">
            <w:pPr>
              <w:ind w:right="-72"/>
              <w:jc w:val="right"/>
              <w:rPr>
                <w:rFonts w:ascii="Arial" w:eastAsia="Arial Unicode MS" w:hAnsi="Arial" w:cs="Arial"/>
                <w:sz w:val="18"/>
                <w:szCs w:val="18"/>
                <w:lang w:val="en-GB"/>
              </w:rPr>
            </w:pPr>
          </w:p>
        </w:tc>
        <w:tc>
          <w:tcPr>
            <w:tcW w:w="1044" w:type="pct"/>
            <w:shd w:val="clear" w:color="auto" w:fill="FAFAFA"/>
          </w:tcPr>
          <w:p w14:paraId="7371B445" w14:textId="77777777" w:rsidR="00747A6D" w:rsidRPr="00752305" w:rsidRDefault="00747A6D" w:rsidP="00747A6D">
            <w:pPr>
              <w:ind w:right="-72"/>
              <w:jc w:val="right"/>
              <w:rPr>
                <w:rFonts w:ascii="Arial" w:eastAsia="Arial Unicode MS" w:hAnsi="Arial" w:cs="Arial"/>
                <w:sz w:val="18"/>
                <w:szCs w:val="18"/>
                <w:lang w:val="en-GB"/>
              </w:rPr>
            </w:pPr>
          </w:p>
        </w:tc>
      </w:tr>
      <w:tr w:rsidR="002024B8" w:rsidRPr="00752305" w14:paraId="1CFDFB3F" w14:textId="77777777" w:rsidTr="00076623">
        <w:tc>
          <w:tcPr>
            <w:tcW w:w="2911" w:type="pct"/>
            <w:shd w:val="clear" w:color="auto" w:fill="auto"/>
          </w:tcPr>
          <w:p w14:paraId="0C285858" w14:textId="3081666F" w:rsidR="002024B8" w:rsidRPr="00752305" w:rsidRDefault="002024B8" w:rsidP="002024B8">
            <w:pPr>
              <w:ind w:left="60"/>
              <w:rPr>
                <w:rFonts w:ascii="Arial" w:eastAsia="Arial Unicode MS" w:hAnsi="Arial" w:cs="Arial"/>
                <w:sz w:val="18"/>
                <w:szCs w:val="18"/>
                <w:cs/>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045" w:type="pct"/>
            <w:shd w:val="clear" w:color="auto" w:fill="FAFAFA"/>
          </w:tcPr>
          <w:p w14:paraId="02D1DA2D" w14:textId="51C2A9F8"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46</w:t>
            </w:r>
            <w:r w:rsidRPr="00752305">
              <w:rPr>
                <w:rFonts w:ascii="Arial" w:eastAsia="Arial Unicode MS" w:hAnsi="Arial" w:cs="Arial"/>
                <w:sz w:val="18"/>
                <w:szCs w:val="18"/>
              </w:rPr>
              <w:t>,</w:t>
            </w:r>
            <w:r w:rsidRPr="00752305">
              <w:rPr>
                <w:rFonts w:ascii="Arial" w:eastAsia="Arial Unicode MS" w:hAnsi="Arial" w:cs="Arial"/>
                <w:sz w:val="18"/>
                <w:szCs w:val="18"/>
                <w:lang w:val="en-GB"/>
              </w:rPr>
              <w:t>076</w:t>
            </w:r>
          </w:p>
        </w:tc>
        <w:tc>
          <w:tcPr>
            <w:tcW w:w="1044" w:type="pct"/>
            <w:shd w:val="clear" w:color="auto" w:fill="FAFAFA"/>
          </w:tcPr>
          <w:p w14:paraId="47AB9849" w14:textId="677AEC3B"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24</w:t>
            </w:r>
            <w:r w:rsidRPr="00752305">
              <w:rPr>
                <w:rFonts w:ascii="Arial" w:eastAsia="Arial Unicode MS" w:hAnsi="Arial" w:cs="Arial"/>
                <w:sz w:val="18"/>
                <w:szCs w:val="18"/>
              </w:rPr>
              <w:t>,</w:t>
            </w:r>
            <w:r w:rsidRPr="00752305">
              <w:rPr>
                <w:rFonts w:ascii="Arial" w:eastAsia="Arial Unicode MS" w:hAnsi="Arial" w:cs="Arial"/>
                <w:sz w:val="18"/>
                <w:szCs w:val="18"/>
                <w:lang w:val="en-GB"/>
              </w:rPr>
              <w:t>220</w:t>
            </w:r>
          </w:p>
        </w:tc>
      </w:tr>
      <w:tr w:rsidR="002024B8" w:rsidRPr="00752305" w14:paraId="6B16F8E1" w14:textId="77777777" w:rsidTr="00076623">
        <w:tc>
          <w:tcPr>
            <w:tcW w:w="2911" w:type="pct"/>
            <w:shd w:val="clear" w:color="auto" w:fill="auto"/>
          </w:tcPr>
          <w:p w14:paraId="49B72659" w14:textId="69000306"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Repayment</w:t>
            </w:r>
          </w:p>
        </w:tc>
        <w:tc>
          <w:tcPr>
            <w:tcW w:w="1045" w:type="pct"/>
            <w:shd w:val="clear" w:color="auto" w:fill="FAFAFA"/>
          </w:tcPr>
          <w:p w14:paraId="1246F0D6" w14:textId="38668C5A"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(13,31</w:t>
            </w:r>
            <w:r w:rsidR="008A03BC" w:rsidRPr="00752305">
              <w:rPr>
                <w:rFonts w:ascii="Arial" w:eastAsia="Arial Unicode MS" w:hAnsi="Arial" w:cs="Arial"/>
                <w:sz w:val="18"/>
                <w:szCs w:val="18"/>
                <w:lang w:val="en-GB"/>
              </w:rPr>
              <w:t>3</w:t>
            </w:r>
            <w:r w:rsidRPr="00752305">
              <w:rPr>
                <w:rFonts w:ascii="Arial" w:eastAsia="Arial Unicode MS" w:hAnsi="Arial" w:cs="Arial"/>
                <w:sz w:val="18"/>
                <w:szCs w:val="18"/>
                <w:lang w:val="en-GB"/>
              </w:rPr>
              <w:t>)</w:t>
            </w:r>
          </w:p>
        </w:tc>
        <w:tc>
          <w:tcPr>
            <w:tcW w:w="1044" w:type="pct"/>
            <w:shd w:val="clear" w:color="auto" w:fill="FAFAFA"/>
          </w:tcPr>
          <w:p w14:paraId="469206AD" w14:textId="0D0C3351"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(6,634)</w:t>
            </w:r>
          </w:p>
        </w:tc>
      </w:tr>
      <w:tr w:rsidR="002024B8" w:rsidRPr="00752305" w14:paraId="0843B2C8" w14:textId="77777777" w:rsidTr="00076623">
        <w:tc>
          <w:tcPr>
            <w:tcW w:w="2911" w:type="pct"/>
            <w:shd w:val="clear" w:color="auto" w:fill="auto"/>
          </w:tcPr>
          <w:p w14:paraId="6B56CE5D" w14:textId="01F151F2"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Exchange differences</w:t>
            </w:r>
          </w:p>
        </w:tc>
        <w:tc>
          <w:tcPr>
            <w:tcW w:w="1045" w:type="pct"/>
            <w:tcBorders>
              <w:bottom w:val="single" w:sz="4" w:space="0" w:color="auto"/>
            </w:tcBorders>
            <w:shd w:val="clear" w:color="auto" w:fill="FAFAFA"/>
          </w:tcPr>
          <w:p w14:paraId="7C37C516" w14:textId="4DD80922"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84</w:t>
            </w:r>
            <w:r w:rsidR="008A03BC" w:rsidRPr="00752305">
              <w:rPr>
                <w:rFonts w:ascii="Arial" w:eastAsia="Arial Unicode MS" w:hAnsi="Arial" w:cs="Arial"/>
                <w:sz w:val="18"/>
                <w:szCs w:val="18"/>
                <w:lang w:val="en-GB"/>
              </w:rPr>
              <w:t>3</w:t>
            </w:r>
          </w:p>
        </w:tc>
        <w:tc>
          <w:tcPr>
            <w:tcW w:w="1044" w:type="pct"/>
            <w:tcBorders>
              <w:bottom w:val="single" w:sz="4" w:space="0" w:color="auto"/>
            </w:tcBorders>
            <w:shd w:val="clear" w:color="auto" w:fill="FAFAFA"/>
          </w:tcPr>
          <w:p w14:paraId="0290CE37" w14:textId="7192E8CF"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r w:rsidR="00747A6D" w:rsidRPr="00752305" w14:paraId="10CC5ABB" w14:textId="77777777" w:rsidTr="00076623">
        <w:tc>
          <w:tcPr>
            <w:tcW w:w="2911" w:type="pct"/>
            <w:shd w:val="clear" w:color="auto" w:fill="auto"/>
          </w:tcPr>
          <w:p w14:paraId="44662559" w14:textId="77777777" w:rsidR="00747A6D" w:rsidRPr="00752305" w:rsidRDefault="00747A6D" w:rsidP="00747A6D">
            <w:pPr>
              <w:ind w:left="60"/>
              <w:rPr>
                <w:rFonts w:ascii="Arial" w:eastAsia="Arial Unicode MS" w:hAnsi="Arial" w:cs="Arial"/>
                <w:sz w:val="18"/>
                <w:szCs w:val="18"/>
                <w:lang w:val="en-GB"/>
              </w:rPr>
            </w:pPr>
          </w:p>
        </w:tc>
        <w:tc>
          <w:tcPr>
            <w:tcW w:w="1045" w:type="pct"/>
            <w:tcBorders>
              <w:top w:val="single" w:sz="4" w:space="0" w:color="auto"/>
            </w:tcBorders>
            <w:shd w:val="clear" w:color="auto" w:fill="FAFAFA"/>
          </w:tcPr>
          <w:p w14:paraId="1DB39377" w14:textId="77777777" w:rsidR="00747A6D" w:rsidRPr="00752305" w:rsidRDefault="00747A6D" w:rsidP="00747A6D">
            <w:pPr>
              <w:ind w:right="-72"/>
              <w:jc w:val="right"/>
              <w:rPr>
                <w:rFonts w:ascii="Arial" w:eastAsia="Arial Unicode MS" w:hAnsi="Arial" w:cs="Arial"/>
                <w:sz w:val="18"/>
                <w:szCs w:val="18"/>
                <w:lang w:val="en-GB"/>
              </w:rPr>
            </w:pPr>
          </w:p>
        </w:tc>
        <w:tc>
          <w:tcPr>
            <w:tcW w:w="1044" w:type="pct"/>
            <w:tcBorders>
              <w:top w:val="single" w:sz="4" w:space="0" w:color="auto"/>
            </w:tcBorders>
            <w:shd w:val="clear" w:color="auto" w:fill="FAFAFA"/>
          </w:tcPr>
          <w:p w14:paraId="0D2CF554" w14:textId="77777777" w:rsidR="00747A6D" w:rsidRPr="00752305" w:rsidRDefault="00747A6D" w:rsidP="00747A6D">
            <w:pPr>
              <w:ind w:right="-72"/>
              <w:jc w:val="right"/>
              <w:rPr>
                <w:rFonts w:ascii="Arial" w:eastAsia="Arial Unicode MS" w:hAnsi="Arial" w:cs="Arial"/>
                <w:sz w:val="18"/>
                <w:szCs w:val="18"/>
                <w:lang w:val="en-GB"/>
              </w:rPr>
            </w:pPr>
          </w:p>
        </w:tc>
      </w:tr>
      <w:tr w:rsidR="002024B8" w:rsidRPr="00752305" w14:paraId="514A918E" w14:textId="77777777" w:rsidTr="00747A6D">
        <w:tc>
          <w:tcPr>
            <w:tcW w:w="2911" w:type="pct"/>
            <w:shd w:val="clear" w:color="auto" w:fill="auto"/>
          </w:tcPr>
          <w:p w14:paraId="282E48E0" w14:textId="485B1DC7" w:rsidR="002024B8" w:rsidRPr="00752305" w:rsidRDefault="002024B8" w:rsidP="002024B8">
            <w:pPr>
              <w:ind w:left="60"/>
              <w:rPr>
                <w:rFonts w:ascii="Arial" w:eastAsia="Arial Unicode MS" w:hAnsi="Arial" w:cs="Arial"/>
                <w:sz w:val="18"/>
                <w:szCs w:val="18"/>
                <w:cs/>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2022</w:t>
            </w:r>
          </w:p>
        </w:tc>
        <w:tc>
          <w:tcPr>
            <w:tcW w:w="1045" w:type="pct"/>
            <w:shd w:val="clear" w:color="auto" w:fill="FAFAFA"/>
          </w:tcPr>
          <w:p w14:paraId="12AE75E9" w14:textId="52570910"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33</w:t>
            </w:r>
            <w:r w:rsidRPr="00752305">
              <w:rPr>
                <w:rFonts w:ascii="Arial" w:eastAsia="Arial Unicode MS" w:hAnsi="Arial" w:cs="Arial"/>
                <w:sz w:val="18"/>
                <w:szCs w:val="18"/>
              </w:rPr>
              <w:t>,</w:t>
            </w:r>
            <w:r w:rsidRPr="00752305">
              <w:rPr>
                <w:rFonts w:ascii="Arial" w:eastAsia="Arial Unicode MS" w:hAnsi="Arial" w:cs="Arial"/>
                <w:sz w:val="18"/>
                <w:szCs w:val="18"/>
                <w:lang w:val="en-GB"/>
              </w:rPr>
              <w:t>606</w:t>
            </w:r>
          </w:p>
        </w:tc>
        <w:tc>
          <w:tcPr>
            <w:tcW w:w="1044" w:type="pct"/>
            <w:shd w:val="clear" w:color="auto" w:fill="FAFAFA"/>
          </w:tcPr>
          <w:p w14:paraId="49EE2D3E" w14:textId="70039489"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17</w:t>
            </w:r>
            <w:r w:rsidRPr="00752305">
              <w:rPr>
                <w:rFonts w:ascii="Arial" w:eastAsia="Arial Unicode MS" w:hAnsi="Arial" w:cs="Arial"/>
                <w:sz w:val="18"/>
                <w:szCs w:val="18"/>
              </w:rPr>
              <w:t>,</w:t>
            </w:r>
            <w:r w:rsidRPr="00752305">
              <w:rPr>
                <w:rFonts w:ascii="Arial" w:eastAsia="Arial Unicode MS" w:hAnsi="Arial" w:cs="Arial"/>
                <w:sz w:val="18"/>
                <w:szCs w:val="18"/>
                <w:lang w:val="en-GB"/>
              </w:rPr>
              <w:t>586</w:t>
            </w:r>
          </w:p>
        </w:tc>
      </w:tr>
      <w:tr w:rsidR="002024B8" w:rsidRPr="00752305" w14:paraId="44ADF4AB" w14:textId="77777777" w:rsidTr="00747A6D">
        <w:tc>
          <w:tcPr>
            <w:tcW w:w="2911" w:type="pct"/>
            <w:shd w:val="clear" w:color="auto" w:fill="auto"/>
          </w:tcPr>
          <w:p w14:paraId="34BED7A4" w14:textId="0AC168CA" w:rsidR="002024B8" w:rsidRPr="00752305" w:rsidRDefault="002024B8" w:rsidP="002024B8">
            <w:pPr>
              <w:ind w:left="60" w:right="-105"/>
              <w:rPr>
                <w:rFonts w:ascii="Arial" w:eastAsia="Arial Unicode MS" w:hAnsi="Arial" w:cs="Arial"/>
                <w:sz w:val="18"/>
                <w:szCs w:val="18"/>
                <w:cs/>
                <w:lang w:val="en-GB"/>
              </w:rPr>
            </w:pPr>
            <w:proofErr w:type="gramStart"/>
            <w:r w:rsidRPr="00752305">
              <w:rPr>
                <w:rFonts w:ascii="Arial" w:eastAsia="Arial Unicode MS" w:hAnsi="Arial" w:cs="Arial"/>
                <w:sz w:val="18"/>
                <w:szCs w:val="18"/>
                <w:u w:val="single"/>
                <w:lang w:val="en-GB"/>
              </w:rPr>
              <w:t>Less</w:t>
            </w:r>
            <w:r w:rsidRPr="00752305">
              <w:rPr>
                <w:rFonts w:ascii="Arial" w:eastAsia="Arial Unicode MS" w:hAnsi="Arial" w:cs="Arial"/>
                <w:sz w:val="18"/>
                <w:szCs w:val="18"/>
                <w:lang w:val="en-GB"/>
              </w:rPr>
              <w:t xml:space="preserve">  Current</w:t>
            </w:r>
            <w:proofErr w:type="gramEnd"/>
            <w:r w:rsidRPr="00752305">
              <w:rPr>
                <w:rFonts w:ascii="Arial" w:eastAsia="Arial Unicode MS" w:hAnsi="Arial" w:cs="Arial"/>
                <w:sz w:val="18"/>
                <w:szCs w:val="18"/>
                <w:lang w:val="en-GB"/>
              </w:rPr>
              <w:t xml:space="preserve"> portion</w:t>
            </w:r>
          </w:p>
        </w:tc>
        <w:tc>
          <w:tcPr>
            <w:tcW w:w="1045" w:type="pct"/>
            <w:tcBorders>
              <w:bottom w:val="single" w:sz="4" w:space="0" w:color="auto"/>
            </w:tcBorders>
            <w:shd w:val="clear" w:color="auto" w:fill="FAFAFA"/>
          </w:tcPr>
          <w:p w14:paraId="18638D5D" w14:textId="464E82D4"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r w:rsidR="00505BDE" w:rsidRPr="00752305">
              <w:rPr>
                <w:rFonts w:ascii="Arial" w:eastAsia="Arial Unicode MS" w:hAnsi="Arial" w:cs="Arial"/>
                <w:sz w:val="18"/>
                <w:szCs w:val="18"/>
                <w:lang w:val="en-GB"/>
              </w:rPr>
              <w:t>11,592</w:t>
            </w:r>
            <w:r w:rsidRPr="00752305">
              <w:rPr>
                <w:rFonts w:ascii="Arial" w:eastAsia="Arial Unicode MS" w:hAnsi="Arial" w:cs="Arial"/>
                <w:sz w:val="18"/>
                <w:szCs w:val="18"/>
                <w:lang w:val="en-GB"/>
              </w:rPr>
              <w:t>)</w:t>
            </w:r>
          </w:p>
        </w:tc>
        <w:tc>
          <w:tcPr>
            <w:tcW w:w="1044" w:type="pct"/>
            <w:tcBorders>
              <w:bottom w:val="single" w:sz="4" w:space="0" w:color="auto"/>
            </w:tcBorders>
            <w:shd w:val="clear" w:color="auto" w:fill="FAFAFA"/>
          </w:tcPr>
          <w:p w14:paraId="3E32FA02" w14:textId="6F6FAFF6"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(4,665)</w:t>
            </w:r>
          </w:p>
        </w:tc>
      </w:tr>
      <w:tr w:rsidR="00752305" w:rsidRPr="00752305" w14:paraId="2BF44895" w14:textId="77777777" w:rsidTr="00752305">
        <w:tc>
          <w:tcPr>
            <w:tcW w:w="2911" w:type="pct"/>
            <w:shd w:val="clear" w:color="auto" w:fill="auto"/>
          </w:tcPr>
          <w:p w14:paraId="19E0460F" w14:textId="77777777" w:rsidR="00752305" w:rsidRPr="00752305" w:rsidRDefault="00752305" w:rsidP="002024B8">
            <w:pPr>
              <w:ind w:left="60" w:right="-105"/>
              <w:rPr>
                <w:rFonts w:ascii="Arial" w:eastAsia="Arial Unicode MS" w:hAnsi="Arial" w:cs="Arial"/>
                <w:sz w:val="18"/>
                <w:szCs w:val="18"/>
                <w:u w:val="single"/>
                <w:lang w:val="en-GB"/>
              </w:rPr>
            </w:pPr>
          </w:p>
        </w:tc>
        <w:tc>
          <w:tcPr>
            <w:tcW w:w="1045" w:type="pct"/>
            <w:shd w:val="clear" w:color="auto" w:fill="FAFAFA"/>
          </w:tcPr>
          <w:p w14:paraId="4BEC8005" w14:textId="77777777" w:rsidR="00752305" w:rsidRPr="00752305" w:rsidRDefault="00752305" w:rsidP="002024B8">
            <w:pPr>
              <w:ind w:right="-72"/>
              <w:jc w:val="right"/>
              <w:rPr>
                <w:rFonts w:ascii="Arial" w:eastAsia="Arial Unicode MS" w:hAnsi="Arial" w:cs="Arial"/>
                <w:sz w:val="18"/>
                <w:szCs w:val="18"/>
                <w:lang w:val="en-GB"/>
              </w:rPr>
            </w:pPr>
          </w:p>
        </w:tc>
        <w:tc>
          <w:tcPr>
            <w:tcW w:w="1044" w:type="pct"/>
            <w:shd w:val="clear" w:color="auto" w:fill="FAFAFA"/>
          </w:tcPr>
          <w:p w14:paraId="4AF82019" w14:textId="77777777" w:rsidR="00752305" w:rsidRPr="00752305" w:rsidRDefault="00752305" w:rsidP="002024B8">
            <w:pPr>
              <w:ind w:right="-72"/>
              <w:jc w:val="right"/>
              <w:rPr>
                <w:rFonts w:ascii="Arial" w:eastAsia="Arial Unicode MS" w:hAnsi="Arial" w:cs="Arial"/>
                <w:sz w:val="18"/>
                <w:szCs w:val="18"/>
                <w:lang w:val="en-GB"/>
              </w:rPr>
            </w:pPr>
          </w:p>
        </w:tc>
      </w:tr>
      <w:tr w:rsidR="002024B8" w:rsidRPr="00752305" w14:paraId="4B52D4E3" w14:textId="77777777" w:rsidTr="00752305">
        <w:tc>
          <w:tcPr>
            <w:tcW w:w="2911" w:type="pct"/>
            <w:shd w:val="clear" w:color="auto" w:fill="auto"/>
          </w:tcPr>
          <w:p w14:paraId="60902B12" w14:textId="64C4B80F" w:rsidR="002024B8" w:rsidRPr="00752305" w:rsidRDefault="002024B8" w:rsidP="002024B8">
            <w:pPr>
              <w:ind w:left="60"/>
              <w:rPr>
                <w:rFonts w:ascii="Arial" w:eastAsia="Arial Unicode MS" w:hAnsi="Arial" w:cs="Arial"/>
                <w:sz w:val="18"/>
                <w:szCs w:val="18"/>
                <w:cs/>
                <w:lang w:val="en-GB"/>
              </w:rPr>
            </w:pPr>
            <w:r w:rsidRPr="00752305">
              <w:rPr>
                <w:rFonts w:ascii="Arial" w:eastAsia="Arial Unicode MS" w:hAnsi="Arial" w:cs="Arial"/>
                <w:sz w:val="18"/>
                <w:szCs w:val="18"/>
                <w:lang w:val="en-GB"/>
              </w:rPr>
              <w:t>Non-current portion</w:t>
            </w:r>
          </w:p>
        </w:tc>
        <w:tc>
          <w:tcPr>
            <w:tcW w:w="1045" w:type="pct"/>
            <w:tcBorders>
              <w:bottom w:val="single" w:sz="4" w:space="0" w:color="auto"/>
            </w:tcBorders>
            <w:shd w:val="clear" w:color="auto" w:fill="FAFAFA"/>
          </w:tcPr>
          <w:p w14:paraId="15D14169" w14:textId="34E4C40C" w:rsidR="002024B8" w:rsidRPr="00752305" w:rsidRDefault="00505BDE"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22,014</w:t>
            </w:r>
          </w:p>
        </w:tc>
        <w:tc>
          <w:tcPr>
            <w:tcW w:w="1044" w:type="pct"/>
            <w:tcBorders>
              <w:bottom w:val="single" w:sz="4" w:space="0" w:color="auto"/>
            </w:tcBorders>
            <w:shd w:val="clear" w:color="auto" w:fill="FAFAFA"/>
          </w:tcPr>
          <w:p w14:paraId="17C713E4" w14:textId="38A1B73F" w:rsidR="002024B8" w:rsidRPr="00752305" w:rsidRDefault="002024B8" w:rsidP="002024B8">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12,921</w:t>
            </w:r>
          </w:p>
        </w:tc>
      </w:tr>
    </w:tbl>
    <w:p w14:paraId="6322DA58" w14:textId="7FC26619" w:rsidR="008D114A" w:rsidRPr="00752305" w:rsidRDefault="008D114A" w:rsidP="002215F2">
      <w:pPr>
        <w:jc w:val="thaiDistribute"/>
        <w:rPr>
          <w:rFonts w:ascii="Arial" w:eastAsia="Arial Unicode MS" w:hAnsi="Arial" w:cs="Arial"/>
          <w:sz w:val="18"/>
          <w:szCs w:val="18"/>
        </w:rPr>
      </w:pPr>
    </w:p>
    <w:p w14:paraId="46441495" w14:textId="1AFC7BB7" w:rsidR="002215F2" w:rsidRPr="00752305" w:rsidRDefault="002215F2" w:rsidP="002215F2">
      <w:pPr>
        <w:jc w:val="thaiDistribute"/>
        <w:rPr>
          <w:rFonts w:ascii="Arial" w:eastAsia="Arial Unicode MS" w:hAnsi="Arial" w:cs="Arial"/>
          <w:sz w:val="18"/>
          <w:szCs w:val="18"/>
        </w:rPr>
      </w:pPr>
      <w:r w:rsidRPr="00752305">
        <w:rPr>
          <w:rFonts w:ascii="Arial" w:eastAsia="Arial Unicode MS" w:hAnsi="Arial" w:cs="Arial"/>
          <w:sz w:val="18"/>
          <w:szCs w:val="18"/>
        </w:rPr>
        <w:t>Future payment under lease liabilities is as follows:</w:t>
      </w:r>
    </w:p>
    <w:p w14:paraId="3CD67929" w14:textId="77777777" w:rsidR="002215F2" w:rsidRPr="00752305" w:rsidRDefault="002215F2" w:rsidP="00752305">
      <w:pPr>
        <w:snapToGrid w:val="0"/>
        <w:ind w:left="-109"/>
        <w:rPr>
          <w:rFonts w:ascii="Arial" w:eastAsia="Arial Unicode MS" w:hAnsi="Arial" w:cs="Arial"/>
          <w:sz w:val="12"/>
          <w:szCs w:val="12"/>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2215F2" w:rsidRPr="00752305" w14:paraId="56FDB84B" w14:textId="77777777" w:rsidTr="00215ED3">
        <w:trPr>
          <w:cantSplit/>
        </w:trPr>
        <w:tc>
          <w:tcPr>
            <w:tcW w:w="3906" w:type="dxa"/>
            <w:vAlign w:val="bottom"/>
          </w:tcPr>
          <w:p w14:paraId="0AF2FC5B" w14:textId="77777777" w:rsidR="002215F2" w:rsidRPr="00752305" w:rsidRDefault="002215F2" w:rsidP="00215ED3">
            <w:pPr>
              <w:ind w:left="-113"/>
              <w:jc w:val="thaiDistribute"/>
              <w:rPr>
                <w:rFonts w:ascii="Arial" w:eastAsia="Arial Unicode MS" w:hAnsi="Arial" w:cs="Arial"/>
                <w:b/>
                <w:bCs/>
                <w:sz w:val="18"/>
                <w:szCs w:val="18"/>
              </w:rPr>
            </w:pPr>
          </w:p>
        </w:tc>
        <w:tc>
          <w:tcPr>
            <w:tcW w:w="2772" w:type="dxa"/>
            <w:gridSpan w:val="2"/>
            <w:tcBorders>
              <w:top w:val="single" w:sz="4" w:space="0" w:color="auto"/>
              <w:bottom w:val="single" w:sz="4" w:space="0" w:color="auto"/>
            </w:tcBorders>
            <w:vAlign w:val="bottom"/>
          </w:tcPr>
          <w:p w14:paraId="26C7D619" w14:textId="77777777" w:rsidR="002215F2" w:rsidRPr="00752305" w:rsidRDefault="002215F2" w:rsidP="00215ED3">
            <w:pPr>
              <w:ind w:right="-72"/>
              <w:jc w:val="center"/>
              <w:rPr>
                <w:rFonts w:ascii="Arial" w:hAnsi="Arial" w:cs="Arial"/>
                <w:b/>
                <w:bCs/>
                <w:sz w:val="18"/>
                <w:szCs w:val="18"/>
              </w:rPr>
            </w:pPr>
            <w:r w:rsidRPr="00752305">
              <w:rPr>
                <w:rFonts w:ascii="Arial" w:hAnsi="Arial" w:cs="Arial"/>
                <w:b/>
                <w:bCs/>
                <w:sz w:val="18"/>
                <w:szCs w:val="18"/>
              </w:rPr>
              <w:t>Consolidated</w:t>
            </w:r>
          </w:p>
          <w:p w14:paraId="5B6D48E8" w14:textId="77777777" w:rsidR="002215F2" w:rsidRPr="00752305" w:rsidRDefault="000D400B" w:rsidP="00215ED3">
            <w:pPr>
              <w:ind w:right="-72"/>
              <w:jc w:val="center"/>
              <w:rPr>
                <w:rFonts w:ascii="Arial" w:hAnsi="Arial" w:cs="Arial"/>
                <w:b/>
                <w:bCs/>
                <w:sz w:val="18"/>
                <w:szCs w:val="18"/>
              </w:rPr>
            </w:pPr>
            <w:r w:rsidRPr="00752305">
              <w:rPr>
                <w:rFonts w:ascii="Arial" w:hAnsi="Arial" w:cs="Arial"/>
                <w:b/>
                <w:bCs/>
                <w:snapToGrid w:val="0"/>
                <w:sz w:val="18"/>
                <w:szCs w:val="18"/>
              </w:rPr>
              <w:t>financial statements</w:t>
            </w:r>
          </w:p>
        </w:tc>
        <w:tc>
          <w:tcPr>
            <w:tcW w:w="2772" w:type="dxa"/>
            <w:gridSpan w:val="2"/>
            <w:tcBorders>
              <w:top w:val="single" w:sz="4" w:space="0" w:color="auto"/>
              <w:bottom w:val="single" w:sz="4" w:space="0" w:color="auto"/>
            </w:tcBorders>
            <w:vAlign w:val="bottom"/>
          </w:tcPr>
          <w:p w14:paraId="0A92E598" w14:textId="77777777" w:rsidR="002215F2" w:rsidRPr="00752305" w:rsidRDefault="002215F2" w:rsidP="00215ED3">
            <w:pPr>
              <w:ind w:right="-72"/>
              <w:jc w:val="center"/>
              <w:rPr>
                <w:rFonts w:ascii="Arial" w:hAnsi="Arial" w:cs="Arial"/>
                <w:b/>
                <w:bCs/>
                <w:sz w:val="18"/>
                <w:szCs w:val="18"/>
              </w:rPr>
            </w:pPr>
            <w:r w:rsidRPr="00752305">
              <w:rPr>
                <w:rFonts w:ascii="Arial" w:hAnsi="Arial" w:cs="Arial"/>
                <w:b/>
                <w:bCs/>
                <w:sz w:val="18"/>
                <w:szCs w:val="18"/>
              </w:rPr>
              <w:t xml:space="preserve">Separate </w:t>
            </w:r>
          </w:p>
          <w:p w14:paraId="407EAE9E" w14:textId="77777777" w:rsidR="002215F2" w:rsidRPr="00752305" w:rsidRDefault="000D400B" w:rsidP="00215ED3">
            <w:pPr>
              <w:ind w:right="-72"/>
              <w:jc w:val="center"/>
              <w:rPr>
                <w:rFonts w:ascii="Arial" w:hAnsi="Arial" w:cs="Arial"/>
                <w:b/>
                <w:bCs/>
                <w:sz w:val="18"/>
                <w:szCs w:val="18"/>
              </w:rPr>
            </w:pPr>
            <w:r w:rsidRPr="00752305">
              <w:rPr>
                <w:rFonts w:ascii="Arial" w:hAnsi="Arial" w:cs="Arial"/>
                <w:b/>
                <w:bCs/>
                <w:snapToGrid w:val="0"/>
                <w:sz w:val="18"/>
                <w:szCs w:val="18"/>
              </w:rPr>
              <w:t>financial statements</w:t>
            </w:r>
          </w:p>
        </w:tc>
      </w:tr>
      <w:tr w:rsidR="00B97DC8" w:rsidRPr="00752305" w14:paraId="3B89F773" w14:textId="77777777" w:rsidTr="00215ED3">
        <w:trPr>
          <w:cantSplit/>
        </w:trPr>
        <w:tc>
          <w:tcPr>
            <w:tcW w:w="3906" w:type="dxa"/>
            <w:vAlign w:val="bottom"/>
          </w:tcPr>
          <w:p w14:paraId="5A3491E4" w14:textId="77777777" w:rsidR="00B97DC8" w:rsidRPr="00752305" w:rsidRDefault="00B97DC8" w:rsidP="00B97DC8">
            <w:pPr>
              <w:ind w:left="-113"/>
              <w:jc w:val="thaiDistribute"/>
              <w:rPr>
                <w:rFonts w:ascii="Arial" w:eastAsia="Arial Unicode MS" w:hAnsi="Arial" w:cs="Arial"/>
                <w:sz w:val="18"/>
                <w:szCs w:val="18"/>
              </w:rPr>
            </w:pPr>
          </w:p>
        </w:tc>
        <w:tc>
          <w:tcPr>
            <w:tcW w:w="1386" w:type="dxa"/>
            <w:vAlign w:val="bottom"/>
          </w:tcPr>
          <w:p w14:paraId="2DCDAFDF" w14:textId="0726DE5A" w:rsidR="00B97DC8" w:rsidRPr="00752305" w:rsidRDefault="004F399D" w:rsidP="00B97DC8">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2022</w:t>
            </w:r>
          </w:p>
        </w:tc>
        <w:tc>
          <w:tcPr>
            <w:tcW w:w="1386" w:type="dxa"/>
            <w:vAlign w:val="bottom"/>
          </w:tcPr>
          <w:p w14:paraId="46E0C1E6" w14:textId="0BED4C62" w:rsidR="00B97DC8" w:rsidRPr="00752305" w:rsidRDefault="00251B53" w:rsidP="00B97DC8">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2021</w:t>
            </w:r>
          </w:p>
        </w:tc>
        <w:tc>
          <w:tcPr>
            <w:tcW w:w="1386" w:type="dxa"/>
            <w:vAlign w:val="bottom"/>
          </w:tcPr>
          <w:p w14:paraId="377B5DC3" w14:textId="4AC78923" w:rsidR="00B97DC8" w:rsidRPr="00752305" w:rsidRDefault="004F399D" w:rsidP="00B97DC8">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2022</w:t>
            </w:r>
          </w:p>
        </w:tc>
        <w:tc>
          <w:tcPr>
            <w:tcW w:w="1386" w:type="dxa"/>
            <w:vAlign w:val="bottom"/>
          </w:tcPr>
          <w:p w14:paraId="12C8C714" w14:textId="4812E913" w:rsidR="00B97DC8" w:rsidRPr="00752305" w:rsidRDefault="00251B53" w:rsidP="00B97DC8">
            <w:pPr>
              <w:pStyle w:val="AA"/>
              <w:pBdr>
                <w:bottom w:val="none" w:sz="0" w:space="0" w:color="auto"/>
              </w:pBdr>
              <w:ind w:right="-72"/>
              <w:rPr>
                <w:rFonts w:ascii="Arial" w:hAnsi="Arial" w:cs="Arial"/>
                <w:b/>
                <w:bCs/>
                <w:color w:val="auto"/>
                <w:sz w:val="18"/>
                <w:szCs w:val="18"/>
              </w:rPr>
            </w:pPr>
            <w:r w:rsidRPr="00752305">
              <w:rPr>
                <w:rFonts w:ascii="Arial" w:hAnsi="Arial" w:cs="Arial"/>
                <w:b/>
                <w:bCs/>
                <w:color w:val="auto"/>
                <w:sz w:val="18"/>
                <w:szCs w:val="18"/>
              </w:rPr>
              <w:t>2021</w:t>
            </w:r>
          </w:p>
        </w:tc>
      </w:tr>
      <w:tr w:rsidR="002215F2" w:rsidRPr="00752305" w14:paraId="735E22F9" w14:textId="77777777" w:rsidTr="00215ED3">
        <w:trPr>
          <w:cantSplit/>
        </w:trPr>
        <w:tc>
          <w:tcPr>
            <w:tcW w:w="3906" w:type="dxa"/>
            <w:vAlign w:val="bottom"/>
          </w:tcPr>
          <w:p w14:paraId="36E6BE8F" w14:textId="77777777" w:rsidR="002215F2" w:rsidRPr="00752305" w:rsidRDefault="002215F2" w:rsidP="00215ED3">
            <w:pPr>
              <w:ind w:left="-113"/>
              <w:jc w:val="thaiDistribute"/>
              <w:rPr>
                <w:rFonts w:ascii="Arial" w:eastAsia="Arial Unicode MS" w:hAnsi="Arial" w:cs="Arial"/>
                <w:sz w:val="18"/>
                <w:szCs w:val="18"/>
              </w:rPr>
            </w:pPr>
          </w:p>
        </w:tc>
        <w:tc>
          <w:tcPr>
            <w:tcW w:w="1386" w:type="dxa"/>
            <w:tcBorders>
              <w:bottom w:val="single" w:sz="4" w:space="0" w:color="auto"/>
            </w:tcBorders>
            <w:vAlign w:val="bottom"/>
          </w:tcPr>
          <w:p w14:paraId="4D294E3D" w14:textId="4F62BDEB" w:rsidR="002215F2" w:rsidRPr="00752305" w:rsidRDefault="002215F2" w:rsidP="00215ED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c>
          <w:tcPr>
            <w:tcW w:w="1386" w:type="dxa"/>
            <w:tcBorders>
              <w:bottom w:val="single" w:sz="4" w:space="0" w:color="auto"/>
            </w:tcBorders>
            <w:vAlign w:val="bottom"/>
          </w:tcPr>
          <w:p w14:paraId="44AB4F47" w14:textId="4E7AE632" w:rsidR="002215F2" w:rsidRPr="00752305" w:rsidRDefault="002215F2" w:rsidP="00215ED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c>
          <w:tcPr>
            <w:tcW w:w="1386" w:type="dxa"/>
            <w:tcBorders>
              <w:bottom w:val="single" w:sz="4" w:space="0" w:color="auto"/>
            </w:tcBorders>
            <w:vAlign w:val="bottom"/>
          </w:tcPr>
          <w:p w14:paraId="7B0D3DD1" w14:textId="55B52EBF" w:rsidR="002215F2" w:rsidRPr="00752305" w:rsidRDefault="002215F2" w:rsidP="00215ED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c>
          <w:tcPr>
            <w:tcW w:w="1386" w:type="dxa"/>
            <w:tcBorders>
              <w:bottom w:val="single" w:sz="4" w:space="0" w:color="auto"/>
            </w:tcBorders>
            <w:vAlign w:val="bottom"/>
          </w:tcPr>
          <w:p w14:paraId="460971C3" w14:textId="13139AE4" w:rsidR="002215F2" w:rsidRPr="00752305" w:rsidRDefault="002215F2" w:rsidP="00215ED3">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556DE9" w:rsidRPr="00752305">
              <w:rPr>
                <w:rFonts w:ascii="Arial" w:eastAsia="Arial Unicode MS" w:hAnsi="Arial" w:cs="Arial"/>
                <w:b/>
                <w:bCs/>
                <w:sz w:val="18"/>
                <w:szCs w:val="18"/>
              </w:rPr>
              <w:t>’000</w:t>
            </w:r>
          </w:p>
        </w:tc>
      </w:tr>
      <w:tr w:rsidR="002215F2" w:rsidRPr="00752305" w14:paraId="3F4C45B7" w14:textId="77777777" w:rsidTr="00215ED3">
        <w:trPr>
          <w:cantSplit/>
        </w:trPr>
        <w:tc>
          <w:tcPr>
            <w:tcW w:w="3906" w:type="dxa"/>
            <w:vAlign w:val="bottom"/>
          </w:tcPr>
          <w:p w14:paraId="7D70A230" w14:textId="77777777" w:rsidR="002215F2" w:rsidRPr="00752305" w:rsidRDefault="002215F2" w:rsidP="00752305">
            <w:pPr>
              <w:snapToGrid w:val="0"/>
              <w:ind w:left="-109"/>
              <w:rPr>
                <w:rFonts w:ascii="Arial" w:eastAsia="Arial Unicode MS" w:hAnsi="Arial" w:cs="Arial"/>
                <w:sz w:val="12"/>
                <w:szCs w:val="12"/>
              </w:rPr>
            </w:pPr>
          </w:p>
        </w:tc>
        <w:tc>
          <w:tcPr>
            <w:tcW w:w="1386" w:type="dxa"/>
            <w:shd w:val="clear" w:color="auto" w:fill="FAFAFA"/>
            <w:vAlign w:val="bottom"/>
          </w:tcPr>
          <w:p w14:paraId="650B15D4" w14:textId="77777777" w:rsidR="002215F2" w:rsidRPr="00752305" w:rsidRDefault="002215F2" w:rsidP="00752305">
            <w:pPr>
              <w:snapToGrid w:val="0"/>
              <w:ind w:left="-109" w:right="-72"/>
              <w:rPr>
                <w:rFonts w:ascii="Arial" w:eastAsia="Arial Unicode MS" w:hAnsi="Arial" w:cs="Arial"/>
                <w:sz w:val="12"/>
                <w:szCs w:val="12"/>
                <w:cs/>
              </w:rPr>
            </w:pPr>
          </w:p>
        </w:tc>
        <w:tc>
          <w:tcPr>
            <w:tcW w:w="1386" w:type="dxa"/>
            <w:vAlign w:val="bottom"/>
          </w:tcPr>
          <w:p w14:paraId="755152BC" w14:textId="77777777" w:rsidR="002215F2" w:rsidRPr="00752305" w:rsidRDefault="002215F2" w:rsidP="00752305">
            <w:pPr>
              <w:snapToGrid w:val="0"/>
              <w:ind w:left="-109" w:right="-72"/>
              <w:rPr>
                <w:rFonts w:ascii="Arial" w:eastAsia="Arial Unicode MS" w:hAnsi="Arial" w:cs="Arial"/>
                <w:sz w:val="12"/>
                <w:szCs w:val="12"/>
                <w:cs/>
              </w:rPr>
            </w:pPr>
          </w:p>
        </w:tc>
        <w:tc>
          <w:tcPr>
            <w:tcW w:w="1386" w:type="dxa"/>
            <w:shd w:val="clear" w:color="auto" w:fill="FAFAFA"/>
            <w:vAlign w:val="bottom"/>
          </w:tcPr>
          <w:p w14:paraId="4BDFE5A4" w14:textId="77777777" w:rsidR="002215F2" w:rsidRPr="00752305" w:rsidRDefault="002215F2" w:rsidP="00752305">
            <w:pPr>
              <w:snapToGrid w:val="0"/>
              <w:ind w:left="-109" w:right="-72"/>
              <w:rPr>
                <w:rFonts w:ascii="Arial" w:eastAsia="Arial Unicode MS" w:hAnsi="Arial" w:cs="Arial"/>
                <w:sz w:val="12"/>
                <w:szCs w:val="12"/>
              </w:rPr>
            </w:pPr>
          </w:p>
        </w:tc>
        <w:tc>
          <w:tcPr>
            <w:tcW w:w="1386" w:type="dxa"/>
            <w:vAlign w:val="bottom"/>
          </w:tcPr>
          <w:p w14:paraId="67799B6B" w14:textId="77777777" w:rsidR="002215F2" w:rsidRPr="00752305" w:rsidRDefault="002215F2" w:rsidP="00752305">
            <w:pPr>
              <w:snapToGrid w:val="0"/>
              <w:ind w:left="-109" w:right="-72"/>
              <w:rPr>
                <w:rFonts w:ascii="Arial" w:eastAsia="Arial Unicode MS" w:hAnsi="Arial" w:cs="Arial"/>
                <w:sz w:val="12"/>
                <w:szCs w:val="12"/>
              </w:rPr>
            </w:pPr>
          </w:p>
        </w:tc>
      </w:tr>
      <w:tr w:rsidR="00B95C1F" w:rsidRPr="00752305" w14:paraId="6B209626" w14:textId="77777777" w:rsidTr="00B95C1F">
        <w:trPr>
          <w:cantSplit/>
        </w:trPr>
        <w:tc>
          <w:tcPr>
            <w:tcW w:w="3906" w:type="dxa"/>
          </w:tcPr>
          <w:p w14:paraId="6C1B6242" w14:textId="7CC94C62" w:rsidR="00B95C1F" w:rsidRPr="00752305" w:rsidRDefault="00B95C1F" w:rsidP="00747A6D">
            <w:pPr>
              <w:ind w:left="-113"/>
              <w:jc w:val="thaiDistribute"/>
              <w:rPr>
                <w:rFonts w:ascii="Arial" w:eastAsia="Arial Unicode MS" w:hAnsi="Arial" w:cs="Arial"/>
                <w:b/>
                <w:bCs/>
                <w:sz w:val="18"/>
                <w:szCs w:val="18"/>
              </w:rPr>
            </w:pPr>
            <w:r w:rsidRPr="00752305">
              <w:rPr>
                <w:rFonts w:ascii="Arial" w:hAnsi="Arial" w:cs="Arial"/>
                <w:b/>
                <w:bCs/>
                <w:spacing w:val="-4"/>
                <w:sz w:val="18"/>
                <w:szCs w:val="18"/>
              </w:rPr>
              <w:t>Minimum finance lease liabilities payments</w:t>
            </w:r>
          </w:p>
        </w:tc>
        <w:tc>
          <w:tcPr>
            <w:tcW w:w="1386" w:type="dxa"/>
            <w:shd w:val="clear" w:color="auto" w:fill="FAFAFA"/>
            <w:vAlign w:val="bottom"/>
          </w:tcPr>
          <w:p w14:paraId="71956394" w14:textId="77777777" w:rsidR="00B95C1F" w:rsidRPr="00752305" w:rsidRDefault="00B95C1F" w:rsidP="00747A6D">
            <w:pPr>
              <w:ind w:left="-105" w:right="-72"/>
              <w:jc w:val="right"/>
              <w:rPr>
                <w:rFonts w:ascii="Arial" w:eastAsia="Arial Unicode MS" w:hAnsi="Arial" w:cs="Arial"/>
                <w:sz w:val="18"/>
                <w:szCs w:val="18"/>
              </w:rPr>
            </w:pPr>
          </w:p>
        </w:tc>
        <w:tc>
          <w:tcPr>
            <w:tcW w:w="1386" w:type="dxa"/>
            <w:vAlign w:val="bottom"/>
          </w:tcPr>
          <w:p w14:paraId="0B1A0A4C" w14:textId="3F218AC6" w:rsidR="00B95C1F" w:rsidRPr="00752305" w:rsidRDefault="00B95C1F" w:rsidP="00747A6D">
            <w:pPr>
              <w:ind w:right="-72"/>
              <w:jc w:val="right"/>
              <w:rPr>
                <w:rFonts w:ascii="Arial" w:eastAsia="Arial Unicode MS" w:hAnsi="Arial" w:cs="Arial"/>
                <w:sz w:val="18"/>
                <w:szCs w:val="18"/>
              </w:rPr>
            </w:pPr>
          </w:p>
        </w:tc>
        <w:tc>
          <w:tcPr>
            <w:tcW w:w="1386" w:type="dxa"/>
            <w:shd w:val="clear" w:color="auto" w:fill="FAFAFA"/>
            <w:vAlign w:val="bottom"/>
          </w:tcPr>
          <w:p w14:paraId="0109BDE2" w14:textId="3F15B730" w:rsidR="00B95C1F" w:rsidRPr="00752305" w:rsidRDefault="00B95C1F" w:rsidP="00747A6D">
            <w:pPr>
              <w:ind w:left="-105" w:right="-72"/>
              <w:jc w:val="right"/>
              <w:rPr>
                <w:rFonts w:ascii="Arial" w:eastAsia="Arial Unicode MS" w:hAnsi="Arial" w:cs="Arial"/>
                <w:sz w:val="18"/>
                <w:szCs w:val="18"/>
              </w:rPr>
            </w:pPr>
          </w:p>
        </w:tc>
        <w:tc>
          <w:tcPr>
            <w:tcW w:w="1386" w:type="dxa"/>
            <w:vAlign w:val="bottom"/>
          </w:tcPr>
          <w:p w14:paraId="6DC64A62" w14:textId="7A26D712" w:rsidR="00B95C1F" w:rsidRPr="00752305" w:rsidRDefault="00B95C1F" w:rsidP="00747A6D">
            <w:pPr>
              <w:ind w:right="-72"/>
              <w:jc w:val="right"/>
              <w:rPr>
                <w:rFonts w:ascii="Arial" w:eastAsia="Arial Unicode MS" w:hAnsi="Arial" w:cs="Arial"/>
                <w:sz w:val="18"/>
                <w:szCs w:val="18"/>
              </w:rPr>
            </w:pPr>
          </w:p>
        </w:tc>
      </w:tr>
      <w:tr w:rsidR="002024B8" w:rsidRPr="00752305" w14:paraId="4267C9E9" w14:textId="77777777" w:rsidTr="0097145F">
        <w:trPr>
          <w:cantSplit/>
        </w:trPr>
        <w:tc>
          <w:tcPr>
            <w:tcW w:w="3906" w:type="dxa"/>
          </w:tcPr>
          <w:p w14:paraId="7EA65A1E" w14:textId="17513637" w:rsidR="002024B8" w:rsidRPr="00752305" w:rsidRDefault="002024B8" w:rsidP="002024B8">
            <w:pPr>
              <w:ind w:left="-113"/>
              <w:jc w:val="thaiDistribute"/>
              <w:rPr>
                <w:rFonts w:ascii="Arial" w:hAnsi="Arial" w:cs="Arial"/>
                <w:spacing w:val="-4"/>
                <w:sz w:val="18"/>
                <w:szCs w:val="18"/>
              </w:rPr>
            </w:pPr>
            <w:r w:rsidRPr="00752305">
              <w:rPr>
                <w:rFonts w:ascii="Arial" w:hAnsi="Arial" w:cs="Arial"/>
                <w:spacing w:val="-4"/>
                <w:sz w:val="18"/>
                <w:szCs w:val="18"/>
              </w:rPr>
              <w:t>Not later than one year</w:t>
            </w:r>
          </w:p>
        </w:tc>
        <w:tc>
          <w:tcPr>
            <w:tcW w:w="1386" w:type="dxa"/>
            <w:shd w:val="clear" w:color="auto" w:fill="FAFAFA"/>
          </w:tcPr>
          <w:p w14:paraId="4EDC36F2" w14:textId="7E8D371C"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12,966</w:t>
            </w:r>
          </w:p>
        </w:tc>
        <w:tc>
          <w:tcPr>
            <w:tcW w:w="1386" w:type="dxa"/>
          </w:tcPr>
          <w:p w14:paraId="7134BA1A" w14:textId="25E5662D"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 xml:space="preserve">  14,506</w:t>
            </w:r>
          </w:p>
        </w:tc>
        <w:tc>
          <w:tcPr>
            <w:tcW w:w="1386" w:type="dxa"/>
            <w:shd w:val="clear" w:color="auto" w:fill="FAFAFA"/>
          </w:tcPr>
          <w:p w14:paraId="0ED46FA2" w14:textId="6C8DA104"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479</w:t>
            </w:r>
          </w:p>
        </w:tc>
        <w:tc>
          <w:tcPr>
            <w:tcW w:w="1386" w:type="dxa"/>
          </w:tcPr>
          <w:p w14:paraId="06CB5AD1" w14:textId="5992EE2E"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7</w:t>
            </w:r>
            <w:r w:rsidRPr="00752305">
              <w:rPr>
                <w:rFonts w:ascii="Arial" w:eastAsia="Arial Unicode MS" w:hAnsi="Arial" w:cs="Arial"/>
                <w:sz w:val="18"/>
                <w:szCs w:val="18"/>
              </w:rPr>
              <w:t>,</w:t>
            </w:r>
            <w:r w:rsidRPr="00752305">
              <w:rPr>
                <w:rFonts w:ascii="Arial" w:eastAsia="Arial Unicode MS" w:hAnsi="Arial" w:cs="Arial"/>
                <w:sz w:val="18"/>
                <w:szCs w:val="18"/>
                <w:lang w:val="en-GB"/>
              </w:rPr>
              <w:t>708</w:t>
            </w:r>
          </w:p>
        </w:tc>
      </w:tr>
      <w:tr w:rsidR="002024B8" w:rsidRPr="00752305" w14:paraId="3FBD8830" w14:textId="77777777" w:rsidTr="0097145F">
        <w:trPr>
          <w:cantSplit/>
        </w:trPr>
        <w:tc>
          <w:tcPr>
            <w:tcW w:w="3906" w:type="dxa"/>
          </w:tcPr>
          <w:p w14:paraId="5C2D219F" w14:textId="03937C94" w:rsidR="002024B8" w:rsidRPr="00752305" w:rsidRDefault="002024B8" w:rsidP="002024B8">
            <w:pPr>
              <w:ind w:left="-113"/>
              <w:jc w:val="thaiDistribute"/>
              <w:rPr>
                <w:rFonts w:ascii="Arial" w:eastAsia="Arial Unicode MS" w:hAnsi="Arial" w:cs="Arial"/>
                <w:sz w:val="18"/>
                <w:szCs w:val="18"/>
                <w:cs/>
                <w:lang w:eastAsia="th-TH"/>
              </w:rPr>
            </w:pPr>
            <w:r w:rsidRPr="00752305">
              <w:rPr>
                <w:rFonts w:ascii="Arial" w:hAnsi="Arial" w:cs="Arial"/>
                <w:sz w:val="18"/>
                <w:szCs w:val="18"/>
              </w:rPr>
              <w:t>Later than 1 year but not later than 5 years</w:t>
            </w:r>
          </w:p>
        </w:tc>
        <w:tc>
          <w:tcPr>
            <w:tcW w:w="1386" w:type="dxa"/>
            <w:shd w:val="clear" w:color="auto" w:fill="FAFAFA"/>
          </w:tcPr>
          <w:p w14:paraId="4A6FA74E" w14:textId="74C83C6A"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18</w:t>
            </w:r>
            <w:r w:rsidRPr="00752305">
              <w:rPr>
                <w:rFonts w:ascii="Arial" w:eastAsia="Arial Unicode MS" w:hAnsi="Arial" w:cs="Arial"/>
                <w:sz w:val="18"/>
                <w:szCs w:val="18"/>
              </w:rPr>
              <w:t>,</w:t>
            </w:r>
            <w:r w:rsidRPr="00752305">
              <w:rPr>
                <w:rFonts w:ascii="Arial" w:eastAsia="Arial Unicode MS" w:hAnsi="Arial" w:cs="Arial"/>
                <w:sz w:val="18"/>
                <w:szCs w:val="18"/>
                <w:lang w:val="en-GB"/>
              </w:rPr>
              <w:t>863</w:t>
            </w:r>
          </w:p>
        </w:tc>
        <w:tc>
          <w:tcPr>
            <w:tcW w:w="1386" w:type="dxa"/>
          </w:tcPr>
          <w:p w14:paraId="38722D4F" w14:textId="06E6572E"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29</w:t>
            </w:r>
            <w:r w:rsidRPr="00752305">
              <w:rPr>
                <w:rFonts w:ascii="Arial" w:eastAsia="Arial Unicode MS" w:hAnsi="Arial" w:cs="Arial"/>
                <w:sz w:val="18"/>
                <w:szCs w:val="18"/>
              </w:rPr>
              <w:t>,</w:t>
            </w:r>
            <w:r w:rsidRPr="00752305">
              <w:rPr>
                <w:rFonts w:ascii="Arial" w:eastAsia="Arial Unicode MS" w:hAnsi="Arial" w:cs="Arial"/>
                <w:sz w:val="18"/>
                <w:szCs w:val="18"/>
                <w:lang w:val="en-GB"/>
              </w:rPr>
              <w:t>305</w:t>
            </w:r>
          </w:p>
        </w:tc>
        <w:tc>
          <w:tcPr>
            <w:tcW w:w="1386" w:type="dxa"/>
            <w:shd w:val="clear" w:color="auto" w:fill="FAFAFA"/>
          </w:tcPr>
          <w:p w14:paraId="0F40FE9A" w14:textId="4DAB2F84"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9</w:t>
            </w:r>
            <w:r w:rsidRPr="00752305">
              <w:rPr>
                <w:rFonts w:ascii="Arial" w:eastAsia="Arial Unicode MS" w:hAnsi="Arial" w:cs="Arial"/>
                <w:sz w:val="18"/>
                <w:szCs w:val="18"/>
              </w:rPr>
              <w:t>,</w:t>
            </w:r>
            <w:r w:rsidRPr="00752305">
              <w:rPr>
                <w:rFonts w:ascii="Arial" w:eastAsia="Arial Unicode MS" w:hAnsi="Arial" w:cs="Arial"/>
                <w:sz w:val="18"/>
                <w:szCs w:val="18"/>
                <w:lang w:val="en-GB"/>
              </w:rPr>
              <w:t>504</w:t>
            </w:r>
          </w:p>
        </w:tc>
        <w:tc>
          <w:tcPr>
            <w:tcW w:w="1386" w:type="dxa"/>
          </w:tcPr>
          <w:p w14:paraId="4B7417B0" w14:textId="3B5FE8EB"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lang w:val="en-GB"/>
              </w:rPr>
              <w:t>12</w:t>
            </w:r>
            <w:r w:rsidRPr="00752305">
              <w:rPr>
                <w:rFonts w:ascii="Arial" w:eastAsia="Arial Unicode MS" w:hAnsi="Arial" w:cs="Arial"/>
                <w:sz w:val="18"/>
                <w:szCs w:val="18"/>
              </w:rPr>
              <w:t>,</w:t>
            </w:r>
            <w:r w:rsidRPr="00752305">
              <w:rPr>
                <w:rFonts w:ascii="Arial" w:eastAsia="Arial Unicode MS" w:hAnsi="Arial" w:cs="Arial"/>
                <w:sz w:val="18"/>
                <w:szCs w:val="18"/>
                <w:lang w:val="en-GB"/>
              </w:rPr>
              <w:t>827</w:t>
            </w:r>
          </w:p>
        </w:tc>
      </w:tr>
      <w:tr w:rsidR="002024B8" w:rsidRPr="00752305" w14:paraId="7EAAC02C" w14:textId="77777777" w:rsidTr="0097145F">
        <w:trPr>
          <w:cantSplit/>
        </w:trPr>
        <w:tc>
          <w:tcPr>
            <w:tcW w:w="3906" w:type="dxa"/>
          </w:tcPr>
          <w:p w14:paraId="441AD7DB" w14:textId="40877AC2" w:rsidR="002024B8" w:rsidRPr="00752305" w:rsidRDefault="002024B8" w:rsidP="002024B8">
            <w:pPr>
              <w:ind w:left="-113"/>
              <w:jc w:val="thaiDistribute"/>
              <w:rPr>
                <w:rFonts w:ascii="Arial" w:hAnsi="Arial" w:cs="Arial"/>
                <w:sz w:val="18"/>
                <w:szCs w:val="18"/>
              </w:rPr>
            </w:pPr>
            <w:r w:rsidRPr="00752305">
              <w:rPr>
                <w:rFonts w:ascii="Arial" w:hAnsi="Arial" w:cs="Arial"/>
                <w:sz w:val="18"/>
                <w:szCs w:val="18"/>
              </w:rPr>
              <w:t>Later than 5 years</w:t>
            </w:r>
          </w:p>
        </w:tc>
        <w:tc>
          <w:tcPr>
            <w:tcW w:w="1386" w:type="dxa"/>
            <w:tcBorders>
              <w:bottom w:val="single" w:sz="4" w:space="0" w:color="auto"/>
            </w:tcBorders>
            <w:shd w:val="clear" w:color="auto" w:fill="FAFAFA"/>
          </w:tcPr>
          <w:p w14:paraId="54D7C87F" w14:textId="6977619A"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927</w:t>
            </w:r>
          </w:p>
        </w:tc>
        <w:tc>
          <w:tcPr>
            <w:tcW w:w="1386" w:type="dxa"/>
            <w:tcBorders>
              <w:bottom w:val="single" w:sz="4" w:space="0" w:color="auto"/>
            </w:tcBorders>
          </w:tcPr>
          <w:p w14:paraId="7533851A" w14:textId="1D7ECA07"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8</w:t>
            </w:r>
            <w:r w:rsidRPr="00752305">
              <w:rPr>
                <w:rFonts w:ascii="Arial" w:eastAsia="Arial Unicode MS" w:hAnsi="Arial" w:cs="Arial"/>
                <w:sz w:val="18"/>
                <w:szCs w:val="18"/>
              </w:rPr>
              <w:t>,</w:t>
            </w:r>
            <w:r w:rsidRPr="00752305">
              <w:rPr>
                <w:rFonts w:ascii="Arial" w:eastAsia="Arial Unicode MS" w:hAnsi="Arial" w:cs="Arial"/>
                <w:sz w:val="18"/>
                <w:szCs w:val="18"/>
                <w:lang w:val="en-GB"/>
              </w:rPr>
              <w:t>083</w:t>
            </w:r>
          </w:p>
        </w:tc>
        <w:tc>
          <w:tcPr>
            <w:tcW w:w="1386" w:type="dxa"/>
            <w:tcBorders>
              <w:bottom w:val="single" w:sz="4" w:space="0" w:color="auto"/>
            </w:tcBorders>
            <w:shd w:val="clear" w:color="auto" w:fill="FAFAFA"/>
          </w:tcPr>
          <w:p w14:paraId="548635E6" w14:textId="2419405E"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927</w:t>
            </w:r>
          </w:p>
        </w:tc>
        <w:tc>
          <w:tcPr>
            <w:tcW w:w="1386" w:type="dxa"/>
            <w:tcBorders>
              <w:bottom w:val="single" w:sz="4" w:space="0" w:color="auto"/>
            </w:tcBorders>
          </w:tcPr>
          <w:p w14:paraId="3BCE9158" w14:textId="2BCE7985"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lang w:val="en-GB"/>
              </w:rPr>
              <w:t>8</w:t>
            </w:r>
            <w:r w:rsidRPr="00752305">
              <w:rPr>
                <w:rFonts w:ascii="Arial" w:eastAsia="Arial Unicode MS" w:hAnsi="Arial" w:cs="Arial"/>
                <w:sz w:val="18"/>
                <w:szCs w:val="18"/>
              </w:rPr>
              <w:t>,</w:t>
            </w:r>
            <w:r w:rsidRPr="00752305">
              <w:rPr>
                <w:rFonts w:ascii="Arial" w:eastAsia="Arial Unicode MS" w:hAnsi="Arial" w:cs="Arial"/>
                <w:sz w:val="18"/>
                <w:szCs w:val="18"/>
                <w:lang w:val="en-GB"/>
              </w:rPr>
              <w:t>083</w:t>
            </w:r>
          </w:p>
        </w:tc>
      </w:tr>
      <w:tr w:rsidR="00747A6D" w:rsidRPr="00752305" w14:paraId="0E46C487" w14:textId="77777777" w:rsidTr="00D47C66">
        <w:trPr>
          <w:cantSplit/>
        </w:trPr>
        <w:tc>
          <w:tcPr>
            <w:tcW w:w="3906" w:type="dxa"/>
          </w:tcPr>
          <w:p w14:paraId="690D46BA" w14:textId="77777777" w:rsidR="00747A6D" w:rsidRPr="00752305" w:rsidRDefault="00747A6D" w:rsidP="00747A6D">
            <w:pPr>
              <w:ind w:left="-113"/>
              <w:jc w:val="thaiDistribute"/>
              <w:rPr>
                <w:rFonts w:ascii="Arial" w:hAnsi="Arial" w:cs="Arial"/>
                <w:sz w:val="18"/>
                <w:szCs w:val="18"/>
              </w:rPr>
            </w:pPr>
          </w:p>
        </w:tc>
        <w:tc>
          <w:tcPr>
            <w:tcW w:w="1386" w:type="dxa"/>
            <w:shd w:val="clear" w:color="auto" w:fill="FAFAFA"/>
            <w:vAlign w:val="bottom"/>
          </w:tcPr>
          <w:p w14:paraId="3D5F4A54" w14:textId="77777777" w:rsidR="00747A6D" w:rsidRPr="00752305" w:rsidRDefault="00747A6D" w:rsidP="00747A6D">
            <w:pPr>
              <w:ind w:left="-105" w:right="-72"/>
              <w:jc w:val="right"/>
              <w:rPr>
                <w:rFonts w:ascii="Arial" w:eastAsia="Arial Unicode MS" w:hAnsi="Arial" w:cs="Arial"/>
                <w:sz w:val="18"/>
                <w:szCs w:val="18"/>
              </w:rPr>
            </w:pPr>
          </w:p>
        </w:tc>
        <w:tc>
          <w:tcPr>
            <w:tcW w:w="1386" w:type="dxa"/>
            <w:vAlign w:val="bottom"/>
          </w:tcPr>
          <w:p w14:paraId="0BB33C8E" w14:textId="77777777" w:rsidR="00747A6D" w:rsidRPr="00752305" w:rsidRDefault="00747A6D" w:rsidP="00747A6D">
            <w:pPr>
              <w:tabs>
                <w:tab w:val="left" w:pos="1275"/>
              </w:tabs>
              <w:ind w:right="-72"/>
              <w:jc w:val="right"/>
              <w:rPr>
                <w:rFonts w:ascii="Arial" w:hAnsi="Arial" w:cs="Arial"/>
                <w:sz w:val="18"/>
                <w:szCs w:val="18"/>
              </w:rPr>
            </w:pPr>
          </w:p>
        </w:tc>
        <w:tc>
          <w:tcPr>
            <w:tcW w:w="1386" w:type="dxa"/>
            <w:shd w:val="clear" w:color="auto" w:fill="FAFAFA"/>
            <w:vAlign w:val="bottom"/>
          </w:tcPr>
          <w:p w14:paraId="7626C45C" w14:textId="77777777" w:rsidR="00747A6D" w:rsidRPr="00752305" w:rsidRDefault="00747A6D" w:rsidP="00747A6D">
            <w:pPr>
              <w:ind w:left="-105" w:right="-72"/>
              <w:jc w:val="right"/>
              <w:rPr>
                <w:rFonts w:ascii="Arial" w:eastAsia="Arial Unicode MS" w:hAnsi="Arial" w:cs="Arial"/>
                <w:sz w:val="18"/>
                <w:szCs w:val="18"/>
              </w:rPr>
            </w:pPr>
          </w:p>
        </w:tc>
        <w:tc>
          <w:tcPr>
            <w:tcW w:w="1386" w:type="dxa"/>
            <w:vAlign w:val="bottom"/>
          </w:tcPr>
          <w:p w14:paraId="48480724" w14:textId="77777777" w:rsidR="00747A6D" w:rsidRPr="00752305" w:rsidRDefault="00747A6D" w:rsidP="00747A6D">
            <w:pPr>
              <w:tabs>
                <w:tab w:val="left" w:pos="1275"/>
              </w:tabs>
              <w:ind w:right="-72"/>
              <w:jc w:val="right"/>
              <w:rPr>
                <w:rFonts w:ascii="Arial" w:eastAsia="Arial Unicode MS" w:hAnsi="Arial" w:cs="Arial"/>
                <w:sz w:val="18"/>
                <w:szCs w:val="18"/>
              </w:rPr>
            </w:pPr>
          </w:p>
        </w:tc>
      </w:tr>
      <w:tr w:rsidR="002024B8" w:rsidRPr="00752305" w14:paraId="28A851EE" w14:textId="77777777" w:rsidTr="00D47C66">
        <w:trPr>
          <w:cantSplit/>
        </w:trPr>
        <w:tc>
          <w:tcPr>
            <w:tcW w:w="3906" w:type="dxa"/>
          </w:tcPr>
          <w:p w14:paraId="5A690652" w14:textId="77777777" w:rsidR="002024B8" w:rsidRPr="00752305" w:rsidRDefault="002024B8" w:rsidP="002024B8">
            <w:pPr>
              <w:ind w:left="-113"/>
              <w:jc w:val="thaiDistribute"/>
              <w:rPr>
                <w:rFonts w:ascii="Arial" w:hAnsi="Arial" w:cs="Arial"/>
                <w:sz w:val="18"/>
                <w:szCs w:val="18"/>
              </w:rPr>
            </w:pPr>
          </w:p>
        </w:tc>
        <w:tc>
          <w:tcPr>
            <w:tcW w:w="1386" w:type="dxa"/>
            <w:shd w:val="clear" w:color="auto" w:fill="FAFAFA"/>
          </w:tcPr>
          <w:p w14:paraId="0A246D35" w14:textId="44D85416"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37,756</w:t>
            </w:r>
          </w:p>
        </w:tc>
        <w:tc>
          <w:tcPr>
            <w:tcW w:w="1386" w:type="dxa"/>
          </w:tcPr>
          <w:p w14:paraId="327E2F92" w14:textId="43F072DD"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lang w:val="en-GB"/>
              </w:rPr>
              <w:t xml:space="preserve">  51,894</w:t>
            </w:r>
          </w:p>
        </w:tc>
        <w:tc>
          <w:tcPr>
            <w:tcW w:w="1386" w:type="dxa"/>
            <w:shd w:val="clear" w:color="auto" w:fill="FAFAFA"/>
          </w:tcPr>
          <w:p w14:paraId="2DF3B90D" w14:textId="7A736053"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20,910</w:t>
            </w:r>
          </w:p>
        </w:tc>
        <w:tc>
          <w:tcPr>
            <w:tcW w:w="1386" w:type="dxa"/>
          </w:tcPr>
          <w:p w14:paraId="7A0EE65C" w14:textId="29244AC6"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lang w:val="en-GB"/>
              </w:rPr>
              <w:t>28,618</w:t>
            </w:r>
          </w:p>
        </w:tc>
      </w:tr>
      <w:tr w:rsidR="002024B8" w:rsidRPr="00752305" w14:paraId="45B329C7" w14:textId="77777777" w:rsidTr="00B95C1F">
        <w:trPr>
          <w:cantSplit/>
        </w:trPr>
        <w:tc>
          <w:tcPr>
            <w:tcW w:w="3906" w:type="dxa"/>
          </w:tcPr>
          <w:p w14:paraId="01BA72B1" w14:textId="38DDD158" w:rsidR="002024B8" w:rsidRPr="00752305" w:rsidRDefault="002024B8" w:rsidP="002024B8">
            <w:pPr>
              <w:ind w:left="-113"/>
              <w:jc w:val="thaiDistribute"/>
              <w:rPr>
                <w:rFonts w:ascii="Arial" w:hAnsi="Arial" w:cs="Arial"/>
                <w:spacing w:val="-4"/>
                <w:sz w:val="18"/>
                <w:szCs w:val="18"/>
              </w:rPr>
            </w:pPr>
            <w:proofErr w:type="gramStart"/>
            <w:r w:rsidRPr="00752305">
              <w:rPr>
                <w:rFonts w:ascii="Arial" w:hAnsi="Arial" w:cs="Arial"/>
                <w:spacing w:val="-4"/>
                <w:sz w:val="18"/>
                <w:szCs w:val="18"/>
                <w:u w:val="single"/>
              </w:rPr>
              <w:t>Less</w:t>
            </w:r>
            <w:r w:rsidRPr="00752305">
              <w:rPr>
                <w:rFonts w:ascii="Arial" w:hAnsi="Arial" w:cs="Arial"/>
                <w:spacing w:val="-4"/>
                <w:sz w:val="18"/>
                <w:szCs w:val="18"/>
              </w:rPr>
              <w:t xml:space="preserve">  Future</w:t>
            </w:r>
            <w:proofErr w:type="gramEnd"/>
            <w:r w:rsidRPr="00752305">
              <w:rPr>
                <w:rFonts w:ascii="Arial" w:hAnsi="Arial" w:cs="Arial"/>
                <w:spacing w:val="-4"/>
                <w:sz w:val="18"/>
                <w:szCs w:val="18"/>
              </w:rPr>
              <w:t xml:space="preserve"> finance changes on finance leases</w:t>
            </w:r>
          </w:p>
        </w:tc>
        <w:tc>
          <w:tcPr>
            <w:tcW w:w="1386" w:type="dxa"/>
            <w:tcBorders>
              <w:bottom w:val="single" w:sz="4" w:space="0" w:color="auto"/>
            </w:tcBorders>
            <w:shd w:val="clear" w:color="auto" w:fill="FAFAFA"/>
            <w:vAlign w:val="bottom"/>
          </w:tcPr>
          <w:p w14:paraId="68CE9FF4" w14:textId="6BF21E17"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rPr>
              <w:t>(</w:t>
            </w:r>
            <w:r w:rsidRPr="00752305">
              <w:rPr>
                <w:rFonts w:ascii="Arial" w:eastAsia="Arial Unicode MS" w:hAnsi="Arial" w:cs="Arial"/>
                <w:sz w:val="18"/>
                <w:szCs w:val="18"/>
                <w:lang w:val="en-GB"/>
              </w:rPr>
              <w:t>4</w:t>
            </w:r>
            <w:r w:rsidRPr="00752305">
              <w:rPr>
                <w:rFonts w:ascii="Arial" w:eastAsia="Arial Unicode MS" w:hAnsi="Arial" w:cs="Arial"/>
                <w:sz w:val="18"/>
                <w:szCs w:val="18"/>
              </w:rPr>
              <w:t>,</w:t>
            </w:r>
            <w:r w:rsidRPr="00752305">
              <w:rPr>
                <w:rFonts w:ascii="Arial" w:eastAsia="Arial Unicode MS" w:hAnsi="Arial" w:cs="Arial"/>
                <w:sz w:val="18"/>
                <w:szCs w:val="18"/>
                <w:lang w:val="en-GB"/>
              </w:rPr>
              <w:t>150</w:t>
            </w:r>
            <w:r w:rsidRPr="00752305">
              <w:rPr>
                <w:rFonts w:ascii="Arial" w:eastAsia="Arial Unicode MS" w:hAnsi="Arial" w:cs="Arial"/>
                <w:sz w:val="18"/>
                <w:szCs w:val="18"/>
              </w:rPr>
              <w:t>)</w:t>
            </w:r>
          </w:p>
        </w:tc>
        <w:tc>
          <w:tcPr>
            <w:tcW w:w="1386" w:type="dxa"/>
            <w:tcBorders>
              <w:bottom w:val="single" w:sz="4" w:space="0" w:color="auto"/>
            </w:tcBorders>
            <w:vAlign w:val="bottom"/>
          </w:tcPr>
          <w:p w14:paraId="59DB4190" w14:textId="40A9A157"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818</w:t>
            </w:r>
            <w:r w:rsidRPr="00752305">
              <w:rPr>
                <w:rFonts w:ascii="Arial" w:eastAsia="Arial Unicode MS" w:hAnsi="Arial" w:cs="Arial"/>
                <w:sz w:val="18"/>
                <w:szCs w:val="18"/>
              </w:rPr>
              <w:t>)</w:t>
            </w:r>
          </w:p>
        </w:tc>
        <w:tc>
          <w:tcPr>
            <w:tcW w:w="1386" w:type="dxa"/>
            <w:tcBorders>
              <w:bottom w:val="single" w:sz="4" w:space="0" w:color="auto"/>
            </w:tcBorders>
            <w:shd w:val="clear" w:color="auto" w:fill="FAFAFA"/>
            <w:vAlign w:val="bottom"/>
          </w:tcPr>
          <w:p w14:paraId="4B6F0DB3" w14:textId="469F573A"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rPr>
              <w:t>(</w:t>
            </w:r>
            <w:r w:rsidRPr="00752305">
              <w:rPr>
                <w:rFonts w:ascii="Arial" w:eastAsia="Arial Unicode MS" w:hAnsi="Arial" w:cs="Arial"/>
                <w:sz w:val="18"/>
                <w:szCs w:val="18"/>
                <w:lang w:val="en-GB"/>
              </w:rPr>
              <w:t>3</w:t>
            </w:r>
            <w:r w:rsidRPr="00752305">
              <w:rPr>
                <w:rFonts w:ascii="Arial" w:eastAsia="Arial Unicode MS" w:hAnsi="Arial" w:cs="Arial"/>
                <w:sz w:val="18"/>
                <w:szCs w:val="18"/>
              </w:rPr>
              <w:t>,</w:t>
            </w:r>
            <w:r w:rsidRPr="00752305">
              <w:rPr>
                <w:rFonts w:ascii="Arial" w:eastAsia="Arial Unicode MS" w:hAnsi="Arial" w:cs="Arial"/>
                <w:sz w:val="18"/>
                <w:szCs w:val="18"/>
                <w:lang w:val="en-GB"/>
              </w:rPr>
              <w:t>324</w:t>
            </w:r>
            <w:r w:rsidRPr="00752305">
              <w:rPr>
                <w:rFonts w:ascii="Arial" w:eastAsia="Arial Unicode MS" w:hAnsi="Arial" w:cs="Arial"/>
                <w:sz w:val="18"/>
                <w:szCs w:val="18"/>
              </w:rPr>
              <w:t>)</w:t>
            </w:r>
          </w:p>
        </w:tc>
        <w:tc>
          <w:tcPr>
            <w:tcW w:w="1386" w:type="dxa"/>
            <w:tcBorders>
              <w:bottom w:val="single" w:sz="4" w:space="0" w:color="auto"/>
            </w:tcBorders>
            <w:vAlign w:val="bottom"/>
          </w:tcPr>
          <w:p w14:paraId="7E6D6470" w14:textId="26648FD5"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rPr>
              <w:t>(</w:t>
            </w:r>
            <w:r w:rsidRPr="00752305">
              <w:rPr>
                <w:rFonts w:ascii="Arial" w:eastAsia="Arial Unicode MS" w:hAnsi="Arial" w:cs="Arial"/>
                <w:sz w:val="18"/>
                <w:szCs w:val="18"/>
                <w:lang w:val="en-GB"/>
              </w:rPr>
              <w:t>4</w:t>
            </w:r>
            <w:r w:rsidRPr="00752305">
              <w:rPr>
                <w:rFonts w:ascii="Arial" w:eastAsia="Arial Unicode MS" w:hAnsi="Arial" w:cs="Arial"/>
                <w:sz w:val="18"/>
                <w:szCs w:val="18"/>
              </w:rPr>
              <w:t>,</w:t>
            </w:r>
            <w:r w:rsidRPr="00752305">
              <w:rPr>
                <w:rFonts w:ascii="Arial" w:eastAsia="Arial Unicode MS" w:hAnsi="Arial" w:cs="Arial"/>
                <w:sz w:val="18"/>
                <w:szCs w:val="18"/>
                <w:lang w:val="en-GB"/>
              </w:rPr>
              <w:t>398</w:t>
            </w:r>
            <w:r w:rsidRPr="00752305">
              <w:rPr>
                <w:rFonts w:ascii="Arial" w:eastAsia="Arial Unicode MS" w:hAnsi="Arial" w:cs="Arial"/>
                <w:sz w:val="18"/>
                <w:szCs w:val="18"/>
              </w:rPr>
              <w:t>)</w:t>
            </w:r>
          </w:p>
        </w:tc>
      </w:tr>
      <w:tr w:rsidR="00747A6D" w:rsidRPr="00752305" w14:paraId="319A0074" w14:textId="77777777" w:rsidTr="00F867EF">
        <w:trPr>
          <w:cantSplit/>
        </w:trPr>
        <w:tc>
          <w:tcPr>
            <w:tcW w:w="3906" w:type="dxa"/>
          </w:tcPr>
          <w:p w14:paraId="428693DD" w14:textId="77777777" w:rsidR="00747A6D" w:rsidRPr="00752305" w:rsidRDefault="00747A6D" w:rsidP="00747A6D">
            <w:pPr>
              <w:ind w:left="-113"/>
              <w:jc w:val="thaiDistribute"/>
              <w:rPr>
                <w:rFonts w:ascii="Arial" w:hAnsi="Arial" w:cs="Arial"/>
                <w:sz w:val="18"/>
                <w:szCs w:val="18"/>
              </w:rPr>
            </w:pPr>
          </w:p>
        </w:tc>
        <w:tc>
          <w:tcPr>
            <w:tcW w:w="1386" w:type="dxa"/>
            <w:tcBorders>
              <w:top w:val="single" w:sz="4" w:space="0" w:color="auto"/>
            </w:tcBorders>
            <w:shd w:val="clear" w:color="auto" w:fill="FAFAFA"/>
            <w:vAlign w:val="bottom"/>
          </w:tcPr>
          <w:p w14:paraId="3FE35F0D" w14:textId="77777777" w:rsidR="00747A6D" w:rsidRPr="00752305" w:rsidRDefault="00747A6D" w:rsidP="00747A6D">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0C2406E" w14:textId="77777777" w:rsidR="00747A6D" w:rsidRPr="00752305" w:rsidRDefault="00747A6D" w:rsidP="00747A6D">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072E731D" w14:textId="77777777" w:rsidR="00747A6D" w:rsidRPr="00752305" w:rsidRDefault="00747A6D" w:rsidP="00747A6D">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C02C706" w14:textId="77777777" w:rsidR="00747A6D" w:rsidRPr="00752305" w:rsidRDefault="00747A6D" w:rsidP="00747A6D">
            <w:pPr>
              <w:tabs>
                <w:tab w:val="left" w:pos="1275"/>
              </w:tabs>
              <w:ind w:right="-72"/>
              <w:jc w:val="right"/>
              <w:rPr>
                <w:rFonts w:ascii="Arial" w:eastAsia="Arial Unicode MS" w:hAnsi="Arial" w:cs="Arial"/>
                <w:sz w:val="18"/>
                <w:szCs w:val="18"/>
              </w:rPr>
            </w:pPr>
          </w:p>
        </w:tc>
      </w:tr>
      <w:tr w:rsidR="002024B8" w:rsidRPr="00752305" w14:paraId="62E42A4C" w14:textId="77777777" w:rsidTr="00B77F94">
        <w:trPr>
          <w:cantSplit/>
        </w:trPr>
        <w:tc>
          <w:tcPr>
            <w:tcW w:w="3906" w:type="dxa"/>
            <w:vAlign w:val="bottom"/>
          </w:tcPr>
          <w:p w14:paraId="78B075FB" w14:textId="2D6A15DB" w:rsidR="002024B8" w:rsidRPr="00752305" w:rsidRDefault="002024B8" w:rsidP="002024B8">
            <w:pPr>
              <w:ind w:left="-113"/>
              <w:jc w:val="thaiDistribute"/>
              <w:rPr>
                <w:rFonts w:ascii="Arial" w:eastAsia="Arial Unicode MS" w:hAnsi="Arial" w:cs="Arial"/>
                <w:sz w:val="18"/>
                <w:szCs w:val="18"/>
                <w:lang w:eastAsia="th-TH"/>
              </w:rPr>
            </w:pPr>
            <w:r w:rsidRPr="00752305">
              <w:rPr>
                <w:rFonts w:ascii="Arial" w:eastAsia="Arial Unicode MS" w:hAnsi="Arial" w:cs="Arial"/>
                <w:sz w:val="18"/>
                <w:szCs w:val="18"/>
                <w:lang w:eastAsia="th-TH"/>
              </w:rPr>
              <w:t>Present value of finance lease liabilities</w:t>
            </w:r>
          </w:p>
        </w:tc>
        <w:tc>
          <w:tcPr>
            <w:tcW w:w="1386" w:type="dxa"/>
            <w:tcBorders>
              <w:bottom w:val="single" w:sz="4" w:space="0" w:color="auto"/>
            </w:tcBorders>
            <w:shd w:val="clear" w:color="auto" w:fill="FAFAFA"/>
            <w:vAlign w:val="bottom"/>
          </w:tcPr>
          <w:p w14:paraId="24AB1D7D" w14:textId="33337928"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33</w:t>
            </w:r>
            <w:r w:rsidRPr="00752305">
              <w:rPr>
                <w:rFonts w:ascii="Arial" w:eastAsia="Arial Unicode MS" w:hAnsi="Arial" w:cs="Arial"/>
                <w:sz w:val="18"/>
                <w:szCs w:val="18"/>
              </w:rPr>
              <w:t>,</w:t>
            </w:r>
            <w:r w:rsidRPr="00752305">
              <w:rPr>
                <w:rFonts w:ascii="Arial" w:eastAsia="Arial Unicode MS" w:hAnsi="Arial" w:cs="Arial"/>
                <w:sz w:val="18"/>
                <w:szCs w:val="18"/>
                <w:lang w:val="en-GB"/>
              </w:rPr>
              <w:t>606</w:t>
            </w:r>
          </w:p>
        </w:tc>
        <w:tc>
          <w:tcPr>
            <w:tcW w:w="1386" w:type="dxa"/>
            <w:tcBorders>
              <w:bottom w:val="single" w:sz="4" w:space="0" w:color="auto"/>
            </w:tcBorders>
            <w:vAlign w:val="bottom"/>
          </w:tcPr>
          <w:p w14:paraId="53970F43" w14:textId="38ED79BC"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46</w:t>
            </w:r>
            <w:r w:rsidRPr="00752305">
              <w:rPr>
                <w:rFonts w:ascii="Arial" w:eastAsia="Arial Unicode MS" w:hAnsi="Arial" w:cs="Arial"/>
                <w:sz w:val="18"/>
                <w:szCs w:val="18"/>
              </w:rPr>
              <w:t>,</w:t>
            </w:r>
            <w:r w:rsidRPr="00752305">
              <w:rPr>
                <w:rFonts w:ascii="Arial" w:eastAsia="Arial Unicode MS" w:hAnsi="Arial" w:cs="Arial"/>
                <w:sz w:val="18"/>
                <w:szCs w:val="18"/>
                <w:lang w:val="en-GB"/>
              </w:rPr>
              <w:t>076</w:t>
            </w:r>
          </w:p>
        </w:tc>
        <w:tc>
          <w:tcPr>
            <w:tcW w:w="1386" w:type="dxa"/>
            <w:tcBorders>
              <w:bottom w:val="single" w:sz="4" w:space="0" w:color="auto"/>
            </w:tcBorders>
            <w:shd w:val="clear" w:color="auto" w:fill="FAFAFA"/>
            <w:vAlign w:val="bottom"/>
          </w:tcPr>
          <w:p w14:paraId="653168C9" w14:textId="0963F419" w:rsidR="002024B8" w:rsidRPr="00752305" w:rsidRDefault="002024B8" w:rsidP="002024B8">
            <w:pPr>
              <w:ind w:left="-105" w:right="-72"/>
              <w:jc w:val="right"/>
              <w:rPr>
                <w:rFonts w:ascii="Arial" w:eastAsia="Arial Unicode MS" w:hAnsi="Arial" w:cs="Arial"/>
                <w:sz w:val="18"/>
                <w:szCs w:val="18"/>
              </w:rPr>
            </w:pPr>
            <w:r w:rsidRPr="00752305">
              <w:rPr>
                <w:rFonts w:ascii="Arial" w:eastAsia="Arial Unicode MS" w:hAnsi="Arial" w:cs="Arial"/>
                <w:sz w:val="18"/>
                <w:szCs w:val="18"/>
                <w:lang w:val="en-GB"/>
              </w:rPr>
              <w:t>17</w:t>
            </w:r>
            <w:r w:rsidRPr="00752305">
              <w:rPr>
                <w:rFonts w:ascii="Arial" w:eastAsia="Arial Unicode MS" w:hAnsi="Arial" w:cs="Arial"/>
                <w:sz w:val="18"/>
                <w:szCs w:val="18"/>
              </w:rPr>
              <w:t>,</w:t>
            </w:r>
            <w:r w:rsidRPr="00752305">
              <w:rPr>
                <w:rFonts w:ascii="Arial" w:eastAsia="Arial Unicode MS" w:hAnsi="Arial" w:cs="Arial"/>
                <w:sz w:val="18"/>
                <w:szCs w:val="18"/>
                <w:lang w:val="en-GB"/>
              </w:rPr>
              <w:t>586</w:t>
            </w:r>
          </w:p>
        </w:tc>
        <w:tc>
          <w:tcPr>
            <w:tcW w:w="1386" w:type="dxa"/>
            <w:tcBorders>
              <w:bottom w:val="single" w:sz="4" w:space="0" w:color="auto"/>
            </w:tcBorders>
            <w:vAlign w:val="bottom"/>
          </w:tcPr>
          <w:p w14:paraId="338DD2FE" w14:textId="15FFB0A3" w:rsidR="002024B8" w:rsidRPr="00752305" w:rsidRDefault="002024B8" w:rsidP="002024B8">
            <w:pPr>
              <w:tabs>
                <w:tab w:val="left" w:pos="1275"/>
              </w:tabs>
              <w:ind w:right="-72"/>
              <w:jc w:val="right"/>
              <w:rPr>
                <w:rFonts w:ascii="Arial" w:eastAsia="Arial Unicode MS" w:hAnsi="Arial" w:cs="Arial"/>
                <w:sz w:val="18"/>
                <w:szCs w:val="18"/>
              </w:rPr>
            </w:pPr>
            <w:r w:rsidRPr="00752305">
              <w:rPr>
                <w:rFonts w:ascii="Arial" w:eastAsia="Arial Unicode MS" w:hAnsi="Arial" w:cs="Arial"/>
                <w:sz w:val="18"/>
                <w:szCs w:val="18"/>
                <w:lang w:val="en-GB"/>
              </w:rPr>
              <w:t>24</w:t>
            </w:r>
            <w:r w:rsidRPr="00752305">
              <w:rPr>
                <w:rFonts w:ascii="Arial" w:eastAsia="Arial Unicode MS" w:hAnsi="Arial" w:cs="Arial"/>
                <w:sz w:val="18"/>
                <w:szCs w:val="18"/>
              </w:rPr>
              <w:t>,</w:t>
            </w:r>
            <w:r w:rsidRPr="00752305">
              <w:rPr>
                <w:rFonts w:ascii="Arial" w:eastAsia="Arial Unicode MS" w:hAnsi="Arial" w:cs="Arial"/>
                <w:sz w:val="18"/>
                <w:szCs w:val="18"/>
                <w:lang w:val="en-GB"/>
              </w:rPr>
              <w:t>220</w:t>
            </w:r>
          </w:p>
        </w:tc>
      </w:tr>
      <w:tr w:rsidR="00747A6D" w:rsidRPr="00752305" w14:paraId="0A8C056C" w14:textId="77777777" w:rsidTr="00833DB9">
        <w:trPr>
          <w:cantSplit/>
        </w:trPr>
        <w:tc>
          <w:tcPr>
            <w:tcW w:w="3906" w:type="dxa"/>
            <w:vAlign w:val="bottom"/>
          </w:tcPr>
          <w:p w14:paraId="7FAC6F79" w14:textId="2C9F3F79" w:rsidR="00747A6D" w:rsidRPr="00752305" w:rsidRDefault="00747A6D" w:rsidP="00747A6D">
            <w:pPr>
              <w:ind w:left="-113"/>
              <w:jc w:val="thaiDistribute"/>
              <w:rPr>
                <w:rFonts w:ascii="Arial" w:eastAsia="Arial Unicode MS" w:hAnsi="Arial" w:cs="Arial"/>
                <w:sz w:val="18"/>
                <w:szCs w:val="18"/>
                <w:lang w:eastAsia="th-TH"/>
              </w:rPr>
            </w:pPr>
          </w:p>
        </w:tc>
        <w:tc>
          <w:tcPr>
            <w:tcW w:w="1386" w:type="dxa"/>
            <w:tcBorders>
              <w:top w:val="single" w:sz="4" w:space="0" w:color="auto"/>
            </w:tcBorders>
            <w:shd w:val="clear" w:color="auto" w:fill="FAFAFA"/>
            <w:vAlign w:val="bottom"/>
          </w:tcPr>
          <w:p w14:paraId="153D7BAE" w14:textId="77777777" w:rsidR="00747A6D" w:rsidRPr="00752305" w:rsidRDefault="00747A6D" w:rsidP="00747A6D">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72BE8C76" w14:textId="77777777" w:rsidR="00747A6D" w:rsidRPr="00752305" w:rsidRDefault="00747A6D" w:rsidP="00747A6D">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131F8B4C" w14:textId="77777777" w:rsidR="00747A6D" w:rsidRPr="00752305" w:rsidRDefault="00747A6D" w:rsidP="00747A6D">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3C2FA2F9" w14:textId="77777777" w:rsidR="00747A6D" w:rsidRPr="00752305" w:rsidRDefault="00747A6D" w:rsidP="00747A6D">
            <w:pPr>
              <w:tabs>
                <w:tab w:val="left" w:pos="1275"/>
              </w:tabs>
              <w:ind w:right="-72"/>
              <w:jc w:val="right"/>
              <w:rPr>
                <w:rFonts w:ascii="Arial" w:eastAsia="Arial Unicode MS" w:hAnsi="Arial" w:cs="Arial"/>
                <w:sz w:val="18"/>
                <w:szCs w:val="18"/>
              </w:rPr>
            </w:pPr>
          </w:p>
        </w:tc>
      </w:tr>
      <w:tr w:rsidR="00747A6D" w:rsidRPr="00752305" w14:paraId="1E53B2D2" w14:textId="77777777" w:rsidTr="00B95C1F">
        <w:trPr>
          <w:cantSplit/>
        </w:trPr>
        <w:tc>
          <w:tcPr>
            <w:tcW w:w="3906" w:type="dxa"/>
            <w:vAlign w:val="bottom"/>
          </w:tcPr>
          <w:p w14:paraId="777E3BFE" w14:textId="67D9EC9D" w:rsidR="00747A6D" w:rsidRPr="00752305" w:rsidRDefault="00747A6D" w:rsidP="00747A6D">
            <w:pPr>
              <w:ind w:left="-113"/>
              <w:jc w:val="thaiDistribute"/>
              <w:rPr>
                <w:rFonts w:ascii="Arial" w:eastAsia="Arial Unicode MS" w:hAnsi="Arial" w:cs="Arial"/>
                <w:b/>
                <w:bCs/>
                <w:sz w:val="18"/>
                <w:szCs w:val="18"/>
                <w:lang w:eastAsia="th-TH"/>
              </w:rPr>
            </w:pPr>
            <w:r w:rsidRPr="00752305">
              <w:rPr>
                <w:rFonts w:ascii="Arial" w:eastAsia="Arial Unicode MS" w:hAnsi="Arial" w:cs="Arial"/>
                <w:b/>
                <w:bCs/>
                <w:sz w:val="18"/>
                <w:szCs w:val="18"/>
                <w:lang w:eastAsia="th-TH"/>
              </w:rPr>
              <w:t>Present value of lease liabilities:</w:t>
            </w:r>
          </w:p>
        </w:tc>
        <w:tc>
          <w:tcPr>
            <w:tcW w:w="1386" w:type="dxa"/>
            <w:shd w:val="clear" w:color="auto" w:fill="FAFAFA"/>
            <w:vAlign w:val="bottom"/>
          </w:tcPr>
          <w:p w14:paraId="40D0786F" w14:textId="77777777" w:rsidR="00747A6D" w:rsidRPr="00752305" w:rsidRDefault="00747A6D" w:rsidP="00747A6D">
            <w:pPr>
              <w:ind w:left="-105" w:right="-72"/>
              <w:jc w:val="right"/>
              <w:rPr>
                <w:rFonts w:ascii="Arial" w:eastAsia="Arial Unicode MS" w:hAnsi="Arial" w:cs="Arial"/>
                <w:sz w:val="18"/>
                <w:szCs w:val="18"/>
              </w:rPr>
            </w:pPr>
          </w:p>
        </w:tc>
        <w:tc>
          <w:tcPr>
            <w:tcW w:w="1386" w:type="dxa"/>
            <w:vAlign w:val="bottom"/>
          </w:tcPr>
          <w:p w14:paraId="18A9093A" w14:textId="77777777" w:rsidR="00747A6D" w:rsidRPr="00752305" w:rsidRDefault="00747A6D" w:rsidP="00747A6D">
            <w:pPr>
              <w:tabs>
                <w:tab w:val="left" w:pos="1275"/>
              </w:tabs>
              <w:ind w:right="-72"/>
              <w:jc w:val="right"/>
              <w:rPr>
                <w:rFonts w:ascii="Arial" w:hAnsi="Arial" w:cs="Arial"/>
                <w:sz w:val="18"/>
                <w:szCs w:val="18"/>
              </w:rPr>
            </w:pPr>
          </w:p>
        </w:tc>
        <w:tc>
          <w:tcPr>
            <w:tcW w:w="1386" w:type="dxa"/>
            <w:shd w:val="clear" w:color="auto" w:fill="FAFAFA"/>
            <w:vAlign w:val="bottom"/>
          </w:tcPr>
          <w:p w14:paraId="27D3B3D0" w14:textId="77777777" w:rsidR="00747A6D" w:rsidRPr="00752305" w:rsidRDefault="00747A6D" w:rsidP="00747A6D">
            <w:pPr>
              <w:ind w:left="-105" w:right="-72"/>
              <w:jc w:val="right"/>
              <w:rPr>
                <w:rFonts w:ascii="Arial" w:eastAsia="Arial Unicode MS" w:hAnsi="Arial" w:cs="Arial"/>
                <w:sz w:val="18"/>
                <w:szCs w:val="18"/>
              </w:rPr>
            </w:pPr>
          </w:p>
        </w:tc>
        <w:tc>
          <w:tcPr>
            <w:tcW w:w="1386" w:type="dxa"/>
            <w:vAlign w:val="bottom"/>
          </w:tcPr>
          <w:p w14:paraId="7FA5FFCF" w14:textId="77777777" w:rsidR="00747A6D" w:rsidRPr="00752305" w:rsidRDefault="00747A6D" w:rsidP="00747A6D">
            <w:pPr>
              <w:tabs>
                <w:tab w:val="left" w:pos="1275"/>
              </w:tabs>
              <w:ind w:right="-72"/>
              <w:jc w:val="right"/>
              <w:rPr>
                <w:rFonts w:ascii="Arial" w:eastAsia="Arial Unicode MS" w:hAnsi="Arial" w:cs="Arial"/>
                <w:sz w:val="18"/>
                <w:szCs w:val="18"/>
              </w:rPr>
            </w:pPr>
          </w:p>
        </w:tc>
      </w:tr>
      <w:tr w:rsidR="002024B8" w:rsidRPr="00752305" w14:paraId="0800059B" w14:textId="77777777" w:rsidTr="00672B5B">
        <w:trPr>
          <w:cantSplit/>
        </w:trPr>
        <w:tc>
          <w:tcPr>
            <w:tcW w:w="3906" w:type="dxa"/>
            <w:vAlign w:val="bottom"/>
          </w:tcPr>
          <w:p w14:paraId="651E7DB1" w14:textId="6E3F032F" w:rsidR="002024B8" w:rsidRPr="00752305" w:rsidRDefault="002024B8" w:rsidP="002024B8">
            <w:pPr>
              <w:ind w:left="-113"/>
              <w:jc w:val="thaiDistribute"/>
              <w:rPr>
                <w:rFonts w:ascii="Arial" w:eastAsia="Arial Unicode MS" w:hAnsi="Arial" w:cs="Arial"/>
                <w:sz w:val="18"/>
                <w:szCs w:val="18"/>
              </w:rPr>
            </w:pPr>
            <w:r w:rsidRPr="00752305">
              <w:rPr>
                <w:rFonts w:ascii="Arial" w:eastAsia="Arial Unicode MS" w:hAnsi="Arial" w:cs="Arial"/>
                <w:sz w:val="18"/>
                <w:szCs w:val="18"/>
              </w:rPr>
              <w:t>Not later than one year</w:t>
            </w:r>
          </w:p>
        </w:tc>
        <w:tc>
          <w:tcPr>
            <w:tcW w:w="1386" w:type="dxa"/>
            <w:shd w:val="clear" w:color="auto" w:fill="FAFAFA"/>
          </w:tcPr>
          <w:p w14:paraId="5DC8CA7D" w14:textId="0CB82991" w:rsidR="002024B8" w:rsidRPr="00752305" w:rsidRDefault="002024B8" w:rsidP="002024B8">
            <w:pPr>
              <w:ind w:right="-72"/>
              <w:jc w:val="right"/>
              <w:rPr>
                <w:rFonts w:ascii="Arial" w:eastAsia="Arial Unicode MS" w:hAnsi="Arial" w:cs="Arial"/>
                <w:sz w:val="18"/>
                <w:szCs w:val="18"/>
                <w:cs/>
              </w:rPr>
            </w:pPr>
            <w:r w:rsidRPr="00752305">
              <w:rPr>
                <w:rFonts w:ascii="Arial" w:eastAsia="Arial Unicode MS" w:hAnsi="Arial" w:cs="Arial"/>
                <w:sz w:val="18"/>
                <w:szCs w:val="18"/>
                <w:lang w:val="en-GB"/>
              </w:rPr>
              <w:t>11</w:t>
            </w:r>
            <w:r w:rsidRPr="00752305">
              <w:rPr>
                <w:rFonts w:ascii="Arial" w:eastAsia="Arial Unicode MS" w:hAnsi="Arial" w:cs="Arial"/>
                <w:sz w:val="18"/>
                <w:szCs w:val="18"/>
              </w:rPr>
              <w:t>,</w:t>
            </w:r>
            <w:r w:rsidRPr="00752305">
              <w:rPr>
                <w:rFonts w:ascii="Arial" w:eastAsia="Arial Unicode MS" w:hAnsi="Arial" w:cs="Arial"/>
                <w:sz w:val="18"/>
                <w:szCs w:val="18"/>
                <w:lang w:val="en-GB"/>
              </w:rPr>
              <w:t>592</w:t>
            </w:r>
          </w:p>
        </w:tc>
        <w:tc>
          <w:tcPr>
            <w:tcW w:w="1386" w:type="dxa"/>
          </w:tcPr>
          <w:p w14:paraId="7B0CF96B" w14:textId="1AEE660D" w:rsidR="002024B8" w:rsidRPr="00752305" w:rsidRDefault="002024B8" w:rsidP="002024B8">
            <w:pPr>
              <w:ind w:right="-72"/>
              <w:jc w:val="right"/>
              <w:rPr>
                <w:rFonts w:ascii="Arial" w:eastAsia="Arial Unicode MS" w:hAnsi="Arial" w:cs="Arial"/>
                <w:noProof/>
                <w:snapToGrid w:val="0"/>
                <w:sz w:val="18"/>
                <w:szCs w:val="18"/>
                <w:cs/>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13</w:t>
            </w:r>
            <w:r w:rsidRPr="00752305">
              <w:rPr>
                <w:rFonts w:ascii="Arial" w:eastAsia="Arial Unicode MS" w:hAnsi="Arial" w:cs="Arial"/>
                <w:sz w:val="18"/>
                <w:szCs w:val="18"/>
              </w:rPr>
              <w:t>,</w:t>
            </w:r>
            <w:r w:rsidRPr="00752305">
              <w:rPr>
                <w:rFonts w:ascii="Arial" w:eastAsia="Arial Unicode MS" w:hAnsi="Arial" w:cs="Arial"/>
                <w:sz w:val="18"/>
                <w:szCs w:val="18"/>
                <w:lang w:val="en-GB"/>
              </w:rPr>
              <w:t>142</w:t>
            </w:r>
          </w:p>
        </w:tc>
        <w:tc>
          <w:tcPr>
            <w:tcW w:w="1386" w:type="dxa"/>
            <w:shd w:val="clear" w:color="auto" w:fill="FAFAFA"/>
          </w:tcPr>
          <w:p w14:paraId="3BC9802C" w14:textId="46CDCB6D"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4</w:t>
            </w:r>
            <w:r w:rsidRPr="00752305">
              <w:rPr>
                <w:rFonts w:ascii="Arial" w:eastAsia="Arial Unicode MS" w:hAnsi="Arial" w:cs="Arial"/>
                <w:sz w:val="18"/>
                <w:szCs w:val="18"/>
              </w:rPr>
              <w:t>,</w:t>
            </w:r>
            <w:r w:rsidRPr="00752305">
              <w:rPr>
                <w:rFonts w:ascii="Arial" w:eastAsia="Arial Unicode MS" w:hAnsi="Arial" w:cs="Arial"/>
                <w:sz w:val="18"/>
                <w:szCs w:val="18"/>
                <w:lang w:val="en-GB"/>
              </w:rPr>
              <w:t>665</w:t>
            </w:r>
          </w:p>
        </w:tc>
        <w:tc>
          <w:tcPr>
            <w:tcW w:w="1386" w:type="dxa"/>
          </w:tcPr>
          <w:p w14:paraId="3C46ED07" w14:textId="45B1EA06"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6</w:t>
            </w:r>
            <w:r w:rsidRPr="00752305">
              <w:rPr>
                <w:rFonts w:ascii="Arial" w:eastAsia="Arial Unicode MS" w:hAnsi="Arial" w:cs="Arial"/>
                <w:sz w:val="18"/>
                <w:szCs w:val="18"/>
              </w:rPr>
              <w:t>,</w:t>
            </w:r>
            <w:r w:rsidRPr="00752305">
              <w:rPr>
                <w:rFonts w:ascii="Arial" w:eastAsia="Arial Unicode MS" w:hAnsi="Arial" w:cs="Arial"/>
                <w:sz w:val="18"/>
                <w:szCs w:val="18"/>
                <w:lang w:val="en-GB"/>
              </w:rPr>
              <w:t>634</w:t>
            </w:r>
          </w:p>
        </w:tc>
      </w:tr>
      <w:tr w:rsidR="002024B8" w:rsidRPr="00752305" w14:paraId="20F6E5A3" w14:textId="77777777" w:rsidTr="00672B5B">
        <w:trPr>
          <w:cantSplit/>
        </w:trPr>
        <w:tc>
          <w:tcPr>
            <w:tcW w:w="3906" w:type="dxa"/>
            <w:vAlign w:val="bottom"/>
          </w:tcPr>
          <w:p w14:paraId="03E3B98B" w14:textId="797B8B50" w:rsidR="002024B8" w:rsidRPr="00752305" w:rsidRDefault="002024B8" w:rsidP="002024B8">
            <w:pPr>
              <w:ind w:left="-113"/>
              <w:jc w:val="thaiDistribute"/>
              <w:rPr>
                <w:rFonts w:ascii="Arial" w:eastAsia="Arial Unicode MS" w:hAnsi="Arial" w:cs="Arial"/>
                <w:sz w:val="18"/>
                <w:szCs w:val="18"/>
                <w:cs/>
                <w:lang w:eastAsia="th-TH"/>
              </w:rPr>
            </w:pPr>
            <w:r w:rsidRPr="00752305">
              <w:rPr>
                <w:rFonts w:ascii="Arial" w:eastAsia="Arial Unicode MS" w:hAnsi="Arial" w:cs="Arial"/>
                <w:sz w:val="18"/>
                <w:szCs w:val="18"/>
                <w:lang w:eastAsia="th-TH"/>
              </w:rPr>
              <w:t>Later than 1 year but not later than 5 years</w:t>
            </w:r>
          </w:p>
        </w:tc>
        <w:tc>
          <w:tcPr>
            <w:tcW w:w="1386" w:type="dxa"/>
            <w:shd w:val="clear" w:color="auto" w:fill="FAFAFA"/>
          </w:tcPr>
          <w:p w14:paraId="5251BFBE" w14:textId="556BB774"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16</w:t>
            </w:r>
            <w:r w:rsidRPr="00752305">
              <w:rPr>
                <w:rFonts w:ascii="Arial" w:eastAsia="Arial Unicode MS" w:hAnsi="Arial" w:cs="Arial"/>
                <w:sz w:val="18"/>
                <w:szCs w:val="18"/>
              </w:rPr>
              <w:t>,</w:t>
            </w:r>
            <w:r w:rsidRPr="00752305">
              <w:rPr>
                <w:rFonts w:ascii="Arial" w:eastAsia="Arial Unicode MS" w:hAnsi="Arial" w:cs="Arial"/>
                <w:sz w:val="18"/>
                <w:szCs w:val="18"/>
                <w:lang w:val="en-GB"/>
              </w:rPr>
              <w:t>540</w:t>
            </w:r>
          </w:p>
        </w:tc>
        <w:tc>
          <w:tcPr>
            <w:tcW w:w="1386" w:type="dxa"/>
          </w:tcPr>
          <w:p w14:paraId="2535C959" w14:textId="13A04138"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25</w:t>
            </w:r>
            <w:r w:rsidRPr="00752305">
              <w:rPr>
                <w:rFonts w:ascii="Arial" w:eastAsia="Arial Unicode MS" w:hAnsi="Arial" w:cs="Arial"/>
                <w:sz w:val="18"/>
                <w:szCs w:val="18"/>
              </w:rPr>
              <w:t>,</w:t>
            </w:r>
            <w:r w:rsidRPr="00752305">
              <w:rPr>
                <w:rFonts w:ascii="Arial" w:eastAsia="Arial Unicode MS" w:hAnsi="Arial" w:cs="Arial"/>
                <w:sz w:val="18"/>
                <w:szCs w:val="18"/>
                <w:lang w:val="en-GB"/>
              </w:rPr>
              <w:t>673</w:t>
            </w:r>
          </w:p>
        </w:tc>
        <w:tc>
          <w:tcPr>
            <w:tcW w:w="1386" w:type="dxa"/>
            <w:shd w:val="clear" w:color="auto" w:fill="FAFAFA"/>
          </w:tcPr>
          <w:p w14:paraId="1B7A0F56" w14:textId="05F2C11D"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7</w:t>
            </w:r>
            <w:r w:rsidRPr="00752305">
              <w:rPr>
                <w:rFonts w:ascii="Arial" w:eastAsia="Arial Unicode MS" w:hAnsi="Arial" w:cs="Arial"/>
                <w:sz w:val="18"/>
                <w:szCs w:val="18"/>
              </w:rPr>
              <w:t>,</w:t>
            </w:r>
            <w:r w:rsidRPr="00752305">
              <w:rPr>
                <w:rFonts w:ascii="Arial" w:eastAsia="Arial Unicode MS" w:hAnsi="Arial" w:cs="Arial"/>
                <w:sz w:val="18"/>
                <w:szCs w:val="18"/>
                <w:lang w:val="en-GB"/>
              </w:rPr>
              <w:t>447</w:t>
            </w:r>
          </w:p>
        </w:tc>
        <w:tc>
          <w:tcPr>
            <w:tcW w:w="1386" w:type="dxa"/>
          </w:tcPr>
          <w:p w14:paraId="34AB0BF7" w14:textId="58AD65D3"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10</w:t>
            </w:r>
            <w:r w:rsidRPr="00752305">
              <w:rPr>
                <w:rFonts w:ascii="Arial" w:eastAsia="Arial Unicode MS" w:hAnsi="Arial" w:cs="Arial"/>
                <w:sz w:val="18"/>
                <w:szCs w:val="18"/>
              </w:rPr>
              <w:t>,</w:t>
            </w:r>
            <w:r w:rsidRPr="00752305">
              <w:rPr>
                <w:rFonts w:ascii="Arial" w:eastAsia="Arial Unicode MS" w:hAnsi="Arial" w:cs="Arial"/>
                <w:sz w:val="18"/>
                <w:szCs w:val="18"/>
                <w:lang w:val="en-GB"/>
              </w:rPr>
              <w:t>325</w:t>
            </w:r>
          </w:p>
        </w:tc>
      </w:tr>
      <w:tr w:rsidR="002024B8" w:rsidRPr="00752305" w14:paraId="17402182" w14:textId="77777777" w:rsidTr="00672B5B">
        <w:trPr>
          <w:cantSplit/>
        </w:trPr>
        <w:tc>
          <w:tcPr>
            <w:tcW w:w="3906" w:type="dxa"/>
            <w:vAlign w:val="bottom"/>
          </w:tcPr>
          <w:p w14:paraId="3AD46F10" w14:textId="19CAE5ED" w:rsidR="002024B8" w:rsidRPr="00752305" w:rsidRDefault="002024B8" w:rsidP="002024B8">
            <w:pPr>
              <w:ind w:left="-113"/>
              <w:rPr>
                <w:rFonts w:ascii="Arial" w:hAnsi="Arial" w:cs="Arial"/>
                <w:snapToGrid w:val="0"/>
                <w:sz w:val="18"/>
                <w:szCs w:val="18"/>
                <w:lang w:eastAsia="th-TH"/>
              </w:rPr>
            </w:pPr>
            <w:r w:rsidRPr="00752305">
              <w:rPr>
                <w:rFonts w:ascii="Arial" w:hAnsi="Arial" w:cs="Arial"/>
                <w:snapToGrid w:val="0"/>
                <w:sz w:val="18"/>
                <w:szCs w:val="18"/>
                <w:lang w:eastAsia="th-TH"/>
              </w:rPr>
              <w:t>Later than 5 years</w:t>
            </w:r>
          </w:p>
        </w:tc>
        <w:tc>
          <w:tcPr>
            <w:tcW w:w="1386" w:type="dxa"/>
            <w:tcBorders>
              <w:bottom w:val="single" w:sz="4" w:space="0" w:color="auto"/>
            </w:tcBorders>
            <w:shd w:val="clear" w:color="auto" w:fill="FAFAFA"/>
          </w:tcPr>
          <w:p w14:paraId="02B59248" w14:textId="0F2834F5"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474</w:t>
            </w:r>
          </w:p>
        </w:tc>
        <w:tc>
          <w:tcPr>
            <w:tcW w:w="1386" w:type="dxa"/>
            <w:tcBorders>
              <w:bottom w:val="single" w:sz="4" w:space="0" w:color="auto"/>
            </w:tcBorders>
          </w:tcPr>
          <w:p w14:paraId="0AB982FD" w14:textId="36167013"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7</w:t>
            </w:r>
            <w:r w:rsidRPr="00752305">
              <w:rPr>
                <w:rFonts w:ascii="Arial" w:eastAsia="Arial Unicode MS" w:hAnsi="Arial" w:cs="Arial"/>
                <w:sz w:val="18"/>
                <w:szCs w:val="18"/>
              </w:rPr>
              <w:t>,</w:t>
            </w:r>
            <w:r w:rsidRPr="00752305">
              <w:rPr>
                <w:rFonts w:ascii="Arial" w:eastAsia="Arial Unicode MS" w:hAnsi="Arial" w:cs="Arial"/>
                <w:sz w:val="18"/>
                <w:szCs w:val="18"/>
                <w:lang w:val="en-GB"/>
              </w:rPr>
              <w:t>261</w:t>
            </w:r>
          </w:p>
        </w:tc>
        <w:tc>
          <w:tcPr>
            <w:tcW w:w="1386" w:type="dxa"/>
            <w:tcBorders>
              <w:bottom w:val="single" w:sz="4" w:space="0" w:color="auto"/>
            </w:tcBorders>
            <w:shd w:val="clear" w:color="auto" w:fill="FAFAFA"/>
          </w:tcPr>
          <w:p w14:paraId="09E2EB8C" w14:textId="15D66A16"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5</w:t>
            </w:r>
            <w:r w:rsidRPr="00752305">
              <w:rPr>
                <w:rFonts w:ascii="Arial" w:eastAsia="Arial Unicode MS" w:hAnsi="Arial" w:cs="Arial"/>
                <w:sz w:val="18"/>
                <w:szCs w:val="18"/>
              </w:rPr>
              <w:t>,</w:t>
            </w:r>
            <w:r w:rsidRPr="00752305">
              <w:rPr>
                <w:rFonts w:ascii="Arial" w:eastAsia="Arial Unicode MS" w:hAnsi="Arial" w:cs="Arial"/>
                <w:sz w:val="18"/>
                <w:szCs w:val="18"/>
                <w:lang w:val="en-GB"/>
              </w:rPr>
              <w:t>474</w:t>
            </w:r>
          </w:p>
        </w:tc>
        <w:tc>
          <w:tcPr>
            <w:tcW w:w="1386" w:type="dxa"/>
            <w:tcBorders>
              <w:bottom w:val="single" w:sz="4" w:space="0" w:color="auto"/>
            </w:tcBorders>
          </w:tcPr>
          <w:p w14:paraId="617316D7" w14:textId="5AC4E356"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7</w:t>
            </w:r>
            <w:r w:rsidRPr="00752305">
              <w:rPr>
                <w:rFonts w:ascii="Arial" w:eastAsia="Arial Unicode MS" w:hAnsi="Arial" w:cs="Arial"/>
                <w:sz w:val="18"/>
                <w:szCs w:val="18"/>
              </w:rPr>
              <w:t>,</w:t>
            </w:r>
            <w:r w:rsidRPr="00752305">
              <w:rPr>
                <w:rFonts w:ascii="Arial" w:eastAsia="Arial Unicode MS" w:hAnsi="Arial" w:cs="Arial"/>
                <w:sz w:val="18"/>
                <w:szCs w:val="18"/>
                <w:lang w:val="en-GB"/>
              </w:rPr>
              <w:t>261</w:t>
            </w:r>
          </w:p>
        </w:tc>
      </w:tr>
      <w:tr w:rsidR="00747A6D" w:rsidRPr="00752305" w14:paraId="2535D556" w14:textId="77777777" w:rsidTr="00F867EF">
        <w:trPr>
          <w:cantSplit/>
        </w:trPr>
        <w:tc>
          <w:tcPr>
            <w:tcW w:w="3906" w:type="dxa"/>
            <w:vAlign w:val="bottom"/>
          </w:tcPr>
          <w:p w14:paraId="12523E4A" w14:textId="77777777" w:rsidR="00747A6D" w:rsidRPr="00752305" w:rsidRDefault="00747A6D" w:rsidP="00747A6D">
            <w:pPr>
              <w:ind w:left="-113"/>
              <w:jc w:val="thaiDistribute"/>
              <w:rPr>
                <w:rFonts w:ascii="Arial" w:eastAsia="Arial Unicode MS" w:hAnsi="Arial" w:cs="Arial"/>
                <w:sz w:val="18"/>
                <w:szCs w:val="18"/>
              </w:rPr>
            </w:pPr>
          </w:p>
        </w:tc>
        <w:tc>
          <w:tcPr>
            <w:tcW w:w="1386" w:type="dxa"/>
            <w:shd w:val="clear" w:color="auto" w:fill="FAFAFA"/>
            <w:vAlign w:val="bottom"/>
          </w:tcPr>
          <w:p w14:paraId="782C49FD" w14:textId="77777777" w:rsidR="00747A6D" w:rsidRPr="00752305" w:rsidRDefault="00747A6D" w:rsidP="00747A6D">
            <w:pPr>
              <w:ind w:right="-72"/>
              <w:jc w:val="right"/>
              <w:rPr>
                <w:rFonts w:ascii="Arial" w:eastAsia="Arial Unicode MS" w:hAnsi="Arial" w:cs="Arial"/>
                <w:sz w:val="18"/>
                <w:szCs w:val="18"/>
                <w:cs/>
              </w:rPr>
            </w:pPr>
          </w:p>
        </w:tc>
        <w:tc>
          <w:tcPr>
            <w:tcW w:w="1386" w:type="dxa"/>
            <w:vAlign w:val="bottom"/>
          </w:tcPr>
          <w:p w14:paraId="561F5616" w14:textId="77777777" w:rsidR="00747A6D" w:rsidRPr="00752305" w:rsidRDefault="00747A6D" w:rsidP="00747A6D">
            <w:pPr>
              <w:ind w:right="-72"/>
              <w:jc w:val="right"/>
              <w:rPr>
                <w:rFonts w:ascii="Arial" w:eastAsia="Arial Unicode MS" w:hAnsi="Arial" w:cs="Arial"/>
                <w:sz w:val="18"/>
                <w:szCs w:val="18"/>
                <w:cs/>
              </w:rPr>
            </w:pPr>
          </w:p>
        </w:tc>
        <w:tc>
          <w:tcPr>
            <w:tcW w:w="1386" w:type="dxa"/>
            <w:shd w:val="clear" w:color="auto" w:fill="FAFAFA"/>
            <w:vAlign w:val="bottom"/>
          </w:tcPr>
          <w:p w14:paraId="0B36687B" w14:textId="77777777" w:rsidR="00747A6D" w:rsidRPr="00752305" w:rsidRDefault="00747A6D" w:rsidP="00747A6D">
            <w:pPr>
              <w:ind w:right="-72"/>
              <w:jc w:val="right"/>
              <w:rPr>
                <w:rFonts w:ascii="Arial" w:eastAsia="Arial Unicode MS" w:hAnsi="Arial" w:cs="Arial"/>
                <w:sz w:val="18"/>
                <w:szCs w:val="18"/>
              </w:rPr>
            </w:pPr>
          </w:p>
        </w:tc>
        <w:tc>
          <w:tcPr>
            <w:tcW w:w="1386" w:type="dxa"/>
            <w:vAlign w:val="bottom"/>
          </w:tcPr>
          <w:p w14:paraId="4152EC08" w14:textId="77777777" w:rsidR="00747A6D" w:rsidRPr="00752305" w:rsidRDefault="00747A6D" w:rsidP="00747A6D">
            <w:pPr>
              <w:ind w:right="-72"/>
              <w:jc w:val="right"/>
              <w:rPr>
                <w:rFonts w:ascii="Arial" w:eastAsia="Arial Unicode MS" w:hAnsi="Arial" w:cs="Arial"/>
                <w:sz w:val="18"/>
                <w:szCs w:val="18"/>
              </w:rPr>
            </w:pPr>
          </w:p>
        </w:tc>
      </w:tr>
      <w:tr w:rsidR="002024B8" w:rsidRPr="00752305" w14:paraId="4607ECD9" w14:textId="77777777" w:rsidTr="008C2178">
        <w:trPr>
          <w:cantSplit/>
        </w:trPr>
        <w:tc>
          <w:tcPr>
            <w:tcW w:w="3906" w:type="dxa"/>
            <w:vAlign w:val="bottom"/>
          </w:tcPr>
          <w:p w14:paraId="1D460356" w14:textId="17E385A6" w:rsidR="002024B8" w:rsidRPr="00752305" w:rsidRDefault="002024B8" w:rsidP="002024B8">
            <w:pPr>
              <w:ind w:left="-113"/>
              <w:rPr>
                <w:rFonts w:ascii="Arial" w:hAnsi="Arial" w:cs="Arial"/>
                <w:snapToGrid w:val="0"/>
                <w:sz w:val="18"/>
                <w:szCs w:val="18"/>
                <w:u w:val="single"/>
                <w:lang w:eastAsia="th-TH"/>
              </w:rPr>
            </w:pPr>
          </w:p>
        </w:tc>
        <w:tc>
          <w:tcPr>
            <w:tcW w:w="1386" w:type="dxa"/>
            <w:tcBorders>
              <w:bottom w:val="single" w:sz="4" w:space="0" w:color="auto"/>
            </w:tcBorders>
            <w:shd w:val="clear" w:color="auto" w:fill="FAFAFA"/>
          </w:tcPr>
          <w:p w14:paraId="21FAAB79" w14:textId="2DBA7966"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33</w:t>
            </w:r>
            <w:r w:rsidRPr="00752305">
              <w:rPr>
                <w:rFonts w:ascii="Arial" w:eastAsia="Arial Unicode MS" w:hAnsi="Arial" w:cs="Arial"/>
                <w:sz w:val="18"/>
                <w:szCs w:val="18"/>
              </w:rPr>
              <w:t>,</w:t>
            </w:r>
            <w:r w:rsidRPr="00752305">
              <w:rPr>
                <w:rFonts w:ascii="Arial" w:eastAsia="Arial Unicode MS" w:hAnsi="Arial" w:cs="Arial"/>
                <w:sz w:val="18"/>
                <w:szCs w:val="18"/>
                <w:lang w:val="en-GB"/>
              </w:rPr>
              <w:t>606</w:t>
            </w:r>
          </w:p>
        </w:tc>
        <w:tc>
          <w:tcPr>
            <w:tcW w:w="1386" w:type="dxa"/>
            <w:tcBorders>
              <w:bottom w:val="single" w:sz="4" w:space="0" w:color="auto"/>
            </w:tcBorders>
          </w:tcPr>
          <w:p w14:paraId="28910166" w14:textId="7A70E686" w:rsidR="002024B8" w:rsidRPr="00752305" w:rsidRDefault="002024B8" w:rsidP="002024B8">
            <w:pPr>
              <w:ind w:right="-72"/>
              <w:jc w:val="right"/>
              <w:rPr>
                <w:rFonts w:ascii="Arial" w:hAnsi="Arial" w:cs="Arial"/>
                <w:sz w:val="18"/>
                <w:szCs w:val="18"/>
              </w:rPr>
            </w:pPr>
            <w:r w:rsidRPr="00752305">
              <w:rPr>
                <w:rFonts w:ascii="Arial" w:eastAsia="Arial Unicode MS" w:hAnsi="Arial" w:cs="Arial"/>
                <w:sz w:val="18"/>
                <w:szCs w:val="18"/>
              </w:rPr>
              <w:t xml:space="preserve">  </w:t>
            </w:r>
            <w:r w:rsidRPr="00752305">
              <w:rPr>
                <w:rFonts w:ascii="Arial" w:eastAsia="Arial Unicode MS" w:hAnsi="Arial" w:cs="Arial"/>
                <w:sz w:val="18"/>
                <w:szCs w:val="18"/>
                <w:lang w:val="en-GB"/>
              </w:rPr>
              <w:t>46</w:t>
            </w:r>
            <w:r w:rsidRPr="00752305">
              <w:rPr>
                <w:rFonts w:ascii="Arial" w:eastAsia="Arial Unicode MS" w:hAnsi="Arial" w:cs="Arial"/>
                <w:sz w:val="18"/>
                <w:szCs w:val="18"/>
              </w:rPr>
              <w:t>,</w:t>
            </w:r>
            <w:r w:rsidRPr="00752305">
              <w:rPr>
                <w:rFonts w:ascii="Arial" w:eastAsia="Arial Unicode MS" w:hAnsi="Arial" w:cs="Arial"/>
                <w:sz w:val="18"/>
                <w:szCs w:val="18"/>
                <w:lang w:val="en-GB"/>
              </w:rPr>
              <w:t>076</w:t>
            </w:r>
          </w:p>
        </w:tc>
        <w:tc>
          <w:tcPr>
            <w:tcW w:w="1386" w:type="dxa"/>
            <w:tcBorders>
              <w:bottom w:val="single" w:sz="4" w:space="0" w:color="auto"/>
            </w:tcBorders>
            <w:shd w:val="clear" w:color="auto" w:fill="FAFAFA"/>
          </w:tcPr>
          <w:p w14:paraId="5DEF619F" w14:textId="5848AA00" w:rsidR="002024B8" w:rsidRPr="00752305" w:rsidRDefault="002024B8" w:rsidP="002024B8">
            <w:pPr>
              <w:ind w:right="-72"/>
              <w:jc w:val="right"/>
              <w:rPr>
                <w:rFonts w:ascii="Arial" w:eastAsia="Arial Unicode MS" w:hAnsi="Arial" w:cs="Arial"/>
                <w:noProof/>
                <w:snapToGrid w:val="0"/>
                <w:sz w:val="18"/>
                <w:szCs w:val="18"/>
              </w:rPr>
            </w:pPr>
            <w:r w:rsidRPr="00752305">
              <w:rPr>
                <w:rFonts w:ascii="Arial" w:eastAsia="Arial Unicode MS" w:hAnsi="Arial" w:cs="Arial"/>
                <w:sz w:val="18"/>
                <w:szCs w:val="18"/>
                <w:lang w:val="en-GB"/>
              </w:rPr>
              <w:t>17</w:t>
            </w:r>
            <w:r w:rsidRPr="00752305">
              <w:rPr>
                <w:rFonts w:ascii="Arial" w:eastAsia="Arial Unicode MS" w:hAnsi="Arial" w:cs="Arial"/>
                <w:sz w:val="18"/>
                <w:szCs w:val="18"/>
              </w:rPr>
              <w:t>,</w:t>
            </w:r>
            <w:r w:rsidRPr="00752305">
              <w:rPr>
                <w:rFonts w:ascii="Arial" w:eastAsia="Arial Unicode MS" w:hAnsi="Arial" w:cs="Arial"/>
                <w:sz w:val="18"/>
                <w:szCs w:val="18"/>
                <w:lang w:val="en-GB"/>
              </w:rPr>
              <w:t>586</w:t>
            </w:r>
          </w:p>
        </w:tc>
        <w:tc>
          <w:tcPr>
            <w:tcW w:w="1386" w:type="dxa"/>
            <w:tcBorders>
              <w:bottom w:val="single" w:sz="4" w:space="0" w:color="auto"/>
            </w:tcBorders>
          </w:tcPr>
          <w:p w14:paraId="4380FA1C" w14:textId="23E255AD" w:rsidR="002024B8" w:rsidRPr="00752305" w:rsidRDefault="002024B8" w:rsidP="002024B8">
            <w:pPr>
              <w:ind w:right="-72"/>
              <w:jc w:val="right"/>
              <w:rPr>
                <w:rFonts w:ascii="Arial" w:eastAsia="Arial Unicode MS" w:hAnsi="Arial" w:cs="Arial"/>
                <w:sz w:val="18"/>
                <w:szCs w:val="18"/>
              </w:rPr>
            </w:pPr>
            <w:r w:rsidRPr="00752305">
              <w:rPr>
                <w:rFonts w:ascii="Arial" w:eastAsia="Arial Unicode MS" w:hAnsi="Arial" w:cs="Arial"/>
                <w:sz w:val="18"/>
                <w:szCs w:val="18"/>
                <w:lang w:val="en-GB"/>
              </w:rPr>
              <w:t>24</w:t>
            </w:r>
            <w:r w:rsidRPr="00752305">
              <w:rPr>
                <w:rFonts w:ascii="Arial" w:eastAsia="Arial Unicode MS" w:hAnsi="Arial" w:cs="Arial"/>
                <w:sz w:val="18"/>
                <w:szCs w:val="18"/>
              </w:rPr>
              <w:t>,</w:t>
            </w:r>
            <w:r w:rsidRPr="00752305">
              <w:rPr>
                <w:rFonts w:ascii="Arial" w:eastAsia="Arial Unicode MS" w:hAnsi="Arial" w:cs="Arial"/>
                <w:sz w:val="18"/>
                <w:szCs w:val="18"/>
                <w:lang w:val="en-GB"/>
              </w:rPr>
              <w:t>220</w:t>
            </w:r>
          </w:p>
        </w:tc>
      </w:tr>
    </w:tbl>
    <w:p w14:paraId="2B47BC29" w14:textId="7BC88AF6" w:rsidR="00B57CF2" w:rsidRPr="00752305" w:rsidRDefault="00B57CF2" w:rsidP="002215F2">
      <w:pPr>
        <w:jc w:val="both"/>
        <w:rPr>
          <w:rFonts w:ascii="Arial" w:eastAsia="Arial Unicode MS" w:hAnsi="Arial" w:cs="Arial"/>
          <w:sz w:val="18"/>
          <w:szCs w:val="18"/>
        </w:rPr>
      </w:pPr>
    </w:p>
    <w:p w14:paraId="2C8ED1BF" w14:textId="4B1F4B05" w:rsidR="0084587A" w:rsidRPr="00752305" w:rsidRDefault="0084587A" w:rsidP="00167228">
      <w:pPr>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5495C51F" w14:textId="77777777" w:rsidTr="002B7A25">
        <w:trPr>
          <w:trHeight w:val="386"/>
        </w:trPr>
        <w:tc>
          <w:tcPr>
            <w:tcW w:w="9461" w:type="dxa"/>
            <w:shd w:val="clear" w:color="auto" w:fill="FFA543"/>
            <w:vAlign w:val="center"/>
            <w:hideMark/>
          </w:tcPr>
          <w:p w14:paraId="21D07142" w14:textId="25F32469" w:rsidR="00D81C78" w:rsidRPr="00752305" w:rsidRDefault="00E34AA1" w:rsidP="003B640D">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00D81C78" w:rsidRPr="00752305">
              <w:rPr>
                <w:rFonts w:ascii="Arial" w:eastAsia="Arial Unicode MS" w:hAnsi="Arial" w:cs="Arial"/>
                <w:b/>
                <w:bCs/>
                <w:color w:val="FFFFFF"/>
                <w:sz w:val="18"/>
                <w:szCs w:val="18"/>
              </w:rPr>
              <w:br w:type="page"/>
            </w:r>
            <w:r w:rsidR="004167B2" w:rsidRPr="00752305">
              <w:rPr>
                <w:rFonts w:ascii="Arial" w:eastAsia="Arial Unicode MS" w:hAnsi="Arial" w:cs="Arial"/>
                <w:b/>
                <w:bCs/>
                <w:color w:val="FFFFFF"/>
                <w:sz w:val="18"/>
                <w:szCs w:val="18"/>
              </w:rPr>
              <w:t>2</w:t>
            </w:r>
            <w:r w:rsidR="000C591E" w:rsidRPr="00752305">
              <w:rPr>
                <w:rFonts w:ascii="Arial" w:eastAsia="Arial Unicode MS" w:hAnsi="Arial" w:cs="Arial"/>
                <w:b/>
                <w:bCs/>
                <w:color w:val="FFFFFF"/>
                <w:sz w:val="18"/>
                <w:szCs w:val="18"/>
              </w:rPr>
              <w:t>6</w:t>
            </w:r>
            <w:r w:rsidR="00DB313E" w:rsidRPr="00752305">
              <w:rPr>
                <w:rFonts w:ascii="Arial" w:eastAsia="Arial Unicode MS" w:hAnsi="Arial" w:cs="Arial"/>
                <w:b/>
                <w:bCs/>
                <w:color w:val="FFFFFF"/>
                <w:sz w:val="18"/>
                <w:szCs w:val="18"/>
              </w:rPr>
              <w:tab/>
              <w:t>Employee benefit obligations</w:t>
            </w:r>
          </w:p>
        </w:tc>
      </w:tr>
    </w:tbl>
    <w:p w14:paraId="10B80F6E" w14:textId="77777777" w:rsidR="00793495" w:rsidRPr="00752305" w:rsidRDefault="00793495" w:rsidP="003B640D">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793495" w:rsidRPr="00752305" w14:paraId="19AC6611" w14:textId="77777777" w:rsidTr="00DB313E">
        <w:trPr>
          <w:cantSplit/>
        </w:trPr>
        <w:tc>
          <w:tcPr>
            <w:tcW w:w="3917" w:type="dxa"/>
          </w:tcPr>
          <w:p w14:paraId="0034A849" w14:textId="77777777" w:rsidR="00793495" w:rsidRPr="00752305" w:rsidRDefault="00793495" w:rsidP="00CF3CCB">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7F28AA45" w14:textId="77777777" w:rsidR="00793495" w:rsidRPr="00752305" w:rsidRDefault="00793495" w:rsidP="00CF3CCB">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56190A49" w14:textId="77777777" w:rsidR="00793495" w:rsidRPr="00752305" w:rsidRDefault="00793495" w:rsidP="00CF3CCB">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793495" w:rsidRPr="00752305" w14:paraId="226B1ED0" w14:textId="77777777" w:rsidTr="00DB313E">
        <w:trPr>
          <w:cantSplit/>
        </w:trPr>
        <w:tc>
          <w:tcPr>
            <w:tcW w:w="3917" w:type="dxa"/>
          </w:tcPr>
          <w:p w14:paraId="05D461F6" w14:textId="77777777" w:rsidR="00793495" w:rsidRPr="00752305" w:rsidRDefault="00793495" w:rsidP="00CF3CCB">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FBECE4B" w14:textId="77777777" w:rsidR="00793495" w:rsidRPr="00752305"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15FCE85E" w14:textId="77777777" w:rsidR="00793495" w:rsidRPr="00752305"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3252FF" w:rsidRPr="00752305" w14:paraId="79B8223F" w14:textId="77777777" w:rsidTr="00DB313E">
        <w:trPr>
          <w:cantSplit/>
        </w:trPr>
        <w:tc>
          <w:tcPr>
            <w:tcW w:w="3917" w:type="dxa"/>
          </w:tcPr>
          <w:p w14:paraId="0289E20A" w14:textId="77777777" w:rsidR="003252FF" w:rsidRPr="00752305"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14:paraId="7EB15041" w14:textId="5C037A0D"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6" w:type="dxa"/>
            <w:tcBorders>
              <w:top w:val="single" w:sz="4" w:space="0" w:color="auto"/>
            </w:tcBorders>
          </w:tcPr>
          <w:p w14:paraId="7360B769" w14:textId="27F32806"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386" w:type="dxa"/>
            <w:tcBorders>
              <w:top w:val="single" w:sz="4" w:space="0" w:color="auto"/>
            </w:tcBorders>
          </w:tcPr>
          <w:p w14:paraId="60693A58" w14:textId="7BECDA10"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6" w:type="dxa"/>
            <w:tcBorders>
              <w:top w:val="single" w:sz="4" w:space="0" w:color="auto"/>
            </w:tcBorders>
          </w:tcPr>
          <w:p w14:paraId="3FF01DE8" w14:textId="338BBEAA"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533B6E" w:rsidRPr="00752305" w14:paraId="7C11F778" w14:textId="77777777" w:rsidTr="00DB313E">
        <w:trPr>
          <w:cantSplit/>
        </w:trPr>
        <w:tc>
          <w:tcPr>
            <w:tcW w:w="3917" w:type="dxa"/>
          </w:tcPr>
          <w:p w14:paraId="2806CA57" w14:textId="77777777" w:rsidR="00533B6E" w:rsidRPr="00752305" w:rsidRDefault="00533B6E" w:rsidP="00CF3CCB">
            <w:pPr>
              <w:snapToGrid w:val="0"/>
              <w:ind w:left="-109"/>
              <w:rPr>
                <w:rFonts w:ascii="Arial" w:eastAsia="Arial Unicode MS" w:hAnsi="Arial" w:cs="Arial"/>
                <w:sz w:val="18"/>
                <w:szCs w:val="18"/>
              </w:rPr>
            </w:pPr>
          </w:p>
        </w:tc>
        <w:tc>
          <w:tcPr>
            <w:tcW w:w="1386" w:type="dxa"/>
            <w:tcBorders>
              <w:bottom w:val="single" w:sz="4" w:space="0" w:color="auto"/>
            </w:tcBorders>
          </w:tcPr>
          <w:p w14:paraId="278D4466" w14:textId="1EFD3C9D"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386" w:type="dxa"/>
            <w:tcBorders>
              <w:bottom w:val="single" w:sz="4" w:space="0" w:color="auto"/>
            </w:tcBorders>
          </w:tcPr>
          <w:p w14:paraId="7185B9E5" w14:textId="336FD846"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386" w:type="dxa"/>
            <w:tcBorders>
              <w:bottom w:val="single" w:sz="4" w:space="0" w:color="auto"/>
            </w:tcBorders>
          </w:tcPr>
          <w:p w14:paraId="323972EA" w14:textId="77D81B7B"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386" w:type="dxa"/>
            <w:tcBorders>
              <w:bottom w:val="single" w:sz="4" w:space="0" w:color="auto"/>
            </w:tcBorders>
          </w:tcPr>
          <w:p w14:paraId="60FA4410" w14:textId="0EF89A2E"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r>
      <w:tr w:rsidR="0027437C" w:rsidRPr="00752305" w14:paraId="1511A2CE" w14:textId="77777777" w:rsidTr="00DB313E">
        <w:trPr>
          <w:cantSplit/>
        </w:trPr>
        <w:tc>
          <w:tcPr>
            <w:tcW w:w="3917" w:type="dxa"/>
          </w:tcPr>
          <w:p w14:paraId="584FB8BE" w14:textId="77777777" w:rsidR="0027437C" w:rsidRPr="00752305" w:rsidRDefault="0027437C" w:rsidP="0027437C">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056F3E7F" w14:textId="77777777" w:rsidR="0027437C" w:rsidRPr="00752305" w:rsidRDefault="0027437C" w:rsidP="0027437C">
            <w:pPr>
              <w:ind w:right="-72"/>
              <w:jc w:val="right"/>
              <w:rPr>
                <w:rFonts w:ascii="Arial" w:hAnsi="Arial" w:cs="Arial"/>
                <w:sz w:val="12"/>
                <w:szCs w:val="12"/>
              </w:rPr>
            </w:pPr>
          </w:p>
        </w:tc>
        <w:tc>
          <w:tcPr>
            <w:tcW w:w="1386" w:type="dxa"/>
            <w:tcBorders>
              <w:top w:val="single" w:sz="4" w:space="0" w:color="auto"/>
            </w:tcBorders>
            <w:vAlign w:val="bottom"/>
          </w:tcPr>
          <w:p w14:paraId="17BD5014" w14:textId="77777777" w:rsidR="0027437C" w:rsidRPr="00752305" w:rsidRDefault="0027437C" w:rsidP="0027437C">
            <w:pPr>
              <w:ind w:right="-72"/>
              <w:jc w:val="right"/>
              <w:rPr>
                <w:rFonts w:ascii="Arial" w:hAnsi="Arial" w:cs="Arial"/>
                <w:sz w:val="12"/>
                <w:szCs w:val="12"/>
              </w:rPr>
            </w:pPr>
          </w:p>
        </w:tc>
        <w:tc>
          <w:tcPr>
            <w:tcW w:w="1386" w:type="dxa"/>
            <w:tcBorders>
              <w:top w:val="single" w:sz="4" w:space="0" w:color="auto"/>
            </w:tcBorders>
            <w:shd w:val="clear" w:color="auto" w:fill="FAFAFA"/>
            <w:vAlign w:val="bottom"/>
          </w:tcPr>
          <w:p w14:paraId="54B5BCBF" w14:textId="77777777" w:rsidR="0027437C" w:rsidRPr="00752305" w:rsidRDefault="0027437C" w:rsidP="0027437C">
            <w:pPr>
              <w:ind w:right="-72"/>
              <w:jc w:val="right"/>
              <w:rPr>
                <w:rFonts w:ascii="Arial" w:hAnsi="Arial" w:cs="Arial"/>
                <w:sz w:val="12"/>
                <w:szCs w:val="12"/>
              </w:rPr>
            </w:pPr>
          </w:p>
        </w:tc>
        <w:tc>
          <w:tcPr>
            <w:tcW w:w="1386" w:type="dxa"/>
            <w:tcBorders>
              <w:top w:val="single" w:sz="4" w:space="0" w:color="auto"/>
            </w:tcBorders>
            <w:vAlign w:val="bottom"/>
          </w:tcPr>
          <w:p w14:paraId="5B16CF0A" w14:textId="77777777" w:rsidR="0027437C" w:rsidRPr="00752305" w:rsidRDefault="0027437C" w:rsidP="0027437C">
            <w:pPr>
              <w:ind w:right="-72"/>
              <w:jc w:val="right"/>
              <w:rPr>
                <w:rFonts w:ascii="Arial" w:hAnsi="Arial" w:cs="Arial"/>
                <w:sz w:val="12"/>
                <w:szCs w:val="12"/>
              </w:rPr>
            </w:pPr>
          </w:p>
        </w:tc>
      </w:tr>
      <w:tr w:rsidR="0027437C" w:rsidRPr="00752305" w14:paraId="29B0BE18" w14:textId="77777777" w:rsidTr="00F62715">
        <w:trPr>
          <w:cantSplit/>
        </w:trPr>
        <w:tc>
          <w:tcPr>
            <w:tcW w:w="3917" w:type="dxa"/>
          </w:tcPr>
          <w:p w14:paraId="609F6917" w14:textId="77777777" w:rsidR="0027437C" w:rsidRPr="00752305" w:rsidRDefault="0027437C" w:rsidP="0027437C">
            <w:pPr>
              <w:ind w:left="-109"/>
              <w:rPr>
                <w:rFonts w:ascii="Arial" w:hAnsi="Arial" w:cs="Arial"/>
                <w:sz w:val="18"/>
                <w:szCs w:val="18"/>
              </w:rPr>
            </w:pPr>
            <w:r w:rsidRPr="00752305">
              <w:rPr>
                <w:rFonts w:ascii="Arial" w:hAnsi="Arial" w:cs="Arial"/>
                <w:sz w:val="18"/>
                <w:szCs w:val="18"/>
              </w:rPr>
              <w:t>Statement of financial position</w:t>
            </w:r>
          </w:p>
        </w:tc>
        <w:tc>
          <w:tcPr>
            <w:tcW w:w="1386" w:type="dxa"/>
            <w:shd w:val="clear" w:color="auto" w:fill="FAFAFA"/>
            <w:vAlign w:val="bottom"/>
          </w:tcPr>
          <w:p w14:paraId="5E8F704B" w14:textId="77777777" w:rsidR="0027437C" w:rsidRPr="00752305" w:rsidRDefault="0027437C" w:rsidP="0027437C">
            <w:pPr>
              <w:ind w:right="-72"/>
              <w:jc w:val="right"/>
              <w:rPr>
                <w:rFonts w:ascii="Arial" w:hAnsi="Arial" w:cs="Arial"/>
                <w:sz w:val="18"/>
                <w:szCs w:val="18"/>
              </w:rPr>
            </w:pPr>
          </w:p>
        </w:tc>
        <w:tc>
          <w:tcPr>
            <w:tcW w:w="1386" w:type="dxa"/>
            <w:vAlign w:val="bottom"/>
          </w:tcPr>
          <w:p w14:paraId="3FD3DE63" w14:textId="77777777" w:rsidR="0027437C" w:rsidRPr="00752305" w:rsidRDefault="0027437C" w:rsidP="0027437C">
            <w:pPr>
              <w:ind w:right="-72"/>
              <w:jc w:val="right"/>
              <w:rPr>
                <w:rFonts w:ascii="Arial" w:hAnsi="Arial" w:cs="Arial"/>
                <w:sz w:val="18"/>
                <w:szCs w:val="18"/>
              </w:rPr>
            </w:pPr>
          </w:p>
        </w:tc>
        <w:tc>
          <w:tcPr>
            <w:tcW w:w="1386" w:type="dxa"/>
            <w:shd w:val="clear" w:color="auto" w:fill="FAFAFA"/>
            <w:vAlign w:val="bottom"/>
          </w:tcPr>
          <w:p w14:paraId="3E076072" w14:textId="77777777" w:rsidR="0027437C" w:rsidRPr="00752305" w:rsidRDefault="0027437C" w:rsidP="0027437C">
            <w:pPr>
              <w:ind w:right="-72"/>
              <w:jc w:val="right"/>
              <w:rPr>
                <w:rFonts w:ascii="Arial" w:hAnsi="Arial" w:cs="Arial"/>
                <w:sz w:val="18"/>
                <w:szCs w:val="18"/>
              </w:rPr>
            </w:pPr>
          </w:p>
        </w:tc>
        <w:tc>
          <w:tcPr>
            <w:tcW w:w="1386" w:type="dxa"/>
            <w:vAlign w:val="bottom"/>
          </w:tcPr>
          <w:p w14:paraId="3C0BBF25" w14:textId="77777777" w:rsidR="0027437C" w:rsidRPr="00752305" w:rsidRDefault="0027437C" w:rsidP="0027437C">
            <w:pPr>
              <w:ind w:right="-72"/>
              <w:jc w:val="right"/>
              <w:rPr>
                <w:rFonts w:ascii="Arial" w:hAnsi="Arial" w:cs="Arial"/>
                <w:sz w:val="18"/>
                <w:szCs w:val="18"/>
              </w:rPr>
            </w:pPr>
          </w:p>
        </w:tc>
      </w:tr>
      <w:tr w:rsidR="002024B8" w:rsidRPr="00752305" w14:paraId="6E7F5279" w14:textId="77777777" w:rsidTr="002978A8">
        <w:trPr>
          <w:cantSplit/>
        </w:trPr>
        <w:tc>
          <w:tcPr>
            <w:tcW w:w="3917" w:type="dxa"/>
          </w:tcPr>
          <w:p w14:paraId="7C79556A" w14:textId="77777777" w:rsidR="002024B8" w:rsidRPr="00752305" w:rsidRDefault="002024B8" w:rsidP="002024B8">
            <w:pPr>
              <w:ind w:left="-109"/>
              <w:rPr>
                <w:rFonts w:ascii="Arial" w:hAnsi="Arial" w:cs="Arial"/>
                <w:sz w:val="18"/>
                <w:szCs w:val="18"/>
              </w:rPr>
            </w:pPr>
            <w:r w:rsidRPr="00752305">
              <w:rPr>
                <w:rFonts w:ascii="Arial" w:hAnsi="Arial" w:cs="Arial"/>
                <w:sz w:val="18"/>
                <w:szCs w:val="18"/>
              </w:rPr>
              <w:t xml:space="preserve">   Post-employment benefit</w:t>
            </w:r>
          </w:p>
        </w:tc>
        <w:tc>
          <w:tcPr>
            <w:tcW w:w="1386" w:type="dxa"/>
            <w:tcBorders>
              <w:bottom w:val="single" w:sz="4" w:space="0" w:color="auto"/>
            </w:tcBorders>
            <w:shd w:val="clear" w:color="auto" w:fill="FAFAFA"/>
          </w:tcPr>
          <w:p w14:paraId="55CEB446" w14:textId="268D01C2"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041</w:t>
            </w:r>
          </w:p>
        </w:tc>
        <w:tc>
          <w:tcPr>
            <w:tcW w:w="1386" w:type="dxa"/>
            <w:tcBorders>
              <w:bottom w:val="single" w:sz="4" w:space="0" w:color="auto"/>
            </w:tcBorders>
          </w:tcPr>
          <w:p w14:paraId="75E6C981" w14:textId="4F3900D2"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c>
          <w:tcPr>
            <w:tcW w:w="1386" w:type="dxa"/>
            <w:tcBorders>
              <w:bottom w:val="single" w:sz="4" w:space="0" w:color="auto"/>
            </w:tcBorders>
            <w:shd w:val="clear" w:color="auto" w:fill="FAFAFA"/>
          </w:tcPr>
          <w:p w14:paraId="31CD3F2B" w14:textId="58E16828"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041</w:t>
            </w:r>
          </w:p>
        </w:tc>
        <w:tc>
          <w:tcPr>
            <w:tcW w:w="1386" w:type="dxa"/>
            <w:tcBorders>
              <w:bottom w:val="single" w:sz="4" w:space="0" w:color="auto"/>
            </w:tcBorders>
          </w:tcPr>
          <w:p w14:paraId="29FD1E47" w14:textId="08DD01A5"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r>
      <w:tr w:rsidR="00747A6D" w:rsidRPr="00752305" w14:paraId="3F725711" w14:textId="77777777" w:rsidTr="00F62715">
        <w:trPr>
          <w:cantSplit/>
        </w:trPr>
        <w:tc>
          <w:tcPr>
            <w:tcW w:w="3917" w:type="dxa"/>
            <w:vAlign w:val="bottom"/>
          </w:tcPr>
          <w:p w14:paraId="258BCD24" w14:textId="77777777" w:rsidR="00747A6D" w:rsidRPr="00752305" w:rsidRDefault="00747A6D" w:rsidP="00752305">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F49A82E" w14:textId="77777777" w:rsidR="00747A6D" w:rsidRPr="00752305" w:rsidRDefault="00747A6D" w:rsidP="00752305">
            <w:pPr>
              <w:snapToGrid w:val="0"/>
              <w:rPr>
                <w:rFonts w:ascii="Arial" w:eastAsia="Arial Unicode MS" w:hAnsi="Arial" w:cs="Arial"/>
                <w:sz w:val="12"/>
                <w:szCs w:val="12"/>
              </w:rPr>
            </w:pPr>
          </w:p>
        </w:tc>
        <w:tc>
          <w:tcPr>
            <w:tcW w:w="1386" w:type="dxa"/>
            <w:tcBorders>
              <w:top w:val="single" w:sz="4" w:space="0" w:color="auto"/>
            </w:tcBorders>
            <w:vAlign w:val="bottom"/>
          </w:tcPr>
          <w:p w14:paraId="47C5DF34" w14:textId="77777777" w:rsidR="00747A6D" w:rsidRPr="00752305" w:rsidRDefault="00747A6D" w:rsidP="00752305">
            <w:pPr>
              <w:snapToGrid w:val="0"/>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0D10965A" w14:textId="77777777" w:rsidR="00747A6D" w:rsidRPr="00752305" w:rsidRDefault="00747A6D" w:rsidP="00752305">
            <w:pPr>
              <w:snapToGrid w:val="0"/>
              <w:rPr>
                <w:rFonts w:ascii="Arial" w:eastAsia="Arial Unicode MS" w:hAnsi="Arial" w:cs="Arial"/>
                <w:sz w:val="12"/>
                <w:szCs w:val="12"/>
              </w:rPr>
            </w:pPr>
          </w:p>
        </w:tc>
        <w:tc>
          <w:tcPr>
            <w:tcW w:w="1386" w:type="dxa"/>
            <w:tcBorders>
              <w:top w:val="single" w:sz="4" w:space="0" w:color="auto"/>
            </w:tcBorders>
            <w:vAlign w:val="bottom"/>
          </w:tcPr>
          <w:p w14:paraId="5064A09C" w14:textId="77777777" w:rsidR="00747A6D" w:rsidRPr="00752305" w:rsidRDefault="00747A6D" w:rsidP="00752305">
            <w:pPr>
              <w:snapToGrid w:val="0"/>
              <w:rPr>
                <w:rFonts w:ascii="Arial" w:eastAsia="Arial Unicode MS" w:hAnsi="Arial" w:cs="Arial"/>
                <w:sz w:val="12"/>
                <w:szCs w:val="12"/>
              </w:rPr>
            </w:pPr>
          </w:p>
        </w:tc>
      </w:tr>
      <w:tr w:rsidR="00747A6D" w:rsidRPr="00752305" w14:paraId="13DCC7F0" w14:textId="77777777" w:rsidTr="00F62715">
        <w:trPr>
          <w:cantSplit/>
        </w:trPr>
        <w:tc>
          <w:tcPr>
            <w:tcW w:w="3917" w:type="dxa"/>
          </w:tcPr>
          <w:p w14:paraId="2082EB37" w14:textId="77777777" w:rsidR="00747A6D" w:rsidRPr="00752305" w:rsidRDefault="00747A6D" w:rsidP="00747A6D">
            <w:pPr>
              <w:ind w:left="-109"/>
              <w:rPr>
                <w:rFonts w:ascii="Arial" w:hAnsi="Arial" w:cs="Arial"/>
                <w:sz w:val="18"/>
                <w:szCs w:val="18"/>
              </w:rPr>
            </w:pPr>
            <w:r w:rsidRPr="00752305">
              <w:rPr>
                <w:rFonts w:ascii="Arial" w:hAnsi="Arial" w:cs="Arial"/>
                <w:sz w:val="18"/>
                <w:szCs w:val="18"/>
              </w:rPr>
              <w:t>Profit or loss</w:t>
            </w:r>
          </w:p>
        </w:tc>
        <w:tc>
          <w:tcPr>
            <w:tcW w:w="1386" w:type="dxa"/>
            <w:shd w:val="clear" w:color="auto" w:fill="FAFAFA"/>
            <w:vAlign w:val="bottom"/>
          </w:tcPr>
          <w:p w14:paraId="59864DC2" w14:textId="77777777" w:rsidR="00747A6D" w:rsidRPr="00752305" w:rsidRDefault="00747A6D" w:rsidP="00747A6D">
            <w:pPr>
              <w:ind w:right="-72"/>
              <w:jc w:val="right"/>
              <w:rPr>
                <w:rFonts w:ascii="Arial" w:hAnsi="Arial" w:cs="Arial"/>
                <w:sz w:val="18"/>
                <w:szCs w:val="18"/>
              </w:rPr>
            </w:pPr>
          </w:p>
        </w:tc>
        <w:tc>
          <w:tcPr>
            <w:tcW w:w="1386" w:type="dxa"/>
            <w:vAlign w:val="bottom"/>
          </w:tcPr>
          <w:p w14:paraId="1061EED6" w14:textId="77777777" w:rsidR="00747A6D" w:rsidRPr="00752305" w:rsidRDefault="00747A6D" w:rsidP="00747A6D">
            <w:pPr>
              <w:ind w:right="-72"/>
              <w:jc w:val="right"/>
              <w:rPr>
                <w:rFonts w:ascii="Arial" w:hAnsi="Arial" w:cs="Arial"/>
                <w:sz w:val="18"/>
                <w:szCs w:val="18"/>
              </w:rPr>
            </w:pPr>
          </w:p>
        </w:tc>
        <w:tc>
          <w:tcPr>
            <w:tcW w:w="1386" w:type="dxa"/>
            <w:shd w:val="clear" w:color="auto" w:fill="FAFAFA"/>
            <w:vAlign w:val="bottom"/>
          </w:tcPr>
          <w:p w14:paraId="181435AD" w14:textId="77777777" w:rsidR="00747A6D" w:rsidRPr="00752305" w:rsidRDefault="00747A6D" w:rsidP="00747A6D">
            <w:pPr>
              <w:ind w:right="-72"/>
              <w:jc w:val="right"/>
              <w:rPr>
                <w:rFonts w:ascii="Arial" w:hAnsi="Arial" w:cs="Arial"/>
                <w:sz w:val="18"/>
                <w:szCs w:val="18"/>
              </w:rPr>
            </w:pPr>
          </w:p>
        </w:tc>
        <w:tc>
          <w:tcPr>
            <w:tcW w:w="1386" w:type="dxa"/>
            <w:vAlign w:val="bottom"/>
          </w:tcPr>
          <w:p w14:paraId="5A5BEE96" w14:textId="77777777" w:rsidR="00747A6D" w:rsidRPr="00752305" w:rsidRDefault="00747A6D" w:rsidP="00747A6D">
            <w:pPr>
              <w:ind w:right="-72"/>
              <w:jc w:val="right"/>
              <w:rPr>
                <w:rFonts w:ascii="Arial" w:hAnsi="Arial" w:cs="Arial"/>
                <w:sz w:val="18"/>
                <w:szCs w:val="18"/>
              </w:rPr>
            </w:pPr>
          </w:p>
        </w:tc>
      </w:tr>
      <w:tr w:rsidR="002024B8" w:rsidRPr="00752305" w14:paraId="7858D59A" w14:textId="77777777" w:rsidTr="000B03BD">
        <w:trPr>
          <w:cantSplit/>
        </w:trPr>
        <w:tc>
          <w:tcPr>
            <w:tcW w:w="3917" w:type="dxa"/>
          </w:tcPr>
          <w:p w14:paraId="17EEF4B1" w14:textId="77777777" w:rsidR="002024B8" w:rsidRPr="00752305" w:rsidRDefault="002024B8" w:rsidP="002024B8">
            <w:pPr>
              <w:ind w:left="-109"/>
              <w:rPr>
                <w:rFonts w:ascii="Arial" w:hAnsi="Arial" w:cs="Arial"/>
                <w:sz w:val="18"/>
                <w:szCs w:val="18"/>
              </w:rPr>
            </w:pPr>
            <w:r w:rsidRPr="00752305">
              <w:rPr>
                <w:rFonts w:ascii="Arial" w:hAnsi="Arial" w:cs="Arial"/>
                <w:sz w:val="18"/>
                <w:szCs w:val="18"/>
              </w:rPr>
              <w:t xml:space="preserve">    Post-employment benefit</w:t>
            </w:r>
          </w:p>
        </w:tc>
        <w:tc>
          <w:tcPr>
            <w:tcW w:w="1386" w:type="dxa"/>
            <w:tcBorders>
              <w:bottom w:val="single" w:sz="4" w:space="0" w:color="auto"/>
            </w:tcBorders>
            <w:shd w:val="clear" w:color="auto" w:fill="FAFAFA"/>
          </w:tcPr>
          <w:p w14:paraId="452DEE1C" w14:textId="20A9859E"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895</w:t>
            </w:r>
          </w:p>
        </w:tc>
        <w:tc>
          <w:tcPr>
            <w:tcW w:w="1386" w:type="dxa"/>
            <w:tcBorders>
              <w:bottom w:val="single" w:sz="4" w:space="0" w:color="auto"/>
            </w:tcBorders>
          </w:tcPr>
          <w:p w14:paraId="0E1490C6" w14:textId="65BBC6DD"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262</w:t>
            </w:r>
          </w:p>
        </w:tc>
        <w:tc>
          <w:tcPr>
            <w:tcW w:w="1386" w:type="dxa"/>
            <w:tcBorders>
              <w:bottom w:val="single" w:sz="4" w:space="0" w:color="auto"/>
            </w:tcBorders>
            <w:shd w:val="clear" w:color="auto" w:fill="FAFAFA"/>
          </w:tcPr>
          <w:p w14:paraId="4602C549" w14:textId="6FC8F3FC"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895</w:t>
            </w:r>
          </w:p>
        </w:tc>
        <w:tc>
          <w:tcPr>
            <w:tcW w:w="1386" w:type="dxa"/>
            <w:tcBorders>
              <w:bottom w:val="single" w:sz="4" w:space="0" w:color="auto"/>
            </w:tcBorders>
          </w:tcPr>
          <w:p w14:paraId="735754B0" w14:textId="6F3961D8" w:rsidR="002024B8" w:rsidRPr="00752305" w:rsidRDefault="002024B8" w:rsidP="002024B8">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988</w:t>
            </w:r>
          </w:p>
        </w:tc>
      </w:tr>
      <w:tr w:rsidR="00747A6D" w:rsidRPr="00752305" w14:paraId="24510882" w14:textId="77777777" w:rsidTr="00025C7E">
        <w:trPr>
          <w:cantSplit/>
        </w:trPr>
        <w:tc>
          <w:tcPr>
            <w:tcW w:w="3917" w:type="dxa"/>
          </w:tcPr>
          <w:p w14:paraId="030763EB" w14:textId="77777777" w:rsidR="00747A6D" w:rsidRPr="00752305" w:rsidRDefault="00747A6D" w:rsidP="00752305">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4D90E24C" w14:textId="77777777" w:rsidR="00747A6D" w:rsidRPr="00752305" w:rsidRDefault="00747A6D" w:rsidP="00752305">
            <w:pPr>
              <w:overflowPunct/>
              <w:autoSpaceDE/>
              <w:autoSpaceDN/>
              <w:adjustRightInd/>
              <w:snapToGrid w:val="0"/>
              <w:ind w:right="-72"/>
              <w:jc w:val="right"/>
              <w:textAlignment w:val="auto"/>
              <w:rPr>
                <w:rFonts w:ascii="Arial" w:eastAsia="Arial Unicode MS" w:hAnsi="Arial" w:cs="Arial"/>
                <w:sz w:val="12"/>
                <w:szCs w:val="12"/>
              </w:rPr>
            </w:pPr>
          </w:p>
        </w:tc>
        <w:tc>
          <w:tcPr>
            <w:tcW w:w="1386" w:type="dxa"/>
            <w:tcBorders>
              <w:top w:val="single" w:sz="4" w:space="0" w:color="auto"/>
            </w:tcBorders>
            <w:vAlign w:val="bottom"/>
          </w:tcPr>
          <w:p w14:paraId="4A4652BB" w14:textId="77777777" w:rsidR="00747A6D" w:rsidRPr="00752305" w:rsidRDefault="00747A6D" w:rsidP="00752305">
            <w:pPr>
              <w:overflowPunct/>
              <w:autoSpaceDE/>
              <w:autoSpaceDN/>
              <w:adjustRightInd/>
              <w:snapToGrid w:val="0"/>
              <w:ind w:right="-72"/>
              <w:jc w:val="right"/>
              <w:textAlignment w:val="auto"/>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06E0A79A" w14:textId="77777777" w:rsidR="00747A6D" w:rsidRPr="00752305" w:rsidRDefault="00747A6D" w:rsidP="00752305">
            <w:pPr>
              <w:overflowPunct/>
              <w:autoSpaceDE/>
              <w:autoSpaceDN/>
              <w:adjustRightInd/>
              <w:snapToGrid w:val="0"/>
              <w:ind w:right="-72"/>
              <w:jc w:val="right"/>
              <w:textAlignment w:val="auto"/>
              <w:rPr>
                <w:rFonts w:ascii="Arial" w:eastAsia="Arial Unicode MS" w:hAnsi="Arial" w:cs="Arial"/>
                <w:sz w:val="12"/>
                <w:szCs w:val="12"/>
              </w:rPr>
            </w:pPr>
          </w:p>
        </w:tc>
        <w:tc>
          <w:tcPr>
            <w:tcW w:w="1386" w:type="dxa"/>
            <w:tcBorders>
              <w:top w:val="single" w:sz="4" w:space="0" w:color="auto"/>
            </w:tcBorders>
            <w:vAlign w:val="bottom"/>
          </w:tcPr>
          <w:p w14:paraId="738A8659" w14:textId="77777777" w:rsidR="00747A6D" w:rsidRPr="00752305" w:rsidRDefault="00747A6D" w:rsidP="00752305">
            <w:pPr>
              <w:overflowPunct/>
              <w:autoSpaceDE/>
              <w:autoSpaceDN/>
              <w:adjustRightInd/>
              <w:snapToGrid w:val="0"/>
              <w:ind w:right="-72"/>
              <w:jc w:val="right"/>
              <w:textAlignment w:val="auto"/>
              <w:rPr>
                <w:rFonts w:ascii="Arial" w:eastAsia="Arial Unicode MS" w:hAnsi="Arial" w:cs="Arial"/>
                <w:sz w:val="12"/>
                <w:szCs w:val="12"/>
              </w:rPr>
            </w:pPr>
          </w:p>
        </w:tc>
      </w:tr>
      <w:tr w:rsidR="00747A6D" w:rsidRPr="00752305" w14:paraId="0DE491E4" w14:textId="77777777" w:rsidTr="00F62715">
        <w:trPr>
          <w:cantSplit/>
        </w:trPr>
        <w:tc>
          <w:tcPr>
            <w:tcW w:w="3917" w:type="dxa"/>
          </w:tcPr>
          <w:p w14:paraId="53C02696" w14:textId="77777777" w:rsidR="00747A6D" w:rsidRPr="00752305" w:rsidRDefault="00747A6D" w:rsidP="00747A6D">
            <w:pPr>
              <w:ind w:left="-109"/>
              <w:rPr>
                <w:rFonts w:ascii="Arial" w:hAnsi="Arial" w:cs="Arial"/>
                <w:sz w:val="18"/>
                <w:szCs w:val="18"/>
              </w:rPr>
            </w:pPr>
            <w:r w:rsidRPr="00752305">
              <w:rPr>
                <w:rFonts w:ascii="Arial" w:hAnsi="Arial" w:cs="Arial"/>
                <w:sz w:val="18"/>
                <w:szCs w:val="18"/>
              </w:rPr>
              <w:t>Other comprehensive income</w:t>
            </w:r>
          </w:p>
        </w:tc>
        <w:tc>
          <w:tcPr>
            <w:tcW w:w="1386" w:type="dxa"/>
            <w:shd w:val="clear" w:color="auto" w:fill="FAFAFA"/>
            <w:vAlign w:val="bottom"/>
          </w:tcPr>
          <w:p w14:paraId="0D952DA6" w14:textId="77777777" w:rsidR="00747A6D" w:rsidRPr="00752305" w:rsidRDefault="00747A6D" w:rsidP="00747A6D">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2F04F506" w14:textId="77777777" w:rsidR="00747A6D" w:rsidRPr="00752305" w:rsidRDefault="00747A6D" w:rsidP="00747A6D">
            <w:pPr>
              <w:overflowPunct/>
              <w:autoSpaceDE/>
              <w:autoSpaceDN/>
              <w:adjustRightInd/>
              <w:ind w:right="-72"/>
              <w:jc w:val="right"/>
              <w:textAlignment w:val="auto"/>
              <w:rPr>
                <w:rFonts w:ascii="Arial" w:hAnsi="Arial" w:cs="Arial"/>
                <w:sz w:val="18"/>
                <w:szCs w:val="18"/>
                <w:lang w:val="en-GB"/>
              </w:rPr>
            </w:pPr>
          </w:p>
        </w:tc>
        <w:tc>
          <w:tcPr>
            <w:tcW w:w="1386" w:type="dxa"/>
            <w:shd w:val="clear" w:color="auto" w:fill="FAFAFA"/>
            <w:vAlign w:val="bottom"/>
          </w:tcPr>
          <w:p w14:paraId="6C38B81A" w14:textId="77777777" w:rsidR="00747A6D" w:rsidRPr="00752305" w:rsidRDefault="00747A6D" w:rsidP="00747A6D">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56FB9DE1" w14:textId="77777777" w:rsidR="00747A6D" w:rsidRPr="00752305" w:rsidRDefault="00747A6D" w:rsidP="00747A6D">
            <w:pPr>
              <w:overflowPunct/>
              <w:autoSpaceDE/>
              <w:autoSpaceDN/>
              <w:adjustRightInd/>
              <w:ind w:right="-72"/>
              <w:jc w:val="right"/>
              <w:textAlignment w:val="auto"/>
              <w:rPr>
                <w:rFonts w:ascii="Arial" w:hAnsi="Arial" w:cs="Arial"/>
                <w:sz w:val="18"/>
                <w:szCs w:val="18"/>
              </w:rPr>
            </w:pPr>
          </w:p>
        </w:tc>
      </w:tr>
      <w:tr w:rsidR="002024B8" w:rsidRPr="00752305" w14:paraId="3E3B4EEF" w14:textId="77777777" w:rsidTr="008F12FC">
        <w:trPr>
          <w:cantSplit/>
        </w:trPr>
        <w:tc>
          <w:tcPr>
            <w:tcW w:w="3917" w:type="dxa"/>
          </w:tcPr>
          <w:p w14:paraId="14BD8071" w14:textId="77777777" w:rsidR="002024B8" w:rsidRPr="00752305" w:rsidRDefault="002024B8" w:rsidP="002024B8">
            <w:pPr>
              <w:ind w:left="-109"/>
              <w:rPr>
                <w:rFonts w:ascii="Arial" w:hAnsi="Arial" w:cs="Arial"/>
                <w:sz w:val="18"/>
                <w:szCs w:val="18"/>
              </w:rPr>
            </w:pPr>
            <w:r w:rsidRPr="00752305">
              <w:rPr>
                <w:rFonts w:ascii="Arial" w:hAnsi="Arial" w:cs="Arial"/>
                <w:sz w:val="18"/>
                <w:szCs w:val="18"/>
              </w:rPr>
              <w:t xml:space="preserve">    Remeasurement of post-employment benefit</w:t>
            </w:r>
          </w:p>
        </w:tc>
        <w:tc>
          <w:tcPr>
            <w:tcW w:w="1386" w:type="dxa"/>
            <w:tcBorders>
              <w:bottom w:val="single" w:sz="4" w:space="0" w:color="auto"/>
            </w:tcBorders>
            <w:shd w:val="clear" w:color="auto" w:fill="FAFAFA"/>
          </w:tcPr>
          <w:p w14:paraId="44F533C3" w14:textId="7D5D713C"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7</w:t>
            </w:r>
            <w:r w:rsidRPr="00752305">
              <w:rPr>
                <w:rFonts w:ascii="Arial" w:hAnsi="Arial" w:cs="Arial"/>
                <w:sz w:val="18"/>
                <w:szCs w:val="18"/>
              </w:rPr>
              <w:t>,</w:t>
            </w:r>
            <w:r w:rsidRPr="00752305">
              <w:rPr>
                <w:rFonts w:ascii="Arial" w:hAnsi="Arial" w:cs="Arial"/>
                <w:sz w:val="18"/>
                <w:szCs w:val="18"/>
                <w:lang w:val="en-GB"/>
              </w:rPr>
              <w:t>840</w:t>
            </w:r>
            <w:r w:rsidRPr="00752305">
              <w:rPr>
                <w:rFonts w:ascii="Arial" w:hAnsi="Arial" w:cs="Arial"/>
                <w:sz w:val="18"/>
                <w:szCs w:val="18"/>
              </w:rPr>
              <w:t>)</w:t>
            </w:r>
          </w:p>
        </w:tc>
        <w:tc>
          <w:tcPr>
            <w:tcW w:w="1386" w:type="dxa"/>
            <w:tcBorders>
              <w:bottom w:val="single" w:sz="4" w:space="0" w:color="auto"/>
            </w:tcBorders>
          </w:tcPr>
          <w:p w14:paraId="0DCF88F9" w14:textId="6C4A1632"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w:t>
            </w:r>
          </w:p>
        </w:tc>
        <w:tc>
          <w:tcPr>
            <w:tcW w:w="1386" w:type="dxa"/>
            <w:tcBorders>
              <w:bottom w:val="single" w:sz="4" w:space="0" w:color="auto"/>
            </w:tcBorders>
            <w:shd w:val="clear" w:color="auto" w:fill="FAFAFA"/>
          </w:tcPr>
          <w:p w14:paraId="6DC676B8" w14:textId="71426536" w:rsidR="002024B8" w:rsidRPr="00752305" w:rsidRDefault="002024B8" w:rsidP="002024B8">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7</w:t>
            </w:r>
            <w:r w:rsidRPr="00752305">
              <w:rPr>
                <w:rFonts w:ascii="Arial" w:hAnsi="Arial" w:cs="Arial"/>
                <w:sz w:val="18"/>
                <w:szCs w:val="18"/>
              </w:rPr>
              <w:t>,</w:t>
            </w:r>
            <w:r w:rsidRPr="00752305">
              <w:rPr>
                <w:rFonts w:ascii="Arial" w:hAnsi="Arial" w:cs="Arial"/>
                <w:sz w:val="18"/>
                <w:szCs w:val="18"/>
                <w:lang w:val="en-GB"/>
              </w:rPr>
              <w:t>840</w:t>
            </w:r>
            <w:r w:rsidRPr="00752305">
              <w:rPr>
                <w:rFonts w:ascii="Arial" w:hAnsi="Arial" w:cs="Arial"/>
                <w:sz w:val="18"/>
                <w:szCs w:val="18"/>
              </w:rPr>
              <w:t>)</w:t>
            </w:r>
          </w:p>
        </w:tc>
        <w:tc>
          <w:tcPr>
            <w:tcW w:w="1386" w:type="dxa"/>
            <w:tcBorders>
              <w:bottom w:val="single" w:sz="4" w:space="0" w:color="auto"/>
            </w:tcBorders>
          </w:tcPr>
          <w:p w14:paraId="71C56EDF" w14:textId="5E038847" w:rsidR="002024B8" w:rsidRPr="00752305" w:rsidRDefault="002024B8" w:rsidP="002024B8">
            <w:pPr>
              <w:overflowPunct/>
              <w:autoSpaceDE/>
              <w:autoSpaceDN/>
              <w:adjustRightInd/>
              <w:ind w:right="-72"/>
              <w:jc w:val="right"/>
              <w:textAlignment w:val="auto"/>
              <w:rPr>
                <w:rFonts w:ascii="Arial" w:hAnsi="Arial" w:cs="Arial"/>
                <w:sz w:val="18"/>
                <w:szCs w:val="18"/>
              </w:rPr>
            </w:pPr>
            <w:r w:rsidRPr="00752305">
              <w:rPr>
                <w:rFonts w:ascii="Arial" w:hAnsi="Arial" w:cs="Arial"/>
                <w:sz w:val="18"/>
                <w:szCs w:val="18"/>
              </w:rPr>
              <w:t>-</w:t>
            </w:r>
          </w:p>
        </w:tc>
      </w:tr>
    </w:tbl>
    <w:p w14:paraId="7058F4F4" w14:textId="29D471EE" w:rsidR="00171A33" w:rsidRPr="00752305" w:rsidRDefault="00171A33" w:rsidP="00CF3CCB">
      <w:pPr>
        <w:jc w:val="both"/>
        <w:rPr>
          <w:rFonts w:ascii="Arial" w:eastAsia="Arial Unicode MS" w:hAnsi="Arial" w:cs="Arial"/>
          <w:sz w:val="18"/>
          <w:szCs w:val="18"/>
        </w:rPr>
      </w:pPr>
    </w:p>
    <w:p w14:paraId="7C9E2AB2" w14:textId="77777777" w:rsidR="00202CA2" w:rsidRPr="00752305" w:rsidRDefault="00202CA2" w:rsidP="00CF3CCB">
      <w:pPr>
        <w:jc w:val="both"/>
        <w:rPr>
          <w:rFonts w:ascii="Arial" w:eastAsia="Arial Unicode MS" w:hAnsi="Arial" w:cs="Arial"/>
          <w:sz w:val="18"/>
          <w:szCs w:val="18"/>
        </w:rPr>
      </w:pPr>
      <w:r w:rsidRPr="00752305">
        <w:rPr>
          <w:rFonts w:ascii="Arial" w:eastAsia="Arial Unicode MS" w:hAnsi="Arial" w:cs="Arial"/>
          <w:sz w:val="18"/>
          <w:szCs w:val="18"/>
        </w:rPr>
        <w:br w:type="page"/>
      </w:r>
    </w:p>
    <w:p w14:paraId="09286E9C" w14:textId="59C52EB8" w:rsidR="00793495" w:rsidRPr="00752305" w:rsidRDefault="00793495" w:rsidP="00CF3CCB">
      <w:pPr>
        <w:jc w:val="both"/>
        <w:rPr>
          <w:rFonts w:ascii="Arial" w:eastAsia="Arial Unicode MS" w:hAnsi="Arial" w:cs="Arial"/>
          <w:sz w:val="18"/>
          <w:szCs w:val="18"/>
        </w:rPr>
      </w:pPr>
      <w:r w:rsidRPr="00752305">
        <w:rPr>
          <w:rFonts w:ascii="Arial" w:eastAsia="Arial Unicode MS" w:hAnsi="Arial" w:cs="Arial"/>
          <w:sz w:val="18"/>
          <w:szCs w:val="18"/>
        </w:rPr>
        <w:t xml:space="preserve">The movement in the defined benefit obligation </w:t>
      </w:r>
      <w:r w:rsidR="00D46EE7" w:rsidRPr="00752305">
        <w:rPr>
          <w:rFonts w:ascii="Arial" w:eastAsia="Arial Unicode MS" w:hAnsi="Arial" w:cs="Arial"/>
          <w:sz w:val="18"/>
          <w:szCs w:val="18"/>
        </w:rPr>
        <w:t>during</w:t>
      </w:r>
      <w:r w:rsidRPr="00752305">
        <w:rPr>
          <w:rFonts w:ascii="Arial" w:eastAsia="Arial Unicode MS" w:hAnsi="Arial" w:cs="Arial"/>
          <w:sz w:val="18"/>
          <w:szCs w:val="18"/>
        </w:rPr>
        <w:t xml:space="preserve"> the year is as follows:</w:t>
      </w:r>
    </w:p>
    <w:p w14:paraId="6F281216" w14:textId="77777777" w:rsidR="00793495" w:rsidRPr="00752305" w:rsidRDefault="00793495" w:rsidP="003B640D">
      <w:pPr>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3690"/>
        <w:gridCol w:w="1440"/>
        <w:gridCol w:w="1431"/>
        <w:gridCol w:w="9"/>
        <w:gridCol w:w="1440"/>
        <w:gridCol w:w="1449"/>
      </w:tblGrid>
      <w:tr w:rsidR="00793495" w:rsidRPr="00752305" w14:paraId="2275EEB5" w14:textId="77777777" w:rsidTr="00CF3CCB">
        <w:trPr>
          <w:cantSplit/>
          <w:trHeight w:val="74"/>
        </w:trPr>
        <w:tc>
          <w:tcPr>
            <w:tcW w:w="3690" w:type="dxa"/>
          </w:tcPr>
          <w:p w14:paraId="6F4AD7C4" w14:textId="77777777" w:rsidR="00793495" w:rsidRPr="00752305"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top w:val="single" w:sz="4" w:space="0" w:color="auto"/>
            </w:tcBorders>
          </w:tcPr>
          <w:p w14:paraId="25446B1F" w14:textId="77777777" w:rsidR="00793495" w:rsidRPr="00752305" w:rsidRDefault="00793495" w:rsidP="00CF3CCB">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898" w:type="dxa"/>
            <w:gridSpan w:val="3"/>
            <w:tcBorders>
              <w:top w:val="single" w:sz="4" w:space="0" w:color="auto"/>
            </w:tcBorders>
          </w:tcPr>
          <w:p w14:paraId="4CCE53E9" w14:textId="77777777" w:rsidR="00793495" w:rsidRPr="00752305" w:rsidRDefault="00793495" w:rsidP="00CF3CCB">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793495" w:rsidRPr="00752305" w14:paraId="1EDC9FCD" w14:textId="77777777" w:rsidTr="00CF3CCB">
        <w:trPr>
          <w:cantSplit/>
          <w:trHeight w:val="74"/>
        </w:trPr>
        <w:tc>
          <w:tcPr>
            <w:tcW w:w="3690" w:type="dxa"/>
          </w:tcPr>
          <w:p w14:paraId="21536029" w14:textId="77777777" w:rsidR="00793495" w:rsidRPr="00752305"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bottom w:val="single" w:sz="4" w:space="0" w:color="auto"/>
            </w:tcBorders>
          </w:tcPr>
          <w:p w14:paraId="169CC689" w14:textId="77777777" w:rsidR="00793495" w:rsidRPr="00752305"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898" w:type="dxa"/>
            <w:gridSpan w:val="3"/>
            <w:tcBorders>
              <w:bottom w:val="single" w:sz="4" w:space="0" w:color="auto"/>
            </w:tcBorders>
          </w:tcPr>
          <w:p w14:paraId="17792DBE" w14:textId="77777777" w:rsidR="00793495" w:rsidRPr="00752305"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3252FF" w:rsidRPr="00752305" w14:paraId="78C787F5" w14:textId="77777777" w:rsidTr="00FB6714">
        <w:tc>
          <w:tcPr>
            <w:tcW w:w="3690" w:type="dxa"/>
          </w:tcPr>
          <w:p w14:paraId="10EB43C8" w14:textId="77777777" w:rsidR="003252FF" w:rsidRPr="00752305" w:rsidRDefault="003252FF" w:rsidP="00CF3CCB">
            <w:pPr>
              <w:overflowPunct/>
              <w:autoSpaceDE/>
              <w:autoSpaceDN/>
              <w:adjustRightInd/>
              <w:ind w:left="-114" w:right="-72"/>
              <w:textAlignment w:val="auto"/>
              <w:rPr>
                <w:rFonts w:ascii="Arial" w:hAnsi="Arial" w:cs="Arial"/>
                <w:b/>
                <w:bCs/>
                <w:sz w:val="18"/>
                <w:szCs w:val="18"/>
                <w:lang w:val="en-GB"/>
              </w:rPr>
            </w:pPr>
          </w:p>
        </w:tc>
        <w:tc>
          <w:tcPr>
            <w:tcW w:w="1440" w:type="dxa"/>
            <w:tcBorders>
              <w:top w:val="single" w:sz="4" w:space="0" w:color="auto"/>
            </w:tcBorders>
          </w:tcPr>
          <w:p w14:paraId="2C940E00" w14:textId="05F542C2"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440" w:type="dxa"/>
            <w:gridSpan w:val="2"/>
            <w:tcBorders>
              <w:top w:val="single" w:sz="4" w:space="0" w:color="auto"/>
            </w:tcBorders>
          </w:tcPr>
          <w:p w14:paraId="46E9CE45" w14:textId="0A440397"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440" w:type="dxa"/>
            <w:tcBorders>
              <w:top w:val="single" w:sz="4" w:space="0" w:color="auto"/>
            </w:tcBorders>
          </w:tcPr>
          <w:p w14:paraId="129B16B8" w14:textId="2C174C18" w:rsidR="003252FF" w:rsidRPr="00752305" w:rsidRDefault="004F399D"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449" w:type="dxa"/>
            <w:tcBorders>
              <w:top w:val="single" w:sz="4" w:space="0" w:color="auto"/>
            </w:tcBorders>
          </w:tcPr>
          <w:p w14:paraId="62C348AA" w14:textId="39C4D960" w:rsidR="003252FF" w:rsidRPr="00752305" w:rsidRDefault="00251B53" w:rsidP="00CF3CCB">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533B6E" w:rsidRPr="00752305" w14:paraId="09381B0C" w14:textId="77777777" w:rsidTr="00FB6714">
        <w:tc>
          <w:tcPr>
            <w:tcW w:w="3690" w:type="dxa"/>
          </w:tcPr>
          <w:p w14:paraId="19B7B8EB" w14:textId="77777777" w:rsidR="00533B6E" w:rsidRPr="00752305" w:rsidRDefault="00533B6E" w:rsidP="00CF3CCB">
            <w:pPr>
              <w:overflowPunct/>
              <w:autoSpaceDE/>
              <w:autoSpaceDN/>
              <w:adjustRightInd/>
              <w:ind w:left="-114" w:right="-72"/>
              <w:textAlignment w:val="auto"/>
              <w:rPr>
                <w:rFonts w:ascii="Arial" w:hAnsi="Arial" w:cs="Arial"/>
                <w:b/>
                <w:bCs/>
                <w:sz w:val="18"/>
                <w:szCs w:val="18"/>
                <w:lang w:val="en-GB"/>
              </w:rPr>
            </w:pPr>
          </w:p>
        </w:tc>
        <w:tc>
          <w:tcPr>
            <w:tcW w:w="1440" w:type="dxa"/>
            <w:tcBorders>
              <w:bottom w:val="single" w:sz="4" w:space="0" w:color="auto"/>
            </w:tcBorders>
          </w:tcPr>
          <w:p w14:paraId="383DCD0A" w14:textId="43251941"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440" w:type="dxa"/>
            <w:gridSpan w:val="2"/>
            <w:tcBorders>
              <w:bottom w:val="single" w:sz="4" w:space="0" w:color="auto"/>
            </w:tcBorders>
          </w:tcPr>
          <w:p w14:paraId="35EFBEEB" w14:textId="621B0F1C"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440" w:type="dxa"/>
            <w:tcBorders>
              <w:bottom w:val="single" w:sz="4" w:space="0" w:color="auto"/>
            </w:tcBorders>
          </w:tcPr>
          <w:p w14:paraId="497BFF62" w14:textId="6B0A4D5F"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c>
          <w:tcPr>
            <w:tcW w:w="1449" w:type="dxa"/>
            <w:tcBorders>
              <w:bottom w:val="single" w:sz="4" w:space="0" w:color="auto"/>
            </w:tcBorders>
          </w:tcPr>
          <w:p w14:paraId="35012D6A" w14:textId="68E49163" w:rsidR="00533B6E" w:rsidRPr="00752305" w:rsidRDefault="00533B6E" w:rsidP="00CF3CCB">
            <w:pPr>
              <w:ind w:right="-72"/>
              <w:jc w:val="right"/>
              <w:rPr>
                <w:rFonts w:ascii="Arial" w:hAnsi="Arial" w:cs="Arial"/>
                <w:b/>
                <w:bCs/>
                <w:sz w:val="18"/>
                <w:szCs w:val="18"/>
              </w:rPr>
            </w:pPr>
            <w:r w:rsidRPr="00752305">
              <w:rPr>
                <w:rFonts w:ascii="Arial" w:hAnsi="Arial" w:cs="Arial"/>
                <w:b/>
                <w:bCs/>
                <w:sz w:val="18"/>
                <w:szCs w:val="18"/>
              </w:rPr>
              <w:t>Baht</w:t>
            </w:r>
            <w:r w:rsidR="00A21DD2" w:rsidRPr="00752305">
              <w:rPr>
                <w:rFonts w:ascii="Arial" w:hAnsi="Arial" w:cs="Arial"/>
                <w:b/>
                <w:bCs/>
                <w:sz w:val="18"/>
                <w:szCs w:val="18"/>
              </w:rPr>
              <w:t>’000</w:t>
            </w:r>
          </w:p>
        </w:tc>
      </w:tr>
      <w:tr w:rsidR="00533B6E" w:rsidRPr="00752305" w14:paraId="310B79AD" w14:textId="77777777" w:rsidTr="00FB6714">
        <w:tc>
          <w:tcPr>
            <w:tcW w:w="3690" w:type="dxa"/>
          </w:tcPr>
          <w:p w14:paraId="48723F2D" w14:textId="77777777" w:rsidR="00533B6E" w:rsidRPr="00752305" w:rsidRDefault="00533B6E" w:rsidP="00CF3CCB">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1EE7471" w14:textId="77777777" w:rsidR="00533B6E" w:rsidRPr="00752305"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gridSpan w:val="2"/>
            <w:tcBorders>
              <w:top w:val="single" w:sz="4" w:space="0" w:color="auto"/>
            </w:tcBorders>
          </w:tcPr>
          <w:p w14:paraId="13F5FDC0" w14:textId="77777777" w:rsidR="00533B6E" w:rsidRPr="00752305"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shd w:val="clear" w:color="auto" w:fill="FAFAFA"/>
          </w:tcPr>
          <w:p w14:paraId="5F147B66" w14:textId="77777777" w:rsidR="00533B6E" w:rsidRPr="00752305" w:rsidRDefault="00533B6E" w:rsidP="00CF3CCB">
            <w:pPr>
              <w:overflowPunct/>
              <w:autoSpaceDE/>
              <w:autoSpaceDN/>
              <w:adjustRightInd/>
              <w:ind w:right="-72"/>
              <w:jc w:val="right"/>
              <w:textAlignment w:val="auto"/>
              <w:rPr>
                <w:rFonts w:ascii="Arial" w:hAnsi="Arial" w:cs="Arial"/>
                <w:sz w:val="18"/>
                <w:szCs w:val="18"/>
                <w:lang w:val="en-GB"/>
              </w:rPr>
            </w:pPr>
          </w:p>
        </w:tc>
        <w:tc>
          <w:tcPr>
            <w:tcW w:w="1449" w:type="dxa"/>
            <w:tcBorders>
              <w:top w:val="single" w:sz="4" w:space="0" w:color="auto"/>
            </w:tcBorders>
          </w:tcPr>
          <w:p w14:paraId="2FCEF14A" w14:textId="77777777" w:rsidR="00533B6E" w:rsidRPr="00752305" w:rsidRDefault="00533B6E" w:rsidP="00CF3CCB">
            <w:pPr>
              <w:overflowPunct/>
              <w:autoSpaceDE/>
              <w:autoSpaceDN/>
              <w:adjustRightInd/>
              <w:ind w:right="-72"/>
              <w:jc w:val="right"/>
              <w:textAlignment w:val="auto"/>
              <w:rPr>
                <w:rFonts w:ascii="Arial" w:hAnsi="Arial" w:cs="Arial"/>
                <w:sz w:val="18"/>
                <w:szCs w:val="18"/>
                <w:lang w:val="en-GB"/>
              </w:rPr>
            </w:pPr>
          </w:p>
        </w:tc>
      </w:tr>
      <w:tr w:rsidR="002024B8" w:rsidRPr="00752305" w14:paraId="6F61EAC0" w14:textId="77777777" w:rsidTr="0097145F">
        <w:tc>
          <w:tcPr>
            <w:tcW w:w="3690" w:type="dxa"/>
            <w:shd w:val="clear" w:color="auto" w:fill="auto"/>
          </w:tcPr>
          <w:p w14:paraId="2047BADD" w14:textId="77777777" w:rsidR="002024B8" w:rsidRPr="00752305" w:rsidRDefault="002024B8" w:rsidP="002024B8">
            <w:pPr>
              <w:overflowPunct/>
              <w:autoSpaceDE/>
              <w:autoSpaceDN/>
              <w:adjustRightInd/>
              <w:ind w:left="-114"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w:t>
            </w:r>
          </w:p>
        </w:tc>
        <w:tc>
          <w:tcPr>
            <w:tcW w:w="1440" w:type="dxa"/>
            <w:shd w:val="clear" w:color="auto" w:fill="FAFAFA"/>
          </w:tcPr>
          <w:p w14:paraId="7AD88207" w14:textId="5A041DB0"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c>
          <w:tcPr>
            <w:tcW w:w="1440" w:type="dxa"/>
            <w:gridSpan w:val="2"/>
          </w:tcPr>
          <w:p w14:paraId="5F014D43" w14:textId="240E4345"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12</w:t>
            </w:r>
            <w:r w:rsidRPr="00752305">
              <w:rPr>
                <w:rFonts w:ascii="Arial" w:hAnsi="Arial" w:cs="Arial"/>
                <w:sz w:val="18"/>
                <w:szCs w:val="18"/>
              </w:rPr>
              <w:t>,</w:t>
            </w:r>
            <w:r w:rsidRPr="00752305">
              <w:rPr>
                <w:rFonts w:ascii="Arial" w:hAnsi="Arial" w:cs="Arial"/>
                <w:sz w:val="18"/>
                <w:szCs w:val="18"/>
                <w:lang w:val="en-GB"/>
              </w:rPr>
              <w:t>724</w:t>
            </w:r>
          </w:p>
        </w:tc>
        <w:tc>
          <w:tcPr>
            <w:tcW w:w="1440" w:type="dxa"/>
            <w:shd w:val="clear" w:color="auto" w:fill="FAFAFA"/>
          </w:tcPr>
          <w:p w14:paraId="4FFDF3F5" w14:textId="33EA890C"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c>
          <w:tcPr>
            <w:tcW w:w="1449" w:type="dxa"/>
          </w:tcPr>
          <w:p w14:paraId="5C84D811" w14:textId="393F0446"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11</w:t>
            </w:r>
            <w:r w:rsidRPr="00752305">
              <w:rPr>
                <w:rFonts w:ascii="Arial" w:hAnsi="Arial" w:cs="Arial"/>
                <w:sz w:val="18"/>
                <w:szCs w:val="18"/>
              </w:rPr>
              <w:t>,</w:t>
            </w:r>
            <w:r w:rsidRPr="00752305">
              <w:rPr>
                <w:rFonts w:ascii="Arial" w:hAnsi="Arial" w:cs="Arial"/>
                <w:sz w:val="18"/>
                <w:szCs w:val="18"/>
                <w:lang w:val="en-GB"/>
              </w:rPr>
              <w:t>998</w:t>
            </w:r>
          </w:p>
        </w:tc>
      </w:tr>
      <w:tr w:rsidR="002024B8" w:rsidRPr="00752305" w14:paraId="312D64D4" w14:textId="77777777" w:rsidTr="0097145F">
        <w:tc>
          <w:tcPr>
            <w:tcW w:w="3690" w:type="dxa"/>
            <w:shd w:val="clear" w:color="auto" w:fill="auto"/>
          </w:tcPr>
          <w:p w14:paraId="1A77BB24" w14:textId="77777777" w:rsidR="002024B8" w:rsidRPr="00752305" w:rsidRDefault="002024B8" w:rsidP="002024B8">
            <w:pPr>
              <w:overflowPunct/>
              <w:autoSpaceDE/>
              <w:autoSpaceDN/>
              <w:adjustRightInd/>
              <w:ind w:left="-114" w:right="-72"/>
              <w:textAlignment w:val="auto"/>
              <w:rPr>
                <w:rFonts w:ascii="Arial" w:hAnsi="Arial" w:cs="Arial"/>
                <w:sz w:val="18"/>
                <w:szCs w:val="18"/>
                <w:lang w:val="en-GB"/>
              </w:rPr>
            </w:pPr>
            <w:r w:rsidRPr="00752305">
              <w:rPr>
                <w:rFonts w:ascii="Arial" w:hAnsi="Arial" w:cs="Arial"/>
                <w:sz w:val="18"/>
                <w:szCs w:val="18"/>
                <w:lang w:val="en-GB"/>
              </w:rPr>
              <w:t>Current service cost</w:t>
            </w:r>
          </w:p>
        </w:tc>
        <w:tc>
          <w:tcPr>
            <w:tcW w:w="1440" w:type="dxa"/>
            <w:shd w:val="clear" w:color="auto" w:fill="FAFAFA"/>
          </w:tcPr>
          <w:p w14:paraId="7E53236C" w14:textId="4193CEB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1,895</w:t>
            </w:r>
          </w:p>
        </w:tc>
        <w:tc>
          <w:tcPr>
            <w:tcW w:w="1440" w:type="dxa"/>
            <w:gridSpan w:val="2"/>
          </w:tcPr>
          <w:p w14:paraId="5682F426" w14:textId="42131E05"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1,902</w:t>
            </w:r>
          </w:p>
        </w:tc>
        <w:tc>
          <w:tcPr>
            <w:tcW w:w="1440" w:type="dxa"/>
            <w:shd w:val="clear" w:color="auto" w:fill="FAFAFA"/>
          </w:tcPr>
          <w:p w14:paraId="78DD30D7" w14:textId="72738546"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1,895</w:t>
            </w:r>
          </w:p>
        </w:tc>
        <w:tc>
          <w:tcPr>
            <w:tcW w:w="1449" w:type="dxa"/>
          </w:tcPr>
          <w:p w14:paraId="58A79C8B" w14:textId="4CBBD5A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1,794</w:t>
            </w:r>
          </w:p>
        </w:tc>
      </w:tr>
      <w:tr w:rsidR="002024B8" w:rsidRPr="00752305" w14:paraId="18ADD045" w14:textId="77777777" w:rsidTr="0097145F">
        <w:tc>
          <w:tcPr>
            <w:tcW w:w="3690" w:type="dxa"/>
            <w:shd w:val="clear" w:color="auto" w:fill="auto"/>
          </w:tcPr>
          <w:p w14:paraId="3581D4CF" w14:textId="77777777" w:rsidR="002024B8" w:rsidRPr="00752305" w:rsidRDefault="002024B8" w:rsidP="002024B8">
            <w:pPr>
              <w:overflowPunct/>
              <w:autoSpaceDE/>
              <w:autoSpaceDN/>
              <w:adjustRightInd/>
              <w:ind w:left="-114" w:right="-72"/>
              <w:textAlignment w:val="auto"/>
              <w:rPr>
                <w:rFonts w:ascii="Arial" w:hAnsi="Arial" w:cs="Arial"/>
                <w:sz w:val="18"/>
                <w:szCs w:val="18"/>
                <w:lang w:val="en-GB"/>
              </w:rPr>
            </w:pPr>
            <w:r w:rsidRPr="00752305">
              <w:rPr>
                <w:rFonts w:ascii="Arial" w:hAnsi="Arial" w:cs="Arial"/>
                <w:sz w:val="18"/>
                <w:szCs w:val="18"/>
                <w:lang w:val="en-GB"/>
              </w:rPr>
              <w:t>Interest expense</w:t>
            </w:r>
          </w:p>
        </w:tc>
        <w:tc>
          <w:tcPr>
            <w:tcW w:w="1440" w:type="dxa"/>
            <w:shd w:val="clear" w:color="auto" w:fill="FAFAFA"/>
          </w:tcPr>
          <w:p w14:paraId="50CDE117" w14:textId="5D0058F5"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w:t>
            </w:r>
          </w:p>
        </w:tc>
        <w:tc>
          <w:tcPr>
            <w:tcW w:w="1440" w:type="dxa"/>
            <w:gridSpan w:val="2"/>
          </w:tcPr>
          <w:p w14:paraId="05410BAC" w14:textId="497A6DB9"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200</w:t>
            </w:r>
          </w:p>
        </w:tc>
        <w:tc>
          <w:tcPr>
            <w:tcW w:w="1440" w:type="dxa"/>
            <w:shd w:val="clear" w:color="auto" w:fill="FAFAFA"/>
          </w:tcPr>
          <w:p w14:paraId="2B697092" w14:textId="78D022C0"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w:t>
            </w:r>
          </w:p>
        </w:tc>
        <w:tc>
          <w:tcPr>
            <w:tcW w:w="1449" w:type="dxa"/>
          </w:tcPr>
          <w:p w14:paraId="07105587" w14:textId="10A4B402"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194</w:t>
            </w:r>
          </w:p>
        </w:tc>
      </w:tr>
      <w:tr w:rsidR="002024B8" w:rsidRPr="00752305" w14:paraId="0F059F5A" w14:textId="77777777" w:rsidTr="00752305">
        <w:tc>
          <w:tcPr>
            <w:tcW w:w="3690" w:type="dxa"/>
            <w:shd w:val="clear" w:color="auto" w:fill="auto"/>
          </w:tcPr>
          <w:p w14:paraId="2A4F2A58" w14:textId="77B8511A" w:rsidR="002024B8" w:rsidRPr="00752305" w:rsidRDefault="002024B8" w:rsidP="002024B8">
            <w:pPr>
              <w:overflowPunct/>
              <w:autoSpaceDE/>
              <w:autoSpaceDN/>
              <w:adjustRightInd/>
              <w:ind w:left="-107" w:right="-72"/>
              <w:textAlignment w:val="auto"/>
              <w:rPr>
                <w:rFonts w:ascii="Arial" w:hAnsi="Arial" w:cs="Arial"/>
                <w:sz w:val="18"/>
                <w:szCs w:val="18"/>
                <w:lang w:val="en-GB"/>
              </w:rPr>
            </w:pPr>
            <w:r w:rsidRPr="00752305">
              <w:rPr>
                <w:rFonts w:ascii="Arial" w:hAnsi="Arial" w:cs="Arial"/>
                <w:sz w:val="18"/>
                <w:szCs w:val="18"/>
                <w:lang w:val="en-GB"/>
              </w:rPr>
              <w:t>Past service cost</w:t>
            </w:r>
          </w:p>
        </w:tc>
        <w:tc>
          <w:tcPr>
            <w:tcW w:w="1440" w:type="dxa"/>
            <w:shd w:val="clear" w:color="auto" w:fill="FAFAFA"/>
          </w:tcPr>
          <w:p w14:paraId="3A183A46" w14:textId="7777777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Pr>
          <w:p w14:paraId="4E807422" w14:textId="7777777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shd w:val="clear" w:color="auto" w:fill="FAFAFA"/>
          </w:tcPr>
          <w:p w14:paraId="30F41AFD" w14:textId="7777777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Pr>
          <w:p w14:paraId="1FBC1F33" w14:textId="77777777"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p>
        </w:tc>
      </w:tr>
      <w:tr w:rsidR="002024B8" w:rsidRPr="00752305" w14:paraId="6D202095" w14:textId="77777777" w:rsidTr="00752305">
        <w:tc>
          <w:tcPr>
            <w:tcW w:w="3690" w:type="dxa"/>
            <w:shd w:val="clear" w:color="auto" w:fill="auto"/>
          </w:tcPr>
          <w:p w14:paraId="1B6F4913" w14:textId="2AEF8E89" w:rsidR="002024B8" w:rsidRPr="00752305" w:rsidRDefault="002024B8" w:rsidP="002024B8">
            <w:pPr>
              <w:overflowPunct/>
              <w:autoSpaceDE/>
              <w:autoSpaceDN/>
              <w:adjustRightInd/>
              <w:ind w:left="-107" w:right="-72"/>
              <w:textAlignment w:val="auto"/>
              <w:rPr>
                <w:rFonts w:ascii="Arial" w:hAnsi="Arial" w:cs="Arial"/>
                <w:sz w:val="18"/>
                <w:szCs w:val="18"/>
                <w:lang w:val="en-GB"/>
              </w:rPr>
            </w:pPr>
            <w:r w:rsidRPr="00752305">
              <w:rPr>
                <w:rFonts w:ascii="Arial" w:hAnsi="Arial" w:cs="Arial"/>
                <w:sz w:val="18"/>
                <w:szCs w:val="18"/>
                <w:lang w:val="en-GB"/>
              </w:rPr>
              <w:t xml:space="preserve">   - Curtailment</w:t>
            </w:r>
          </w:p>
        </w:tc>
        <w:tc>
          <w:tcPr>
            <w:tcW w:w="1440" w:type="dxa"/>
            <w:tcBorders>
              <w:bottom w:val="single" w:sz="4" w:space="0" w:color="auto"/>
            </w:tcBorders>
            <w:shd w:val="clear" w:color="auto" w:fill="FAFAFA"/>
          </w:tcPr>
          <w:p w14:paraId="175313EE" w14:textId="199A5E6F"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w:t>
            </w:r>
          </w:p>
        </w:tc>
        <w:tc>
          <w:tcPr>
            <w:tcW w:w="1440" w:type="dxa"/>
            <w:gridSpan w:val="2"/>
            <w:tcBorders>
              <w:bottom w:val="single" w:sz="4" w:space="0" w:color="auto"/>
            </w:tcBorders>
          </w:tcPr>
          <w:p w14:paraId="69304383" w14:textId="07A5C420"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840</w:t>
            </w:r>
            <w:r w:rsidRPr="00752305">
              <w:rPr>
                <w:rFonts w:ascii="Arial" w:hAnsi="Arial" w:cs="Arial"/>
                <w:sz w:val="18"/>
                <w:szCs w:val="18"/>
              </w:rPr>
              <w:t>)</w:t>
            </w:r>
          </w:p>
        </w:tc>
        <w:tc>
          <w:tcPr>
            <w:tcW w:w="1440" w:type="dxa"/>
            <w:tcBorders>
              <w:bottom w:val="single" w:sz="4" w:space="0" w:color="auto"/>
            </w:tcBorders>
            <w:shd w:val="clear" w:color="auto" w:fill="FAFAFA"/>
          </w:tcPr>
          <w:p w14:paraId="7B9ADF50" w14:textId="7D61B100"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w:t>
            </w:r>
          </w:p>
        </w:tc>
        <w:tc>
          <w:tcPr>
            <w:tcW w:w="1449" w:type="dxa"/>
            <w:tcBorders>
              <w:bottom w:val="single" w:sz="4" w:space="0" w:color="auto"/>
            </w:tcBorders>
          </w:tcPr>
          <w:p w14:paraId="7F760163" w14:textId="7B76C97F"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rPr>
              <w:t>-</w:t>
            </w:r>
          </w:p>
        </w:tc>
      </w:tr>
      <w:tr w:rsidR="00752305" w:rsidRPr="00752305" w14:paraId="7ACE51AE" w14:textId="77777777" w:rsidTr="00752305">
        <w:tc>
          <w:tcPr>
            <w:tcW w:w="3690" w:type="dxa"/>
            <w:shd w:val="clear" w:color="auto" w:fill="auto"/>
          </w:tcPr>
          <w:p w14:paraId="00DD691C" w14:textId="77777777" w:rsidR="00752305" w:rsidRPr="00752305" w:rsidRDefault="00752305" w:rsidP="002024B8">
            <w:pPr>
              <w:overflowPunct/>
              <w:autoSpaceDE/>
              <w:autoSpaceDN/>
              <w:adjustRightInd/>
              <w:ind w:left="-107"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49161271" w14:textId="77777777" w:rsidR="00752305" w:rsidRPr="00752305" w:rsidRDefault="00752305" w:rsidP="002024B8">
            <w:pPr>
              <w:overflowPunct/>
              <w:autoSpaceDE/>
              <w:autoSpaceDN/>
              <w:adjustRightInd/>
              <w:ind w:left="4" w:right="-72" w:firstLine="4"/>
              <w:jc w:val="right"/>
              <w:textAlignment w:val="auto"/>
              <w:rPr>
                <w:rFonts w:ascii="Arial" w:hAnsi="Arial" w:cs="Arial"/>
                <w:sz w:val="18"/>
                <w:szCs w:val="18"/>
              </w:rPr>
            </w:pPr>
          </w:p>
        </w:tc>
        <w:tc>
          <w:tcPr>
            <w:tcW w:w="1440" w:type="dxa"/>
            <w:gridSpan w:val="2"/>
            <w:tcBorders>
              <w:top w:val="single" w:sz="4" w:space="0" w:color="auto"/>
            </w:tcBorders>
          </w:tcPr>
          <w:p w14:paraId="6ECE4686" w14:textId="77777777" w:rsidR="00752305" w:rsidRPr="00752305" w:rsidRDefault="00752305" w:rsidP="002024B8">
            <w:pPr>
              <w:overflowPunct/>
              <w:autoSpaceDE/>
              <w:autoSpaceDN/>
              <w:adjustRightInd/>
              <w:ind w:left="4" w:right="-72" w:firstLine="4"/>
              <w:jc w:val="right"/>
              <w:textAlignment w:val="auto"/>
              <w:rPr>
                <w:rFonts w:ascii="Arial" w:hAnsi="Arial" w:cs="Arial"/>
                <w:sz w:val="18"/>
                <w:szCs w:val="18"/>
              </w:rPr>
            </w:pPr>
          </w:p>
        </w:tc>
        <w:tc>
          <w:tcPr>
            <w:tcW w:w="1440" w:type="dxa"/>
            <w:tcBorders>
              <w:top w:val="single" w:sz="4" w:space="0" w:color="auto"/>
            </w:tcBorders>
            <w:shd w:val="clear" w:color="auto" w:fill="FAFAFA"/>
          </w:tcPr>
          <w:p w14:paraId="7A74874D" w14:textId="77777777" w:rsidR="00752305" w:rsidRPr="00752305" w:rsidRDefault="00752305" w:rsidP="002024B8">
            <w:pPr>
              <w:overflowPunct/>
              <w:autoSpaceDE/>
              <w:autoSpaceDN/>
              <w:adjustRightInd/>
              <w:ind w:left="4" w:right="-72" w:firstLine="4"/>
              <w:jc w:val="right"/>
              <w:textAlignment w:val="auto"/>
              <w:rPr>
                <w:rFonts w:ascii="Arial" w:hAnsi="Arial" w:cs="Arial"/>
                <w:sz w:val="18"/>
                <w:szCs w:val="18"/>
              </w:rPr>
            </w:pPr>
          </w:p>
        </w:tc>
        <w:tc>
          <w:tcPr>
            <w:tcW w:w="1449" w:type="dxa"/>
            <w:tcBorders>
              <w:top w:val="single" w:sz="4" w:space="0" w:color="auto"/>
            </w:tcBorders>
          </w:tcPr>
          <w:p w14:paraId="6377824B" w14:textId="77777777" w:rsidR="00752305" w:rsidRPr="00752305" w:rsidRDefault="00752305" w:rsidP="002024B8">
            <w:pPr>
              <w:overflowPunct/>
              <w:autoSpaceDE/>
              <w:autoSpaceDN/>
              <w:adjustRightInd/>
              <w:ind w:left="4" w:right="-72" w:firstLine="4"/>
              <w:jc w:val="right"/>
              <w:textAlignment w:val="auto"/>
              <w:rPr>
                <w:rFonts w:ascii="Arial" w:hAnsi="Arial" w:cs="Arial"/>
                <w:sz w:val="18"/>
                <w:szCs w:val="18"/>
              </w:rPr>
            </w:pPr>
          </w:p>
        </w:tc>
      </w:tr>
      <w:tr w:rsidR="002024B8" w:rsidRPr="00752305" w14:paraId="4F99BE0D" w14:textId="77777777" w:rsidTr="00752305">
        <w:tc>
          <w:tcPr>
            <w:tcW w:w="3690" w:type="dxa"/>
            <w:shd w:val="clear" w:color="auto" w:fill="auto"/>
          </w:tcPr>
          <w:p w14:paraId="04CB77D9" w14:textId="77777777" w:rsidR="002024B8" w:rsidRPr="00752305" w:rsidRDefault="002024B8" w:rsidP="002024B8">
            <w:pPr>
              <w:overflowPunct/>
              <w:autoSpaceDE/>
              <w:autoSpaceDN/>
              <w:adjustRightInd/>
              <w:ind w:left="-114" w:right="-72"/>
              <w:textAlignment w:val="auto"/>
              <w:rPr>
                <w:rFonts w:ascii="Arial" w:hAnsi="Arial" w:cs="Arial"/>
                <w:sz w:val="18"/>
                <w:szCs w:val="18"/>
                <w:lang w:val="en-GB"/>
              </w:rPr>
            </w:pPr>
          </w:p>
        </w:tc>
        <w:tc>
          <w:tcPr>
            <w:tcW w:w="1440" w:type="dxa"/>
            <w:tcBorders>
              <w:bottom w:val="single" w:sz="4" w:space="0" w:color="auto"/>
            </w:tcBorders>
            <w:shd w:val="clear" w:color="auto" w:fill="FAFAFA"/>
          </w:tcPr>
          <w:p w14:paraId="0CC1831F" w14:textId="1399161A"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1,895</w:t>
            </w:r>
          </w:p>
        </w:tc>
        <w:tc>
          <w:tcPr>
            <w:tcW w:w="1440" w:type="dxa"/>
            <w:gridSpan w:val="2"/>
            <w:tcBorders>
              <w:bottom w:val="single" w:sz="4" w:space="0" w:color="auto"/>
            </w:tcBorders>
          </w:tcPr>
          <w:p w14:paraId="76CFF415" w14:textId="3948ECA2"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1,262</w:t>
            </w:r>
          </w:p>
        </w:tc>
        <w:tc>
          <w:tcPr>
            <w:tcW w:w="1440" w:type="dxa"/>
            <w:tcBorders>
              <w:bottom w:val="single" w:sz="4" w:space="0" w:color="auto"/>
            </w:tcBorders>
            <w:shd w:val="clear" w:color="auto" w:fill="FAFAFA"/>
          </w:tcPr>
          <w:p w14:paraId="22D3AFD5" w14:textId="3DAAC384"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1,895</w:t>
            </w:r>
          </w:p>
        </w:tc>
        <w:tc>
          <w:tcPr>
            <w:tcW w:w="1449" w:type="dxa"/>
            <w:tcBorders>
              <w:bottom w:val="single" w:sz="4" w:space="0" w:color="auto"/>
            </w:tcBorders>
          </w:tcPr>
          <w:p w14:paraId="2E0D4EEE" w14:textId="468E8595"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1,988</w:t>
            </w:r>
          </w:p>
        </w:tc>
      </w:tr>
      <w:tr w:rsidR="00747A6D" w:rsidRPr="00752305" w14:paraId="77A9EF88" w14:textId="77777777" w:rsidTr="00334136">
        <w:tc>
          <w:tcPr>
            <w:tcW w:w="3690" w:type="dxa"/>
            <w:shd w:val="clear" w:color="auto" w:fill="auto"/>
          </w:tcPr>
          <w:p w14:paraId="581CDE66" w14:textId="77777777" w:rsidR="00747A6D" w:rsidRPr="00752305" w:rsidRDefault="00747A6D" w:rsidP="00747A6D">
            <w:pPr>
              <w:overflowPunct/>
              <w:autoSpaceDE/>
              <w:autoSpaceDN/>
              <w:adjustRightInd/>
              <w:ind w:left="-114" w:right="-72"/>
              <w:textAlignment w:val="auto"/>
              <w:rPr>
                <w:rFonts w:ascii="Arial" w:hAnsi="Arial" w:cs="Arial"/>
                <w:sz w:val="18"/>
                <w:szCs w:val="18"/>
                <w:lang w:val="en-GB"/>
              </w:rPr>
            </w:pPr>
            <w:r w:rsidRPr="00752305">
              <w:rPr>
                <w:rFonts w:ascii="Arial" w:hAnsi="Arial" w:cs="Arial"/>
                <w:sz w:val="18"/>
                <w:szCs w:val="18"/>
                <w:lang w:val="en-GB"/>
              </w:rPr>
              <w:t>Remeasurement</w:t>
            </w:r>
          </w:p>
        </w:tc>
        <w:tc>
          <w:tcPr>
            <w:tcW w:w="1440" w:type="dxa"/>
            <w:tcBorders>
              <w:top w:val="single" w:sz="4" w:space="0" w:color="auto"/>
            </w:tcBorders>
            <w:shd w:val="clear" w:color="auto" w:fill="FAFAFA"/>
            <w:vAlign w:val="bottom"/>
          </w:tcPr>
          <w:p w14:paraId="668CDB8C"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Borders>
              <w:top w:val="single" w:sz="4" w:space="0" w:color="auto"/>
            </w:tcBorders>
            <w:vAlign w:val="bottom"/>
          </w:tcPr>
          <w:p w14:paraId="44CF8AA9"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vAlign w:val="bottom"/>
          </w:tcPr>
          <w:p w14:paraId="69075873"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14:paraId="59D9128F"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r>
      <w:tr w:rsidR="002024B8" w:rsidRPr="00752305" w14:paraId="319D79A9" w14:textId="77777777" w:rsidTr="00936B7C">
        <w:tc>
          <w:tcPr>
            <w:tcW w:w="3690" w:type="dxa"/>
            <w:shd w:val="clear" w:color="auto" w:fill="auto"/>
          </w:tcPr>
          <w:p w14:paraId="4D5730B6" w14:textId="77777777" w:rsidR="002024B8" w:rsidRPr="00752305" w:rsidRDefault="002024B8" w:rsidP="002024B8">
            <w:pPr>
              <w:overflowPunct/>
              <w:autoSpaceDE/>
              <w:autoSpaceDN/>
              <w:adjustRightInd/>
              <w:ind w:left="-114" w:right="-72"/>
              <w:textAlignment w:val="auto"/>
              <w:rPr>
                <w:rFonts w:ascii="Arial" w:hAnsi="Arial" w:cs="Arial"/>
                <w:sz w:val="18"/>
                <w:szCs w:val="18"/>
                <w:lang w:val="en-GB"/>
              </w:rPr>
            </w:pPr>
            <w:r w:rsidRPr="00752305">
              <w:rPr>
                <w:rFonts w:ascii="Arial" w:hAnsi="Arial" w:cs="Arial"/>
                <w:sz w:val="18"/>
                <w:szCs w:val="18"/>
                <w:cs/>
                <w:lang w:val="en-GB"/>
              </w:rPr>
              <w:t xml:space="preserve">    </w:t>
            </w:r>
            <w:r w:rsidRPr="00752305">
              <w:rPr>
                <w:rFonts w:ascii="Arial" w:hAnsi="Arial" w:cs="Arial"/>
                <w:sz w:val="18"/>
                <w:szCs w:val="18"/>
                <w:lang w:val="en-GB"/>
              </w:rPr>
              <w:t>Gain from change in financial assumptions</w:t>
            </w:r>
          </w:p>
        </w:tc>
        <w:tc>
          <w:tcPr>
            <w:tcW w:w="1440" w:type="dxa"/>
            <w:shd w:val="clear" w:color="auto" w:fill="FAFAFA"/>
          </w:tcPr>
          <w:p w14:paraId="24F49D25" w14:textId="32392DE3"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(5,734)</w:t>
            </w:r>
          </w:p>
        </w:tc>
        <w:tc>
          <w:tcPr>
            <w:tcW w:w="1440" w:type="dxa"/>
            <w:gridSpan w:val="2"/>
          </w:tcPr>
          <w:p w14:paraId="573D64EA" w14:textId="25CF186D"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w:t>
            </w:r>
          </w:p>
        </w:tc>
        <w:tc>
          <w:tcPr>
            <w:tcW w:w="1440" w:type="dxa"/>
            <w:shd w:val="clear" w:color="auto" w:fill="FAFAFA"/>
          </w:tcPr>
          <w:p w14:paraId="695541FE" w14:textId="14E8DE4C"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(5,734)</w:t>
            </w:r>
          </w:p>
        </w:tc>
        <w:tc>
          <w:tcPr>
            <w:tcW w:w="1449" w:type="dxa"/>
          </w:tcPr>
          <w:p w14:paraId="06D19713" w14:textId="02917D2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w:t>
            </w:r>
          </w:p>
        </w:tc>
      </w:tr>
      <w:tr w:rsidR="002024B8" w:rsidRPr="00752305" w14:paraId="589594A9" w14:textId="77777777" w:rsidTr="00CF03BD">
        <w:tc>
          <w:tcPr>
            <w:tcW w:w="3690" w:type="dxa"/>
            <w:shd w:val="clear" w:color="auto" w:fill="auto"/>
          </w:tcPr>
          <w:p w14:paraId="0151265C" w14:textId="5E75D6FD" w:rsidR="002024B8" w:rsidRPr="00752305" w:rsidRDefault="002024B8" w:rsidP="002024B8">
            <w:pPr>
              <w:overflowPunct/>
              <w:autoSpaceDE/>
              <w:autoSpaceDN/>
              <w:adjustRightInd/>
              <w:ind w:left="-114" w:right="-72"/>
              <w:textAlignment w:val="auto"/>
              <w:rPr>
                <w:rFonts w:ascii="Arial" w:hAnsi="Arial" w:cs="Arial"/>
                <w:sz w:val="18"/>
                <w:szCs w:val="18"/>
                <w:lang w:val="en-GB"/>
              </w:rPr>
            </w:pPr>
            <w:r w:rsidRPr="00752305">
              <w:rPr>
                <w:rFonts w:ascii="Arial" w:hAnsi="Arial" w:cs="Arial"/>
                <w:sz w:val="18"/>
                <w:szCs w:val="18"/>
                <w:cs/>
                <w:lang w:val="en-GB"/>
              </w:rPr>
              <w:t xml:space="preserve">    </w:t>
            </w:r>
            <w:r w:rsidRPr="00752305">
              <w:rPr>
                <w:rFonts w:ascii="Arial" w:hAnsi="Arial" w:cs="Arial"/>
                <w:sz w:val="18"/>
                <w:szCs w:val="18"/>
                <w:lang w:val="en-GB"/>
              </w:rPr>
              <w:t>Experience (gain) loss</w:t>
            </w:r>
          </w:p>
        </w:tc>
        <w:tc>
          <w:tcPr>
            <w:tcW w:w="1440" w:type="dxa"/>
            <w:tcBorders>
              <w:bottom w:val="single" w:sz="4" w:space="0" w:color="auto"/>
            </w:tcBorders>
            <w:shd w:val="clear" w:color="auto" w:fill="FAFAFA"/>
          </w:tcPr>
          <w:p w14:paraId="2139425C" w14:textId="1C5B575B"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(2,106)</w:t>
            </w:r>
          </w:p>
        </w:tc>
        <w:tc>
          <w:tcPr>
            <w:tcW w:w="1440" w:type="dxa"/>
            <w:gridSpan w:val="2"/>
            <w:tcBorders>
              <w:bottom w:val="single" w:sz="4" w:space="0" w:color="auto"/>
            </w:tcBorders>
          </w:tcPr>
          <w:p w14:paraId="2CB379F9" w14:textId="78A263DA"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w:t>
            </w:r>
          </w:p>
        </w:tc>
        <w:tc>
          <w:tcPr>
            <w:tcW w:w="1440" w:type="dxa"/>
            <w:tcBorders>
              <w:bottom w:val="single" w:sz="4" w:space="0" w:color="auto"/>
            </w:tcBorders>
            <w:shd w:val="clear" w:color="auto" w:fill="FAFAFA"/>
          </w:tcPr>
          <w:p w14:paraId="7C5B0D6C" w14:textId="08DD9C6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(2,106)</w:t>
            </w:r>
          </w:p>
        </w:tc>
        <w:tc>
          <w:tcPr>
            <w:tcW w:w="1449" w:type="dxa"/>
            <w:tcBorders>
              <w:bottom w:val="single" w:sz="4" w:space="0" w:color="auto"/>
            </w:tcBorders>
          </w:tcPr>
          <w:p w14:paraId="4C1EE720" w14:textId="1EDA2594"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w:t>
            </w:r>
          </w:p>
        </w:tc>
      </w:tr>
      <w:tr w:rsidR="00747A6D" w:rsidRPr="00752305" w14:paraId="2CD628FC" w14:textId="77777777" w:rsidTr="002655BC">
        <w:tc>
          <w:tcPr>
            <w:tcW w:w="3690" w:type="dxa"/>
            <w:shd w:val="clear" w:color="auto" w:fill="auto"/>
          </w:tcPr>
          <w:p w14:paraId="000452C4" w14:textId="77777777" w:rsidR="00747A6D" w:rsidRPr="00752305" w:rsidRDefault="00747A6D" w:rsidP="00747A6D">
            <w:pPr>
              <w:overflowPunct/>
              <w:autoSpaceDE/>
              <w:autoSpaceDN/>
              <w:adjustRightInd/>
              <w:ind w:left="-114" w:right="-72"/>
              <w:textAlignment w:val="auto"/>
              <w:rPr>
                <w:rFonts w:ascii="Arial" w:hAnsi="Arial" w:cs="Arial"/>
                <w:sz w:val="18"/>
                <w:szCs w:val="18"/>
                <w:cs/>
                <w:lang w:val="en-GB"/>
              </w:rPr>
            </w:pPr>
          </w:p>
        </w:tc>
        <w:tc>
          <w:tcPr>
            <w:tcW w:w="1440" w:type="dxa"/>
            <w:tcBorders>
              <w:top w:val="single" w:sz="4" w:space="0" w:color="auto"/>
            </w:tcBorders>
            <w:shd w:val="clear" w:color="auto" w:fill="FAFAFA"/>
            <w:vAlign w:val="bottom"/>
          </w:tcPr>
          <w:p w14:paraId="40E7D7E2"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Borders>
              <w:top w:val="single" w:sz="4" w:space="0" w:color="auto"/>
            </w:tcBorders>
            <w:vAlign w:val="bottom"/>
          </w:tcPr>
          <w:p w14:paraId="1951D92A"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vAlign w:val="bottom"/>
          </w:tcPr>
          <w:p w14:paraId="7404DC59"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14:paraId="79863618"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r>
      <w:tr w:rsidR="002024B8" w:rsidRPr="00752305" w14:paraId="680D4244" w14:textId="77777777" w:rsidTr="008E0567">
        <w:tc>
          <w:tcPr>
            <w:tcW w:w="3690" w:type="dxa"/>
            <w:shd w:val="clear" w:color="auto" w:fill="auto"/>
          </w:tcPr>
          <w:p w14:paraId="02586B3C" w14:textId="77777777" w:rsidR="002024B8" w:rsidRPr="00752305" w:rsidRDefault="002024B8" w:rsidP="002024B8">
            <w:pPr>
              <w:overflowPunct/>
              <w:autoSpaceDE/>
              <w:autoSpaceDN/>
              <w:adjustRightInd/>
              <w:ind w:left="-114" w:right="-72"/>
              <w:textAlignment w:val="auto"/>
              <w:rPr>
                <w:rFonts w:ascii="Arial" w:hAnsi="Arial" w:cs="Arial"/>
                <w:sz w:val="18"/>
                <w:szCs w:val="18"/>
                <w:cs/>
                <w:lang w:val="en-GB"/>
              </w:rPr>
            </w:pPr>
          </w:p>
        </w:tc>
        <w:tc>
          <w:tcPr>
            <w:tcW w:w="1440" w:type="dxa"/>
            <w:tcBorders>
              <w:bottom w:val="single" w:sz="4" w:space="0" w:color="auto"/>
            </w:tcBorders>
            <w:shd w:val="clear" w:color="auto" w:fill="FAFAFA"/>
          </w:tcPr>
          <w:p w14:paraId="15168EDA" w14:textId="66D3BE5B"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cs/>
                <w:lang w:val="en-GB"/>
              </w:rPr>
            </w:pPr>
            <w:r w:rsidRPr="00752305">
              <w:rPr>
                <w:rFonts w:ascii="Arial" w:hAnsi="Arial" w:cs="Arial"/>
                <w:sz w:val="18"/>
                <w:szCs w:val="18"/>
                <w:lang w:val="en-GB"/>
              </w:rPr>
              <w:t>(7,840)</w:t>
            </w:r>
          </w:p>
        </w:tc>
        <w:tc>
          <w:tcPr>
            <w:tcW w:w="1440" w:type="dxa"/>
            <w:gridSpan w:val="2"/>
            <w:tcBorders>
              <w:bottom w:val="single" w:sz="4" w:space="0" w:color="auto"/>
            </w:tcBorders>
          </w:tcPr>
          <w:p w14:paraId="1D730190" w14:textId="347E5C88"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cs/>
                <w:lang w:val="en-GB"/>
              </w:rPr>
            </w:pPr>
            <w:r w:rsidRPr="00752305">
              <w:rPr>
                <w:rFonts w:ascii="Arial" w:hAnsi="Arial" w:cs="Arial"/>
                <w:sz w:val="18"/>
                <w:szCs w:val="18"/>
                <w:lang w:val="en-GB"/>
              </w:rPr>
              <w:t>-</w:t>
            </w:r>
          </w:p>
        </w:tc>
        <w:tc>
          <w:tcPr>
            <w:tcW w:w="1440" w:type="dxa"/>
            <w:tcBorders>
              <w:bottom w:val="single" w:sz="4" w:space="0" w:color="auto"/>
            </w:tcBorders>
            <w:shd w:val="clear" w:color="auto" w:fill="FAFAFA"/>
          </w:tcPr>
          <w:p w14:paraId="600FBCEA" w14:textId="6EB08C6B"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(7,840)</w:t>
            </w:r>
          </w:p>
        </w:tc>
        <w:tc>
          <w:tcPr>
            <w:tcW w:w="1449" w:type="dxa"/>
            <w:tcBorders>
              <w:bottom w:val="single" w:sz="4" w:space="0" w:color="auto"/>
            </w:tcBorders>
          </w:tcPr>
          <w:p w14:paraId="56CF4169" w14:textId="768A4B7A" w:rsidR="002024B8" w:rsidRPr="00752305" w:rsidRDefault="002024B8" w:rsidP="002024B8">
            <w:pPr>
              <w:overflowPunct/>
              <w:autoSpaceDE/>
              <w:autoSpaceDN/>
              <w:adjustRightInd/>
              <w:ind w:left="4" w:right="-72" w:firstLine="4"/>
              <w:jc w:val="right"/>
              <w:textAlignment w:val="auto"/>
              <w:rPr>
                <w:rFonts w:ascii="Arial" w:eastAsia="Cordia New" w:hAnsi="Arial" w:cs="Arial"/>
                <w:sz w:val="18"/>
                <w:szCs w:val="18"/>
                <w:cs/>
                <w:lang w:val="en-GB"/>
              </w:rPr>
            </w:pPr>
            <w:r w:rsidRPr="00752305">
              <w:rPr>
                <w:rFonts w:ascii="Arial" w:hAnsi="Arial" w:cs="Arial"/>
                <w:sz w:val="18"/>
                <w:szCs w:val="18"/>
                <w:lang w:val="en-GB"/>
              </w:rPr>
              <w:t>-</w:t>
            </w:r>
          </w:p>
        </w:tc>
      </w:tr>
      <w:tr w:rsidR="00747A6D" w:rsidRPr="00752305" w14:paraId="6FFEE25D" w14:textId="77777777" w:rsidTr="00334136">
        <w:tc>
          <w:tcPr>
            <w:tcW w:w="3690" w:type="dxa"/>
            <w:shd w:val="clear" w:color="auto" w:fill="auto"/>
          </w:tcPr>
          <w:p w14:paraId="5FB424D6" w14:textId="77777777" w:rsidR="00747A6D" w:rsidRPr="00752305" w:rsidRDefault="00747A6D" w:rsidP="00747A6D">
            <w:pPr>
              <w:overflowPunct/>
              <w:autoSpaceDE/>
              <w:autoSpaceDN/>
              <w:adjustRightInd/>
              <w:ind w:left="-114" w:right="-72"/>
              <w:textAlignment w:val="auto"/>
              <w:rPr>
                <w:rFonts w:ascii="Arial" w:hAnsi="Arial" w:cs="Arial"/>
                <w:sz w:val="18"/>
                <w:szCs w:val="18"/>
                <w:cs/>
                <w:lang w:val="en-GB"/>
              </w:rPr>
            </w:pPr>
          </w:p>
        </w:tc>
        <w:tc>
          <w:tcPr>
            <w:tcW w:w="1440" w:type="dxa"/>
            <w:tcBorders>
              <w:top w:val="single" w:sz="4" w:space="0" w:color="auto"/>
            </w:tcBorders>
            <w:shd w:val="clear" w:color="auto" w:fill="FAFAFA"/>
            <w:vAlign w:val="bottom"/>
          </w:tcPr>
          <w:p w14:paraId="1CF6026E"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gridSpan w:val="2"/>
            <w:tcBorders>
              <w:top w:val="single" w:sz="4" w:space="0" w:color="auto"/>
            </w:tcBorders>
            <w:vAlign w:val="bottom"/>
          </w:tcPr>
          <w:p w14:paraId="24C803E3"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tcBorders>
              <w:top w:val="single" w:sz="4" w:space="0" w:color="auto"/>
            </w:tcBorders>
            <w:shd w:val="clear" w:color="auto" w:fill="FAFAFA"/>
            <w:vAlign w:val="bottom"/>
          </w:tcPr>
          <w:p w14:paraId="2849F1B6"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14:paraId="37CA8937" w14:textId="77777777" w:rsidR="00747A6D" w:rsidRPr="00752305" w:rsidRDefault="00747A6D" w:rsidP="00747A6D">
            <w:pPr>
              <w:overflowPunct/>
              <w:autoSpaceDE/>
              <w:autoSpaceDN/>
              <w:adjustRightInd/>
              <w:ind w:left="4" w:right="-72" w:firstLine="4"/>
              <w:jc w:val="right"/>
              <w:textAlignment w:val="auto"/>
              <w:rPr>
                <w:rFonts w:ascii="Arial" w:eastAsia="Cordia New" w:hAnsi="Arial" w:cs="Arial"/>
                <w:sz w:val="18"/>
                <w:szCs w:val="18"/>
                <w:cs/>
                <w:lang w:val="en-GB"/>
              </w:rPr>
            </w:pPr>
          </w:p>
        </w:tc>
      </w:tr>
      <w:tr w:rsidR="00184929" w:rsidRPr="00752305" w14:paraId="543DA40E" w14:textId="77777777" w:rsidTr="00CE1652">
        <w:tc>
          <w:tcPr>
            <w:tcW w:w="3690" w:type="dxa"/>
            <w:shd w:val="clear" w:color="auto" w:fill="auto"/>
          </w:tcPr>
          <w:p w14:paraId="203EEC65" w14:textId="77777777" w:rsidR="00184929" w:rsidRPr="00752305" w:rsidRDefault="00184929" w:rsidP="00184929">
            <w:pPr>
              <w:overflowPunct/>
              <w:autoSpaceDE/>
              <w:autoSpaceDN/>
              <w:adjustRightInd/>
              <w:ind w:left="-114"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w:t>
            </w:r>
          </w:p>
        </w:tc>
        <w:tc>
          <w:tcPr>
            <w:tcW w:w="1440" w:type="dxa"/>
            <w:tcBorders>
              <w:bottom w:val="single" w:sz="4" w:space="0" w:color="auto"/>
            </w:tcBorders>
            <w:shd w:val="clear" w:color="auto" w:fill="FAFAFA"/>
          </w:tcPr>
          <w:p w14:paraId="28FF93AB" w14:textId="0741A20B" w:rsidR="00184929" w:rsidRPr="00752305" w:rsidRDefault="00184929" w:rsidP="00184929">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041</w:t>
            </w:r>
          </w:p>
        </w:tc>
        <w:tc>
          <w:tcPr>
            <w:tcW w:w="1440" w:type="dxa"/>
            <w:gridSpan w:val="2"/>
            <w:tcBorders>
              <w:bottom w:val="single" w:sz="4" w:space="0" w:color="auto"/>
            </w:tcBorders>
          </w:tcPr>
          <w:p w14:paraId="6FD0CAB4" w14:textId="1393F2D1" w:rsidR="00184929" w:rsidRPr="00752305" w:rsidRDefault="00184929" w:rsidP="00184929">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c>
          <w:tcPr>
            <w:tcW w:w="1440" w:type="dxa"/>
            <w:tcBorders>
              <w:bottom w:val="single" w:sz="4" w:space="0" w:color="auto"/>
            </w:tcBorders>
            <w:shd w:val="clear" w:color="auto" w:fill="FAFAFA"/>
          </w:tcPr>
          <w:p w14:paraId="37FD5573" w14:textId="2A1E0EEB" w:rsidR="00184929" w:rsidRPr="00752305" w:rsidRDefault="00184929" w:rsidP="00184929">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041</w:t>
            </w:r>
          </w:p>
        </w:tc>
        <w:tc>
          <w:tcPr>
            <w:tcW w:w="1449" w:type="dxa"/>
            <w:tcBorders>
              <w:bottom w:val="single" w:sz="4" w:space="0" w:color="auto"/>
            </w:tcBorders>
          </w:tcPr>
          <w:p w14:paraId="0CC3F293" w14:textId="5039E8B9" w:rsidR="00184929" w:rsidRPr="00752305" w:rsidRDefault="00184929" w:rsidP="00184929">
            <w:pPr>
              <w:overflowPunct/>
              <w:autoSpaceDE/>
              <w:autoSpaceDN/>
              <w:adjustRightInd/>
              <w:ind w:left="4" w:right="-72" w:firstLine="4"/>
              <w:jc w:val="right"/>
              <w:textAlignment w:val="auto"/>
              <w:rPr>
                <w:rFonts w:ascii="Arial" w:eastAsia="Cordia New" w:hAnsi="Arial" w:cs="Arial"/>
                <w:sz w:val="18"/>
                <w:szCs w:val="18"/>
                <w:lang w:val="en-GB"/>
              </w:rPr>
            </w:pPr>
            <w:r w:rsidRPr="00752305">
              <w:rPr>
                <w:rFonts w:ascii="Arial" w:hAnsi="Arial" w:cs="Arial"/>
                <w:sz w:val="18"/>
                <w:szCs w:val="18"/>
                <w:lang w:val="en-GB"/>
              </w:rPr>
              <w:t>13</w:t>
            </w:r>
            <w:r w:rsidRPr="00752305">
              <w:rPr>
                <w:rFonts w:ascii="Arial" w:hAnsi="Arial" w:cs="Arial"/>
                <w:sz w:val="18"/>
                <w:szCs w:val="18"/>
              </w:rPr>
              <w:t>,</w:t>
            </w:r>
            <w:r w:rsidRPr="00752305">
              <w:rPr>
                <w:rFonts w:ascii="Arial" w:hAnsi="Arial" w:cs="Arial"/>
                <w:sz w:val="18"/>
                <w:szCs w:val="18"/>
                <w:lang w:val="en-GB"/>
              </w:rPr>
              <w:t>986</w:t>
            </w:r>
          </w:p>
        </w:tc>
      </w:tr>
    </w:tbl>
    <w:p w14:paraId="5BCB7ED5" w14:textId="77777777" w:rsidR="00963347" w:rsidRPr="00752305" w:rsidRDefault="00963347" w:rsidP="00963347">
      <w:pPr>
        <w:jc w:val="both"/>
        <w:rPr>
          <w:rFonts w:ascii="Arial" w:eastAsia="Arial Unicode MS" w:hAnsi="Arial" w:cs="Arial"/>
          <w:sz w:val="18"/>
          <w:szCs w:val="18"/>
        </w:rPr>
      </w:pPr>
    </w:p>
    <w:p w14:paraId="715CC9C3" w14:textId="3E2F660E" w:rsidR="00751C97" w:rsidRPr="00752305" w:rsidRDefault="00751C97" w:rsidP="00CF3CCB">
      <w:pPr>
        <w:jc w:val="both"/>
        <w:rPr>
          <w:rFonts w:ascii="Arial" w:eastAsia="Arial Unicode MS" w:hAnsi="Arial" w:cs="Arial"/>
          <w:sz w:val="18"/>
          <w:szCs w:val="18"/>
        </w:rPr>
      </w:pPr>
      <w:r w:rsidRPr="00752305">
        <w:rPr>
          <w:rFonts w:ascii="Arial" w:eastAsia="Arial Unicode MS" w:hAnsi="Arial" w:cs="Arial"/>
          <w:sz w:val="18"/>
          <w:szCs w:val="18"/>
        </w:rPr>
        <w:t>The principal actuarial assumptions used are as follows:</w:t>
      </w:r>
    </w:p>
    <w:p w14:paraId="0FB53055" w14:textId="77777777" w:rsidR="00751C97" w:rsidRPr="00752305" w:rsidRDefault="00751C97" w:rsidP="00CF3CCB">
      <w:pPr>
        <w:jc w:val="both"/>
        <w:rPr>
          <w:rFonts w:ascii="Arial" w:eastAsia="Arial Unicode MS" w:hAnsi="Arial" w:cs="Arial"/>
          <w:sz w:val="18"/>
          <w:szCs w:val="18"/>
        </w:rPr>
      </w:pPr>
    </w:p>
    <w:tbl>
      <w:tblPr>
        <w:tblW w:w="9469" w:type="dxa"/>
        <w:tblInd w:w="108" w:type="dxa"/>
        <w:tblLayout w:type="fixed"/>
        <w:tblLook w:val="0000" w:firstRow="0" w:lastRow="0" w:firstColumn="0" w:lastColumn="0" w:noHBand="0" w:noVBand="0"/>
      </w:tblPr>
      <w:tblGrid>
        <w:gridCol w:w="6379"/>
        <w:gridCol w:w="1559"/>
        <w:gridCol w:w="1531"/>
      </w:tblGrid>
      <w:tr w:rsidR="00751C97" w:rsidRPr="00752305" w14:paraId="71286E26" w14:textId="77777777" w:rsidTr="00CF3CCB">
        <w:tc>
          <w:tcPr>
            <w:tcW w:w="6379" w:type="dxa"/>
          </w:tcPr>
          <w:p w14:paraId="350BF556" w14:textId="77777777" w:rsidR="00751C97" w:rsidRPr="00752305" w:rsidRDefault="00751C97" w:rsidP="00CF3CCB">
            <w:pPr>
              <w:ind w:left="-109"/>
              <w:rPr>
                <w:rFonts w:ascii="Arial" w:hAnsi="Arial" w:cs="Arial"/>
                <w:sz w:val="18"/>
                <w:szCs w:val="18"/>
              </w:rPr>
            </w:pPr>
          </w:p>
        </w:tc>
        <w:tc>
          <w:tcPr>
            <w:tcW w:w="1559" w:type="dxa"/>
            <w:tcBorders>
              <w:top w:val="single" w:sz="4" w:space="0" w:color="auto"/>
              <w:bottom w:val="single" w:sz="4" w:space="0" w:color="auto"/>
            </w:tcBorders>
            <w:vAlign w:val="bottom"/>
          </w:tcPr>
          <w:p w14:paraId="26CFB085" w14:textId="66AAB2E7" w:rsidR="00751C97" w:rsidRPr="00752305" w:rsidRDefault="004F399D" w:rsidP="00CF3CCB">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tc>
        <w:tc>
          <w:tcPr>
            <w:tcW w:w="1531" w:type="dxa"/>
            <w:tcBorders>
              <w:top w:val="single" w:sz="4" w:space="0" w:color="auto"/>
              <w:bottom w:val="single" w:sz="4" w:space="0" w:color="auto"/>
            </w:tcBorders>
            <w:vAlign w:val="bottom"/>
          </w:tcPr>
          <w:p w14:paraId="08B3B4B6" w14:textId="17115BA3" w:rsidR="00751C97" w:rsidRPr="00752305" w:rsidRDefault="00251B53" w:rsidP="00CF3CCB">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tc>
      </w:tr>
      <w:tr w:rsidR="00751C97" w:rsidRPr="00752305" w14:paraId="26113662" w14:textId="77777777" w:rsidTr="00CF3CCB">
        <w:tc>
          <w:tcPr>
            <w:tcW w:w="6379" w:type="dxa"/>
          </w:tcPr>
          <w:p w14:paraId="3716A54F" w14:textId="77777777" w:rsidR="00751C97" w:rsidRPr="00752305" w:rsidRDefault="00751C97" w:rsidP="00CF3CCB">
            <w:pPr>
              <w:ind w:left="-109"/>
              <w:rPr>
                <w:rFonts w:ascii="Arial" w:hAnsi="Arial" w:cs="Arial"/>
                <w:sz w:val="18"/>
                <w:szCs w:val="18"/>
              </w:rPr>
            </w:pPr>
          </w:p>
        </w:tc>
        <w:tc>
          <w:tcPr>
            <w:tcW w:w="1559" w:type="dxa"/>
            <w:tcBorders>
              <w:top w:val="single" w:sz="4" w:space="0" w:color="auto"/>
            </w:tcBorders>
            <w:shd w:val="clear" w:color="auto" w:fill="FAFAFA"/>
          </w:tcPr>
          <w:p w14:paraId="7AD0AB20" w14:textId="77777777" w:rsidR="00751C97" w:rsidRPr="00752305" w:rsidRDefault="00751C97" w:rsidP="00CF3CCB">
            <w:pPr>
              <w:ind w:right="-72"/>
              <w:jc w:val="right"/>
              <w:rPr>
                <w:rFonts w:ascii="Arial" w:hAnsi="Arial" w:cs="Arial"/>
                <w:sz w:val="18"/>
                <w:szCs w:val="18"/>
              </w:rPr>
            </w:pPr>
          </w:p>
        </w:tc>
        <w:tc>
          <w:tcPr>
            <w:tcW w:w="1531" w:type="dxa"/>
            <w:tcBorders>
              <w:top w:val="single" w:sz="4" w:space="0" w:color="auto"/>
            </w:tcBorders>
          </w:tcPr>
          <w:p w14:paraId="3241EC41" w14:textId="77777777" w:rsidR="00751C97" w:rsidRPr="00752305" w:rsidRDefault="00751C97" w:rsidP="00CF3CCB">
            <w:pPr>
              <w:ind w:right="-72"/>
              <w:jc w:val="right"/>
              <w:rPr>
                <w:rFonts w:ascii="Arial" w:hAnsi="Arial" w:cs="Arial"/>
                <w:sz w:val="18"/>
                <w:szCs w:val="18"/>
              </w:rPr>
            </w:pPr>
          </w:p>
        </w:tc>
      </w:tr>
      <w:tr w:rsidR="002024B8" w:rsidRPr="00752305" w14:paraId="29C9911A" w14:textId="77777777" w:rsidTr="002B7A25">
        <w:tc>
          <w:tcPr>
            <w:tcW w:w="6379" w:type="dxa"/>
          </w:tcPr>
          <w:p w14:paraId="7D600CFD" w14:textId="77777777" w:rsidR="002024B8" w:rsidRPr="00752305" w:rsidRDefault="002024B8" w:rsidP="002024B8">
            <w:pPr>
              <w:ind w:left="-109"/>
              <w:rPr>
                <w:rFonts w:ascii="Arial" w:hAnsi="Arial" w:cs="Arial"/>
                <w:sz w:val="18"/>
                <w:szCs w:val="18"/>
              </w:rPr>
            </w:pPr>
            <w:r w:rsidRPr="00752305">
              <w:rPr>
                <w:rFonts w:ascii="Arial" w:hAnsi="Arial" w:cs="Arial"/>
                <w:sz w:val="18"/>
                <w:szCs w:val="18"/>
              </w:rPr>
              <w:t>Discount rate</w:t>
            </w:r>
          </w:p>
        </w:tc>
        <w:tc>
          <w:tcPr>
            <w:tcW w:w="1559" w:type="dxa"/>
            <w:shd w:val="clear" w:color="auto" w:fill="FAFAFA"/>
          </w:tcPr>
          <w:p w14:paraId="68DF395F" w14:textId="587E1142" w:rsidR="002024B8" w:rsidRPr="00752305" w:rsidRDefault="002024B8" w:rsidP="002024B8">
            <w:pPr>
              <w:ind w:right="-72"/>
              <w:jc w:val="right"/>
              <w:rPr>
                <w:rFonts w:ascii="Arial" w:hAnsi="Arial" w:cs="Arial"/>
                <w:sz w:val="18"/>
                <w:szCs w:val="18"/>
              </w:rPr>
            </w:pPr>
            <w:r w:rsidRPr="00752305">
              <w:rPr>
                <w:rFonts w:ascii="Arial" w:hAnsi="Arial" w:cs="Arial"/>
                <w:sz w:val="18"/>
                <w:szCs w:val="18"/>
              </w:rPr>
              <w:t xml:space="preserve">    </w:t>
            </w: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40%</w:t>
            </w:r>
            <w:r w:rsidRPr="00752305">
              <w:rPr>
                <w:rFonts w:ascii="Arial" w:hAnsi="Arial" w:cs="Arial"/>
                <w:sz w:val="18"/>
                <w:szCs w:val="18"/>
              </w:rPr>
              <w:t xml:space="preserve"> - </w:t>
            </w:r>
            <w:r w:rsidRPr="00752305">
              <w:rPr>
                <w:rFonts w:ascii="Arial" w:hAnsi="Arial" w:cs="Arial"/>
                <w:sz w:val="18"/>
                <w:szCs w:val="18"/>
                <w:lang w:val="en-GB"/>
              </w:rPr>
              <w:t>4</w:t>
            </w:r>
            <w:r w:rsidRPr="00752305">
              <w:rPr>
                <w:rFonts w:ascii="Arial" w:hAnsi="Arial" w:cs="Arial"/>
                <w:sz w:val="18"/>
                <w:szCs w:val="18"/>
              </w:rPr>
              <w:t>.</w:t>
            </w:r>
            <w:r w:rsidRPr="00752305">
              <w:rPr>
                <w:rFonts w:ascii="Arial" w:hAnsi="Arial" w:cs="Arial"/>
                <w:sz w:val="18"/>
                <w:szCs w:val="18"/>
                <w:lang w:val="en-GB"/>
              </w:rPr>
              <w:t>94%</w:t>
            </w:r>
          </w:p>
        </w:tc>
        <w:tc>
          <w:tcPr>
            <w:tcW w:w="1531" w:type="dxa"/>
          </w:tcPr>
          <w:p w14:paraId="56A8EE44" w14:textId="5A0A8053" w:rsidR="002024B8" w:rsidRPr="00752305" w:rsidRDefault="002024B8" w:rsidP="002024B8">
            <w:pPr>
              <w:ind w:right="-72"/>
              <w:jc w:val="right"/>
              <w:rPr>
                <w:rFonts w:ascii="Arial" w:hAnsi="Arial" w:cs="Arial"/>
                <w:sz w:val="18"/>
                <w:szCs w:val="18"/>
              </w:rPr>
            </w:pPr>
            <w:r w:rsidRPr="00752305">
              <w:rPr>
                <w:rFonts w:ascii="Arial" w:hAnsi="Arial" w:cs="Arial"/>
                <w:sz w:val="18"/>
                <w:szCs w:val="18"/>
              </w:rPr>
              <w:t>1.81%</w:t>
            </w:r>
          </w:p>
        </w:tc>
      </w:tr>
      <w:tr w:rsidR="002024B8" w:rsidRPr="00752305" w14:paraId="684819B9" w14:textId="77777777" w:rsidTr="002B7A25">
        <w:tc>
          <w:tcPr>
            <w:tcW w:w="6379" w:type="dxa"/>
          </w:tcPr>
          <w:p w14:paraId="34D06997" w14:textId="77777777" w:rsidR="002024B8" w:rsidRPr="00752305" w:rsidRDefault="002024B8" w:rsidP="002024B8">
            <w:pPr>
              <w:ind w:left="-109"/>
              <w:rPr>
                <w:rFonts w:ascii="Arial" w:hAnsi="Arial" w:cs="Arial"/>
                <w:sz w:val="18"/>
                <w:szCs w:val="18"/>
              </w:rPr>
            </w:pPr>
            <w:r w:rsidRPr="00752305">
              <w:rPr>
                <w:rFonts w:ascii="Arial" w:hAnsi="Arial" w:cs="Arial"/>
                <w:sz w:val="18"/>
                <w:szCs w:val="18"/>
              </w:rPr>
              <w:t>Salary growth rate</w:t>
            </w:r>
          </w:p>
        </w:tc>
        <w:tc>
          <w:tcPr>
            <w:tcW w:w="1559" w:type="dxa"/>
            <w:shd w:val="clear" w:color="auto" w:fill="FAFAFA"/>
          </w:tcPr>
          <w:p w14:paraId="3A6F82D9" w14:textId="7A6194CE" w:rsidR="002024B8" w:rsidRPr="00752305" w:rsidRDefault="002024B8" w:rsidP="002024B8">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00%</w:t>
            </w:r>
          </w:p>
        </w:tc>
        <w:tc>
          <w:tcPr>
            <w:tcW w:w="1531" w:type="dxa"/>
          </w:tcPr>
          <w:p w14:paraId="62FB9320" w14:textId="26A94A70" w:rsidR="002024B8" w:rsidRPr="00752305" w:rsidRDefault="002024B8" w:rsidP="002024B8">
            <w:pPr>
              <w:ind w:right="-72"/>
              <w:jc w:val="right"/>
              <w:rPr>
                <w:rFonts w:ascii="Arial" w:hAnsi="Arial" w:cs="Arial"/>
                <w:sz w:val="18"/>
                <w:szCs w:val="18"/>
              </w:rPr>
            </w:pPr>
            <w:r w:rsidRPr="00752305">
              <w:rPr>
                <w:rFonts w:ascii="Arial" w:hAnsi="Arial" w:cs="Arial"/>
                <w:sz w:val="18"/>
                <w:szCs w:val="18"/>
              </w:rPr>
              <w:t>3.50% - 7.50%</w:t>
            </w:r>
          </w:p>
        </w:tc>
      </w:tr>
      <w:tr w:rsidR="002024B8" w:rsidRPr="00752305" w14:paraId="47BF452A" w14:textId="77777777" w:rsidTr="002B7A25">
        <w:tc>
          <w:tcPr>
            <w:tcW w:w="6379" w:type="dxa"/>
          </w:tcPr>
          <w:p w14:paraId="310FCC03" w14:textId="77777777" w:rsidR="002024B8" w:rsidRPr="00752305" w:rsidRDefault="002024B8" w:rsidP="002024B8">
            <w:pPr>
              <w:ind w:left="-109"/>
              <w:rPr>
                <w:rFonts w:ascii="Arial" w:hAnsi="Arial" w:cs="Arial"/>
                <w:sz w:val="18"/>
                <w:szCs w:val="18"/>
              </w:rPr>
            </w:pPr>
            <w:r w:rsidRPr="00752305">
              <w:rPr>
                <w:rFonts w:ascii="Arial" w:hAnsi="Arial" w:cs="Arial"/>
                <w:sz w:val="18"/>
                <w:szCs w:val="18"/>
                <w:shd w:val="clear" w:color="auto" w:fill="FFFFFF"/>
              </w:rPr>
              <w:t>Turnover rate of employees</w:t>
            </w:r>
          </w:p>
        </w:tc>
        <w:tc>
          <w:tcPr>
            <w:tcW w:w="1559" w:type="dxa"/>
            <w:shd w:val="clear" w:color="auto" w:fill="FAFAFA"/>
          </w:tcPr>
          <w:p w14:paraId="461267F4" w14:textId="0EC028B4" w:rsidR="002024B8" w:rsidRPr="00752305" w:rsidRDefault="002024B8" w:rsidP="002024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2305">
              <w:rPr>
                <w:rFonts w:ascii="Arial" w:hAnsi="Arial" w:cs="Arial"/>
                <w:sz w:val="18"/>
                <w:szCs w:val="18"/>
                <w:lang w:val="en-GB"/>
              </w:rPr>
              <w:t>4.00% - 6.00%</w:t>
            </w:r>
          </w:p>
        </w:tc>
        <w:tc>
          <w:tcPr>
            <w:tcW w:w="1531" w:type="dxa"/>
          </w:tcPr>
          <w:p w14:paraId="4B2AE5D0" w14:textId="66DA2816" w:rsidR="002024B8" w:rsidRPr="00752305" w:rsidRDefault="002024B8" w:rsidP="002024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2305">
              <w:rPr>
                <w:rFonts w:ascii="Arial" w:hAnsi="Arial" w:cs="Arial"/>
                <w:sz w:val="18"/>
                <w:szCs w:val="18"/>
              </w:rPr>
              <w:t>0.00% - 14.00%</w:t>
            </w:r>
          </w:p>
        </w:tc>
      </w:tr>
    </w:tbl>
    <w:p w14:paraId="0FCD259E" w14:textId="7E206B0B" w:rsidR="00EF1606" w:rsidRPr="00752305" w:rsidRDefault="00EF1606" w:rsidP="00385542">
      <w:pPr>
        <w:tabs>
          <w:tab w:val="left" w:pos="900"/>
        </w:tabs>
        <w:jc w:val="both"/>
        <w:rPr>
          <w:rFonts w:ascii="Arial" w:hAnsi="Arial" w:cs="Arial"/>
          <w:sz w:val="18"/>
          <w:szCs w:val="18"/>
        </w:rPr>
      </w:pPr>
    </w:p>
    <w:p w14:paraId="4C28CB35" w14:textId="5FFC320F" w:rsidR="00771AE2" w:rsidRPr="00752305" w:rsidRDefault="00771AE2" w:rsidP="00E34AA1">
      <w:pPr>
        <w:tabs>
          <w:tab w:val="left" w:pos="900"/>
        </w:tabs>
        <w:jc w:val="both"/>
        <w:rPr>
          <w:rFonts w:ascii="Arial" w:hAnsi="Arial" w:cs="Arial"/>
          <w:sz w:val="18"/>
          <w:szCs w:val="18"/>
        </w:rPr>
      </w:pPr>
      <w:r w:rsidRPr="00752305">
        <w:rPr>
          <w:rFonts w:ascii="Arial" w:hAnsi="Arial" w:cs="Arial"/>
          <w:sz w:val="18"/>
          <w:szCs w:val="18"/>
          <w:shd w:val="clear" w:color="auto" w:fill="FFFFFF"/>
        </w:rPr>
        <w:t>The sensitivity analysis of the actuarial assumptions is as follows:</w:t>
      </w:r>
    </w:p>
    <w:p w14:paraId="54087B8E" w14:textId="77777777" w:rsidR="00771AE2" w:rsidRPr="00752305" w:rsidRDefault="00771AE2" w:rsidP="0042380A">
      <w:pPr>
        <w:ind w:hanging="7"/>
        <w:jc w:val="both"/>
        <w:rPr>
          <w:rFonts w:ascii="Arial" w:hAnsi="Arial" w:cs="Arial"/>
          <w:sz w:val="18"/>
          <w:szCs w:val="18"/>
        </w:rPr>
      </w:pPr>
    </w:p>
    <w:tbl>
      <w:tblPr>
        <w:tblW w:w="4882" w:type="pct"/>
        <w:tblInd w:w="108" w:type="dxa"/>
        <w:tblLayout w:type="fixed"/>
        <w:tblLook w:val="0000" w:firstRow="0" w:lastRow="0" w:firstColumn="0" w:lastColumn="0" w:noHBand="0" w:noVBand="0"/>
      </w:tblPr>
      <w:tblGrid>
        <w:gridCol w:w="1794"/>
        <w:gridCol w:w="1276"/>
        <w:gridCol w:w="180"/>
        <w:gridCol w:w="1449"/>
        <w:gridCol w:w="1136"/>
        <w:gridCol w:w="1064"/>
        <w:gridCol w:w="70"/>
        <w:gridCol w:w="1278"/>
        <w:gridCol w:w="1202"/>
      </w:tblGrid>
      <w:tr w:rsidR="00050B68" w:rsidRPr="00752305" w14:paraId="11C382BE" w14:textId="77777777" w:rsidTr="002024B8">
        <w:tc>
          <w:tcPr>
            <w:tcW w:w="949" w:type="pct"/>
          </w:tcPr>
          <w:p w14:paraId="37D56B60" w14:textId="77777777" w:rsidR="00050B68" w:rsidRPr="00752305" w:rsidRDefault="00050B68" w:rsidP="0042380A">
            <w:pPr>
              <w:overflowPunct/>
              <w:autoSpaceDE/>
              <w:autoSpaceDN/>
              <w:adjustRightInd/>
              <w:ind w:left="-109" w:right="-72"/>
              <w:textAlignment w:val="auto"/>
              <w:rPr>
                <w:rFonts w:ascii="Arial" w:hAnsi="Arial" w:cs="Arial"/>
                <w:sz w:val="18"/>
                <w:szCs w:val="18"/>
                <w:lang w:val="en-GB"/>
              </w:rPr>
            </w:pPr>
          </w:p>
        </w:tc>
        <w:tc>
          <w:tcPr>
            <w:tcW w:w="675" w:type="pct"/>
          </w:tcPr>
          <w:p w14:paraId="11852635" w14:textId="77777777" w:rsidR="00050B68" w:rsidRPr="00752305"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862" w:type="pct"/>
            <w:gridSpan w:val="2"/>
          </w:tcPr>
          <w:p w14:paraId="3C177B0C" w14:textId="77777777" w:rsidR="00050B68" w:rsidRPr="00752305"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top w:val="single" w:sz="4" w:space="0" w:color="auto"/>
            </w:tcBorders>
          </w:tcPr>
          <w:p w14:paraId="64FE9A8F" w14:textId="57D210A3" w:rsidR="00050B68" w:rsidRPr="00752305" w:rsidRDefault="00050B68" w:rsidP="0042380A">
            <w:pPr>
              <w:overflowPunct/>
              <w:autoSpaceDE/>
              <w:autoSpaceDN/>
              <w:adjustRightInd/>
              <w:ind w:right="-72"/>
              <w:jc w:val="center"/>
              <w:textAlignment w:val="auto"/>
              <w:rPr>
                <w:rFonts w:ascii="Arial" w:hAnsi="Arial" w:cs="Arial"/>
                <w:b/>
                <w:bCs/>
                <w:sz w:val="18"/>
                <w:szCs w:val="18"/>
                <w:lang w:val="en-GB"/>
              </w:rPr>
            </w:pPr>
            <w:r w:rsidRPr="00752305">
              <w:rPr>
                <w:rFonts w:ascii="Arial" w:eastAsia="Cordia New" w:hAnsi="Arial" w:cs="Arial"/>
                <w:b/>
                <w:bCs/>
                <w:sz w:val="18"/>
                <w:szCs w:val="18"/>
              </w:rPr>
              <w:t>Consolidated</w:t>
            </w:r>
          </w:p>
        </w:tc>
        <w:tc>
          <w:tcPr>
            <w:tcW w:w="1349" w:type="pct"/>
            <w:gridSpan w:val="3"/>
            <w:tcBorders>
              <w:top w:val="single" w:sz="4" w:space="0" w:color="auto"/>
            </w:tcBorders>
          </w:tcPr>
          <w:p w14:paraId="3B3F9853" w14:textId="78302DD3" w:rsidR="00050B68" w:rsidRPr="00752305" w:rsidRDefault="00050B68" w:rsidP="0042380A">
            <w:pPr>
              <w:overflowPunct/>
              <w:autoSpaceDE/>
              <w:autoSpaceDN/>
              <w:adjustRightInd/>
              <w:ind w:right="-72"/>
              <w:jc w:val="center"/>
              <w:textAlignment w:val="auto"/>
              <w:rPr>
                <w:rFonts w:ascii="Arial" w:hAnsi="Arial" w:cs="Arial"/>
                <w:b/>
                <w:bCs/>
                <w:sz w:val="18"/>
                <w:szCs w:val="18"/>
                <w:lang w:val="en-GB"/>
              </w:rPr>
            </w:pPr>
            <w:r w:rsidRPr="00752305">
              <w:rPr>
                <w:rFonts w:ascii="Arial" w:eastAsia="Cordia New" w:hAnsi="Arial" w:cs="Arial"/>
                <w:b/>
                <w:bCs/>
                <w:sz w:val="18"/>
                <w:szCs w:val="18"/>
              </w:rPr>
              <w:t>Separate</w:t>
            </w:r>
          </w:p>
        </w:tc>
      </w:tr>
      <w:tr w:rsidR="00050B68" w:rsidRPr="00752305" w14:paraId="33504A62" w14:textId="77777777" w:rsidTr="002024B8">
        <w:tc>
          <w:tcPr>
            <w:tcW w:w="949" w:type="pct"/>
          </w:tcPr>
          <w:p w14:paraId="13F35A30" w14:textId="77777777" w:rsidR="00050B68" w:rsidRPr="00752305" w:rsidRDefault="00050B68" w:rsidP="00050B68">
            <w:pPr>
              <w:overflowPunct/>
              <w:autoSpaceDE/>
              <w:autoSpaceDN/>
              <w:adjustRightInd/>
              <w:ind w:left="-109" w:right="-72"/>
              <w:textAlignment w:val="auto"/>
              <w:rPr>
                <w:rFonts w:ascii="Arial" w:hAnsi="Arial" w:cs="Arial"/>
                <w:sz w:val="18"/>
                <w:szCs w:val="18"/>
                <w:lang w:val="en-GB"/>
              </w:rPr>
            </w:pPr>
          </w:p>
        </w:tc>
        <w:tc>
          <w:tcPr>
            <w:tcW w:w="675" w:type="pct"/>
          </w:tcPr>
          <w:p w14:paraId="552E1503" w14:textId="77777777"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862" w:type="pct"/>
            <w:gridSpan w:val="2"/>
          </w:tcPr>
          <w:p w14:paraId="63E8FDA9" w14:textId="77777777"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bottom w:val="single" w:sz="4" w:space="0" w:color="auto"/>
            </w:tcBorders>
          </w:tcPr>
          <w:p w14:paraId="5FB4EFC7" w14:textId="7E35F375"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r w:rsidRPr="00752305">
              <w:rPr>
                <w:rFonts w:ascii="Arial" w:eastAsia="Cordia New" w:hAnsi="Arial" w:cs="Arial"/>
                <w:b/>
                <w:bCs/>
                <w:snapToGrid w:val="0"/>
                <w:sz w:val="18"/>
                <w:szCs w:val="18"/>
              </w:rPr>
              <w:t>financial statements</w:t>
            </w:r>
          </w:p>
        </w:tc>
        <w:tc>
          <w:tcPr>
            <w:tcW w:w="1349" w:type="pct"/>
            <w:gridSpan w:val="3"/>
            <w:tcBorders>
              <w:bottom w:val="single" w:sz="4" w:space="0" w:color="auto"/>
            </w:tcBorders>
          </w:tcPr>
          <w:p w14:paraId="60A84AF4" w14:textId="1E1A02F2"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r w:rsidRPr="00752305">
              <w:rPr>
                <w:rFonts w:ascii="Arial" w:eastAsia="Cordia New" w:hAnsi="Arial" w:cs="Arial"/>
                <w:b/>
                <w:bCs/>
                <w:snapToGrid w:val="0"/>
                <w:sz w:val="18"/>
                <w:szCs w:val="18"/>
              </w:rPr>
              <w:t>financial statements</w:t>
            </w:r>
          </w:p>
        </w:tc>
      </w:tr>
      <w:tr w:rsidR="00050B68" w:rsidRPr="00752305" w14:paraId="6FDFB8BD" w14:textId="4C170117" w:rsidTr="002024B8">
        <w:tc>
          <w:tcPr>
            <w:tcW w:w="949" w:type="pct"/>
          </w:tcPr>
          <w:p w14:paraId="33F97EB5" w14:textId="77777777" w:rsidR="00050B68" w:rsidRPr="00752305" w:rsidRDefault="00050B68" w:rsidP="00050B68">
            <w:pPr>
              <w:overflowPunct/>
              <w:autoSpaceDE/>
              <w:autoSpaceDN/>
              <w:adjustRightInd/>
              <w:ind w:left="-109" w:right="-72"/>
              <w:textAlignment w:val="auto"/>
              <w:rPr>
                <w:rFonts w:ascii="Arial" w:hAnsi="Arial" w:cs="Arial"/>
                <w:sz w:val="18"/>
                <w:szCs w:val="18"/>
                <w:lang w:val="en-GB"/>
              </w:rPr>
            </w:pPr>
          </w:p>
        </w:tc>
        <w:tc>
          <w:tcPr>
            <w:tcW w:w="1537" w:type="pct"/>
            <w:gridSpan w:val="3"/>
          </w:tcPr>
          <w:p w14:paraId="057EB961" w14:textId="77777777"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2513" w:type="pct"/>
            <w:gridSpan w:val="5"/>
            <w:tcBorders>
              <w:top w:val="single" w:sz="4" w:space="0" w:color="auto"/>
              <w:bottom w:val="single" w:sz="4" w:space="0" w:color="auto"/>
            </w:tcBorders>
            <w:vAlign w:val="bottom"/>
          </w:tcPr>
          <w:p w14:paraId="2991A766" w14:textId="61CBEF4C" w:rsidR="00050B68" w:rsidRPr="00752305" w:rsidRDefault="00050B68" w:rsidP="00C33B10">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Impact on defined benefit obligation</w:t>
            </w:r>
          </w:p>
        </w:tc>
      </w:tr>
      <w:tr w:rsidR="00D46EE7" w:rsidRPr="00752305" w14:paraId="38639C21" w14:textId="53CFB7F0" w:rsidTr="002024B8">
        <w:tc>
          <w:tcPr>
            <w:tcW w:w="949" w:type="pct"/>
          </w:tcPr>
          <w:p w14:paraId="74BF0E29" w14:textId="77777777" w:rsidR="00D46EE7" w:rsidRPr="00752305" w:rsidRDefault="00D46EE7" w:rsidP="00050B68">
            <w:pPr>
              <w:overflowPunct/>
              <w:autoSpaceDE/>
              <w:autoSpaceDN/>
              <w:adjustRightInd/>
              <w:ind w:left="-109" w:right="-72"/>
              <w:textAlignment w:val="auto"/>
              <w:rPr>
                <w:rFonts w:ascii="Arial" w:hAnsi="Arial" w:cs="Arial"/>
                <w:sz w:val="18"/>
                <w:szCs w:val="18"/>
                <w:lang w:val="en-GB"/>
              </w:rPr>
            </w:pPr>
          </w:p>
        </w:tc>
        <w:tc>
          <w:tcPr>
            <w:tcW w:w="1537" w:type="pct"/>
            <w:gridSpan w:val="3"/>
            <w:tcBorders>
              <w:bottom w:val="single" w:sz="4" w:space="0" w:color="auto"/>
            </w:tcBorders>
          </w:tcPr>
          <w:p w14:paraId="608F437D" w14:textId="30D5F913" w:rsidR="00D46EE7" w:rsidRPr="00752305" w:rsidRDefault="00D46EE7" w:rsidP="00050B68">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Change in assumption</w:t>
            </w:r>
          </w:p>
        </w:tc>
        <w:tc>
          <w:tcPr>
            <w:tcW w:w="2513" w:type="pct"/>
            <w:gridSpan w:val="5"/>
            <w:tcBorders>
              <w:top w:val="single" w:sz="4" w:space="0" w:color="auto"/>
              <w:bottom w:val="single" w:sz="4" w:space="0" w:color="auto"/>
            </w:tcBorders>
            <w:vAlign w:val="bottom"/>
          </w:tcPr>
          <w:p w14:paraId="62D061C1" w14:textId="60600950" w:rsidR="00D46EE7" w:rsidRPr="00752305" w:rsidRDefault="00D46EE7" w:rsidP="00D46EE7">
            <w:pPr>
              <w:overflowPunct/>
              <w:autoSpaceDE/>
              <w:autoSpaceDN/>
              <w:adjustRightInd/>
              <w:ind w:right="-72"/>
              <w:jc w:val="center"/>
              <w:textAlignment w:val="auto"/>
              <w:rPr>
                <w:rFonts w:ascii="Arial" w:hAnsi="Arial" w:cs="Arial"/>
                <w:b/>
                <w:bCs/>
                <w:sz w:val="18"/>
                <w:szCs w:val="18"/>
                <w:lang w:val="en-GB"/>
              </w:rPr>
            </w:pPr>
            <w:r w:rsidRPr="00752305">
              <w:rPr>
                <w:rFonts w:ascii="Arial" w:hAnsi="Arial" w:cs="Arial"/>
                <w:b/>
                <w:bCs/>
                <w:sz w:val="18"/>
                <w:szCs w:val="18"/>
                <w:lang w:val="en-GB"/>
              </w:rPr>
              <w:t>Increase (decrease) in obligation</w:t>
            </w:r>
          </w:p>
        </w:tc>
      </w:tr>
      <w:tr w:rsidR="00050B68" w:rsidRPr="00752305" w14:paraId="307FEB21" w14:textId="6F4314B5" w:rsidTr="002024B8">
        <w:tc>
          <w:tcPr>
            <w:tcW w:w="949" w:type="pct"/>
          </w:tcPr>
          <w:p w14:paraId="60696BD6" w14:textId="77777777" w:rsidR="00050B68" w:rsidRPr="00752305"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tcBorders>
              <w:top w:val="single" w:sz="4" w:space="0" w:color="auto"/>
              <w:bottom w:val="single" w:sz="4" w:space="0" w:color="auto"/>
            </w:tcBorders>
          </w:tcPr>
          <w:p w14:paraId="475AE661" w14:textId="7AB7D0A6" w:rsidR="00050B68" w:rsidRPr="00752305" w:rsidRDefault="004F399D"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2022</w:t>
            </w:r>
          </w:p>
          <w:p w14:paraId="0544F7D3" w14:textId="77777777" w:rsidR="00050B68" w:rsidRPr="00752305" w:rsidRDefault="00050B68" w:rsidP="00050B68">
            <w:pPr>
              <w:overflowPunct/>
              <w:autoSpaceDE/>
              <w:autoSpaceDN/>
              <w:adjustRightInd/>
              <w:ind w:right="-72"/>
              <w:jc w:val="right"/>
              <w:textAlignment w:val="auto"/>
              <w:rPr>
                <w:rFonts w:ascii="Arial" w:hAnsi="Arial" w:cs="Arial"/>
                <w:b/>
                <w:bCs/>
                <w:sz w:val="18"/>
                <w:szCs w:val="18"/>
                <w:lang w:val="en-GB"/>
              </w:rPr>
            </w:pPr>
          </w:p>
        </w:tc>
        <w:tc>
          <w:tcPr>
            <w:tcW w:w="767" w:type="pct"/>
            <w:tcBorders>
              <w:top w:val="single" w:sz="4" w:space="0" w:color="auto"/>
              <w:bottom w:val="single" w:sz="4" w:space="0" w:color="auto"/>
            </w:tcBorders>
          </w:tcPr>
          <w:p w14:paraId="41E4124C" w14:textId="4CC32482" w:rsidR="00050B68" w:rsidRPr="00752305" w:rsidRDefault="00251B53"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2021</w:t>
            </w:r>
          </w:p>
          <w:p w14:paraId="659ED3BC" w14:textId="77777777" w:rsidR="00050B68" w:rsidRPr="00752305"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601" w:type="pct"/>
            <w:tcBorders>
              <w:top w:val="single" w:sz="4" w:space="0" w:color="auto"/>
              <w:bottom w:val="single" w:sz="4" w:space="0" w:color="auto"/>
            </w:tcBorders>
            <w:vAlign w:val="bottom"/>
          </w:tcPr>
          <w:p w14:paraId="192DC33E" w14:textId="5452F06D" w:rsidR="00050B68" w:rsidRPr="00752305" w:rsidRDefault="004F399D"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2022</w:t>
            </w:r>
          </w:p>
          <w:p w14:paraId="0BA7E33D" w14:textId="1EA3F5A2" w:rsidR="00050B68" w:rsidRPr="00752305" w:rsidRDefault="00050B68" w:rsidP="00050B68">
            <w:pPr>
              <w:overflowPunct/>
              <w:autoSpaceDE/>
              <w:autoSpaceDN/>
              <w:adjustRightInd/>
              <w:ind w:right="-72"/>
              <w:jc w:val="right"/>
              <w:textAlignment w:val="auto"/>
              <w:rPr>
                <w:rFonts w:ascii="Arial" w:hAnsi="Arial" w:cs="Arial"/>
                <w:b/>
                <w:bCs/>
                <w:sz w:val="18"/>
                <w:szCs w:val="18"/>
              </w:rPr>
            </w:pPr>
            <w:r w:rsidRPr="00752305">
              <w:rPr>
                <w:rFonts w:ascii="Arial" w:hAnsi="Arial" w:cs="Arial"/>
                <w:b/>
                <w:bCs/>
                <w:sz w:val="18"/>
                <w:szCs w:val="18"/>
                <w:lang w:val="en-GB"/>
              </w:rPr>
              <w:t>Baht</w:t>
            </w:r>
            <w:r w:rsidR="00184929" w:rsidRPr="00752305">
              <w:rPr>
                <w:rFonts w:ascii="Arial" w:hAnsi="Arial" w:cs="Arial"/>
                <w:b/>
                <w:bCs/>
                <w:sz w:val="18"/>
                <w:szCs w:val="18"/>
              </w:rPr>
              <w:t>’000</w:t>
            </w:r>
          </w:p>
        </w:tc>
        <w:tc>
          <w:tcPr>
            <w:tcW w:w="600" w:type="pct"/>
            <w:gridSpan w:val="2"/>
            <w:tcBorders>
              <w:top w:val="single" w:sz="4" w:space="0" w:color="auto"/>
              <w:bottom w:val="single" w:sz="4" w:space="0" w:color="auto"/>
            </w:tcBorders>
            <w:vAlign w:val="bottom"/>
          </w:tcPr>
          <w:p w14:paraId="42C55A1A" w14:textId="73041C31" w:rsidR="00050B68" w:rsidRPr="00752305" w:rsidRDefault="00251B53"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2021</w:t>
            </w:r>
          </w:p>
          <w:p w14:paraId="281E611A" w14:textId="5F9A662C" w:rsidR="00050B68" w:rsidRPr="00752305" w:rsidRDefault="00050B68"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c>
          <w:tcPr>
            <w:tcW w:w="676" w:type="pct"/>
            <w:tcBorders>
              <w:top w:val="single" w:sz="4" w:space="0" w:color="auto"/>
              <w:bottom w:val="single" w:sz="4" w:space="0" w:color="auto"/>
            </w:tcBorders>
            <w:vAlign w:val="bottom"/>
          </w:tcPr>
          <w:p w14:paraId="1983A63E" w14:textId="4B368F64" w:rsidR="00050B68" w:rsidRPr="00752305" w:rsidRDefault="004F399D"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2022</w:t>
            </w:r>
          </w:p>
          <w:p w14:paraId="3F329425" w14:textId="41979EBC" w:rsidR="00050B68" w:rsidRPr="00752305" w:rsidRDefault="00050B68"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c>
          <w:tcPr>
            <w:tcW w:w="636" w:type="pct"/>
            <w:tcBorders>
              <w:top w:val="single" w:sz="4" w:space="0" w:color="auto"/>
              <w:bottom w:val="single" w:sz="4" w:space="0" w:color="auto"/>
            </w:tcBorders>
            <w:vAlign w:val="bottom"/>
          </w:tcPr>
          <w:p w14:paraId="4CEB082B" w14:textId="31ABE902" w:rsidR="00050B68" w:rsidRPr="00752305" w:rsidRDefault="00251B53"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2021</w:t>
            </w:r>
          </w:p>
          <w:p w14:paraId="7B7E5DA9" w14:textId="1D433657" w:rsidR="00050B68" w:rsidRPr="00752305" w:rsidRDefault="00050B68" w:rsidP="00050B68">
            <w:pPr>
              <w:overflowPunct/>
              <w:autoSpaceDE/>
              <w:autoSpaceDN/>
              <w:adjustRightInd/>
              <w:ind w:right="-72"/>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r>
      <w:tr w:rsidR="00050B68" w:rsidRPr="00752305" w14:paraId="09AB1802" w14:textId="39DC0A9D" w:rsidTr="002024B8">
        <w:tc>
          <w:tcPr>
            <w:tcW w:w="949" w:type="pct"/>
          </w:tcPr>
          <w:p w14:paraId="366C0BCF" w14:textId="77777777" w:rsidR="00050B68" w:rsidRPr="00752305"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tcBorders>
              <w:top w:val="single" w:sz="4" w:space="0" w:color="auto"/>
            </w:tcBorders>
            <w:shd w:val="clear" w:color="auto" w:fill="FAFAFA"/>
          </w:tcPr>
          <w:p w14:paraId="6A0DCE3A"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c>
          <w:tcPr>
            <w:tcW w:w="767" w:type="pct"/>
            <w:tcBorders>
              <w:top w:val="single" w:sz="4" w:space="0" w:color="auto"/>
            </w:tcBorders>
          </w:tcPr>
          <w:p w14:paraId="2EAD7298"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c>
          <w:tcPr>
            <w:tcW w:w="601" w:type="pct"/>
            <w:tcBorders>
              <w:top w:val="single" w:sz="4" w:space="0" w:color="auto"/>
            </w:tcBorders>
            <w:shd w:val="clear" w:color="auto" w:fill="FAFAFA"/>
          </w:tcPr>
          <w:p w14:paraId="4F11FDCB"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c>
          <w:tcPr>
            <w:tcW w:w="600" w:type="pct"/>
            <w:gridSpan w:val="2"/>
            <w:tcBorders>
              <w:top w:val="single" w:sz="4" w:space="0" w:color="auto"/>
            </w:tcBorders>
          </w:tcPr>
          <w:p w14:paraId="00424704"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c>
          <w:tcPr>
            <w:tcW w:w="676" w:type="pct"/>
            <w:tcBorders>
              <w:top w:val="single" w:sz="4" w:space="0" w:color="auto"/>
            </w:tcBorders>
          </w:tcPr>
          <w:p w14:paraId="0E0EFD36"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c>
          <w:tcPr>
            <w:tcW w:w="636" w:type="pct"/>
            <w:tcBorders>
              <w:top w:val="single" w:sz="4" w:space="0" w:color="auto"/>
            </w:tcBorders>
          </w:tcPr>
          <w:p w14:paraId="49900A5E" w14:textId="77777777" w:rsidR="00050B68" w:rsidRPr="00752305" w:rsidRDefault="00050B68" w:rsidP="00050B68">
            <w:pPr>
              <w:overflowPunct/>
              <w:autoSpaceDE/>
              <w:autoSpaceDN/>
              <w:adjustRightInd/>
              <w:ind w:right="-72"/>
              <w:jc w:val="right"/>
              <w:textAlignment w:val="auto"/>
              <w:rPr>
                <w:rFonts w:ascii="Arial" w:hAnsi="Arial" w:cs="Arial"/>
                <w:sz w:val="18"/>
                <w:szCs w:val="18"/>
                <w:lang w:val="en-GB"/>
              </w:rPr>
            </w:pPr>
          </w:p>
        </w:tc>
      </w:tr>
      <w:tr w:rsidR="002024B8" w:rsidRPr="00752305" w14:paraId="584AB7CE" w14:textId="35EA901D" w:rsidTr="002024B8">
        <w:tc>
          <w:tcPr>
            <w:tcW w:w="949" w:type="pct"/>
          </w:tcPr>
          <w:p w14:paraId="03C4B702" w14:textId="77777777" w:rsidR="002024B8" w:rsidRPr="00752305" w:rsidRDefault="002024B8" w:rsidP="00EF1606">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lang w:val="en-GB"/>
              </w:rPr>
              <w:t>Discount rate</w:t>
            </w:r>
          </w:p>
        </w:tc>
        <w:tc>
          <w:tcPr>
            <w:tcW w:w="770" w:type="pct"/>
            <w:gridSpan w:val="2"/>
            <w:shd w:val="clear" w:color="auto" w:fill="FAFAFA"/>
          </w:tcPr>
          <w:p w14:paraId="2CAD8503" w14:textId="0D40AF0E"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1%</w:t>
            </w:r>
          </w:p>
        </w:tc>
        <w:tc>
          <w:tcPr>
            <w:tcW w:w="767" w:type="pct"/>
          </w:tcPr>
          <w:p w14:paraId="17D47EA4" w14:textId="7CB48D83"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1%</w:t>
            </w:r>
          </w:p>
        </w:tc>
        <w:tc>
          <w:tcPr>
            <w:tcW w:w="601" w:type="pct"/>
            <w:shd w:val="clear" w:color="auto" w:fill="FAFAFA"/>
            <w:vAlign w:val="center"/>
          </w:tcPr>
          <w:p w14:paraId="4E0B0F27" w14:textId="6149C6E8"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cs/>
                <w:lang w:val="en-GB"/>
              </w:rPr>
              <w:t>(</w:t>
            </w:r>
            <w:r w:rsidRPr="00752305">
              <w:rPr>
                <w:rFonts w:ascii="Arial" w:hAnsi="Arial" w:cs="Arial"/>
                <w:sz w:val="18"/>
                <w:szCs w:val="18"/>
                <w:lang w:val="en-GB"/>
              </w:rPr>
              <w:t>1,134</w:t>
            </w:r>
            <w:r w:rsidRPr="00752305">
              <w:rPr>
                <w:rFonts w:ascii="Arial" w:hAnsi="Arial" w:cs="Arial"/>
                <w:sz w:val="18"/>
                <w:szCs w:val="18"/>
                <w:cs/>
                <w:lang w:val="en-GB"/>
              </w:rPr>
              <w:t>)</w:t>
            </w:r>
          </w:p>
        </w:tc>
        <w:tc>
          <w:tcPr>
            <w:tcW w:w="600" w:type="pct"/>
            <w:gridSpan w:val="2"/>
            <w:vAlign w:val="center"/>
          </w:tcPr>
          <w:p w14:paraId="19512024" w14:textId="20B5B565"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969</w:t>
            </w:r>
            <w:r w:rsidRPr="00752305">
              <w:rPr>
                <w:rFonts w:ascii="Arial" w:hAnsi="Arial" w:cs="Arial"/>
                <w:sz w:val="18"/>
                <w:szCs w:val="18"/>
              </w:rPr>
              <w:t>)</w:t>
            </w:r>
          </w:p>
        </w:tc>
        <w:tc>
          <w:tcPr>
            <w:tcW w:w="676" w:type="pct"/>
            <w:shd w:val="clear" w:color="auto" w:fill="FAFAFA"/>
            <w:vAlign w:val="center"/>
          </w:tcPr>
          <w:p w14:paraId="65310FAF" w14:textId="75FC984A"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cs/>
                <w:lang w:val="en-GB"/>
              </w:rPr>
              <w:t>(</w:t>
            </w:r>
            <w:r w:rsidRPr="00752305">
              <w:rPr>
                <w:rFonts w:ascii="Arial" w:hAnsi="Arial" w:cs="Arial"/>
                <w:sz w:val="18"/>
                <w:szCs w:val="18"/>
                <w:lang w:val="en-GB"/>
              </w:rPr>
              <w:t>1,134</w:t>
            </w:r>
            <w:r w:rsidRPr="00752305">
              <w:rPr>
                <w:rFonts w:ascii="Arial" w:hAnsi="Arial" w:cs="Arial"/>
                <w:sz w:val="18"/>
                <w:szCs w:val="18"/>
                <w:cs/>
                <w:lang w:val="en-GB"/>
              </w:rPr>
              <w:t>)</w:t>
            </w:r>
          </w:p>
        </w:tc>
        <w:tc>
          <w:tcPr>
            <w:tcW w:w="636" w:type="pct"/>
            <w:vAlign w:val="center"/>
          </w:tcPr>
          <w:p w14:paraId="02A78BD2" w14:textId="0AF73113"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969</w:t>
            </w:r>
            <w:r w:rsidRPr="00752305">
              <w:rPr>
                <w:rFonts w:ascii="Arial" w:hAnsi="Arial" w:cs="Arial"/>
                <w:sz w:val="18"/>
                <w:szCs w:val="18"/>
              </w:rPr>
              <w:t>)</w:t>
            </w:r>
          </w:p>
        </w:tc>
      </w:tr>
      <w:tr w:rsidR="002024B8" w:rsidRPr="00752305" w14:paraId="1895C05A" w14:textId="70AB9E40" w:rsidTr="002024B8">
        <w:tc>
          <w:tcPr>
            <w:tcW w:w="949" w:type="pct"/>
          </w:tcPr>
          <w:p w14:paraId="457A328D" w14:textId="77777777" w:rsidR="002024B8" w:rsidRPr="00752305" w:rsidRDefault="002024B8" w:rsidP="00EF1606">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7BF22775" w14:textId="5C81C094"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1%</w:t>
            </w:r>
          </w:p>
        </w:tc>
        <w:tc>
          <w:tcPr>
            <w:tcW w:w="767" w:type="pct"/>
          </w:tcPr>
          <w:p w14:paraId="13E0A459" w14:textId="33971439"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1%</w:t>
            </w:r>
          </w:p>
        </w:tc>
        <w:tc>
          <w:tcPr>
            <w:tcW w:w="601" w:type="pct"/>
            <w:shd w:val="clear" w:color="auto" w:fill="FAFAFA"/>
            <w:vAlign w:val="center"/>
          </w:tcPr>
          <w:p w14:paraId="2C0DB317" w14:textId="79CC2555"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lang w:val="en-GB"/>
              </w:rPr>
              <w:t>1,359</w:t>
            </w:r>
          </w:p>
        </w:tc>
        <w:tc>
          <w:tcPr>
            <w:tcW w:w="600" w:type="pct"/>
            <w:gridSpan w:val="2"/>
            <w:vAlign w:val="center"/>
          </w:tcPr>
          <w:p w14:paraId="249C3B25" w14:textId="35575850"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390</w:t>
            </w:r>
            <w:r w:rsidRPr="00752305">
              <w:rPr>
                <w:rFonts w:ascii="Arial" w:hAnsi="Arial" w:cs="Arial"/>
                <w:sz w:val="18"/>
                <w:szCs w:val="18"/>
              </w:rPr>
              <w:t xml:space="preserve"> </w:t>
            </w:r>
          </w:p>
        </w:tc>
        <w:tc>
          <w:tcPr>
            <w:tcW w:w="676" w:type="pct"/>
            <w:shd w:val="clear" w:color="auto" w:fill="FAFAFA"/>
            <w:vAlign w:val="center"/>
          </w:tcPr>
          <w:p w14:paraId="22145E0B" w14:textId="72E3C888"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1,359</w:t>
            </w:r>
          </w:p>
        </w:tc>
        <w:tc>
          <w:tcPr>
            <w:tcW w:w="636" w:type="pct"/>
            <w:vAlign w:val="center"/>
          </w:tcPr>
          <w:p w14:paraId="02E2E87B" w14:textId="7E6A629C"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390</w:t>
            </w:r>
            <w:r w:rsidRPr="00752305">
              <w:rPr>
                <w:rFonts w:ascii="Arial" w:hAnsi="Arial" w:cs="Arial"/>
                <w:sz w:val="18"/>
                <w:szCs w:val="18"/>
              </w:rPr>
              <w:t xml:space="preserve"> </w:t>
            </w:r>
          </w:p>
        </w:tc>
      </w:tr>
      <w:tr w:rsidR="002024B8" w:rsidRPr="00752305" w14:paraId="71546DF8" w14:textId="55FD5807" w:rsidTr="00FE1F35">
        <w:tc>
          <w:tcPr>
            <w:tcW w:w="949" w:type="pct"/>
          </w:tcPr>
          <w:p w14:paraId="4401023B" w14:textId="77777777" w:rsidR="002024B8" w:rsidRPr="00752305" w:rsidRDefault="002024B8" w:rsidP="00EF1606">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lang w:val="en-GB"/>
              </w:rPr>
              <w:t>Salary growth rate</w:t>
            </w:r>
          </w:p>
        </w:tc>
        <w:tc>
          <w:tcPr>
            <w:tcW w:w="770" w:type="pct"/>
            <w:gridSpan w:val="2"/>
            <w:shd w:val="clear" w:color="auto" w:fill="FAFAFA"/>
          </w:tcPr>
          <w:p w14:paraId="75BF5A7C" w14:textId="1824913E"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1%</w:t>
            </w:r>
          </w:p>
        </w:tc>
        <w:tc>
          <w:tcPr>
            <w:tcW w:w="767" w:type="pct"/>
          </w:tcPr>
          <w:p w14:paraId="48FF4B12" w14:textId="6A14E55B"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1%</w:t>
            </w:r>
          </w:p>
        </w:tc>
        <w:tc>
          <w:tcPr>
            <w:tcW w:w="601" w:type="pct"/>
            <w:shd w:val="clear" w:color="auto" w:fill="FAFAFA"/>
            <w:vAlign w:val="center"/>
          </w:tcPr>
          <w:p w14:paraId="04EFCD7B" w14:textId="64C24367"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1,336</w:t>
            </w:r>
          </w:p>
        </w:tc>
        <w:tc>
          <w:tcPr>
            <w:tcW w:w="600" w:type="pct"/>
            <w:gridSpan w:val="2"/>
            <w:vAlign w:val="center"/>
          </w:tcPr>
          <w:p w14:paraId="7EAA9649" w14:textId="30A6024F"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 xml:space="preserve">2,277 </w:t>
            </w:r>
          </w:p>
        </w:tc>
        <w:tc>
          <w:tcPr>
            <w:tcW w:w="676" w:type="pct"/>
            <w:shd w:val="clear" w:color="auto" w:fill="FAFAFA"/>
            <w:vAlign w:val="center"/>
          </w:tcPr>
          <w:p w14:paraId="0119B22A" w14:textId="6BB35149"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1,336</w:t>
            </w:r>
          </w:p>
        </w:tc>
        <w:tc>
          <w:tcPr>
            <w:tcW w:w="636" w:type="pct"/>
            <w:vAlign w:val="center"/>
          </w:tcPr>
          <w:p w14:paraId="7326D7DD" w14:textId="5F9FB025"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 xml:space="preserve">2,277 </w:t>
            </w:r>
          </w:p>
        </w:tc>
      </w:tr>
      <w:tr w:rsidR="002024B8" w:rsidRPr="00752305" w14:paraId="495CC10B" w14:textId="34342987" w:rsidTr="00FE1F35">
        <w:tc>
          <w:tcPr>
            <w:tcW w:w="949" w:type="pct"/>
          </w:tcPr>
          <w:p w14:paraId="4F0BC23F" w14:textId="77777777" w:rsidR="002024B8" w:rsidRPr="00752305" w:rsidRDefault="002024B8" w:rsidP="00EF1606">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1127CE2B" w14:textId="4DE4AC6C"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1%</w:t>
            </w:r>
          </w:p>
        </w:tc>
        <w:tc>
          <w:tcPr>
            <w:tcW w:w="767" w:type="pct"/>
          </w:tcPr>
          <w:p w14:paraId="3F1D14F3" w14:textId="77F95C55"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1%</w:t>
            </w:r>
          </w:p>
        </w:tc>
        <w:tc>
          <w:tcPr>
            <w:tcW w:w="601" w:type="pct"/>
            <w:shd w:val="clear" w:color="auto" w:fill="FAFAFA"/>
            <w:vAlign w:val="center"/>
          </w:tcPr>
          <w:p w14:paraId="59B97323" w14:textId="0C356BD6"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cs/>
                <w:lang w:val="en-GB"/>
              </w:rPr>
              <w:t>(</w:t>
            </w:r>
            <w:r w:rsidRPr="00752305">
              <w:rPr>
                <w:rFonts w:ascii="Arial" w:hAnsi="Arial" w:cs="Arial"/>
                <w:sz w:val="18"/>
                <w:szCs w:val="18"/>
                <w:lang w:val="en-GB"/>
              </w:rPr>
              <w:t>1,137</w:t>
            </w:r>
            <w:r w:rsidRPr="00752305">
              <w:rPr>
                <w:rFonts w:ascii="Arial" w:hAnsi="Arial" w:cs="Arial"/>
                <w:sz w:val="18"/>
                <w:szCs w:val="18"/>
                <w:cs/>
                <w:lang w:val="en-GB"/>
              </w:rPr>
              <w:t>)</w:t>
            </w:r>
          </w:p>
        </w:tc>
        <w:tc>
          <w:tcPr>
            <w:tcW w:w="600" w:type="pct"/>
            <w:gridSpan w:val="2"/>
            <w:vAlign w:val="center"/>
          </w:tcPr>
          <w:p w14:paraId="3A82DCC8" w14:textId="7D2D2B7E"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918</w:t>
            </w:r>
            <w:r w:rsidRPr="00752305">
              <w:rPr>
                <w:rFonts w:ascii="Arial" w:hAnsi="Arial" w:cs="Arial"/>
                <w:sz w:val="18"/>
                <w:szCs w:val="18"/>
              </w:rPr>
              <w:t>)</w:t>
            </w:r>
          </w:p>
        </w:tc>
        <w:tc>
          <w:tcPr>
            <w:tcW w:w="676" w:type="pct"/>
            <w:shd w:val="clear" w:color="auto" w:fill="FAFAFA"/>
            <w:vAlign w:val="center"/>
          </w:tcPr>
          <w:p w14:paraId="6499B124" w14:textId="48EA7330"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cs/>
                <w:lang w:val="en-GB"/>
              </w:rPr>
              <w:t>(</w:t>
            </w:r>
            <w:r w:rsidRPr="00752305">
              <w:rPr>
                <w:rFonts w:ascii="Arial" w:hAnsi="Arial" w:cs="Arial"/>
                <w:sz w:val="18"/>
                <w:szCs w:val="18"/>
                <w:lang w:val="en-GB"/>
              </w:rPr>
              <w:t>1,137</w:t>
            </w:r>
            <w:r w:rsidRPr="00752305">
              <w:rPr>
                <w:rFonts w:ascii="Arial" w:hAnsi="Arial" w:cs="Arial"/>
                <w:sz w:val="18"/>
                <w:szCs w:val="18"/>
                <w:cs/>
                <w:lang w:val="en-GB"/>
              </w:rPr>
              <w:t>)</w:t>
            </w:r>
          </w:p>
        </w:tc>
        <w:tc>
          <w:tcPr>
            <w:tcW w:w="636" w:type="pct"/>
            <w:vAlign w:val="center"/>
          </w:tcPr>
          <w:p w14:paraId="5029FDC7" w14:textId="11192728"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918</w:t>
            </w:r>
            <w:r w:rsidRPr="00752305">
              <w:rPr>
                <w:rFonts w:ascii="Arial" w:hAnsi="Arial" w:cs="Arial"/>
                <w:sz w:val="18"/>
                <w:szCs w:val="18"/>
              </w:rPr>
              <w:t>)</w:t>
            </w:r>
          </w:p>
        </w:tc>
      </w:tr>
      <w:tr w:rsidR="002024B8" w:rsidRPr="00752305" w14:paraId="356557E7" w14:textId="75F99E0C" w:rsidTr="00C8553E">
        <w:tc>
          <w:tcPr>
            <w:tcW w:w="949" w:type="pct"/>
          </w:tcPr>
          <w:p w14:paraId="06669B6A" w14:textId="765A34B9" w:rsidR="002024B8" w:rsidRPr="00752305" w:rsidRDefault="00DA5902" w:rsidP="00EF1606">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shd w:val="clear" w:color="auto" w:fill="FFFFFF"/>
              </w:rPr>
              <w:t>Turnover rate of</w:t>
            </w:r>
          </w:p>
        </w:tc>
        <w:tc>
          <w:tcPr>
            <w:tcW w:w="770" w:type="pct"/>
            <w:gridSpan w:val="2"/>
            <w:shd w:val="clear" w:color="auto" w:fill="FAFAFA"/>
          </w:tcPr>
          <w:p w14:paraId="2964F1DF" w14:textId="3D19358F"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20%</w:t>
            </w:r>
          </w:p>
        </w:tc>
        <w:tc>
          <w:tcPr>
            <w:tcW w:w="767" w:type="pct"/>
          </w:tcPr>
          <w:p w14:paraId="209FD2FA" w14:textId="32611CA7"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Increase 20%</w:t>
            </w:r>
          </w:p>
        </w:tc>
        <w:tc>
          <w:tcPr>
            <w:tcW w:w="601" w:type="pct"/>
            <w:shd w:val="clear" w:color="auto" w:fill="FAFAFA"/>
            <w:vAlign w:val="center"/>
          </w:tcPr>
          <w:p w14:paraId="2E6D87EE" w14:textId="02D87E7B"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37</w:t>
            </w:r>
          </w:p>
        </w:tc>
        <w:tc>
          <w:tcPr>
            <w:tcW w:w="600" w:type="pct"/>
            <w:gridSpan w:val="2"/>
            <w:vAlign w:val="center"/>
          </w:tcPr>
          <w:p w14:paraId="3B047766" w14:textId="26586B1D"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632</w:t>
            </w:r>
            <w:r w:rsidRPr="00752305">
              <w:rPr>
                <w:rFonts w:ascii="Arial" w:hAnsi="Arial" w:cs="Arial"/>
                <w:sz w:val="18"/>
                <w:szCs w:val="18"/>
              </w:rPr>
              <w:t>)</w:t>
            </w:r>
          </w:p>
        </w:tc>
        <w:tc>
          <w:tcPr>
            <w:tcW w:w="676" w:type="pct"/>
            <w:shd w:val="clear" w:color="auto" w:fill="FAFAFA"/>
            <w:vAlign w:val="center"/>
          </w:tcPr>
          <w:p w14:paraId="296EC745" w14:textId="291211AD"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37</w:t>
            </w:r>
          </w:p>
        </w:tc>
        <w:tc>
          <w:tcPr>
            <w:tcW w:w="636" w:type="pct"/>
            <w:vAlign w:val="center"/>
          </w:tcPr>
          <w:p w14:paraId="04311BA3" w14:textId="7B91B8CF"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rPr>
              <w:t>(</w:t>
            </w: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632</w:t>
            </w:r>
            <w:r w:rsidRPr="00752305">
              <w:rPr>
                <w:rFonts w:ascii="Arial" w:hAnsi="Arial" w:cs="Arial"/>
                <w:sz w:val="18"/>
                <w:szCs w:val="18"/>
              </w:rPr>
              <w:t>)</w:t>
            </w:r>
          </w:p>
        </w:tc>
      </w:tr>
      <w:tr w:rsidR="002024B8" w:rsidRPr="00752305" w14:paraId="0C803741" w14:textId="6AFDF7A1" w:rsidTr="00C8553E">
        <w:tc>
          <w:tcPr>
            <w:tcW w:w="949" w:type="pct"/>
          </w:tcPr>
          <w:p w14:paraId="0BE9F636" w14:textId="73780D2E" w:rsidR="002024B8" w:rsidRPr="00752305" w:rsidRDefault="00DA5902" w:rsidP="00EF1606">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shd w:val="clear" w:color="auto" w:fill="FFFFFF"/>
              </w:rPr>
              <w:t xml:space="preserve">   employees</w:t>
            </w:r>
          </w:p>
        </w:tc>
        <w:tc>
          <w:tcPr>
            <w:tcW w:w="770" w:type="pct"/>
            <w:gridSpan w:val="2"/>
            <w:shd w:val="clear" w:color="auto" w:fill="FAFAFA"/>
          </w:tcPr>
          <w:p w14:paraId="29973F6C" w14:textId="0B2883FF"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20%</w:t>
            </w:r>
          </w:p>
        </w:tc>
        <w:tc>
          <w:tcPr>
            <w:tcW w:w="767" w:type="pct"/>
          </w:tcPr>
          <w:p w14:paraId="2A68E8DA" w14:textId="3BA0424E" w:rsidR="002024B8" w:rsidRPr="00752305" w:rsidRDefault="002024B8" w:rsidP="00EF1606">
            <w:pPr>
              <w:tabs>
                <w:tab w:val="decimal" w:pos="1124"/>
              </w:tabs>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lang w:val="en-GB"/>
              </w:rPr>
              <w:t>Decrease 20%</w:t>
            </w:r>
          </w:p>
        </w:tc>
        <w:tc>
          <w:tcPr>
            <w:tcW w:w="601" w:type="pct"/>
            <w:shd w:val="clear" w:color="auto" w:fill="FAFAFA"/>
            <w:vAlign w:val="center"/>
          </w:tcPr>
          <w:p w14:paraId="15B9CC23" w14:textId="206BD34A"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cs/>
                <w:lang w:val="en-GB"/>
              </w:rPr>
              <w:t>(</w:t>
            </w:r>
            <w:r w:rsidRPr="00752305">
              <w:rPr>
                <w:rFonts w:ascii="Arial" w:hAnsi="Arial" w:cs="Arial"/>
                <w:sz w:val="18"/>
                <w:szCs w:val="18"/>
                <w:lang w:val="en-GB"/>
              </w:rPr>
              <w:t>43</w:t>
            </w:r>
            <w:r w:rsidRPr="00752305">
              <w:rPr>
                <w:rFonts w:ascii="Arial" w:hAnsi="Arial" w:cs="Arial"/>
                <w:sz w:val="18"/>
                <w:szCs w:val="18"/>
                <w:cs/>
                <w:lang w:val="en-GB"/>
              </w:rPr>
              <w:t>)</w:t>
            </w:r>
          </w:p>
        </w:tc>
        <w:tc>
          <w:tcPr>
            <w:tcW w:w="600" w:type="pct"/>
            <w:gridSpan w:val="2"/>
            <w:vAlign w:val="center"/>
          </w:tcPr>
          <w:p w14:paraId="13D9257F" w14:textId="78B19681" w:rsidR="002024B8" w:rsidRPr="00752305" w:rsidRDefault="002024B8" w:rsidP="00EF1606">
            <w:pPr>
              <w:ind w:right="-72"/>
              <w:jc w:val="right"/>
              <w:rPr>
                <w:rFonts w:ascii="Arial" w:hAnsi="Arial" w:cs="Arial"/>
                <w:sz w:val="18"/>
                <w:szCs w:val="18"/>
                <w:cs/>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919</w:t>
            </w:r>
            <w:r w:rsidRPr="00752305">
              <w:rPr>
                <w:rFonts w:ascii="Arial" w:hAnsi="Arial" w:cs="Arial"/>
                <w:sz w:val="18"/>
                <w:szCs w:val="18"/>
              </w:rPr>
              <w:t xml:space="preserve"> </w:t>
            </w:r>
          </w:p>
        </w:tc>
        <w:tc>
          <w:tcPr>
            <w:tcW w:w="676" w:type="pct"/>
            <w:shd w:val="clear" w:color="auto" w:fill="FAFAFA"/>
            <w:vAlign w:val="center"/>
          </w:tcPr>
          <w:p w14:paraId="29DB7069" w14:textId="4FE7BB3D"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cs/>
                <w:lang w:val="en-GB"/>
              </w:rPr>
              <w:t>(</w:t>
            </w:r>
            <w:r w:rsidRPr="00752305">
              <w:rPr>
                <w:rFonts w:ascii="Arial" w:hAnsi="Arial" w:cs="Arial"/>
                <w:sz w:val="18"/>
                <w:szCs w:val="18"/>
                <w:lang w:val="en-GB"/>
              </w:rPr>
              <w:t>43</w:t>
            </w:r>
            <w:r w:rsidRPr="00752305">
              <w:rPr>
                <w:rFonts w:ascii="Arial" w:hAnsi="Arial" w:cs="Arial"/>
                <w:sz w:val="18"/>
                <w:szCs w:val="18"/>
                <w:cs/>
                <w:lang w:val="en-GB"/>
              </w:rPr>
              <w:t>)</w:t>
            </w:r>
          </w:p>
        </w:tc>
        <w:tc>
          <w:tcPr>
            <w:tcW w:w="636" w:type="pct"/>
            <w:vAlign w:val="center"/>
          </w:tcPr>
          <w:p w14:paraId="2C11DD44" w14:textId="0CE728DD" w:rsidR="002024B8" w:rsidRPr="00752305" w:rsidRDefault="002024B8" w:rsidP="00EF1606">
            <w:pPr>
              <w:ind w:right="-72"/>
              <w:jc w:val="right"/>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919</w:t>
            </w:r>
            <w:r w:rsidRPr="00752305">
              <w:rPr>
                <w:rFonts w:ascii="Arial" w:hAnsi="Arial" w:cs="Arial"/>
                <w:sz w:val="18"/>
                <w:szCs w:val="18"/>
              </w:rPr>
              <w:t xml:space="preserve"> </w:t>
            </w:r>
          </w:p>
        </w:tc>
      </w:tr>
    </w:tbl>
    <w:p w14:paraId="2DD48258" w14:textId="77777777" w:rsidR="00771AE2" w:rsidRPr="00752305" w:rsidRDefault="00771AE2" w:rsidP="0042380A">
      <w:pPr>
        <w:jc w:val="both"/>
        <w:rPr>
          <w:rFonts w:ascii="Arial" w:hAnsi="Arial" w:cs="Arial"/>
          <w:sz w:val="18"/>
          <w:szCs w:val="18"/>
        </w:rPr>
      </w:pPr>
    </w:p>
    <w:p w14:paraId="4C99399E" w14:textId="77777777" w:rsidR="009437C5" w:rsidRPr="00752305" w:rsidRDefault="009437C5" w:rsidP="00987AD6">
      <w:pPr>
        <w:tabs>
          <w:tab w:val="left" w:pos="900"/>
        </w:tabs>
        <w:jc w:val="both"/>
        <w:rPr>
          <w:rFonts w:ascii="Arial" w:hAnsi="Arial" w:cs="Arial"/>
          <w:sz w:val="18"/>
          <w:szCs w:val="18"/>
        </w:rPr>
      </w:pPr>
      <w:r w:rsidRPr="00752305">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w:t>
      </w:r>
      <w:r w:rsidR="00DA0D9B" w:rsidRPr="00752305">
        <w:rPr>
          <w:rFonts w:ascii="Arial" w:hAnsi="Arial" w:cs="Arial"/>
          <w:sz w:val="18"/>
          <w:szCs w:val="18"/>
        </w:rPr>
        <w:t xml:space="preserve">g the pension liability </w:t>
      </w:r>
      <w:proofErr w:type="spellStart"/>
      <w:r w:rsidR="00DA0D9B" w:rsidRPr="00752305">
        <w:rPr>
          <w:rFonts w:ascii="Arial" w:hAnsi="Arial" w:cs="Arial"/>
          <w:sz w:val="18"/>
          <w:szCs w:val="18"/>
        </w:rPr>
        <w:t>recognis</w:t>
      </w:r>
      <w:r w:rsidRPr="00752305">
        <w:rPr>
          <w:rFonts w:ascii="Arial" w:hAnsi="Arial" w:cs="Arial"/>
          <w:sz w:val="18"/>
          <w:szCs w:val="18"/>
        </w:rPr>
        <w:t>ed</w:t>
      </w:r>
      <w:proofErr w:type="spellEnd"/>
      <w:r w:rsidRPr="00752305">
        <w:rPr>
          <w:rFonts w:ascii="Arial" w:hAnsi="Arial" w:cs="Arial"/>
          <w:sz w:val="18"/>
          <w:szCs w:val="18"/>
        </w:rPr>
        <w:t xml:space="preserve"> within the statement of financial position.</w:t>
      </w:r>
    </w:p>
    <w:p w14:paraId="2D443F76" w14:textId="77777777" w:rsidR="009437C5" w:rsidRPr="00752305" w:rsidRDefault="009437C5" w:rsidP="00987AD6">
      <w:pPr>
        <w:jc w:val="both"/>
        <w:rPr>
          <w:rFonts w:ascii="Arial" w:hAnsi="Arial" w:cs="Arial"/>
          <w:sz w:val="18"/>
          <w:szCs w:val="18"/>
        </w:rPr>
      </w:pPr>
    </w:p>
    <w:p w14:paraId="2E435C46" w14:textId="354140EA" w:rsidR="00807F6F" w:rsidRPr="00752305" w:rsidRDefault="00807F6F" w:rsidP="00987AD6">
      <w:pPr>
        <w:jc w:val="both"/>
        <w:rPr>
          <w:rFonts w:ascii="Arial" w:hAnsi="Arial" w:cs="Arial"/>
          <w:spacing w:val="-6"/>
          <w:sz w:val="18"/>
          <w:szCs w:val="18"/>
        </w:rPr>
      </w:pPr>
      <w:r w:rsidRPr="00752305">
        <w:rPr>
          <w:rFonts w:ascii="Arial" w:hAnsi="Arial" w:cs="Arial"/>
          <w:spacing w:val="-6"/>
          <w:sz w:val="18"/>
          <w:szCs w:val="18"/>
        </w:rPr>
        <w:t>The methods and types of assumptions u</w:t>
      </w:r>
      <w:r w:rsidR="00F5420E" w:rsidRPr="00752305">
        <w:rPr>
          <w:rFonts w:ascii="Arial" w:hAnsi="Arial" w:cs="Arial"/>
          <w:spacing w:val="-6"/>
          <w:sz w:val="18"/>
          <w:szCs w:val="18"/>
        </w:rPr>
        <w:t>sed in preparing the sensitivity</w:t>
      </w:r>
      <w:r w:rsidRPr="00752305">
        <w:rPr>
          <w:rFonts w:ascii="Arial" w:hAnsi="Arial" w:cs="Arial"/>
          <w:spacing w:val="-6"/>
          <w:sz w:val="18"/>
          <w:szCs w:val="18"/>
        </w:rPr>
        <w:t xml:space="preserve"> analysis d</w:t>
      </w:r>
      <w:r w:rsidR="00BA1DDA" w:rsidRPr="00752305">
        <w:rPr>
          <w:rFonts w:ascii="Arial" w:hAnsi="Arial" w:cs="Arial"/>
          <w:spacing w:val="-6"/>
          <w:sz w:val="18"/>
          <w:szCs w:val="18"/>
        </w:rPr>
        <w:t>o</w:t>
      </w:r>
      <w:r w:rsidRPr="00752305">
        <w:rPr>
          <w:rFonts w:ascii="Arial" w:hAnsi="Arial" w:cs="Arial"/>
          <w:spacing w:val="-6"/>
          <w:sz w:val="18"/>
          <w:szCs w:val="18"/>
        </w:rPr>
        <w:t xml:space="preserve"> not change compared to the previous </w:t>
      </w:r>
      <w:r w:rsidR="004A709A" w:rsidRPr="00752305">
        <w:rPr>
          <w:rFonts w:ascii="Arial" w:hAnsi="Arial" w:cs="Arial"/>
          <w:spacing w:val="-6"/>
          <w:sz w:val="18"/>
          <w:szCs w:val="18"/>
        </w:rPr>
        <w:t>year</w:t>
      </w:r>
      <w:r w:rsidRPr="00752305">
        <w:rPr>
          <w:rFonts w:ascii="Arial" w:hAnsi="Arial" w:cs="Arial"/>
          <w:spacing w:val="-6"/>
          <w:sz w:val="18"/>
          <w:szCs w:val="18"/>
        </w:rPr>
        <w:t>.</w:t>
      </w:r>
    </w:p>
    <w:p w14:paraId="6937AB11" w14:textId="77777777" w:rsidR="00807F6F" w:rsidRPr="00752305" w:rsidRDefault="00807F6F" w:rsidP="00987AD6">
      <w:pPr>
        <w:jc w:val="both"/>
        <w:rPr>
          <w:rFonts w:ascii="Arial" w:hAnsi="Arial" w:cs="Arial"/>
          <w:sz w:val="18"/>
          <w:szCs w:val="18"/>
        </w:rPr>
      </w:pPr>
    </w:p>
    <w:p w14:paraId="17AA8983" w14:textId="50C436A7" w:rsidR="009437C5" w:rsidRPr="00752305" w:rsidRDefault="009437C5" w:rsidP="00987AD6">
      <w:pPr>
        <w:jc w:val="thaiDistribute"/>
        <w:rPr>
          <w:rFonts w:ascii="Arial" w:eastAsia="Arial Unicode MS" w:hAnsi="Arial" w:cs="Arial"/>
          <w:b/>
          <w:bCs/>
          <w:sz w:val="18"/>
          <w:szCs w:val="18"/>
        </w:rPr>
      </w:pPr>
      <w:r w:rsidRPr="00752305">
        <w:rPr>
          <w:rFonts w:ascii="Arial" w:hAnsi="Arial" w:cs="Arial"/>
          <w:sz w:val="18"/>
          <w:szCs w:val="18"/>
        </w:rPr>
        <w:t xml:space="preserve">The weighted average duration of the </w:t>
      </w:r>
      <w:r w:rsidR="005D10CD" w:rsidRPr="00752305">
        <w:rPr>
          <w:rFonts w:ascii="Arial" w:hAnsi="Arial" w:cs="Arial"/>
          <w:sz w:val="18"/>
          <w:szCs w:val="18"/>
        </w:rPr>
        <w:t xml:space="preserve">defined benefit obligation is </w:t>
      </w:r>
      <w:r w:rsidR="002024B8" w:rsidRPr="00752305">
        <w:rPr>
          <w:rFonts w:ascii="Arial" w:hAnsi="Arial" w:cs="Arial"/>
          <w:sz w:val="18"/>
          <w:szCs w:val="18"/>
        </w:rPr>
        <w:t>19.1</w:t>
      </w:r>
      <w:r w:rsidRPr="00752305">
        <w:rPr>
          <w:rFonts w:ascii="Arial" w:hAnsi="Arial" w:cs="Arial"/>
          <w:sz w:val="18"/>
          <w:szCs w:val="18"/>
        </w:rPr>
        <w:t xml:space="preserve"> years</w:t>
      </w:r>
      <w:r w:rsidRPr="00752305">
        <w:rPr>
          <w:rFonts w:ascii="Arial" w:eastAsia="Arial Unicode MS" w:hAnsi="Arial" w:cs="Arial"/>
          <w:b/>
          <w:bCs/>
          <w:sz w:val="18"/>
          <w:szCs w:val="18"/>
        </w:rPr>
        <w:t xml:space="preserve"> </w:t>
      </w:r>
      <w:r w:rsidR="00CF2169" w:rsidRPr="00752305">
        <w:rPr>
          <w:rFonts w:ascii="Arial" w:hAnsi="Arial" w:cs="Arial"/>
          <w:sz w:val="18"/>
          <w:szCs w:val="18"/>
        </w:rPr>
        <w:t>(</w:t>
      </w:r>
      <w:r w:rsidR="00251B53" w:rsidRPr="00752305">
        <w:rPr>
          <w:rFonts w:ascii="Arial" w:hAnsi="Arial" w:cs="Arial"/>
          <w:sz w:val="18"/>
          <w:szCs w:val="18"/>
        </w:rPr>
        <w:t>2021</w:t>
      </w:r>
      <w:r w:rsidR="00CF2169" w:rsidRPr="00752305">
        <w:rPr>
          <w:rFonts w:ascii="Arial" w:hAnsi="Arial" w:cs="Arial"/>
          <w:sz w:val="18"/>
          <w:szCs w:val="18"/>
        </w:rPr>
        <w:t xml:space="preserve">: </w:t>
      </w:r>
      <w:r w:rsidR="00747A6D" w:rsidRPr="00752305">
        <w:rPr>
          <w:rFonts w:ascii="Arial" w:hAnsi="Arial" w:cs="Arial"/>
          <w:sz w:val="18"/>
          <w:szCs w:val="18"/>
        </w:rPr>
        <w:t>19.9</w:t>
      </w:r>
      <w:r w:rsidR="00CF2169" w:rsidRPr="00752305">
        <w:rPr>
          <w:rFonts w:ascii="Arial" w:hAnsi="Arial" w:cs="Arial"/>
          <w:sz w:val="18"/>
          <w:szCs w:val="18"/>
        </w:rPr>
        <w:t xml:space="preserve"> years).</w:t>
      </w:r>
    </w:p>
    <w:p w14:paraId="46226D49" w14:textId="255C97D1" w:rsidR="00171A33" w:rsidRPr="00752305" w:rsidRDefault="00171A33" w:rsidP="00171A33">
      <w:pPr>
        <w:ind w:left="540" w:hanging="540"/>
        <w:jc w:val="thaiDistribute"/>
        <w:rPr>
          <w:rFonts w:ascii="Arial" w:eastAsia="Arial Unicode MS" w:hAnsi="Arial" w:cs="Arial"/>
          <w:sz w:val="18"/>
          <w:szCs w:val="18"/>
        </w:rPr>
      </w:pPr>
    </w:p>
    <w:p w14:paraId="6C38E1AC" w14:textId="50983DA7" w:rsidR="00EF1606" w:rsidRPr="00752305" w:rsidRDefault="00202CA2" w:rsidP="00171A33">
      <w:pPr>
        <w:ind w:left="540" w:hanging="540"/>
        <w:jc w:val="thaiDistribute"/>
        <w:rPr>
          <w:rFonts w:ascii="Arial" w:eastAsia="Arial Unicode MS" w:hAnsi="Arial" w:cs="Arial"/>
          <w:sz w:val="18"/>
          <w:szCs w:val="18"/>
        </w:rPr>
      </w:pPr>
      <w:r w:rsidRPr="00752305">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1E41FD1B" w14:textId="77777777" w:rsidTr="002B7A25">
        <w:trPr>
          <w:trHeight w:val="386"/>
        </w:trPr>
        <w:tc>
          <w:tcPr>
            <w:tcW w:w="9461" w:type="dxa"/>
            <w:shd w:val="clear" w:color="auto" w:fill="FFA543"/>
            <w:vAlign w:val="center"/>
            <w:hideMark/>
          </w:tcPr>
          <w:p w14:paraId="1C9BC0D9" w14:textId="1FBA38D1" w:rsidR="00D81C78" w:rsidRPr="00752305" w:rsidRDefault="00167228" w:rsidP="00A066F7">
            <w:pPr>
              <w:ind w:left="432" w:hanging="432"/>
              <w:jc w:val="both"/>
              <w:rPr>
                <w:rFonts w:ascii="Arial" w:eastAsia="Arial Unicode MS" w:hAnsi="Arial" w:cs="Arial"/>
                <w:b/>
                <w:bCs/>
                <w:color w:val="FFFFFF"/>
                <w:sz w:val="18"/>
                <w:szCs w:val="18"/>
              </w:rPr>
            </w:pPr>
            <w:r w:rsidRPr="00752305">
              <w:rPr>
                <w:rFonts w:ascii="Arial" w:eastAsia="Arial Unicode MS" w:hAnsi="Arial" w:cs="Arial"/>
                <w:sz w:val="18"/>
                <w:szCs w:val="18"/>
              </w:rPr>
              <w:br w:type="page"/>
            </w:r>
            <w:r w:rsidR="00344326" w:rsidRPr="00752305">
              <w:rPr>
                <w:rFonts w:ascii="Arial" w:eastAsia="Arial Unicode MS" w:hAnsi="Arial" w:cs="Arial"/>
                <w:sz w:val="18"/>
                <w:szCs w:val="18"/>
              </w:rPr>
              <w:br w:type="page"/>
            </w:r>
            <w:r w:rsidR="00D81C78" w:rsidRPr="00752305">
              <w:rPr>
                <w:rFonts w:ascii="Arial" w:eastAsia="Arial Unicode MS" w:hAnsi="Arial" w:cs="Arial"/>
                <w:sz w:val="18"/>
                <w:szCs w:val="18"/>
              </w:rPr>
              <w:br w:type="page"/>
            </w:r>
            <w:r w:rsidR="004167B2" w:rsidRPr="00752305">
              <w:rPr>
                <w:rFonts w:ascii="Arial" w:eastAsia="Arial Unicode MS" w:hAnsi="Arial" w:cs="Arial"/>
                <w:b/>
                <w:bCs/>
                <w:color w:val="FFFFFF"/>
                <w:sz w:val="18"/>
                <w:szCs w:val="18"/>
              </w:rPr>
              <w:t>2</w:t>
            </w:r>
            <w:r w:rsidR="008166F4" w:rsidRPr="00752305">
              <w:rPr>
                <w:rFonts w:ascii="Arial" w:eastAsia="Arial Unicode MS" w:hAnsi="Arial" w:cs="Arial"/>
                <w:b/>
                <w:bCs/>
                <w:color w:val="FFFFFF"/>
                <w:sz w:val="18"/>
                <w:szCs w:val="18"/>
              </w:rPr>
              <w:t>7</w:t>
            </w:r>
            <w:r w:rsidR="00987AD6" w:rsidRPr="00752305">
              <w:rPr>
                <w:rFonts w:ascii="Arial" w:eastAsia="Arial Unicode MS" w:hAnsi="Arial" w:cs="Arial"/>
                <w:b/>
                <w:bCs/>
                <w:color w:val="FFFFFF"/>
                <w:sz w:val="18"/>
                <w:szCs w:val="18"/>
              </w:rPr>
              <w:tab/>
              <w:t>Share capital</w:t>
            </w:r>
          </w:p>
        </w:tc>
      </w:tr>
    </w:tbl>
    <w:p w14:paraId="6497B818" w14:textId="77777777" w:rsidR="00062137" w:rsidRPr="00752305" w:rsidRDefault="00062137" w:rsidP="00202CA2">
      <w:pPr>
        <w:overflowPunct/>
        <w:autoSpaceDE/>
        <w:autoSpaceDN/>
        <w:adjustRightInd/>
        <w:textAlignment w:val="auto"/>
        <w:rPr>
          <w:rFonts w:ascii="Arial" w:hAnsi="Arial" w:cs="Arial"/>
          <w:sz w:val="14"/>
          <w:szCs w:val="14"/>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062137" w:rsidRPr="00752305" w14:paraId="7D3EF812" w14:textId="77777777" w:rsidTr="00A066F7">
        <w:trPr>
          <w:trHeight w:val="120"/>
        </w:trPr>
        <w:tc>
          <w:tcPr>
            <w:tcW w:w="3852" w:type="dxa"/>
          </w:tcPr>
          <w:p w14:paraId="2B7E4EE8" w14:textId="77777777" w:rsidR="00062137" w:rsidRPr="00752305"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14:paraId="27A5DA1F"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Number of</w:t>
            </w:r>
          </w:p>
          <w:p w14:paraId="20ADA7D0"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shares</w:t>
            </w:r>
          </w:p>
        </w:tc>
        <w:tc>
          <w:tcPr>
            <w:tcW w:w="1418" w:type="dxa"/>
            <w:tcBorders>
              <w:top w:val="single" w:sz="4" w:space="0" w:color="auto"/>
            </w:tcBorders>
            <w:vAlign w:val="bottom"/>
          </w:tcPr>
          <w:p w14:paraId="410B9427"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Ordinary</w:t>
            </w:r>
          </w:p>
          <w:p w14:paraId="743F81D8" w14:textId="77777777" w:rsidR="00062137" w:rsidRPr="00752305" w:rsidRDefault="00304B6D"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s</w:t>
            </w:r>
            <w:r w:rsidR="00062137" w:rsidRPr="00752305">
              <w:rPr>
                <w:rFonts w:ascii="Arial" w:hAnsi="Arial" w:cs="Arial"/>
                <w:b/>
                <w:bCs/>
                <w:sz w:val="18"/>
                <w:szCs w:val="18"/>
                <w:lang w:val="en-GB"/>
              </w:rPr>
              <w:t>hares</w:t>
            </w:r>
          </w:p>
        </w:tc>
        <w:tc>
          <w:tcPr>
            <w:tcW w:w="1417" w:type="dxa"/>
            <w:tcBorders>
              <w:top w:val="single" w:sz="4" w:space="0" w:color="auto"/>
            </w:tcBorders>
            <w:vAlign w:val="bottom"/>
          </w:tcPr>
          <w:p w14:paraId="436527F7"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Share</w:t>
            </w:r>
          </w:p>
          <w:p w14:paraId="1ABB092C" w14:textId="77777777" w:rsidR="00062137" w:rsidRPr="00752305" w:rsidRDefault="00304B6D"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p</w:t>
            </w:r>
            <w:r w:rsidR="00062137" w:rsidRPr="00752305">
              <w:rPr>
                <w:rFonts w:ascii="Arial" w:hAnsi="Arial" w:cs="Arial"/>
                <w:b/>
                <w:bCs/>
                <w:sz w:val="18"/>
                <w:szCs w:val="18"/>
                <w:lang w:val="en-GB"/>
              </w:rPr>
              <w:t>remium</w:t>
            </w:r>
          </w:p>
        </w:tc>
        <w:tc>
          <w:tcPr>
            <w:tcW w:w="1418" w:type="dxa"/>
            <w:tcBorders>
              <w:top w:val="single" w:sz="4" w:space="0" w:color="auto"/>
            </w:tcBorders>
            <w:vAlign w:val="bottom"/>
          </w:tcPr>
          <w:p w14:paraId="145B99AE"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p>
          <w:p w14:paraId="192360A2"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Total</w:t>
            </w:r>
          </w:p>
        </w:tc>
      </w:tr>
      <w:tr w:rsidR="00062137" w:rsidRPr="00752305" w14:paraId="3F19BF57" w14:textId="77777777" w:rsidTr="00A066F7">
        <w:trPr>
          <w:trHeight w:val="120"/>
        </w:trPr>
        <w:tc>
          <w:tcPr>
            <w:tcW w:w="3852" w:type="dxa"/>
          </w:tcPr>
          <w:p w14:paraId="73BFC6D8" w14:textId="77777777" w:rsidR="00062137" w:rsidRPr="00752305"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bottom w:val="single" w:sz="4" w:space="0" w:color="auto"/>
            </w:tcBorders>
          </w:tcPr>
          <w:p w14:paraId="1F3C337F" w14:textId="77777777"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Shares</w:t>
            </w:r>
          </w:p>
        </w:tc>
        <w:tc>
          <w:tcPr>
            <w:tcW w:w="1418" w:type="dxa"/>
            <w:tcBorders>
              <w:bottom w:val="single" w:sz="4" w:space="0" w:color="auto"/>
            </w:tcBorders>
          </w:tcPr>
          <w:p w14:paraId="63905FAF" w14:textId="61928FA2"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c>
          <w:tcPr>
            <w:tcW w:w="1417" w:type="dxa"/>
            <w:tcBorders>
              <w:bottom w:val="single" w:sz="4" w:space="0" w:color="auto"/>
            </w:tcBorders>
          </w:tcPr>
          <w:p w14:paraId="34B3A088" w14:textId="7166A625"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c>
          <w:tcPr>
            <w:tcW w:w="1418" w:type="dxa"/>
            <w:tcBorders>
              <w:bottom w:val="single" w:sz="4" w:space="0" w:color="auto"/>
            </w:tcBorders>
          </w:tcPr>
          <w:p w14:paraId="6A2240B8" w14:textId="56C6D645" w:rsidR="00062137" w:rsidRPr="00752305" w:rsidRDefault="00062137" w:rsidP="00987AD6">
            <w:pPr>
              <w:overflowPunct/>
              <w:autoSpaceDE/>
              <w:autoSpaceDN/>
              <w:adjustRightInd/>
              <w:ind w:left="29" w:right="-14"/>
              <w:jc w:val="right"/>
              <w:textAlignment w:val="auto"/>
              <w:rPr>
                <w:rFonts w:ascii="Arial" w:hAnsi="Arial" w:cs="Arial"/>
                <w:b/>
                <w:bCs/>
                <w:sz w:val="18"/>
                <w:szCs w:val="18"/>
                <w:lang w:val="en-GB"/>
              </w:rPr>
            </w:pPr>
            <w:r w:rsidRPr="00752305">
              <w:rPr>
                <w:rFonts w:ascii="Arial" w:hAnsi="Arial" w:cs="Arial"/>
                <w:b/>
                <w:bCs/>
                <w:sz w:val="18"/>
                <w:szCs w:val="18"/>
                <w:lang w:val="en-GB"/>
              </w:rPr>
              <w:t>Baht</w:t>
            </w:r>
            <w:r w:rsidR="00184929" w:rsidRPr="00752305">
              <w:rPr>
                <w:rFonts w:ascii="Arial" w:hAnsi="Arial" w:cs="Arial"/>
                <w:b/>
                <w:bCs/>
                <w:sz w:val="18"/>
                <w:szCs w:val="18"/>
                <w:lang w:val="en-GB"/>
              </w:rPr>
              <w:t>’000</w:t>
            </w:r>
          </w:p>
        </w:tc>
      </w:tr>
      <w:tr w:rsidR="00062137" w:rsidRPr="00752305" w14:paraId="13BCFBCC" w14:textId="77777777" w:rsidTr="0027437C">
        <w:trPr>
          <w:trHeight w:val="120"/>
        </w:trPr>
        <w:tc>
          <w:tcPr>
            <w:tcW w:w="3852" w:type="dxa"/>
          </w:tcPr>
          <w:p w14:paraId="59CE470B" w14:textId="77777777" w:rsidR="00062137" w:rsidRPr="00752305" w:rsidRDefault="00062137" w:rsidP="00202CA2">
            <w:pPr>
              <w:overflowPunct/>
              <w:autoSpaceDE/>
              <w:autoSpaceDN/>
              <w:adjustRightInd/>
              <w:textAlignment w:val="auto"/>
              <w:rPr>
                <w:rFonts w:ascii="Arial" w:hAnsi="Arial" w:cs="Arial"/>
                <w:sz w:val="10"/>
                <w:szCs w:val="10"/>
              </w:rPr>
            </w:pPr>
          </w:p>
        </w:tc>
        <w:tc>
          <w:tcPr>
            <w:tcW w:w="1361" w:type="dxa"/>
            <w:tcBorders>
              <w:top w:val="single" w:sz="4" w:space="0" w:color="auto"/>
            </w:tcBorders>
            <w:shd w:val="clear" w:color="auto" w:fill="auto"/>
            <w:vAlign w:val="bottom"/>
          </w:tcPr>
          <w:p w14:paraId="5988540D" w14:textId="77777777" w:rsidR="00062137" w:rsidRPr="00752305" w:rsidRDefault="00062137" w:rsidP="00202CA2">
            <w:pPr>
              <w:overflowPunct/>
              <w:autoSpaceDE/>
              <w:autoSpaceDN/>
              <w:adjustRightInd/>
              <w:jc w:val="right"/>
              <w:textAlignment w:val="auto"/>
              <w:rPr>
                <w:rFonts w:ascii="Arial" w:hAnsi="Arial" w:cs="Arial"/>
                <w:sz w:val="10"/>
                <w:szCs w:val="10"/>
              </w:rPr>
            </w:pPr>
          </w:p>
        </w:tc>
        <w:tc>
          <w:tcPr>
            <w:tcW w:w="1418" w:type="dxa"/>
            <w:tcBorders>
              <w:top w:val="single" w:sz="4" w:space="0" w:color="auto"/>
            </w:tcBorders>
            <w:shd w:val="clear" w:color="auto" w:fill="auto"/>
            <w:vAlign w:val="bottom"/>
          </w:tcPr>
          <w:p w14:paraId="5E0D5581" w14:textId="77777777" w:rsidR="00062137" w:rsidRPr="00752305" w:rsidRDefault="00062137" w:rsidP="00202CA2">
            <w:pPr>
              <w:overflowPunct/>
              <w:autoSpaceDE/>
              <w:autoSpaceDN/>
              <w:adjustRightInd/>
              <w:jc w:val="right"/>
              <w:textAlignment w:val="auto"/>
              <w:rPr>
                <w:rFonts w:ascii="Arial" w:hAnsi="Arial" w:cs="Arial"/>
                <w:sz w:val="10"/>
                <w:szCs w:val="10"/>
              </w:rPr>
            </w:pPr>
          </w:p>
        </w:tc>
        <w:tc>
          <w:tcPr>
            <w:tcW w:w="1417" w:type="dxa"/>
            <w:tcBorders>
              <w:top w:val="single" w:sz="4" w:space="0" w:color="auto"/>
            </w:tcBorders>
            <w:shd w:val="clear" w:color="auto" w:fill="auto"/>
            <w:vAlign w:val="bottom"/>
          </w:tcPr>
          <w:p w14:paraId="40962D73" w14:textId="77777777" w:rsidR="00062137" w:rsidRPr="00752305" w:rsidRDefault="00062137" w:rsidP="00202CA2">
            <w:pPr>
              <w:overflowPunct/>
              <w:autoSpaceDE/>
              <w:autoSpaceDN/>
              <w:adjustRightInd/>
              <w:jc w:val="right"/>
              <w:textAlignment w:val="auto"/>
              <w:rPr>
                <w:rFonts w:ascii="Arial" w:hAnsi="Arial" w:cs="Arial"/>
                <w:sz w:val="10"/>
                <w:szCs w:val="10"/>
              </w:rPr>
            </w:pPr>
          </w:p>
        </w:tc>
        <w:tc>
          <w:tcPr>
            <w:tcW w:w="1418" w:type="dxa"/>
            <w:tcBorders>
              <w:top w:val="single" w:sz="4" w:space="0" w:color="auto"/>
            </w:tcBorders>
            <w:shd w:val="clear" w:color="auto" w:fill="auto"/>
            <w:vAlign w:val="bottom"/>
          </w:tcPr>
          <w:p w14:paraId="5C5A6AB8" w14:textId="77777777" w:rsidR="00062137" w:rsidRPr="00752305" w:rsidRDefault="00062137" w:rsidP="00202CA2">
            <w:pPr>
              <w:overflowPunct/>
              <w:autoSpaceDE/>
              <w:autoSpaceDN/>
              <w:adjustRightInd/>
              <w:jc w:val="right"/>
              <w:textAlignment w:val="auto"/>
              <w:rPr>
                <w:rFonts w:ascii="Arial" w:hAnsi="Arial" w:cs="Arial"/>
                <w:sz w:val="10"/>
                <w:szCs w:val="10"/>
              </w:rPr>
            </w:pPr>
          </w:p>
        </w:tc>
      </w:tr>
      <w:tr w:rsidR="00191753" w:rsidRPr="00752305" w14:paraId="334EF95F" w14:textId="77777777" w:rsidTr="00ED6422">
        <w:trPr>
          <w:trHeight w:val="120"/>
        </w:trPr>
        <w:tc>
          <w:tcPr>
            <w:tcW w:w="3852" w:type="dxa"/>
          </w:tcPr>
          <w:p w14:paraId="54148A9D" w14:textId="632A5341" w:rsidR="00191753" w:rsidRPr="00752305" w:rsidRDefault="00191753" w:rsidP="00191753">
            <w:pPr>
              <w:overflowPunct/>
              <w:autoSpaceDE/>
              <w:autoSpaceDN/>
              <w:adjustRightInd/>
              <w:ind w:left="-54"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2021</w:t>
            </w:r>
          </w:p>
        </w:tc>
        <w:tc>
          <w:tcPr>
            <w:tcW w:w="1361" w:type="dxa"/>
            <w:shd w:val="clear" w:color="auto" w:fill="auto"/>
            <w:vAlign w:val="bottom"/>
          </w:tcPr>
          <w:p w14:paraId="33168A25" w14:textId="7DA6E4F8" w:rsidR="00191753" w:rsidRPr="00752305" w:rsidRDefault="00191753" w:rsidP="00191753">
            <w:pPr>
              <w:overflowPunct/>
              <w:autoSpaceDE/>
              <w:autoSpaceDN/>
              <w:adjustRightInd/>
              <w:ind w:left="29" w:right="-14"/>
              <w:jc w:val="right"/>
              <w:textAlignment w:val="auto"/>
              <w:rPr>
                <w:rFonts w:ascii="Arial" w:hAnsi="Arial" w:cs="Arial"/>
                <w:sz w:val="18"/>
                <w:szCs w:val="18"/>
                <w:lang w:val="en-GB"/>
              </w:rPr>
            </w:pPr>
            <w:r w:rsidRPr="00752305">
              <w:rPr>
                <w:rFonts w:ascii="Arial" w:hAnsi="Arial" w:cs="Arial"/>
                <w:sz w:val="18"/>
                <w:szCs w:val="18"/>
              </w:rPr>
              <w:t>608,914,791</w:t>
            </w:r>
          </w:p>
        </w:tc>
        <w:tc>
          <w:tcPr>
            <w:tcW w:w="1418" w:type="dxa"/>
            <w:shd w:val="clear" w:color="auto" w:fill="auto"/>
          </w:tcPr>
          <w:p w14:paraId="02BE7082" w14:textId="23ADC83B" w:rsidR="00191753" w:rsidRPr="00752305" w:rsidRDefault="00191753" w:rsidP="00191753">
            <w:pPr>
              <w:pStyle w:val="Header"/>
              <w:ind w:left="29" w:right="-14"/>
              <w:jc w:val="right"/>
              <w:rPr>
                <w:rFonts w:ascii="Arial" w:eastAsia="Times New Roman" w:hAnsi="Arial" w:cs="Arial"/>
                <w:sz w:val="18"/>
                <w:szCs w:val="22"/>
                <w:lang w:eastAsia="en-US"/>
              </w:rPr>
            </w:pPr>
            <w:r w:rsidRPr="00752305">
              <w:rPr>
                <w:rFonts w:ascii="Arial" w:hAnsi="Arial" w:cs="Arial"/>
                <w:sz w:val="18"/>
                <w:szCs w:val="22"/>
              </w:rPr>
              <w:t>608,914</w:t>
            </w:r>
          </w:p>
        </w:tc>
        <w:tc>
          <w:tcPr>
            <w:tcW w:w="1417" w:type="dxa"/>
            <w:shd w:val="clear" w:color="auto" w:fill="auto"/>
          </w:tcPr>
          <w:p w14:paraId="5EEECE24" w14:textId="2F7E84F4" w:rsidR="00191753" w:rsidRPr="00752305" w:rsidRDefault="00191753" w:rsidP="00191753">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lang w:val="en-GB"/>
              </w:rPr>
            </w:pPr>
            <w:r w:rsidRPr="00752305">
              <w:rPr>
                <w:rFonts w:ascii="Arial" w:hAnsi="Arial" w:cs="Arial"/>
                <w:sz w:val="18"/>
                <w:szCs w:val="22"/>
              </w:rPr>
              <w:t>933,171</w:t>
            </w:r>
          </w:p>
        </w:tc>
        <w:tc>
          <w:tcPr>
            <w:tcW w:w="1418" w:type="dxa"/>
            <w:shd w:val="clear" w:color="auto" w:fill="auto"/>
          </w:tcPr>
          <w:p w14:paraId="0A672DA6" w14:textId="7B6B1676" w:rsidR="00191753" w:rsidRPr="00752305" w:rsidRDefault="00191753" w:rsidP="00191753">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lang w:val="en-GB"/>
              </w:rPr>
            </w:pPr>
            <w:r w:rsidRPr="00752305">
              <w:rPr>
                <w:rFonts w:ascii="Arial" w:hAnsi="Arial" w:cs="Arial"/>
                <w:sz w:val="18"/>
                <w:szCs w:val="22"/>
              </w:rPr>
              <w:t>1,542,085</w:t>
            </w:r>
          </w:p>
        </w:tc>
      </w:tr>
      <w:tr w:rsidR="00191753" w:rsidRPr="00752305" w14:paraId="7BBD11ED" w14:textId="77777777" w:rsidTr="00ED6422">
        <w:trPr>
          <w:trHeight w:val="120"/>
        </w:trPr>
        <w:tc>
          <w:tcPr>
            <w:tcW w:w="3852" w:type="dxa"/>
          </w:tcPr>
          <w:p w14:paraId="77C17099" w14:textId="77777777" w:rsidR="00191753" w:rsidRPr="00752305" w:rsidRDefault="00191753" w:rsidP="00191753">
            <w:pPr>
              <w:overflowPunct/>
              <w:autoSpaceDE/>
              <w:autoSpaceDN/>
              <w:adjustRightInd/>
              <w:ind w:left="-54" w:right="-72"/>
              <w:textAlignment w:val="auto"/>
              <w:rPr>
                <w:rFonts w:ascii="Arial" w:hAnsi="Arial" w:cs="Arial"/>
                <w:sz w:val="18"/>
                <w:szCs w:val="18"/>
                <w:lang w:val="en-GB"/>
              </w:rPr>
            </w:pPr>
            <w:r w:rsidRPr="00752305">
              <w:rPr>
                <w:rFonts w:ascii="Arial" w:hAnsi="Arial" w:cs="Arial"/>
                <w:sz w:val="18"/>
                <w:szCs w:val="18"/>
                <w:lang w:val="en-GB"/>
              </w:rPr>
              <w:t>Issue of share</w:t>
            </w:r>
          </w:p>
        </w:tc>
        <w:tc>
          <w:tcPr>
            <w:tcW w:w="1361" w:type="dxa"/>
            <w:tcBorders>
              <w:bottom w:val="single" w:sz="4" w:space="0" w:color="auto"/>
            </w:tcBorders>
            <w:shd w:val="clear" w:color="auto" w:fill="auto"/>
            <w:vAlign w:val="bottom"/>
          </w:tcPr>
          <w:p w14:paraId="53099B89" w14:textId="56608041" w:rsidR="00191753" w:rsidRPr="00752305" w:rsidRDefault="00191753" w:rsidP="00191753">
            <w:pPr>
              <w:pStyle w:val="Header"/>
              <w:ind w:left="29" w:right="-14"/>
              <w:jc w:val="right"/>
              <w:rPr>
                <w:rFonts w:ascii="Arial" w:hAnsi="Arial" w:cs="Arial"/>
                <w:sz w:val="18"/>
                <w:szCs w:val="18"/>
              </w:rPr>
            </w:pPr>
            <w:r w:rsidRPr="00752305">
              <w:rPr>
                <w:rFonts w:ascii="Arial" w:hAnsi="Arial" w:cs="Arial"/>
                <w:sz w:val="18"/>
                <w:szCs w:val="18"/>
              </w:rPr>
              <w:t>40,592,682</w:t>
            </w:r>
          </w:p>
        </w:tc>
        <w:tc>
          <w:tcPr>
            <w:tcW w:w="1418" w:type="dxa"/>
            <w:tcBorders>
              <w:bottom w:val="single" w:sz="4" w:space="0" w:color="auto"/>
            </w:tcBorders>
            <w:shd w:val="clear" w:color="auto" w:fill="auto"/>
          </w:tcPr>
          <w:p w14:paraId="32A0BDA6" w14:textId="6336A0A5" w:rsidR="00191753" w:rsidRPr="00752305" w:rsidRDefault="00191753" w:rsidP="00191753">
            <w:pPr>
              <w:pStyle w:val="Header"/>
              <w:ind w:left="29" w:right="-14"/>
              <w:jc w:val="right"/>
              <w:rPr>
                <w:rFonts w:ascii="Arial" w:hAnsi="Arial" w:cs="Arial"/>
                <w:sz w:val="18"/>
                <w:szCs w:val="22"/>
              </w:rPr>
            </w:pPr>
            <w:r w:rsidRPr="00752305">
              <w:rPr>
                <w:rFonts w:ascii="Arial" w:hAnsi="Arial" w:cs="Arial"/>
                <w:sz w:val="18"/>
                <w:szCs w:val="22"/>
              </w:rPr>
              <w:t>40,593</w:t>
            </w:r>
          </w:p>
        </w:tc>
        <w:tc>
          <w:tcPr>
            <w:tcW w:w="1417" w:type="dxa"/>
            <w:tcBorders>
              <w:bottom w:val="single" w:sz="4" w:space="0" w:color="auto"/>
            </w:tcBorders>
            <w:shd w:val="clear" w:color="auto" w:fill="auto"/>
          </w:tcPr>
          <w:p w14:paraId="5B984BD7" w14:textId="2B2FF192" w:rsidR="00191753" w:rsidRPr="00752305" w:rsidRDefault="00191753" w:rsidP="00191753">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rPr>
            </w:pPr>
            <w:r w:rsidRPr="00752305">
              <w:rPr>
                <w:rFonts w:ascii="Arial" w:hAnsi="Arial" w:cs="Arial"/>
                <w:sz w:val="18"/>
                <w:szCs w:val="22"/>
              </w:rPr>
              <w:t>-</w:t>
            </w:r>
          </w:p>
        </w:tc>
        <w:tc>
          <w:tcPr>
            <w:tcW w:w="1418" w:type="dxa"/>
            <w:tcBorders>
              <w:bottom w:val="single" w:sz="4" w:space="0" w:color="auto"/>
            </w:tcBorders>
            <w:shd w:val="clear" w:color="auto" w:fill="auto"/>
          </w:tcPr>
          <w:p w14:paraId="7CA25C55" w14:textId="3B247279" w:rsidR="00191753" w:rsidRPr="00752305" w:rsidRDefault="00191753" w:rsidP="00191753">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rPr>
            </w:pPr>
            <w:r w:rsidRPr="00752305">
              <w:rPr>
                <w:rFonts w:ascii="Arial" w:hAnsi="Arial" w:cs="Arial"/>
                <w:sz w:val="18"/>
                <w:szCs w:val="22"/>
              </w:rPr>
              <w:t>40,593</w:t>
            </w:r>
          </w:p>
        </w:tc>
      </w:tr>
      <w:tr w:rsidR="009E65AE" w:rsidRPr="00752305" w14:paraId="0DF788C1" w14:textId="77777777" w:rsidTr="00EF2957">
        <w:trPr>
          <w:trHeight w:val="120"/>
        </w:trPr>
        <w:tc>
          <w:tcPr>
            <w:tcW w:w="3852" w:type="dxa"/>
          </w:tcPr>
          <w:p w14:paraId="1F65A46A" w14:textId="77777777" w:rsidR="009E65AE" w:rsidRPr="00752305" w:rsidRDefault="009E65AE" w:rsidP="009E65AE">
            <w:pPr>
              <w:overflowPunct/>
              <w:autoSpaceDE/>
              <w:autoSpaceDN/>
              <w:adjustRightInd/>
              <w:ind w:left="-54" w:right="-72"/>
              <w:textAlignment w:val="auto"/>
              <w:rPr>
                <w:rFonts w:ascii="Arial" w:hAnsi="Arial" w:cs="Arial"/>
                <w:sz w:val="10"/>
                <w:szCs w:val="10"/>
                <w:highlight w:val="red"/>
                <w:lang w:val="en-GB"/>
              </w:rPr>
            </w:pPr>
          </w:p>
        </w:tc>
        <w:tc>
          <w:tcPr>
            <w:tcW w:w="1361" w:type="dxa"/>
            <w:tcBorders>
              <w:top w:val="single" w:sz="4" w:space="0" w:color="auto"/>
            </w:tcBorders>
            <w:shd w:val="clear" w:color="auto" w:fill="FAFAFA"/>
            <w:vAlign w:val="bottom"/>
          </w:tcPr>
          <w:p w14:paraId="19613EF7" w14:textId="77777777" w:rsidR="009E65AE" w:rsidRPr="00752305" w:rsidRDefault="009E65AE" w:rsidP="009E65AE">
            <w:pPr>
              <w:overflowPunct/>
              <w:autoSpaceDE/>
              <w:autoSpaceDN/>
              <w:adjustRightInd/>
              <w:ind w:left="29" w:right="-14"/>
              <w:jc w:val="right"/>
              <w:textAlignment w:val="auto"/>
              <w:rPr>
                <w:rFonts w:ascii="Arial" w:hAnsi="Arial" w:cs="Arial"/>
                <w:sz w:val="10"/>
                <w:szCs w:val="10"/>
              </w:rPr>
            </w:pPr>
          </w:p>
        </w:tc>
        <w:tc>
          <w:tcPr>
            <w:tcW w:w="1418" w:type="dxa"/>
            <w:tcBorders>
              <w:top w:val="single" w:sz="4" w:space="0" w:color="auto"/>
            </w:tcBorders>
            <w:shd w:val="clear" w:color="auto" w:fill="FAFAFA"/>
            <w:vAlign w:val="bottom"/>
          </w:tcPr>
          <w:p w14:paraId="42B95602" w14:textId="77777777" w:rsidR="009E65AE" w:rsidRPr="00752305" w:rsidRDefault="009E65AE" w:rsidP="009E65AE">
            <w:pPr>
              <w:pStyle w:val="Header"/>
              <w:ind w:left="29" w:right="-14"/>
              <w:jc w:val="right"/>
              <w:rPr>
                <w:rFonts w:ascii="Arial" w:hAnsi="Arial" w:cs="Arial"/>
                <w:sz w:val="10"/>
                <w:szCs w:val="10"/>
              </w:rPr>
            </w:pPr>
          </w:p>
        </w:tc>
        <w:tc>
          <w:tcPr>
            <w:tcW w:w="1417" w:type="dxa"/>
            <w:tcBorders>
              <w:top w:val="single" w:sz="4" w:space="0" w:color="auto"/>
            </w:tcBorders>
            <w:shd w:val="clear" w:color="auto" w:fill="FAFAFA"/>
            <w:vAlign w:val="bottom"/>
          </w:tcPr>
          <w:p w14:paraId="5B25611E" w14:textId="77777777" w:rsidR="009E65AE" w:rsidRPr="00752305" w:rsidRDefault="009E65AE" w:rsidP="009E65A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0"/>
                <w:szCs w:val="10"/>
              </w:rPr>
            </w:pPr>
          </w:p>
        </w:tc>
        <w:tc>
          <w:tcPr>
            <w:tcW w:w="1418" w:type="dxa"/>
            <w:tcBorders>
              <w:top w:val="single" w:sz="4" w:space="0" w:color="auto"/>
            </w:tcBorders>
            <w:shd w:val="clear" w:color="auto" w:fill="FAFAFA"/>
            <w:vAlign w:val="bottom"/>
          </w:tcPr>
          <w:p w14:paraId="440BA64C" w14:textId="77777777" w:rsidR="009E65AE" w:rsidRPr="00752305" w:rsidRDefault="009E65AE" w:rsidP="009E65A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0"/>
                <w:szCs w:val="10"/>
              </w:rPr>
            </w:pPr>
          </w:p>
        </w:tc>
      </w:tr>
      <w:tr w:rsidR="009E65AE" w:rsidRPr="00752305" w14:paraId="756D611E" w14:textId="77777777" w:rsidTr="00EF2957">
        <w:trPr>
          <w:trHeight w:val="120"/>
        </w:trPr>
        <w:tc>
          <w:tcPr>
            <w:tcW w:w="3852" w:type="dxa"/>
          </w:tcPr>
          <w:p w14:paraId="6C46111A" w14:textId="596C89B4" w:rsidR="009E65AE" w:rsidRPr="00752305" w:rsidRDefault="009E65AE" w:rsidP="009E65AE">
            <w:pPr>
              <w:overflowPunct/>
              <w:autoSpaceDE/>
              <w:autoSpaceDN/>
              <w:adjustRightInd/>
              <w:ind w:left="-54"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2021</w:t>
            </w:r>
          </w:p>
        </w:tc>
        <w:tc>
          <w:tcPr>
            <w:tcW w:w="1361" w:type="dxa"/>
            <w:shd w:val="clear" w:color="auto" w:fill="FAFAFA"/>
            <w:vAlign w:val="bottom"/>
          </w:tcPr>
          <w:p w14:paraId="570B0D1A" w14:textId="7EA73B34" w:rsidR="009E65AE" w:rsidRPr="00752305" w:rsidRDefault="009E65AE" w:rsidP="009E65AE">
            <w:pPr>
              <w:pStyle w:val="Header"/>
              <w:spacing w:before="10" w:after="10"/>
              <w:jc w:val="right"/>
              <w:rPr>
                <w:rFonts w:ascii="Arial" w:hAnsi="Arial" w:cs="Arial"/>
                <w:sz w:val="18"/>
                <w:szCs w:val="18"/>
              </w:rPr>
            </w:pPr>
            <w:r w:rsidRPr="00752305">
              <w:rPr>
                <w:rFonts w:ascii="Arial" w:hAnsi="Arial" w:cs="Arial"/>
                <w:sz w:val="18"/>
                <w:szCs w:val="18"/>
              </w:rPr>
              <w:t>649,507,473</w:t>
            </w:r>
          </w:p>
        </w:tc>
        <w:tc>
          <w:tcPr>
            <w:tcW w:w="1418" w:type="dxa"/>
            <w:shd w:val="clear" w:color="auto" w:fill="FAFAFA"/>
            <w:vAlign w:val="bottom"/>
          </w:tcPr>
          <w:p w14:paraId="5E02859F" w14:textId="5FBA4814" w:rsidR="009E65AE" w:rsidRPr="00752305" w:rsidRDefault="009E65AE" w:rsidP="009E65AE">
            <w:pPr>
              <w:pStyle w:val="Header"/>
              <w:ind w:left="29" w:right="-14"/>
              <w:jc w:val="right"/>
              <w:rPr>
                <w:rFonts w:ascii="Arial" w:eastAsia="Times New Roman" w:hAnsi="Arial" w:cs="Arial"/>
                <w:sz w:val="18"/>
                <w:szCs w:val="18"/>
                <w:lang w:eastAsia="en-US"/>
              </w:rPr>
            </w:pPr>
            <w:r w:rsidRPr="00752305">
              <w:rPr>
                <w:rFonts w:ascii="Arial" w:hAnsi="Arial" w:cs="Arial"/>
                <w:sz w:val="18"/>
                <w:szCs w:val="18"/>
              </w:rPr>
              <w:t>649,507</w:t>
            </w:r>
          </w:p>
        </w:tc>
        <w:tc>
          <w:tcPr>
            <w:tcW w:w="1417" w:type="dxa"/>
            <w:shd w:val="clear" w:color="auto" w:fill="FAFAFA"/>
            <w:vAlign w:val="bottom"/>
          </w:tcPr>
          <w:p w14:paraId="21CD032C" w14:textId="7561888B" w:rsidR="009E65AE" w:rsidRPr="00752305" w:rsidRDefault="009E65AE" w:rsidP="009E65AE">
            <w:pPr>
              <w:tabs>
                <w:tab w:val="left" w:pos="1113"/>
                <w:tab w:val="center" w:pos="3402"/>
                <w:tab w:val="center" w:pos="4536"/>
                <w:tab w:val="center" w:pos="5670"/>
                <w:tab w:val="center" w:pos="6804"/>
                <w:tab w:val="right" w:pos="7655"/>
              </w:tabs>
              <w:spacing w:before="10" w:after="10"/>
              <w:jc w:val="right"/>
              <w:rPr>
                <w:rFonts w:ascii="Arial" w:hAnsi="Arial" w:cs="Arial"/>
                <w:sz w:val="18"/>
                <w:szCs w:val="22"/>
              </w:rPr>
            </w:pPr>
            <w:r w:rsidRPr="00752305">
              <w:rPr>
                <w:rFonts w:ascii="Arial" w:hAnsi="Arial" w:cs="Arial"/>
                <w:sz w:val="18"/>
                <w:szCs w:val="18"/>
                <w:lang w:val="en-GB"/>
              </w:rPr>
              <w:t>933</w:t>
            </w:r>
            <w:r w:rsidRPr="00752305">
              <w:rPr>
                <w:rFonts w:ascii="Arial" w:hAnsi="Arial" w:cs="Arial"/>
                <w:sz w:val="18"/>
                <w:szCs w:val="18"/>
              </w:rPr>
              <w:t>,</w:t>
            </w:r>
            <w:r w:rsidRPr="00752305">
              <w:rPr>
                <w:rFonts w:ascii="Arial" w:hAnsi="Arial" w:cs="Arial"/>
                <w:sz w:val="18"/>
                <w:szCs w:val="18"/>
                <w:lang w:val="en-GB"/>
              </w:rPr>
              <w:t>17</w:t>
            </w:r>
            <w:r w:rsidR="00682E1C" w:rsidRPr="00752305">
              <w:rPr>
                <w:rFonts w:ascii="Arial" w:hAnsi="Arial" w:cs="Arial"/>
                <w:sz w:val="18"/>
                <w:szCs w:val="22"/>
                <w:lang w:val="en-GB"/>
              </w:rPr>
              <w:t>1</w:t>
            </w:r>
          </w:p>
        </w:tc>
        <w:tc>
          <w:tcPr>
            <w:tcW w:w="1418" w:type="dxa"/>
            <w:shd w:val="clear" w:color="auto" w:fill="FAFAFA"/>
            <w:vAlign w:val="bottom"/>
          </w:tcPr>
          <w:p w14:paraId="50FF83BA" w14:textId="54E6AD76" w:rsidR="009E65AE" w:rsidRPr="00752305" w:rsidRDefault="009E65AE" w:rsidP="009E65A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582</w:t>
            </w:r>
            <w:r w:rsidRPr="00752305">
              <w:rPr>
                <w:rFonts w:ascii="Arial" w:hAnsi="Arial" w:cs="Arial"/>
                <w:sz w:val="18"/>
                <w:szCs w:val="18"/>
              </w:rPr>
              <w:t>,</w:t>
            </w:r>
            <w:r w:rsidRPr="00752305">
              <w:rPr>
                <w:rFonts w:ascii="Arial" w:hAnsi="Arial" w:cs="Arial"/>
                <w:sz w:val="18"/>
                <w:szCs w:val="18"/>
                <w:lang w:val="en-GB"/>
              </w:rPr>
              <w:t>678</w:t>
            </w:r>
          </w:p>
        </w:tc>
      </w:tr>
      <w:tr w:rsidR="002770DE" w:rsidRPr="00752305" w14:paraId="59E5D752" w14:textId="77777777" w:rsidTr="00CE1A2B">
        <w:trPr>
          <w:trHeight w:val="120"/>
        </w:trPr>
        <w:tc>
          <w:tcPr>
            <w:tcW w:w="3852" w:type="dxa"/>
          </w:tcPr>
          <w:p w14:paraId="0033A0FB" w14:textId="77777777" w:rsidR="002770DE" w:rsidRPr="00752305" w:rsidRDefault="002770DE" w:rsidP="002770DE">
            <w:pPr>
              <w:overflowPunct/>
              <w:autoSpaceDE/>
              <w:autoSpaceDN/>
              <w:adjustRightInd/>
              <w:ind w:left="-54" w:right="-72"/>
              <w:textAlignment w:val="auto"/>
              <w:rPr>
                <w:rFonts w:ascii="Arial" w:hAnsi="Arial" w:cs="Arial"/>
                <w:sz w:val="18"/>
                <w:szCs w:val="18"/>
                <w:lang w:val="en-GB"/>
              </w:rPr>
            </w:pPr>
            <w:r w:rsidRPr="00752305">
              <w:rPr>
                <w:rFonts w:ascii="Arial" w:hAnsi="Arial" w:cs="Arial"/>
                <w:sz w:val="18"/>
                <w:szCs w:val="18"/>
                <w:lang w:val="en-GB"/>
              </w:rPr>
              <w:t>Issue of share</w:t>
            </w:r>
          </w:p>
        </w:tc>
        <w:tc>
          <w:tcPr>
            <w:tcW w:w="1361" w:type="dxa"/>
            <w:tcBorders>
              <w:bottom w:val="single" w:sz="4" w:space="0" w:color="auto"/>
            </w:tcBorders>
            <w:shd w:val="clear" w:color="auto" w:fill="FAFAFA"/>
          </w:tcPr>
          <w:p w14:paraId="57B37202" w14:textId="1CA9B35E" w:rsidR="002770DE" w:rsidRPr="00752305" w:rsidRDefault="002770DE" w:rsidP="002770DE">
            <w:pPr>
              <w:pStyle w:val="Header"/>
              <w:ind w:left="29" w:right="-14"/>
              <w:jc w:val="right"/>
              <w:rPr>
                <w:rFonts w:ascii="Arial" w:hAnsi="Arial" w:cs="Arial"/>
                <w:sz w:val="18"/>
                <w:szCs w:val="22"/>
              </w:rPr>
            </w:pPr>
            <w:r w:rsidRPr="00752305">
              <w:rPr>
                <w:rFonts w:ascii="Arial" w:hAnsi="Arial" w:cs="Arial"/>
                <w:sz w:val="18"/>
                <w:szCs w:val="22"/>
              </w:rPr>
              <w:t>43,290,537</w:t>
            </w:r>
          </w:p>
        </w:tc>
        <w:tc>
          <w:tcPr>
            <w:tcW w:w="1418" w:type="dxa"/>
            <w:tcBorders>
              <w:bottom w:val="single" w:sz="4" w:space="0" w:color="auto"/>
            </w:tcBorders>
            <w:shd w:val="clear" w:color="auto" w:fill="FAFAFA"/>
          </w:tcPr>
          <w:p w14:paraId="1A2992BE" w14:textId="3552F005" w:rsidR="002770DE" w:rsidRPr="00752305" w:rsidRDefault="002770DE" w:rsidP="002770DE">
            <w:pPr>
              <w:pStyle w:val="Header"/>
              <w:ind w:left="29" w:right="-14"/>
              <w:jc w:val="right"/>
              <w:rPr>
                <w:rFonts w:ascii="Arial" w:hAnsi="Arial" w:cs="Arial"/>
                <w:sz w:val="18"/>
                <w:szCs w:val="22"/>
              </w:rPr>
            </w:pPr>
            <w:r w:rsidRPr="00752305">
              <w:rPr>
                <w:rFonts w:ascii="Arial" w:hAnsi="Arial" w:cs="Arial"/>
                <w:sz w:val="18"/>
                <w:szCs w:val="22"/>
              </w:rPr>
              <w:t>43,291</w:t>
            </w:r>
          </w:p>
        </w:tc>
        <w:tc>
          <w:tcPr>
            <w:tcW w:w="1417" w:type="dxa"/>
            <w:tcBorders>
              <w:bottom w:val="single" w:sz="4" w:space="0" w:color="auto"/>
            </w:tcBorders>
            <w:shd w:val="clear" w:color="auto" w:fill="FAFAFA"/>
          </w:tcPr>
          <w:p w14:paraId="47EF46FC" w14:textId="49CEC59C" w:rsidR="002770DE" w:rsidRPr="00752305" w:rsidRDefault="002770DE" w:rsidP="002770D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rPr>
            </w:pPr>
            <w:r w:rsidRPr="00752305">
              <w:rPr>
                <w:rFonts w:ascii="Arial" w:hAnsi="Arial" w:cs="Arial"/>
                <w:sz w:val="18"/>
                <w:szCs w:val="22"/>
              </w:rPr>
              <w:t>-</w:t>
            </w:r>
          </w:p>
        </w:tc>
        <w:tc>
          <w:tcPr>
            <w:tcW w:w="1418" w:type="dxa"/>
            <w:tcBorders>
              <w:bottom w:val="single" w:sz="4" w:space="0" w:color="auto"/>
            </w:tcBorders>
            <w:shd w:val="clear" w:color="auto" w:fill="FAFAFA"/>
          </w:tcPr>
          <w:p w14:paraId="418301B8" w14:textId="1C7FCAB0" w:rsidR="002770DE" w:rsidRPr="00752305" w:rsidRDefault="002770DE" w:rsidP="002770D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rPr>
            </w:pPr>
            <w:r w:rsidRPr="00752305">
              <w:rPr>
                <w:rFonts w:ascii="Arial" w:hAnsi="Arial" w:cs="Arial"/>
                <w:sz w:val="18"/>
                <w:szCs w:val="22"/>
              </w:rPr>
              <w:t>43,291</w:t>
            </w:r>
          </w:p>
        </w:tc>
      </w:tr>
      <w:tr w:rsidR="009E65AE" w:rsidRPr="00752305" w14:paraId="63CD8672" w14:textId="77777777" w:rsidTr="00EF2957">
        <w:trPr>
          <w:trHeight w:val="120"/>
        </w:trPr>
        <w:tc>
          <w:tcPr>
            <w:tcW w:w="3852" w:type="dxa"/>
          </w:tcPr>
          <w:p w14:paraId="618238B5" w14:textId="77777777" w:rsidR="009E65AE" w:rsidRPr="00752305" w:rsidRDefault="009E65AE" w:rsidP="009E65AE">
            <w:pPr>
              <w:overflowPunct/>
              <w:autoSpaceDE/>
              <w:autoSpaceDN/>
              <w:adjustRightInd/>
              <w:ind w:right="-72"/>
              <w:textAlignment w:val="auto"/>
              <w:rPr>
                <w:rFonts w:ascii="Arial" w:hAnsi="Arial" w:cs="Arial"/>
                <w:sz w:val="10"/>
                <w:szCs w:val="10"/>
                <w:lang w:val="en-GB"/>
              </w:rPr>
            </w:pPr>
          </w:p>
        </w:tc>
        <w:tc>
          <w:tcPr>
            <w:tcW w:w="1361" w:type="dxa"/>
            <w:tcBorders>
              <w:top w:val="single" w:sz="4" w:space="0" w:color="auto"/>
            </w:tcBorders>
            <w:shd w:val="clear" w:color="auto" w:fill="FAFAFA"/>
            <w:vAlign w:val="bottom"/>
          </w:tcPr>
          <w:p w14:paraId="5BC66260" w14:textId="77777777" w:rsidR="009E65AE" w:rsidRPr="00752305" w:rsidRDefault="009E65AE" w:rsidP="009E65AE">
            <w:pPr>
              <w:overflowPunct/>
              <w:autoSpaceDE/>
              <w:autoSpaceDN/>
              <w:adjustRightInd/>
              <w:ind w:left="29" w:right="-14"/>
              <w:jc w:val="right"/>
              <w:textAlignment w:val="auto"/>
              <w:rPr>
                <w:rFonts w:ascii="Arial" w:hAnsi="Arial" w:cs="Arial"/>
                <w:sz w:val="10"/>
                <w:szCs w:val="10"/>
              </w:rPr>
            </w:pPr>
          </w:p>
        </w:tc>
        <w:tc>
          <w:tcPr>
            <w:tcW w:w="1418" w:type="dxa"/>
            <w:tcBorders>
              <w:top w:val="single" w:sz="4" w:space="0" w:color="auto"/>
            </w:tcBorders>
            <w:shd w:val="clear" w:color="auto" w:fill="FAFAFA"/>
            <w:vAlign w:val="bottom"/>
          </w:tcPr>
          <w:p w14:paraId="64B8E8EB" w14:textId="77777777" w:rsidR="009E65AE" w:rsidRPr="00752305" w:rsidRDefault="009E65AE" w:rsidP="009E65AE">
            <w:pPr>
              <w:pStyle w:val="Header"/>
              <w:ind w:left="29" w:right="-14"/>
              <w:jc w:val="right"/>
              <w:rPr>
                <w:rFonts w:ascii="Arial" w:hAnsi="Arial" w:cs="Arial"/>
                <w:sz w:val="10"/>
                <w:szCs w:val="10"/>
              </w:rPr>
            </w:pPr>
          </w:p>
        </w:tc>
        <w:tc>
          <w:tcPr>
            <w:tcW w:w="1417" w:type="dxa"/>
            <w:tcBorders>
              <w:top w:val="single" w:sz="4" w:space="0" w:color="auto"/>
            </w:tcBorders>
            <w:shd w:val="clear" w:color="auto" w:fill="FAFAFA"/>
            <w:vAlign w:val="bottom"/>
          </w:tcPr>
          <w:p w14:paraId="24CC7CBA" w14:textId="77777777" w:rsidR="009E65AE" w:rsidRPr="00752305" w:rsidRDefault="009E65AE" w:rsidP="009E65A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0"/>
                <w:szCs w:val="10"/>
              </w:rPr>
            </w:pPr>
          </w:p>
        </w:tc>
        <w:tc>
          <w:tcPr>
            <w:tcW w:w="1418" w:type="dxa"/>
            <w:tcBorders>
              <w:top w:val="single" w:sz="4" w:space="0" w:color="auto"/>
            </w:tcBorders>
            <w:shd w:val="clear" w:color="auto" w:fill="FAFAFA"/>
            <w:vAlign w:val="bottom"/>
          </w:tcPr>
          <w:p w14:paraId="53D9C0FD" w14:textId="77777777" w:rsidR="009E65AE" w:rsidRPr="00752305" w:rsidRDefault="009E65AE" w:rsidP="009E65A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0"/>
                <w:szCs w:val="10"/>
              </w:rPr>
            </w:pPr>
          </w:p>
        </w:tc>
      </w:tr>
      <w:tr w:rsidR="002770DE" w:rsidRPr="00752305" w14:paraId="279BEB8F" w14:textId="77777777" w:rsidTr="0029077F">
        <w:trPr>
          <w:trHeight w:val="120"/>
        </w:trPr>
        <w:tc>
          <w:tcPr>
            <w:tcW w:w="3852" w:type="dxa"/>
          </w:tcPr>
          <w:p w14:paraId="5EABA9C4" w14:textId="1E966EB0" w:rsidR="002770DE" w:rsidRPr="00752305" w:rsidRDefault="002770DE" w:rsidP="002770DE">
            <w:pPr>
              <w:overflowPunct/>
              <w:autoSpaceDE/>
              <w:autoSpaceDN/>
              <w:adjustRightInd/>
              <w:ind w:left="-54"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2022</w:t>
            </w:r>
          </w:p>
        </w:tc>
        <w:tc>
          <w:tcPr>
            <w:tcW w:w="1361" w:type="dxa"/>
            <w:tcBorders>
              <w:bottom w:val="single" w:sz="4" w:space="0" w:color="auto"/>
            </w:tcBorders>
            <w:shd w:val="clear" w:color="auto" w:fill="FAFAFA"/>
          </w:tcPr>
          <w:p w14:paraId="7A9CA2AF" w14:textId="51C35392" w:rsidR="002770DE" w:rsidRPr="00752305" w:rsidRDefault="002770DE" w:rsidP="002770DE">
            <w:pPr>
              <w:pStyle w:val="Header"/>
              <w:spacing w:before="10" w:after="10"/>
              <w:jc w:val="right"/>
              <w:rPr>
                <w:rFonts w:ascii="Arial" w:hAnsi="Arial" w:cs="Arial"/>
                <w:sz w:val="18"/>
                <w:szCs w:val="22"/>
              </w:rPr>
            </w:pPr>
            <w:r w:rsidRPr="00752305">
              <w:rPr>
                <w:rFonts w:ascii="Arial" w:hAnsi="Arial" w:cs="Arial"/>
                <w:sz w:val="18"/>
                <w:szCs w:val="22"/>
              </w:rPr>
              <w:t>692,798,010</w:t>
            </w:r>
          </w:p>
        </w:tc>
        <w:tc>
          <w:tcPr>
            <w:tcW w:w="1418" w:type="dxa"/>
            <w:tcBorders>
              <w:bottom w:val="single" w:sz="4" w:space="0" w:color="auto"/>
            </w:tcBorders>
            <w:shd w:val="clear" w:color="auto" w:fill="FAFAFA"/>
          </w:tcPr>
          <w:p w14:paraId="661A15A6" w14:textId="4D69E8FF" w:rsidR="002770DE" w:rsidRPr="00752305" w:rsidRDefault="002770DE" w:rsidP="002770DE">
            <w:pPr>
              <w:pStyle w:val="Header"/>
              <w:ind w:left="29" w:right="-14"/>
              <w:jc w:val="right"/>
              <w:rPr>
                <w:rFonts w:ascii="Arial" w:eastAsia="Times New Roman" w:hAnsi="Arial" w:cs="Arial"/>
                <w:sz w:val="18"/>
                <w:szCs w:val="22"/>
                <w:lang w:eastAsia="en-US"/>
              </w:rPr>
            </w:pPr>
            <w:r w:rsidRPr="00752305">
              <w:rPr>
                <w:rFonts w:ascii="Arial" w:hAnsi="Arial" w:cs="Arial"/>
                <w:sz w:val="18"/>
                <w:szCs w:val="22"/>
              </w:rPr>
              <w:t>692,798</w:t>
            </w:r>
          </w:p>
        </w:tc>
        <w:tc>
          <w:tcPr>
            <w:tcW w:w="1417" w:type="dxa"/>
            <w:tcBorders>
              <w:bottom w:val="single" w:sz="4" w:space="0" w:color="auto"/>
            </w:tcBorders>
            <w:shd w:val="clear" w:color="auto" w:fill="FAFAFA"/>
          </w:tcPr>
          <w:p w14:paraId="11BD67BC" w14:textId="731C5A1F" w:rsidR="002770DE" w:rsidRPr="00752305" w:rsidRDefault="002770DE" w:rsidP="002770DE">
            <w:pPr>
              <w:tabs>
                <w:tab w:val="left" w:pos="1113"/>
                <w:tab w:val="center" w:pos="3402"/>
                <w:tab w:val="center" w:pos="4536"/>
                <w:tab w:val="center" w:pos="5670"/>
                <w:tab w:val="center" w:pos="6804"/>
                <w:tab w:val="right" w:pos="7655"/>
              </w:tabs>
              <w:spacing w:before="10" w:after="10"/>
              <w:jc w:val="right"/>
              <w:rPr>
                <w:rFonts w:ascii="Arial" w:hAnsi="Arial" w:cs="Arial"/>
                <w:sz w:val="18"/>
                <w:szCs w:val="22"/>
              </w:rPr>
            </w:pPr>
            <w:r w:rsidRPr="00752305">
              <w:rPr>
                <w:rFonts w:ascii="Arial" w:hAnsi="Arial" w:cs="Arial"/>
                <w:sz w:val="18"/>
                <w:szCs w:val="22"/>
              </w:rPr>
              <w:t>933,171</w:t>
            </w:r>
          </w:p>
        </w:tc>
        <w:tc>
          <w:tcPr>
            <w:tcW w:w="1418" w:type="dxa"/>
            <w:tcBorders>
              <w:bottom w:val="single" w:sz="4" w:space="0" w:color="auto"/>
            </w:tcBorders>
            <w:shd w:val="clear" w:color="auto" w:fill="FAFAFA"/>
          </w:tcPr>
          <w:p w14:paraId="2A415663" w14:textId="21BA4F26" w:rsidR="002770DE" w:rsidRPr="00752305" w:rsidRDefault="002770DE" w:rsidP="002770DE">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22"/>
                <w:lang w:val="en-GB"/>
              </w:rPr>
            </w:pPr>
            <w:r w:rsidRPr="00752305">
              <w:rPr>
                <w:rFonts w:ascii="Arial" w:hAnsi="Arial" w:cs="Arial"/>
                <w:sz w:val="18"/>
                <w:szCs w:val="22"/>
              </w:rPr>
              <w:t>1,625,969</w:t>
            </w:r>
          </w:p>
        </w:tc>
      </w:tr>
    </w:tbl>
    <w:p w14:paraId="23A88D64" w14:textId="77777777" w:rsidR="00062137" w:rsidRPr="00752305" w:rsidRDefault="00062137" w:rsidP="00987AD6">
      <w:pPr>
        <w:jc w:val="both"/>
        <w:rPr>
          <w:rFonts w:ascii="Arial" w:hAnsi="Arial" w:cs="Arial"/>
          <w:sz w:val="18"/>
          <w:szCs w:val="18"/>
        </w:rPr>
      </w:pPr>
    </w:p>
    <w:p w14:paraId="01B702E0" w14:textId="2F49D318" w:rsidR="003C0509" w:rsidRPr="00752305" w:rsidRDefault="003C0509" w:rsidP="00344326">
      <w:pPr>
        <w:ind w:left="360" w:hanging="360"/>
        <w:jc w:val="thaiDistribute"/>
        <w:rPr>
          <w:rFonts w:ascii="Arial" w:hAnsi="Arial" w:cs="Arial"/>
          <w:b/>
          <w:bCs/>
          <w:sz w:val="18"/>
          <w:szCs w:val="18"/>
        </w:rPr>
      </w:pPr>
      <w:r w:rsidRPr="00752305">
        <w:rPr>
          <w:rFonts w:ascii="Arial" w:hAnsi="Arial" w:cs="Arial"/>
          <w:b/>
          <w:bCs/>
          <w:sz w:val="18"/>
          <w:szCs w:val="18"/>
        </w:rPr>
        <w:t>202</w:t>
      </w:r>
      <w:r w:rsidR="009E65AE" w:rsidRPr="00752305">
        <w:rPr>
          <w:rFonts w:ascii="Arial" w:hAnsi="Arial" w:cs="Arial"/>
          <w:b/>
          <w:bCs/>
          <w:sz w:val="18"/>
          <w:szCs w:val="18"/>
        </w:rPr>
        <w:t>2</w:t>
      </w:r>
    </w:p>
    <w:p w14:paraId="4DF68F15" w14:textId="77777777" w:rsidR="003C0509" w:rsidRPr="00752305" w:rsidRDefault="003C0509" w:rsidP="00344326">
      <w:pPr>
        <w:ind w:left="360" w:hanging="360"/>
        <w:jc w:val="thaiDistribute"/>
        <w:rPr>
          <w:rFonts w:ascii="Arial" w:hAnsi="Arial" w:cs="Arial"/>
          <w:sz w:val="18"/>
          <w:szCs w:val="18"/>
        </w:rPr>
      </w:pPr>
    </w:p>
    <w:p w14:paraId="09B89B95" w14:textId="2574A120" w:rsidR="00B97DC8" w:rsidRPr="00752305" w:rsidRDefault="00B97DC8" w:rsidP="0080402A">
      <w:pPr>
        <w:jc w:val="thaiDistribute"/>
        <w:rPr>
          <w:rFonts w:ascii="Arial" w:hAnsi="Arial" w:cs="Arial"/>
          <w:sz w:val="18"/>
          <w:szCs w:val="18"/>
        </w:rPr>
      </w:pPr>
      <w:r w:rsidRPr="00752305">
        <w:rPr>
          <w:rFonts w:ascii="Arial" w:hAnsi="Arial" w:cs="Arial"/>
          <w:sz w:val="18"/>
          <w:szCs w:val="18"/>
        </w:rPr>
        <w:t xml:space="preserve">On </w:t>
      </w:r>
      <w:r w:rsidR="002770DE" w:rsidRPr="00752305">
        <w:rPr>
          <w:rFonts w:ascii="Arial" w:hAnsi="Arial" w:cs="Arial"/>
          <w:sz w:val="18"/>
          <w:szCs w:val="18"/>
        </w:rPr>
        <w:t xml:space="preserve">28 April </w:t>
      </w:r>
      <w:r w:rsidRPr="00752305">
        <w:rPr>
          <w:rFonts w:ascii="Arial" w:hAnsi="Arial" w:cs="Arial"/>
          <w:sz w:val="18"/>
          <w:szCs w:val="18"/>
        </w:rPr>
        <w:t>202</w:t>
      </w:r>
      <w:r w:rsidR="009E65AE" w:rsidRPr="00752305">
        <w:rPr>
          <w:rFonts w:ascii="Arial" w:hAnsi="Arial" w:cs="Arial"/>
          <w:sz w:val="18"/>
          <w:szCs w:val="18"/>
        </w:rPr>
        <w:t>2</w:t>
      </w:r>
      <w:r w:rsidRPr="00752305">
        <w:rPr>
          <w:rFonts w:ascii="Arial" w:hAnsi="Arial" w:cs="Arial"/>
          <w:sz w:val="18"/>
          <w:szCs w:val="18"/>
        </w:rPr>
        <w:t>, the Annual General Meeting of Shareholders 202</w:t>
      </w:r>
      <w:r w:rsidR="009E65AE" w:rsidRPr="00752305">
        <w:rPr>
          <w:rFonts w:ascii="Arial" w:hAnsi="Arial" w:cs="Arial"/>
          <w:sz w:val="18"/>
          <w:szCs w:val="18"/>
        </w:rPr>
        <w:t>2</w:t>
      </w:r>
      <w:r w:rsidRPr="00752305">
        <w:rPr>
          <w:rFonts w:ascii="Arial" w:hAnsi="Arial" w:cs="Arial"/>
          <w:sz w:val="18"/>
          <w:szCs w:val="18"/>
        </w:rPr>
        <w:t xml:space="preserve"> has resolved the </w:t>
      </w:r>
      <w:r w:rsidR="00EE314C" w:rsidRPr="00752305">
        <w:rPr>
          <w:rFonts w:ascii="Arial" w:hAnsi="Arial" w:cs="Arial"/>
          <w:sz w:val="18"/>
          <w:szCs w:val="18"/>
        </w:rPr>
        <w:t xml:space="preserve">change of </w:t>
      </w:r>
      <w:proofErr w:type="spellStart"/>
      <w:r w:rsidR="00EE314C" w:rsidRPr="00752305">
        <w:rPr>
          <w:rFonts w:ascii="Arial" w:hAnsi="Arial" w:cs="Arial"/>
          <w:sz w:val="18"/>
          <w:szCs w:val="18"/>
        </w:rPr>
        <w:t>authori</w:t>
      </w:r>
      <w:r w:rsidR="009F0B7E" w:rsidRPr="00752305">
        <w:rPr>
          <w:rFonts w:ascii="Arial" w:hAnsi="Arial" w:cs="Arial"/>
          <w:sz w:val="18"/>
          <w:szCs w:val="18"/>
        </w:rPr>
        <w:t>s</w:t>
      </w:r>
      <w:r w:rsidR="00EE314C" w:rsidRPr="00752305">
        <w:rPr>
          <w:rFonts w:ascii="Arial" w:hAnsi="Arial" w:cs="Arial"/>
          <w:sz w:val="18"/>
          <w:szCs w:val="18"/>
        </w:rPr>
        <w:t>ed</w:t>
      </w:r>
      <w:proofErr w:type="spellEnd"/>
      <w:r w:rsidR="00EE314C" w:rsidRPr="00752305">
        <w:rPr>
          <w:rFonts w:ascii="Arial" w:hAnsi="Arial" w:cs="Arial"/>
          <w:sz w:val="18"/>
          <w:szCs w:val="18"/>
        </w:rPr>
        <w:t xml:space="preserve"> share as follows</w:t>
      </w:r>
      <w:r w:rsidRPr="00752305">
        <w:rPr>
          <w:rFonts w:ascii="Arial" w:hAnsi="Arial" w:cs="Arial"/>
          <w:sz w:val="18"/>
          <w:szCs w:val="18"/>
        </w:rPr>
        <w:t xml:space="preserve">: </w:t>
      </w:r>
    </w:p>
    <w:p w14:paraId="0A35581B" w14:textId="77777777" w:rsidR="00B97DC8" w:rsidRPr="00752305" w:rsidRDefault="00B97DC8" w:rsidP="00344326">
      <w:pPr>
        <w:pStyle w:val="ListParagraph"/>
        <w:tabs>
          <w:tab w:val="left" w:pos="900"/>
        </w:tabs>
        <w:ind w:left="360" w:hanging="360"/>
        <w:jc w:val="thaiDistribute"/>
        <w:rPr>
          <w:rFonts w:ascii="Arial" w:hAnsi="Arial" w:cs="Arial"/>
          <w:sz w:val="18"/>
          <w:szCs w:val="18"/>
        </w:rPr>
      </w:pPr>
    </w:p>
    <w:p w14:paraId="3B81C765" w14:textId="4E05458C" w:rsidR="00B97DC8" w:rsidRPr="00752305"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752305">
        <w:rPr>
          <w:rFonts w:ascii="Arial" w:hAnsi="Arial" w:cs="Arial"/>
          <w:sz w:val="18"/>
          <w:szCs w:val="18"/>
        </w:rPr>
        <w:t>Th</w:t>
      </w:r>
      <w:r w:rsidRPr="00752305">
        <w:rPr>
          <w:rFonts w:ascii="Arial" w:hAnsi="Arial" w:cs="Arial"/>
          <w:spacing w:val="-2"/>
          <w:sz w:val="18"/>
          <w:szCs w:val="18"/>
        </w:rPr>
        <w:t xml:space="preserve">e decrease of the Company’s </w:t>
      </w:r>
      <w:proofErr w:type="spellStart"/>
      <w:r w:rsidRPr="00752305">
        <w:rPr>
          <w:rFonts w:ascii="Arial" w:hAnsi="Arial" w:cs="Arial"/>
          <w:spacing w:val="-2"/>
          <w:sz w:val="18"/>
          <w:szCs w:val="18"/>
        </w:rPr>
        <w:t>authorised</w:t>
      </w:r>
      <w:proofErr w:type="spellEnd"/>
      <w:r w:rsidRPr="00752305">
        <w:rPr>
          <w:rFonts w:ascii="Arial" w:hAnsi="Arial" w:cs="Arial"/>
          <w:spacing w:val="-2"/>
          <w:sz w:val="18"/>
          <w:szCs w:val="18"/>
        </w:rPr>
        <w:t xml:space="preserve"> share capital from Baht </w:t>
      </w:r>
      <w:r w:rsidR="002770DE" w:rsidRPr="00752305">
        <w:rPr>
          <w:rFonts w:ascii="Arial" w:hAnsi="Arial" w:cs="Arial"/>
          <w:spacing w:val="-2"/>
          <w:sz w:val="18"/>
          <w:szCs w:val="18"/>
        </w:rPr>
        <w:t xml:space="preserve">649,509,110 </w:t>
      </w:r>
      <w:r w:rsidRPr="00752305">
        <w:rPr>
          <w:rFonts w:ascii="Arial" w:hAnsi="Arial" w:cs="Arial"/>
          <w:spacing w:val="-2"/>
          <w:sz w:val="18"/>
          <w:szCs w:val="18"/>
        </w:rPr>
        <w:t xml:space="preserve">to Baht </w:t>
      </w:r>
      <w:r w:rsidR="002770DE" w:rsidRPr="00752305">
        <w:rPr>
          <w:rFonts w:ascii="Arial" w:hAnsi="Arial" w:cs="Arial"/>
          <w:spacing w:val="-2"/>
          <w:sz w:val="18"/>
          <w:szCs w:val="18"/>
        </w:rPr>
        <w:t xml:space="preserve">649,507,473 </w:t>
      </w:r>
      <w:r w:rsidRPr="00752305">
        <w:rPr>
          <w:rFonts w:ascii="Arial" w:hAnsi="Arial" w:cs="Arial"/>
          <w:spacing w:val="-2"/>
          <w:sz w:val="18"/>
          <w:szCs w:val="18"/>
        </w:rPr>
        <w:t>by cancelling</w:t>
      </w:r>
      <w:r w:rsidR="002770DE" w:rsidRPr="00752305">
        <w:rPr>
          <w:rFonts w:ascii="Arial" w:hAnsi="Arial" w:cs="Arial"/>
          <w:sz w:val="18"/>
          <w:szCs w:val="18"/>
        </w:rPr>
        <w:t xml:space="preserve"> 1,637 </w:t>
      </w:r>
      <w:proofErr w:type="spellStart"/>
      <w:r w:rsidRPr="00752305">
        <w:rPr>
          <w:rFonts w:ascii="Arial" w:hAnsi="Arial" w:cs="Arial"/>
          <w:sz w:val="18"/>
          <w:szCs w:val="18"/>
        </w:rPr>
        <w:t>authorised</w:t>
      </w:r>
      <w:proofErr w:type="spellEnd"/>
      <w:r w:rsidRPr="00752305">
        <w:rPr>
          <w:rFonts w:ascii="Arial" w:hAnsi="Arial" w:cs="Arial"/>
          <w:sz w:val="18"/>
          <w:szCs w:val="18"/>
        </w:rPr>
        <w:t xml:space="preserve"> shares with a par value of Baht 1 each. </w:t>
      </w:r>
    </w:p>
    <w:p w14:paraId="7CCB4162" w14:textId="64070DCE" w:rsidR="00B97DC8" w:rsidRPr="00752305"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752305">
        <w:rPr>
          <w:rFonts w:ascii="Arial" w:hAnsi="Arial" w:cs="Arial"/>
          <w:spacing w:val="-2"/>
          <w:sz w:val="18"/>
          <w:szCs w:val="18"/>
        </w:rPr>
        <w:t xml:space="preserve">The increase of the Company’s </w:t>
      </w:r>
      <w:proofErr w:type="spellStart"/>
      <w:r w:rsidRPr="00752305">
        <w:rPr>
          <w:rFonts w:ascii="Arial" w:hAnsi="Arial" w:cs="Arial"/>
          <w:spacing w:val="-2"/>
          <w:sz w:val="18"/>
          <w:szCs w:val="18"/>
        </w:rPr>
        <w:t>authorised</w:t>
      </w:r>
      <w:proofErr w:type="spellEnd"/>
      <w:r w:rsidRPr="00752305">
        <w:rPr>
          <w:rFonts w:ascii="Arial" w:hAnsi="Arial" w:cs="Arial"/>
          <w:spacing w:val="-2"/>
          <w:sz w:val="18"/>
          <w:szCs w:val="18"/>
        </w:rPr>
        <w:t xml:space="preserve"> share capital from Baht </w:t>
      </w:r>
      <w:r w:rsidR="002770DE" w:rsidRPr="00752305">
        <w:rPr>
          <w:rFonts w:ascii="Arial" w:hAnsi="Arial" w:cs="Arial"/>
          <w:spacing w:val="-2"/>
          <w:sz w:val="18"/>
          <w:szCs w:val="18"/>
        </w:rPr>
        <w:t xml:space="preserve">649,507,473 </w:t>
      </w:r>
      <w:r w:rsidRPr="00752305">
        <w:rPr>
          <w:rFonts w:ascii="Arial" w:hAnsi="Arial" w:cs="Arial"/>
          <w:spacing w:val="-2"/>
          <w:sz w:val="18"/>
          <w:szCs w:val="18"/>
        </w:rPr>
        <w:t xml:space="preserve">to Baht </w:t>
      </w:r>
      <w:r w:rsidR="002770DE" w:rsidRPr="00752305">
        <w:rPr>
          <w:rFonts w:ascii="Arial" w:hAnsi="Arial" w:cs="Arial"/>
          <w:spacing w:val="-2"/>
          <w:sz w:val="18"/>
          <w:szCs w:val="18"/>
        </w:rPr>
        <w:t xml:space="preserve">692,807,971 </w:t>
      </w:r>
      <w:r w:rsidRPr="00752305">
        <w:rPr>
          <w:rFonts w:ascii="Arial" w:hAnsi="Arial" w:cs="Arial"/>
          <w:spacing w:val="-2"/>
          <w:sz w:val="18"/>
          <w:szCs w:val="18"/>
        </w:rPr>
        <w:t xml:space="preserve">by </w:t>
      </w:r>
      <w:proofErr w:type="spellStart"/>
      <w:r w:rsidRPr="00752305">
        <w:rPr>
          <w:rFonts w:ascii="Arial" w:hAnsi="Arial" w:cs="Arial"/>
          <w:spacing w:val="-2"/>
          <w:sz w:val="18"/>
          <w:szCs w:val="18"/>
        </w:rPr>
        <w:t>authorised</w:t>
      </w:r>
      <w:proofErr w:type="spellEnd"/>
      <w:r w:rsidRPr="00752305">
        <w:rPr>
          <w:rFonts w:ascii="Arial" w:hAnsi="Arial" w:cs="Arial"/>
          <w:sz w:val="18"/>
          <w:szCs w:val="18"/>
        </w:rPr>
        <w:t xml:space="preserve"> new </w:t>
      </w:r>
      <w:r w:rsidR="002770DE" w:rsidRPr="00752305">
        <w:rPr>
          <w:rFonts w:ascii="Arial" w:hAnsi="Arial" w:cs="Arial"/>
          <w:sz w:val="18"/>
          <w:szCs w:val="18"/>
        </w:rPr>
        <w:t>43,300,498</w:t>
      </w:r>
      <w:r w:rsidRPr="00752305">
        <w:rPr>
          <w:rFonts w:ascii="Arial" w:hAnsi="Arial" w:cs="Arial"/>
          <w:sz w:val="18"/>
          <w:szCs w:val="18"/>
        </w:rPr>
        <w:t xml:space="preserve"> ordinary shares with the par value of Baht 1 each to support the stock dividends.</w:t>
      </w:r>
    </w:p>
    <w:p w14:paraId="4F7415DD" w14:textId="3377AEEE" w:rsidR="002770DE" w:rsidRPr="00752305" w:rsidRDefault="002770DE" w:rsidP="002770DE">
      <w:pPr>
        <w:pStyle w:val="ListParagraph"/>
        <w:tabs>
          <w:tab w:val="left" w:pos="360"/>
        </w:tabs>
        <w:overflowPunct/>
        <w:autoSpaceDE/>
        <w:autoSpaceDN/>
        <w:adjustRightInd/>
        <w:ind w:left="0"/>
        <w:jc w:val="thaiDistribute"/>
        <w:textAlignment w:val="auto"/>
        <w:rPr>
          <w:rFonts w:ascii="Arial" w:hAnsi="Arial" w:cs="Arial"/>
          <w:sz w:val="16"/>
          <w:szCs w:val="16"/>
        </w:rPr>
      </w:pPr>
    </w:p>
    <w:p w14:paraId="5366D5A0" w14:textId="255DF8A6" w:rsidR="005E4265" w:rsidRPr="00752305" w:rsidRDefault="005E4265" w:rsidP="002770DE">
      <w:pPr>
        <w:jc w:val="thaiDistribute"/>
        <w:rPr>
          <w:rFonts w:ascii="Arial" w:hAnsi="Arial" w:cs="Arial"/>
          <w:spacing w:val="-2"/>
          <w:sz w:val="18"/>
          <w:cs/>
          <w:lang w:val="en-GB"/>
        </w:rPr>
      </w:pPr>
      <w:r w:rsidRPr="00752305">
        <w:rPr>
          <w:rFonts w:ascii="Arial" w:hAnsi="Arial" w:cs="Arial"/>
          <w:spacing w:val="-2"/>
          <w:sz w:val="18"/>
          <w:lang w:val="en-GB"/>
        </w:rPr>
        <w:t xml:space="preserve">Therefore, the company </w:t>
      </w:r>
      <w:r w:rsidR="00ED594F" w:rsidRPr="00752305">
        <w:rPr>
          <w:rFonts w:ascii="Arial" w:hAnsi="Arial" w:cs="Arial"/>
          <w:spacing w:val="-2"/>
          <w:sz w:val="18"/>
          <w:lang w:val="en-GB"/>
        </w:rPr>
        <w:t xml:space="preserve">has </w:t>
      </w:r>
      <w:r w:rsidRPr="00752305">
        <w:rPr>
          <w:rFonts w:ascii="Arial" w:hAnsi="Arial" w:cs="Arial"/>
          <w:spacing w:val="-2"/>
          <w:sz w:val="18"/>
          <w:lang w:val="en-GB"/>
        </w:rPr>
        <w:t>issue</w:t>
      </w:r>
      <w:r w:rsidR="00ED594F" w:rsidRPr="00752305">
        <w:rPr>
          <w:rFonts w:ascii="Arial" w:hAnsi="Arial" w:cs="Arial"/>
          <w:spacing w:val="-2"/>
          <w:sz w:val="18"/>
          <w:lang w:val="en-GB"/>
        </w:rPr>
        <w:t>d</w:t>
      </w:r>
      <w:r w:rsidRPr="00752305">
        <w:rPr>
          <w:rFonts w:ascii="Arial" w:hAnsi="Arial" w:cs="Arial"/>
          <w:spacing w:val="-2"/>
          <w:sz w:val="18"/>
          <w:lang w:val="en-GB"/>
        </w:rPr>
        <w:t xml:space="preserve"> 43,290,537 shares to support the stock dividends</w:t>
      </w:r>
      <w:r w:rsidR="00EA39D9" w:rsidRPr="00752305">
        <w:rPr>
          <w:rFonts w:ascii="Arial" w:hAnsi="Arial" w:cs="Arial"/>
          <w:spacing w:val="-2"/>
          <w:sz w:val="18"/>
          <w:lang w:val="en-GB"/>
        </w:rPr>
        <w:t xml:space="preserve"> in an </w:t>
      </w:r>
      <w:proofErr w:type="gramStart"/>
      <w:r w:rsidR="00EA39D9" w:rsidRPr="00752305">
        <w:rPr>
          <w:rFonts w:ascii="Arial" w:hAnsi="Arial" w:cs="Arial"/>
          <w:spacing w:val="-2"/>
          <w:sz w:val="18"/>
          <w:lang w:val="en-GB"/>
        </w:rPr>
        <w:t>amount</w:t>
      </w:r>
      <w:proofErr w:type="gramEnd"/>
      <w:r w:rsidR="00ED594F" w:rsidRPr="00752305">
        <w:rPr>
          <w:rFonts w:ascii="Arial" w:hAnsi="Arial" w:cs="Arial"/>
          <w:spacing w:val="-2"/>
          <w:sz w:val="18"/>
          <w:lang w:val="en-GB"/>
        </w:rPr>
        <w:t xml:space="preserve"> </w:t>
      </w:r>
      <w:r w:rsidR="00EA39D9" w:rsidRPr="00752305">
        <w:rPr>
          <w:rFonts w:ascii="Arial" w:hAnsi="Arial" w:cs="Arial"/>
          <w:spacing w:val="-2"/>
          <w:sz w:val="18"/>
          <w:lang w:val="en-GB"/>
        </w:rPr>
        <w:t xml:space="preserve">of </w:t>
      </w:r>
      <w:r w:rsidR="00ED594F" w:rsidRPr="00752305">
        <w:rPr>
          <w:rFonts w:ascii="Arial" w:hAnsi="Arial" w:cs="Arial"/>
          <w:spacing w:val="-2"/>
          <w:sz w:val="18"/>
          <w:lang w:val="en-GB"/>
        </w:rPr>
        <w:t xml:space="preserve">Baht </w:t>
      </w:r>
      <w:r w:rsidR="00EA39D9" w:rsidRPr="00752305">
        <w:rPr>
          <w:rFonts w:ascii="Arial" w:hAnsi="Arial" w:cs="Arial"/>
          <w:spacing w:val="-2"/>
          <w:sz w:val="18"/>
          <w:lang w:val="en-GB"/>
        </w:rPr>
        <w:t>43,290,537</w:t>
      </w:r>
      <w:r w:rsidR="00ED594F" w:rsidRPr="00752305">
        <w:rPr>
          <w:rFonts w:ascii="Arial" w:hAnsi="Arial" w:cs="Arial"/>
          <w:spacing w:val="-2"/>
          <w:sz w:val="18"/>
          <w:lang w:val="en-GB"/>
        </w:rPr>
        <w:t>.</w:t>
      </w:r>
      <w:r w:rsidR="00EA39D9" w:rsidRPr="00752305">
        <w:rPr>
          <w:rFonts w:ascii="Arial" w:hAnsi="Arial" w:cs="Arial"/>
          <w:spacing w:val="-2"/>
          <w:sz w:val="18"/>
          <w:lang w:val="en-GB"/>
        </w:rPr>
        <w:t xml:space="preserve"> </w:t>
      </w:r>
      <w:r w:rsidR="00E91F42" w:rsidRPr="00752305">
        <w:rPr>
          <w:rFonts w:ascii="Arial" w:hAnsi="Arial" w:cs="Arial"/>
          <w:spacing w:val="-2"/>
          <w:sz w:val="18"/>
          <w:lang w:val="en-GB"/>
        </w:rPr>
        <w:t>(Note 28)</w:t>
      </w:r>
    </w:p>
    <w:p w14:paraId="6F350F50" w14:textId="77777777" w:rsidR="005E4265" w:rsidRPr="00752305" w:rsidRDefault="005E4265" w:rsidP="002770DE">
      <w:pPr>
        <w:jc w:val="thaiDistribute"/>
        <w:rPr>
          <w:rFonts w:ascii="Arial" w:hAnsi="Arial" w:cs="Arial"/>
          <w:spacing w:val="-2"/>
          <w:sz w:val="18"/>
        </w:rPr>
      </w:pPr>
    </w:p>
    <w:p w14:paraId="43B2C52F" w14:textId="6B2B1798" w:rsidR="002770DE" w:rsidRPr="00752305" w:rsidRDefault="002770DE" w:rsidP="002770DE">
      <w:pPr>
        <w:jc w:val="thaiDistribute"/>
        <w:rPr>
          <w:rFonts w:ascii="Arial" w:hAnsi="Arial" w:cs="Arial"/>
          <w:spacing w:val="-2"/>
          <w:sz w:val="18"/>
        </w:rPr>
      </w:pPr>
      <w:r w:rsidRPr="00752305">
        <w:rPr>
          <w:rFonts w:ascii="Arial" w:hAnsi="Arial" w:cs="Arial"/>
          <w:spacing w:val="-2"/>
          <w:sz w:val="18"/>
        </w:rPr>
        <w:t xml:space="preserve">As </w:t>
      </w:r>
      <w:proofErr w:type="gramStart"/>
      <w:r w:rsidRPr="00752305">
        <w:rPr>
          <w:rFonts w:ascii="Arial" w:hAnsi="Arial" w:cs="Arial"/>
          <w:spacing w:val="-2"/>
          <w:sz w:val="18"/>
        </w:rPr>
        <w:t>at</w:t>
      </w:r>
      <w:proofErr w:type="gramEnd"/>
      <w:r w:rsidRPr="00752305">
        <w:rPr>
          <w:rFonts w:ascii="Arial" w:hAnsi="Arial" w:cs="Arial"/>
          <w:spacing w:val="-2"/>
          <w:sz w:val="18"/>
        </w:rPr>
        <w:t xml:space="preserve"> 31 December 2022, the total number of </w:t>
      </w:r>
      <w:proofErr w:type="spellStart"/>
      <w:r w:rsidRPr="00752305">
        <w:rPr>
          <w:rFonts w:ascii="Arial" w:hAnsi="Arial" w:cs="Arial"/>
          <w:spacing w:val="-2"/>
          <w:sz w:val="18"/>
        </w:rPr>
        <w:t>authorised</w:t>
      </w:r>
      <w:proofErr w:type="spellEnd"/>
      <w:r w:rsidRPr="00752305">
        <w:rPr>
          <w:rFonts w:ascii="Arial" w:hAnsi="Arial" w:cs="Arial"/>
          <w:spacing w:val="-2"/>
          <w:sz w:val="18"/>
        </w:rPr>
        <w:t xml:space="preserve"> ordinary shares is 692,807,971 shares with a par value of Baht 1 per share (31 December 2021: 649,509,110 shares with a par value of Baht 1 per share). The issued shares were already paid in an </w:t>
      </w:r>
      <w:proofErr w:type="gramStart"/>
      <w:r w:rsidRPr="00752305">
        <w:rPr>
          <w:rFonts w:ascii="Arial" w:hAnsi="Arial" w:cs="Arial"/>
          <w:spacing w:val="-2"/>
          <w:sz w:val="18"/>
        </w:rPr>
        <w:t>amount</w:t>
      </w:r>
      <w:proofErr w:type="gramEnd"/>
      <w:r w:rsidRPr="00752305">
        <w:rPr>
          <w:rFonts w:ascii="Arial" w:hAnsi="Arial" w:cs="Arial"/>
          <w:spacing w:val="-2"/>
          <w:sz w:val="18"/>
        </w:rPr>
        <w:t xml:space="preserve"> of Baht 692,798,010 (31 December 2021: Baht 649,507,473).</w:t>
      </w:r>
    </w:p>
    <w:p w14:paraId="464376F1" w14:textId="77777777" w:rsidR="00202CA2" w:rsidRPr="00752305" w:rsidRDefault="00202CA2" w:rsidP="00F711CF">
      <w:pPr>
        <w:pStyle w:val="ListParagraph"/>
        <w:tabs>
          <w:tab w:val="left" w:pos="360"/>
        </w:tabs>
        <w:overflowPunct/>
        <w:autoSpaceDE/>
        <w:autoSpaceDN/>
        <w:adjustRightInd/>
        <w:ind w:left="0"/>
        <w:jc w:val="thaiDistribute"/>
        <w:textAlignment w:val="auto"/>
        <w:rPr>
          <w:rFonts w:ascii="Arial" w:hAnsi="Arial" w:cs="Arial"/>
          <w:sz w:val="18"/>
          <w:szCs w:val="18"/>
        </w:rPr>
      </w:pPr>
    </w:p>
    <w:p w14:paraId="53EBB60F" w14:textId="77777777" w:rsidR="009E65AE" w:rsidRPr="00752305" w:rsidRDefault="009E65AE" w:rsidP="009E65AE">
      <w:pPr>
        <w:ind w:left="360" w:hanging="360"/>
        <w:jc w:val="thaiDistribute"/>
        <w:rPr>
          <w:rFonts w:ascii="Arial" w:hAnsi="Arial" w:cs="Arial"/>
          <w:b/>
          <w:bCs/>
          <w:sz w:val="18"/>
          <w:szCs w:val="18"/>
        </w:rPr>
      </w:pPr>
      <w:r w:rsidRPr="00752305">
        <w:rPr>
          <w:rFonts w:ascii="Arial" w:hAnsi="Arial" w:cs="Arial"/>
          <w:b/>
          <w:bCs/>
          <w:sz w:val="18"/>
          <w:szCs w:val="18"/>
        </w:rPr>
        <w:t>2021</w:t>
      </w:r>
    </w:p>
    <w:p w14:paraId="14B43B0A" w14:textId="77777777" w:rsidR="009E65AE" w:rsidRPr="00752305" w:rsidRDefault="009E65AE" w:rsidP="009E65AE">
      <w:pPr>
        <w:ind w:left="360" w:hanging="360"/>
        <w:jc w:val="thaiDistribute"/>
        <w:rPr>
          <w:rFonts w:ascii="Arial" w:hAnsi="Arial" w:cs="Arial"/>
          <w:sz w:val="18"/>
          <w:szCs w:val="18"/>
        </w:rPr>
      </w:pPr>
    </w:p>
    <w:p w14:paraId="61499D16" w14:textId="77777777" w:rsidR="009E65AE" w:rsidRPr="00752305" w:rsidRDefault="009E65AE" w:rsidP="009E65AE">
      <w:pPr>
        <w:jc w:val="thaiDistribute"/>
        <w:rPr>
          <w:rFonts w:ascii="Arial" w:hAnsi="Arial" w:cs="Arial"/>
          <w:sz w:val="18"/>
          <w:szCs w:val="18"/>
        </w:rPr>
      </w:pPr>
      <w:r w:rsidRPr="00752305">
        <w:rPr>
          <w:rFonts w:ascii="Arial" w:hAnsi="Arial" w:cs="Arial"/>
          <w:sz w:val="18"/>
          <w:szCs w:val="18"/>
        </w:rPr>
        <w:t xml:space="preserve">On 9 April 2021, the Annual General Meeting of Shareholders 2021 has resolved the change of </w:t>
      </w:r>
      <w:proofErr w:type="spellStart"/>
      <w:r w:rsidRPr="00752305">
        <w:rPr>
          <w:rFonts w:ascii="Arial" w:hAnsi="Arial" w:cs="Arial"/>
          <w:sz w:val="18"/>
          <w:szCs w:val="18"/>
        </w:rPr>
        <w:t>authorised</w:t>
      </w:r>
      <w:proofErr w:type="spellEnd"/>
      <w:r w:rsidRPr="00752305">
        <w:rPr>
          <w:rFonts w:ascii="Arial" w:hAnsi="Arial" w:cs="Arial"/>
          <w:sz w:val="18"/>
          <w:szCs w:val="18"/>
        </w:rPr>
        <w:t xml:space="preserve"> share as follows: </w:t>
      </w:r>
    </w:p>
    <w:p w14:paraId="601C4682" w14:textId="77777777" w:rsidR="009E65AE" w:rsidRPr="00752305" w:rsidRDefault="009E65AE" w:rsidP="009E65AE">
      <w:pPr>
        <w:pStyle w:val="ListParagraph"/>
        <w:tabs>
          <w:tab w:val="left" w:pos="900"/>
        </w:tabs>
        <w:ind w:left="360" w:hanging="360"/>
        <w:jc w:val="thaiDistribute"/>
        <w:rPr>
          <w:rFonts w:ascii="Arial" w:hAnsi="Arial" w:cs="Arial"/>
          <w:sz w:val="18"/>
          <w:szCs w:val="18"/>
        </w:rPr>
      </w:pPr>
    </w:p>
    <w:p w14:paraId="37C9CA2F" w14:textId="77777777" w:rsidR="009E65AE" w:rsidRPr="00752305" w:rsidRDefault="009E65AE" w:rsidP="009E65AE">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752305">
        <w:rPr>
          <w:rFonts w:ascii="Arial" w:hAnsi="Arial" w:cs="Arial"/>
          <w:sz w:val="18"/>
          <w:szCs w:val="18"/>
        </w:rPr>
        <w:t>Th</w:t>
      </w:r>
      <w:r w:rsidRPr="00752305">
        <w:rPr>
          <w:rFonts w:ascii="Arial" w:hAnsi="Arial" w:cs="Arial"/>
          <w:spacing w:val="-2"/>
          <w:sz w:val="18"/>
          <w:szCs w:val="18"/>
        </w:rPr>
        <w:t xml:space="preserve">e decrease of the Company’s </w:t>
      </w:r>
      <w:proofErr w:type="spellStart"/>
      <w:r w:rsidRPr="00752305">
        <w:rPr>
          <w:rFonts w:ascii="Arial" w:hAnsi="Arial" w:cs="Arial"/>
          <w:spacing w:val="-2"/>
          <w:sz w:val="18"/>
          <w:szCs w:val="18"/>
        </w:rPr>
        <w:t>authorised</w:t>
      </w:r>
      <w:proofErr w:type="spellEnd"/>
      <w:r w:rsidRPr="00752305">
        <w:rPr>
          <w:rFonts w:ascii="Arial" w:hAnsi="Arial" w:cs="Arial"/>
          <w:spacing w:val="-2"/>
          <w:sz w:val="18"/>
          <w:szCs w:val="18"/>
        </w:rPr>
        <w:t xml:space="preserve"> share capital from Baht 608,915,628 to Baht 608,914,791 by cancelling</w:t>
      </w:r>
      <w:r w:rsidRPr="00752305">
        <w:rPr>
          <w:rFonts w:ascii="Arial" w:hAnsi="Arial" w:cs="Arial"/>
          <w:sz w:val="18"/>
          <w:szCs w:val="18"/>
        </w:rPr>
        <w:t xml:space="preserve"> 837 </w:t>
      </w:r>
      <w:proofErr w:type="spellStart"/>
      <w:r w:rsidRPr="00752305">
        <w:rPr>
          <w:rFonts w:ascii="Arial" w:hAnsi="Arial" w:cs="Arial"/>
          <w:sz w:val="18"/>
          <w:szCs w:val="18"/>
        </w:rPr>
        <w:t>authorised</w:t>
      </w:r>
      <w:proofErr w:type="spellEnd"/>
      <w:r w:rsidRPr="00752305">
        <w:rPr>
          <w:rFonts w:ascii="Arial" w:hAnsi="Arial" w:cs="Arial"/>
          <w:sz w:val="18"/>
          <w:szCs w:val="18"/>
        </w:rPr>
        <w:t xml:space="preserve"> shares with a par value of Baht 1 each. </w:t>
      </w:r>
    </w:p>
    <w:p w14:paraId="535E4890" w14:textId="554EFD67" w:rsidR="009E65AE" w:rsidRPr="00752305" w:rsidRDefault="009E65AE" w:rsidP="009E65AE">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752305">
        <w:rPr>
          <w:rFonts w:ascii="Arial" w:hAnsi="Arial" w:cs="Arial"/>
          <w:spacing w:val="-2"/>
          <w:sz w:val="18"/>
          <w:szCs w:val="18"/>
        </w:rPr>
        <w:t xml:space="preserve">The increase of the Company’s </w:t>
      </w:r>
      <w:proofErr w:type="spellStart"/>
      <w:r w:rsidRPr="00752305">
        <w:rPr>
          <w:rFonts w:ascii="Arial" w:hAnsi="Arial" w:cs="Arial"/>
          <w:spacing w:val="-2"/>
          <w:sz w:val="18"/>
          <w:szCs w:val="18"/>
        </w:rPr>
        <w:t>authorised</w:t>
      </w:r>
      <w:proofErr w:type="spellEnd"/>
      <w:r w:rsidRPr="00752305">
        <w:rPr>
          <w:rFonts w:ascii="Arial" w:hAnsi="Arial" w:cs="Arial"/>
          <w:spacing w:val="-2"/>
          <w:sz w:val="18"/>
          <w:szCs w:val="18"/>
        </w:rPr>
        <w:t xml:space="preserve"> share capital from Baht 608,914,791 to Baht 649,509,110 by </w:t>
      </w:r>
      <w:proofErr w:type="spellStart"/>
      <w:r w:rsidRPr="00752305">
        <w:rPr>
          <w:rFonts w:ascii="Arial" w:hAnsi="Arial" w:cs="Arial"/>
          <w:spacing w:val="-2"/>
          <w:sz w:val="18"/>
          <w:szCs w:val="18"/>
        </w:rPr>
        <w:t>authorised</w:t>
      </w:r>
      <w:proofErr w:type="spellEnd"/>
      <w:r w:rsidRPr="00752305">
        <w:rPr>
          <w:rFonts w:ascii="Arial" w:hAnsi="Arial" w:cs="Arial"/>
          <w:sz w:val="18"/>
          <w:szCs w:val="18"/>
        </w:rPr>
        <w:t xml:space="preserve"> new 40,594,319 ordinary shares with the par value of Baht 1 each to support the stock dividends.</w:t>
      </w:r>
    </w:p>
    <w:p w14:paraId="55EB21A6" w14:textId="3876CB4D" w:rsidR="00E91F42" w:rsidRPr="00752305" w:rsidRDefault="00E91F42" w:rsidP="00E91F42">
      <w:pPr>
        <w:pStyle w:val="ListParagraph"/>
        <w:tabs>
          <w:tab w:val="left" w:pos="360"/>
        </w:tabs>
        <w:overflowPunct/>
        <w:autoSpaceDE/>
        <w:autoSpaceDN/>
        <w:adjustRightInd/>
        <w:ind w:left="0"/>
        <w:jc w:val="thaiDistribute"/>
        <w:textAlignment w:val="auto"/>
        <w:rPr>
          <w:rFonts w:ascii="Arial" w:hAnsi="Arial" w:cs="Arial"/>
          <w:sz w:val="18"/>
          <w:szCs w:val="18"/>
          <w:highlight w:val="yellow"/>
        </w:rPr>
      </w:pPr>
    </w:p>
    <w:p w14:paraId="40621553" w14:textId="0EADA5C6" w:rsidR="00E91F42" w:rsidRPr="00752305" w:rsidRDefault="00E91F42" w:rsidP="00E91F42">
      <w:pPr>
        <w:jc w:val="thaiDistribute"/>
        <w:rPr>
          <w:rFonts w:ascii="Arial" w:hAnsi="Arial" w:cs="Arial"/>
          <w:spacing w:val="-2"/>
          <w:sz w:val="18"/>
          <w:lang w:val="en-GB"/>
        </w:rPr>
      </w:pPr>
      <w:r w:rsidRPr="00752305">
        <w:rPr>
          <w:rFonts w:ascii="Arial" w:hAnsi="Arial" w:cs="Arial"/>
          <w:spacing w:val="-2"/>
          <w:sz w:val="18"/>
          <w:lang w:val="en-GB"/>
        </w:rPr>
        <w:t xml:space="preserve">Therefore, the company has issued 40,594,319 shares to support the stock dividends in an </w:t>
      </w:r>
      <w:proofErr w:type="gramStart"/>
      <w:r w:rsidRPr="00752305">
        <w:rPr>
          <w:rFonts w:ascii="Arial" w:hAnsi="Arial" w:cs="Arial"/>
          <w:spacing w:val="-2"/>
          <w:sz w:val="18"/>
          <w:lang w:val="en-GB"/>
        </w:rPr>
        <w:t>amount</w:t>
      </w:r>
      <w:proofErr w:type="gramEnd"/>
      <w:r w:rsidRPr="00752305">
        <w:rPr>
          <w:rFonts w:ascii="Arial" w:hAnsi="Arial" w:cs="Arial"/>
          <w:spacing w:val="-2"/>
          <w:sz w:val="18"/>
          <w:lang w:val="en-GB"/>
        </w:rPr>
        <w:t xml:space="preserve"> of Baht 40,594,319. (Note 28)</w:t>
      </w:r>
      <w:r w:rsidR="00752305">
        <w:rPr>
          <w:rFonts w:ascii="Arial" w:hAnsi="Arial" w:cs="Arial"/>
          <w:spacing w:val="-2"/>
          <w:sz w:val="18"/>
          <w:lang w:val="en-GB"/>
        </w:rPr>
        <w:t>.</w:t>
      </w:r>
    </w:p>
    <w:p w14:paraId="3683F31B" w14:textId="2118ACE8" w:rsidR="0084587A" w:rsidRPr="00752305" w:rsidRDefault="0084587A">
      <w:pPr>
        <w:overflowPunct/>
        <w:autoSpaceDE/>
        <w:autoSpaceDN/>
        <w:adjustRightInd/>
        <w:textAlignment w:val="auto"/>
        <w:rPr>
          <w:rFonts w:ascii="Arial" w:hAnsi="Arial" w:cs="Arial"/>
          <w:sz w:val="14"/>
          <w:szCs w:val="14"/>
        </w:rPr>
      </w:pPr>
    </w:p>
    <w:p w14:paraId="4AAE0763" w14:textId="77777777" w:rsidR="00E91F42" w:rsidRPr="00752305" w:rsidRDefault="00E91F42">
      <w:pPr>
        <w:overflowPunct/>
        <w:autoSpaceDE/>
        <w:autoSpaceDN/>
        <w:adjustRightInd/>
        <w:textAlignment w:val="auto"/>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D57D7F" w:rsidRPr="00752305" w14:paraId="5D246868" w14:textId="77777777" w:rsidTr="00215ED3">
        <w:trPr>
          <w:trHeight w:val="386"/>
        </w:trPr>
        <w:tc>
          <w:tcPr>
            <w:tcW w:w="9461" w:type="dxa"/>
            <w:shd w:val="clear" w:color="auto" w:fill="FFA543"/>
            <w:vAlign w:val="center"/>
            <w:hideMark/>
          </w:tcPr>
          <w:p w14:paraId="015CB8A6" w14:textId="0EF2917D" w:rsidR="00D57D7F" w:rsidRPr="00752305" w:rsidRDefault="00D57D7F" w:rsidP="00215ED3">
            <w:pPr>
              <w:ind w:left="432" w:hanging="432"/>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t>2</w:t>
            </w:r>
            <w:r w:rsidR="00B12509" w:rsidRPr="00752305">
              <w:rPr>
                <w:rFonts w:ascii="Arial" w:eastAsia="Arial Unicode MS" w:hAnsi="Arial" w:cs="Arial"/>
                <w:b/>
                <w:bCs/>
                <w:color w:val="FFFFFF"/>
                <w:sz w:val="18"/>
                <w:szCs w:val="18"/>
              </w:rPr>
              <w:t>8</w:t>
            </w:r>
            <w:r w:rsidRPr="00752305">
              <w:rPr>
                <w:rFonts w:ascii="Arial" w:eastAsia="Arial Unicode MS" w:hAnsi="Arial" w:cs="Arial"/>
                <w:b/>
                <w:bCs/>
                <w:color w:val="FFFFFF"/>
                <w:sz w:val="18"/>
                <w:szCs w:val="18"/>
              </w:rPr>
              <w:tab/>
            </w:r>
            <w:bookmarkStart w:id="14" w:name="Dividends"/>
            <w:r w:rsidRPr="00752305">
              <w:rPr>
                <w:rFonts w:ascii="Arial" w:hAnsi="Arial" w:cs="Arial"/>
                <w:b/>
                <w:bCs/>
                <w:color w:val="FFFFFF"/>
                <w:sz w:val="18"/>
                <w:szCs w:val="18"/>
              </w:rPr>
              <w:t>Dividends</w:t>
            </w:r>
            <w:bookmarkEnd w:id="14"/>
          </w:p>
        </w:tc>
      </w:tr>
    </w:tbl>
    <w:p w14:paraId="224914D2" w14:textId="13C09E55" w:rsidR="00B97DC8" w:rsidRPr="00752305" w:rsidRDefault="00B97DC8" w:rsidP="00202CA2">
      <w:pPr>
        <w:overflowPunct/>
        <w:autoSpaceDE/>
        <w:autoSpaceDN/>
        <w:adjustRightInd/>
        <w:textAlignment w:val="auto"/>
        <w:rPr>
          <w:rFonts w:ascii="Arial" w:hAnsi="Arial" w:cs="Arial"/>
          <w:sz w:val="14"/>
          <w:szCs w:val="14"/>
        </w:rPr>
      </w:pPr>
    </w:p>
    <w:p w14:paraId="5F86D694" w14:textId="5CB6B5CA" w:rsidR="007B55D4" w:rsidRPr="00752305" w:rsidRDefault="007B55D4" w:rsidP="00D57D7F">
      <w:pPr>
        <w:jc w:val="thaiDistribute"/>
        <w:rPr>
          <w:rFonts w:ascii="Arial" w:hAnsi="Arial" w:cs="Arial"/>
          <w:b/>
          <w:bCs/>
          <w:sz w:val="18"/>
          <w:szCs w:val="18"/>
        </w:rPr>
      </w:pPr>
      <w:r w:rsidRPr="00752305">
        <w:rPr>
          <w:rFonts w:ascii="Arial" w:hAnsi="Arial" w:cs="Arial"/>
          <w:b/>
          <w:bCs/>
          <w:sz w:val="18"/>
          <w:szCs w:val="18"/>
        </w:rPr>
        <w:t>202</w:t>
      </w:r>
      <w:r w:rsidR="009E65AE" w:rsidRPr="00752305">
        <w:rPr>
          <w:rFonts w:ascii="Arial" w:hAnsi="Arial" w:cs="Arial"/>
          <w:b/>
          <w:bCs/>
          <w:sz w:val="18"/>
          <w:szCs w:val="18"/>
        </w:rPr>
        <w:t>2</w:t>
      </w:r>
    </w:p>
    <w:p w14:paraId="60AD27AB" w14:textId="77777777" w:rsidR="007B55D4" w:rsidRPr="00752305" w:rsidRDefault="007B55D4" w:rsidP="00202CA2">
      <w:pPr>
        <w:overflowPunct/>
        <w:autoSpaceDE/>
        <w:autoSpaceDN/>
        <w:adjustRightInd/>
        <w:textAlignment w:val="auto"/>
        <w:rPr>
          <w:rFonts w:ascii="Arial" w:hAnsi="Arial" w:cs="Arial"/>
          <w:sz w:val="14"/>
          <w:szCs w:val="14"/>
        </w:rPr>
      </w:pPr>
    </w:p>
    <w:p w14:paraId="6E6CC14E" w14:textId="39666764" w:rsidR="0052633D" w:rsidRPr="00752305" w:rsidRDefault="0052633D" w:rsidP="0052633D">
      <w:pPr>
        <w:jc w:val="thaiDistribute"/>
        <w:rPr>
          <w:rFonts w:ascii="Arial" w:hAnsi="Arial" w:cs="Arial"/>
          <w:sz w:val="18"/>
          <w:szCs w:val="18"/>
        </w:rPr>
      </w:pPr>
      <w:r w:rsidRPr="00752305">
        <w:rPr>
          <w:rFonts w:ascii="Arial" w:hAnsi="Arial" w:cs="Arial"/>
          <w:sz w:val="18"/>
          <w:szCs w:val="18"/>
        </w:rPr>
        <w:t xml:space="preserve">On 28 April 2022, the Annual General Meeting of Shareholders approved a stock dividend of not exceeding 43,300,498 ordinary shares at par value of Baht 1 per share in the ratio of 15 existing shares per 1 share, at Baht 0.0666666667 per share. Payment of the cash dividend at Baht 0.0074074075 per share. </w:t>
      </w:r>
      <w:proofErr w:type="gramStart"/>
      <w:r w:rsidRPr="00752305">
        <w:rPr>
          <w:rFonts w:ascii="Arial" w:hAnsi="Arial" w:cs="Arial"/>
          <w:sz w:val="18"/>
          <w:szCs w:val="18"/>
        </w:rPr>
        <w:t>In the</w:t>
      </w:r>
      <w:r w:rsidR="00191753" w:rsidRPr="00752305">
        <w:rPr>
          <w:rFonts w:ascii="Arial" w:hAnsi="Arial" w:cs="Arial"/>
          <w:sz w:val="18"/>
          <w:szCs w:val="18"/>
        </w:rPr>
        <w:t xml:space="preserve"> </w:t>
      </w:r>
      <w:r w:rsidRPr="00752305">
        <w:rPr>
          <w:rFonts w:ascii="Arial" w:hAnsi="Arial" w:cs="Arial"/>
          <w:sz w:val="18"/>
          <w:szCs w:val="18"/>
        </w:rPr>
        <w:t>event that</w:t>
      </w:r>
      <w:proofErr w:type="gramEnd"/>
      <w:r w:rsidRPr="00752305">
        <w:rPr>
          <w:rFonts w:ascii="Arial" w:hAnsi="Arial" w:cs="Arial"/>
          <w:sz w:val="18"/>
          <w:szCs w:val="18"/>
        </w:rPr>
        <w:t xml:space="preserve"> any shareholders have a fraction of the existing shares after the stock dividend allocation, the dividend will be paid in cash instead. Total proposed dividend is Baht 0.0740740742 per share, or approximately Baht 48,111,665.</w:t>
      </w:r>
    </w:p>
    <w:p w14:paraId="5D40B5C9" w14:textId="77777777" w:rsidR="0052633D" w:rsidRPr="00752305" w:rsidRDefault="0052633D" w:rsidP="00202CA2">
      <w:pPr>
        <w:overflowPunct/>
        <w:autoSpaceDE/>
        <w:autoSpaceDN/>
        <w:adjustRightInd/>
        <w:textAlignment w:val="auto"/>
        <w:rPr>
          <w:rFonts w:ascii="Arial" w:hAnsi="Arial" w:cs="Arial"/>
          <w:sz w:val="14"/>
          <w:szCs w:val="14"/>
        </w:rPr>
      </w:pPr>
    </w:p>
    <w:p w14:paraId="6F762E31" w14:textId="643F70A0" w:rsidR="0039774A" w:rsidRPr="00752305" w:rsidRDefault="0052633D" w:rsidP="0052633D">
      <w:pPr>
        <w:jc w:val="thaiDistribute"/>
        <w:rPr>
          <w:rFonts w:ascii="Arial" w:hAnsi="Arial" w:cs="Arial"/>
          <w:sz w:val="18"/>
          <w:szCs w:val="18"/>
        </w:rPr>
      </w:pPr>
      <w:r w:rsidRPr="00752305">
        <w:rPr>
          <w:rFonts w:ascii="Arial" w:hAnsi="Arial" w:cs="Arial"/>
          <w:sz w:val="18"/>
          <w:szCs w:val="18"/>
        </w:rPr>
        <w:t xml:space="preserve">On 27 May 2022, the Company paid the stock dividend of 43,290,537 ordinary shares at par value of Baht 1 per share, </w:t>
      </w:r>
      <w:proofErr w:type="spellStart"/>
      <w:r w:rsidRPr="00752305">
        <w:rPr>
          <w:rFonts w:ascii="Arial" w:hAnsi="Arial" w:cs="Arial"/>
          <w:sz w:val="18"/>
          <w:szCs w:val="18"/>
        </w:rPr>
        <w:t>totalling</w:t>
      </w:r>
      <w:proofErr w:type="spellEnd"/>
      <w:r w:rsidRPr="00752305">
        <w:rPr>
          <w:rFonts w:ascii="Arial" w:hAnsi="Arial" w:cs="Arial"/>
          <w:sz w:val="18"/>
          <w:szCs w:val="18"/>
        </w:rPr>
        <w:t xml:space="preserve"> Baht 43,290,537 and cash dividend in an amount of Baht 4,812,955, </w:t>
      </w:r>
      <w:proofErr w:type="spellStart"/>
      <w:r w:rsidRPr="00752305">
        <w:rPr>
          <w:rFonts w:ascii="Arial" w:hAnsi="Arial" w:cs="Arial"/>
          <w:sz w:val="18"/>
          <w:szCs w:val="18"/>
        </w:rPr>
        <w:t>totalling</w:t>
      </w:r>
      <w:proofErr w:type="spellEnd"/>
      <w:r w:rsidRPr="00752305">
        <w:rPr>
          <w:rFonts w:ascii="Arial" w:hAnsi="Arial" w:cs="Arial"/>
          <w:sz w:val="18"/>
          <w:szCs w:val="18"/>
        </w:rPr>
        <w:t xml:space="preserve"> Baht 48,103,492.</w:t>
      </w:r>
    </w:p>
    <w:p w14:paraId="7FE41EA8" w14:textId="77777777" w:rsidR="00E91F42" w:rsidRPr="00752305" w:rsidRDefault="00E91F42" w:rsidP="00202CA2">
      <w:pPr>
        <w:overflowPunct/>
        <w:autoSpaceDE/>
        <w:autoSpaceDN/>
        <w:adjustRightInd/>
        <w:textAlignment w:val="auto"/>
        <w:rPr>
          <w:rFonts w:ascii="Arial" w:hAnsi="Arial" w:cs="Arial"/>
          <w:sz w:val="14"/>
          <w:szCs w:val="14"/>
        </w:rPr>
      </w:pPr>
    </w:p>
    <w:p w14:paraId="76275D52" w14:textId="77777777" w:rsidR="009E65AE" w:rsidRPr="00752305" w:rsidRDefault="009E65AE" w:rsidP="009E65AE">
      <w:pPr>
        <w:jc w:val="thaiDistribute"/>
        <w:rPr>
          <w:rFonts w:ascii="Arial" w:hAnsi="Arial" w:cs="Arial"/>
          <w:b/>
          <w:bCs/>
          <w:sz w:val="18"/>
          <w:szCs w:val="18"/>
        </w:rPr>
      </w:pPr>
      <w:r w:rsidRPr="00752305">
        <w:rPr>
          <w:rFonts w:ascii="Arial" w:hAnsi="Arial" w:cs="Arial"/>
          <w:b/>
          <w:bCs/>
          <w:sz w:val="18"/>
          <w:szCs w:val="18"/>
        </w:rPr>
        <w:t>2021</w:t>
      </w:r>
    </w:p>
    <w:p w14:paraId="5F340128" w14:textId="77777777" w:rsidR="009E65AE" w:rsidRPr="00752305" w:rsidRDefault="009E65AE" w:rsidP="00202CA2">
      <w:pPr>
        <w:overflowPunct/>
        <w:autoSpaceDE/>
        <w:autoSpaceDN/>
        <w:adjustRightInd/>
        <w:textAlignment w:val="auto"/>
        <w:rPr>
          <w:rFonts w:ascii="Arial" w:hAnsi="Arial" w:cs="Arial"/>
          <w:sz w:val="14"/>
          <w:szCs w:val="14"/>
        </w:rPr>
      </w:pPr>
    </w:p>
    <w:p w14:paraId="691D4ACC" w14:textId="77777777" w:rsidR="009E65AE" w:rsidRPr="00752305" w:rsidRDefault="009E65AE" w:rsidP="009E65AE">
      <w:pPr>
        <w:jc w:val="thaiDistribute"/>
        <w:rPr>
          <w:rFonts w:ascii="Arial" w:hAnsi="Arial" w:cs="Arial"/>
          <w:sz w:val="18"/>
          <w:szCs w:val="18"/>
        </w:rPr>
      </w:pPr>
      <w:r w:rsidRPr="00752305">
        <w:rPr>
          <w:rFonts w:ascii="Arial" w:hAnsi="Arial" w:cs="Arial"/>
          <w:sz w:val="18"/>
          <w:szCs w:val="18"/>
        </w:rPr>
        <w:t>On 9 April 2021, the Annual General Meeting of Shareholders 2021 approved a stock dividend of 40,594,319 ordinary shares at par value of Baht 1 per share in the ratio of 15 existing shares per 1 share at Baht 0.06666667 per share. Payment of the cash dividend at Baht 0.00740741 per share. Total proposed dividend is Baht 0.07407408 per share, or approximately Baht 45,104,802.</w:t>
      </w:r>
    </w:p>
    <w:p w14:paraId="23CB6A33" w14:textId="77777777" w:rsidR="009E65AE" w:rsidRPr="00752305" w:rsidRDefault="009E65AE" w:rsidP="00202CA2">
      <w:pPr>
        <w:overflowPunct/>
        <w:autoSpaceDE/>
        <w:autoSpaceDN/>
        <w:adjustRightInd/>
        <w:textAlignment w:val="auto"/>
        <w:rPr>
          <w:rFonts w:ascii="Arial" w:hAnsi="Arial" w:cs="Arial"/>
          <w:sz w:val="14"/>
          <w:szCs w:val="14"/>
        </w:rPr>
      </w:pPr>
    </w:p>
    <w:p w14:paraId="4DB5E431" w14:textId="77777777" w:rsidR="009E65AE" w:rsidRPr="00752305" w:rsidRDefault="009E65AE" w:rsidP="009E65AE">
      <w:pPr>
        <w:jc w:val="thaiDistribute"/>
        <w:rPr>
          <w:rFonts w:ascii="Arial" w:hAnsi="Arial" w:cs="Arial"/>
          <w:sz w:val="18"/>
          <w:szCs w:val="18"/>
        </w:rPr>
      </w:pPr>
      <w:r w:rsidRPr="00752305">
        <w:rPr>
          <w:rFonts w:ascii="Arial" w:hAnsi="Arial" w:cs="Arial"/>
          <w:sz w:val="18"/>
          <w:szCs w:val="18"/>
        </w:rPr>
        <w:t xml:space="preserve">On 5 May 2021, the Company paid the stock dividend of 40,592,682 ordinary shares at par value of Baht 1 per share, </w:t>
      </w:r>
      <w:proofErr w:type="spellStart"/>
      <w:r w:rsidRPr="00752305">
        <w:rPr>
          <w:rFonts w:ascii="Arial" w:hAnsi="Arial" w:cs="Arial"/>
          <w:sz w:val="18"/>
          <w:szCs w:val="18"/>
        </w:rPr>
        <w:t>totalling</w:t>
      </w:r>
      <w:proofErr w:type="spellEnd"/>
      <w:r w:rsidRPr="00752305">
        <w:rPr>
          <w:rFonts w:ascii="Arial" w:hAnsi="Arial" w:cs="Arial"/>
          <w:sz w:val="18"/>
          <w:szCs w:val="18"/>
        </w:rPr>
        <w:t xml:space="preserve"> Baht 40,592,682 and cash dividend in an amount of Baht 4,512,120, </w:t>
      </w:r>
      <w:proofErr w:type="spellStart"/>
      <w:r w:rsidRPr="00752305">
        <w:rPr>
          <w:rFonts w:ascii="Arial" w:hAnsi="Arial" w:cs="Arial"/>
          <w:sz w:val="18"/>
          <w:szCs w:val="18"/>
        </w:rPr>
        <w:t>totalling</w:t>
      </w:r>
      <w:proofErr w:type="spellEnd"/>
      <w:r w:rsidRPr="00752305">
        <w:rPr>
          <w:rFonts w:ascii="Arial" w:hAnsi="Arial" w:cs="Arial"/>
          <w:sz w:val="18"/>
          <w:szCs w:val="18"/>
        </w:rPr>
        <w:t xml:space="preserve"> Baht 45,104,802.</w:t>
      </w:r>
    </w:p>
    <w:p w14:paraId="1D988EC7" w14:textId="00AA36AC" w:rsidR="00E91F42" w:rsidRPr="00752305" w:rsidRDefault="00E91F42" w:rsidP="00D57D7F">
      <w:pPr>
        <w:jc w:val="thaiDistribute"/>
        <w:rPr>
          <w:rFonts w:ascii="Arial" w:hAnsi="Arial" w:cs="Arial"/>
          <w:sz w:val="18"/>
          <w:szCs w:val="18"/>
        </w:rPr>
      </w:pPr>
    </w:p>
    <w:p w14:paraId="1D0017D0" w14:textId="5FF4D62D" w:rsidR="00E91F42" w:rsidRPr="00752305" w:rsidRDefault="00202CA2" w:rsidP="00D57D7F">
      <w:pPr>
        <w:jc w:val="thaiDistribute"/>
        <w:rPr>
          <w:rFonts w:ascii="Arial" w:hAnsi="Arial" w:cs="Arial"/>
          <w:sz w:val="18"/>
          <w:szCs w:val="18"/>
        </w:rPr>
      </w:pPr>
      <w:r w:rsidRPr="0075230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347DBFF0" w14:textId="77777777" w:rsidTr="002B7A25">
        <w:trPr>
          <w:trHeight w:val="386"/>
        </w:trPr>
        <w:tc>
          <w:tcPr>
            <w:tcW w:w="9461" w:type="dxa"/>
            <w:shd w:val="clear" w:color="auto" w:fill="FFA543"/>
            <w:vAlign w:val="center"/>
            <w:hideMark/>
          </w:tcPr>
          <w:p w14:paraId="3A8C53F5" w14:textId="04216D69" w:rsidR="00D81C78" w:rsidRPr="00752305" w:rsidRDefault="00167228" w:rsidP="002433BB">
            <w:pPr>
              <w:ind w:left="432" w:hanging="432"/>
              <w:rPr>
                <w:rFonts w:ascii="Arial" w:eastAsia="Arial Unicode MS" w:hAnsi="Arial" w:cs="Arial"/>
                <w:b/>
                <w:bCs/>
                <w:color w:val="FFFFFF"/>
                <w:sz w:val="18"/>
                <w:szCs w:val="18"/>
              </w:rPr>
            </w:pPr>
            <w:r w:rsidRPr="00752305">
              <w:rPr>
                <w:rFonts w:ascii="Arial" w:hAnsi="Arial" w:cs="Arial"/>
                <w:spacing w:val="-6"/>
                <w:sz w:val="18"/>
                <w:szCs w:val="18"/>
              </w:rPr>
              <w:br w:type="page"/>
            </w:r>
            <w:r w:rsidR="00D81C78" w:rsidRPr="00752305">
              <w:rPr>
                <w:rFonts w:ascii="Arial" w:eastAsia="Arial Unicode MS" w:hAnsi="Arial" w:cs="Arial"/>
                <w:b/>
                <w:bCs/>
                <w:color w:val="FFFFFF"/>
                <w:sz w:val="18"/>
                <w:szCs w:val="18"/>
              </w:rPr>
              <w:br w:type="page"/>
            </w:r>
            <w:r w:rsidR="00B12509" w:rsidRPr="00752305">
              <w:rPr>
                <w:rFonts w:ascii="Arial" w:eastAsia="Arial Unicode MS" w:hAnsi="Arial" w:cs="Arial"/>
                <w:b/>
                <w:bCs/>
                <w:color w:val="FFFFFF"/>
                <w:sz w:val="18"/>
                <w:szCs w:val="18"/>
              </w:rPr>
              <w:t>29</w:t>
            </w:r>
            <w:r w:rsidR="00D5082F" w:rsidRPr="00752305">
              <w:rPr>
                <w:rFonts w:ascii="Arial" w:eastAsia="Arial Unicode MS" w:hAnsi="Arial" w:cs="Arial"/>
                <w:b/>
                <w:bCs/>
                <w:color w:val="FFFFFF"/>
                <w:sz w:val="18"/>
                <w:szCs w:val="18"/>
              </w:rPr>
              <w:tab/>
              <w:t xml:space="preserve">Legal </w:t>
            </w:r>
            <w:proofErr w:type="gramStart"/>
            <w:r w:rsidR="00D5082F" w:rsidRPr="00752305">
              <w:rPr>
                <w:rFonts w:ascii="Arial" w:eastAsia="Arial Unicode MS" w:hAnsi="Arial" w:cs="Arial"/>
                <w:b/>
                <w:bCs/>
                <w:color w:val="FFFFFF"/>
                <w:sz w:val="18"/>
                <w:szCs w:val="18"/>
              </w:rPr>
              <w:t>reserve</w:t>
            </w:r>
            <w:proofErr w:type="gramEnd"/>
          </w:p>
        </w:tc>
      </w:tr>
    </w:tbl>
    <w:p w14:paraId="57391D2C" w14:textId="77777777" w:rsidR="00062137" w:rsidRPr="00752305" w:rsidRDefault="00062137" w:rsidP="00D5082F">
      <w:pPr>
        <w:tabs>
          <w:tab w:val="left" w:pos="2160"/>
        </w:tabs>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752305" w14:paraId="20B601DF" w14:textId="77777777" w:rsidTr="00D5082F">
        <w:trPr>
          <w:cantSplit/>
        </w:trPr>
        <w:tc>
          <w:tcPr>
            <w:tcW w:w="3931" w:type="dxa"/>
          </w:tcPr>
          <w:p w14:paraId="452109A9"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1F7C68B8" w14:textId="77777777" w:rsidR="00062137" w:rsidRPr="00752305" w:rsidRDefault="00062137" w:rsidP="00D5082F">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02CA29E6" w14:textId="77777777" w:rsidR="00062137" w:rsidRPr="00752305" w:rsidRDefault="00062137" w:rsidP="00D5082F">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341CA46D" w14:textId="77777777" w:rsidTr="00D5082F">
        <w:trPr>
          <w:cantSplit/>
        </w:trPr>
        <w:tc>
          <w:tcPr>
            <w:tcW w:w="3931" w:type="dxa"/>
          </w:tcPr>
          <w:p w14:paraId="01728D07"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2298F4D3"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60F50DBB"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014026" w:rsidRPr="00752305" w14:paraId="0CEAAD0F" w14:textId="77777777" w:rsidTr="00D5082F">
        <w:trPr>
          <w:cantSplit/>
        </w:trPr>
        <w:tc>
          <w:tcPr>
            <w:tcW w:w="3931" w:type="dxa"/>
          </w:tcPr>
          <w:p w14:paraId="49DCB187" w14:textId="77777777" w:rsidR="00014026" w:rsidRPr="00752305" w:rsidRDefault="00014026" w:rsidP="00D5082F">
            <w:pPr>
              <w:snapToGrid w:val="0"/>
              <w:ind w:left="-109"/>
              <w:rPr>
                <w:rFonts w:ascii="Arial" w:eastAsia="Arial Unicode MS" w:hAnsi="Arial" w:cs="Arial"/>
                <w:sz w:val="18"/>
                <w:szCs w:val="18"/>
              </w:rPr>
            </w:pPr>
          </w:p>
        </w:tc>
        <w:tc>
          <w:tcPr>
            <w:tcW w:w="1386" w:type="dxa"/>
            <w:tcBorders>
              <w:top w:val="single" w:sz="4" w:space="0" w:color="auto"/>
            </w:tcBorders>
          </w:tcPr>
          <w:p w14:paraId="32937045" w14:textId="6E94C996" w:rsidR="00014026" w:rsidRPr="00752305" w:rsidRDefault="004F399D" w:rsidP="00D5082F">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6" w:type="dxa"/>
            <w:tcBorders>
              <w:top w:val="single" w:sz="4" w:space="0" w:color="auto"/>
            </w:tcBorders>
          </w:tcPr>
          <w:p w14:paraId="5D46D3F1" w14:textId="759B361A" w:rsidR="00014026" w:rsidRPr="00752305" w:rsidRDefault="00E1032A" w:rsidP="00D5082F">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c>
          <w:tcPr>
            <w:tcW w:w="1386" w:type="dxa"/>
            <w:tcBorders>
              <w:top w:val="single" w:sz="4" w:space="0" w:color="auto"/>
            </w:tcBorders>
          </w:tcPr>
          <w:p w14:paraId="013DAC55" w14:textId="5A3E855D" w:rsidR="00014026" w:rsidRPr="00752305" w:rsidRDefault="004F399D" w:rsidP="00D5082F">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86" w:type="dxa"/>
            <w:tcBorders>
              <w:top w:val="single" w:sz="4" w:space="0" w:color="auto"/>
            </w:tcBorders>
          </w:tcPr>
          <w:p w14:paraId="3608DBF2" w14:textId="2AA341D0" w:rsidR="00014026" w:rsidRPr="00752305" w:rsidRDefault="00E1032A" w:rsidP="00D5082F">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062137" w:rsidRPr="00752305" w14:paraId="58D0B465" w14:textId="77777777" w:rsidTr="00D5082F">
        <w:trPr>
          <w:cantSplit/>
        </w:trPr>
        <w:tc>
          <w:tcPr>
            <w:tcW w:w="3931" w:type="dxa"/>
          </w:tcPr>
          <w:p w14:paraId="21FDC4BC" w14:textId="77777777" w:rsidR="00062137" w:rsidRPr="00752305" w:rsidRDefault="00062137" w:rsidP="00D5082F">
            <w:pPr>
              <w:snapToGrid w:val="0"/>
              <w:ind w:left="-109"/>
              <w:rPr>
                <w:rFonts w:ascii="Arial" w:eastAsia="Arial Unicode MS" w:hAnsi="Arial" w:cs="Arial"/>
                <w:sz w:val="18"/>
                <w:szCs w:val="18"/>
              </w:rPr>
            </w:pPr>
          </w:p>
        </w:tc>
        <w:tc>
          <w:tcPr>
            <w:tcW w:w="1386" w:type="dxa"/>
            <w:tcBorders>
              <w:bottom w:val="single" w:sz="4" w:space="0" w:color="auto"/>
            </w:tcBorders>
          </w:tcPr>
          <w:p w14:paraId="1F712130" w14:textId="062C97AA" w:rsidR="00062137" w:rsidRPr="00752305" w:rsidRDefault="00062137" w:rsidP="00D5082F">
            <w:pPr>
              <w:ind w:right="-72"/>
              <w:jc w:val="right"/>
              <w:rPr>
                <w:rFonts w:ascii="Arial" w:hAnsi="Arial" w:cs="Arial"/>
                <w:b/>
                <w:bCs/>
                <w:sz w:val="18"/>
                <w:szCs w:val="18"/>
              </w:rPr>
            </w:pPr>
            <w:r w:rsidRPr="00752305">
              <w:rPr>
                <w:rFonts w:ascii="Arial" w:hAnsi="Arial" w:cs="Arial"/>
                <w:b/>
                <w:bCs/>
                <w:sz w:val="18"/>
                <w:szCs w:val="18"/>
              </w:rPr>
              <w:t>Baht</w:t>
            </w:r>
            <w:r w:rsidR="00184929" w:rsidRPr="00752305">
              <w:rPr>
                <w:rFonts w:ascii="Arial" w:hAnsi="Arial" w:cs="Arial"/>
                <w:b/>
                <w:bCs/>
                <w:sz w:val="18"/>
                <w:szCs w:val="18"/>
              </w:rPr>
              <w:t>’000</w:t>
            </w:r>
          </w:p>
        </w:tc>
        <w:tc>
          <w:tcPr>
            <w:tcW w:w="1386" w:type="dxa"/>
            <w:tcBorders>
              <w:bottom w:val="single" w:sz="4" w:space="0" w:color="auto"/>
            </w:tcBorders>
          </w:tcPr>
          <w:p w14:paraId="5212ED74" w14:textId="7640B08A" w:rsidR="00062137" w:rsidRPr="00752305" w:rsidRDefault="00062137" w:rsidP="00D5082F">
            <w:pPr>
              <w:ind w:right="-72"/>
              <w:jc w:val="right"/>
              <w:rPr>
                <w:rFonts w:ascii="Arial" w:hAnsi="Arial" w:cs="Arial"/>
                <w:b/>
                <w:bCs/>
                <w:sz w:val="18"/>
                <w:szCs w:val="18"/>
              </w:rPr>
            </w:pPr>
            <w:r w:rsidRPr="00752305">
              <w:rPr>
                <w:rFonts w:ascii="Arial" w:hAnsi="Arial" w:cs="Arial"/>
                <w:b/>
                <w:bCs/>
                <w:sz w:val="18"/>
                <w:szCs w:val="18"/>
              </w:rPr>
              <w:t>Baht</w:t>
            </w:r>
            <w:r w:rsidR="00184929" w:rsidRPr="00752305">
              <w:rPr>
                <w:rFonts w:ascii="Arial" w:hAnsi="Arial" w:cs="Arial"/>
                <w:b/>
                <w:bCs/>
                <w:sz w:val="18"/>
                <w:szCs w:val="18"/>
              </w:rPr>
              <w:t>’000</w:t>
            </w:r>
          </w:p>
        </w:tc>
        <w:tc>
          <w:tcPr>
            <w:tcW w:w="1386" w:type="dxa"/>
            <w:tcBorders>
              <w:bottom w:val="single" w:sz="4" w:space="0" w:color="auto"/>
            </w:tcBorders>
          </w:tcPr>
          <w:p w14:paraId="3B2C4BC4" w14:textId="42D8DBD6" w:rsidR="00062137" w:rsidRPr="00752305" w:rsidRDefault="00062137" w:rsidP="00D5082F">
            <w:pPr>
              <w:ind w:right="-72"/>
              <w:jc w:val="right"/>
              <w:rPr>
                <w:rFonts w:ascii="Arial" w:hAnsi="Arial" w:cs="Arial"/>
                <w:b/>
                <w:bCs/>
                <w:sz w:val="18"/>
                <w:szCs w:val="18"/>
              </w:rPr>
            </w:pPr>
            <w:r w:rsidRPr="00752305">
              <w:rPr>
                <w:rFonts w:ascii="Arial" w:hAnsi="Arial" w:cs="Arial"/>
                <w:b/>
                <w:bCs/>
                <w:sz w:val="18"/>
                <w:szCs w:val="18"/>
              </w:rPr>
              <w:t>Baht</w:t>
            </w:r>
            <w:r w:rsidR="00184929" w:rsidRPr="00752305">
              <w:rPr>
                <w:rFonts w:ascii="Arial" w:hAnsi="Arial" w:cs="Arial"/>
                <w:b/>
                <w:bCs/>
                <w:sz w:val="18"/>
                <w:szCs w:val="18"/>
              </w:rPr>
              <w:t>’000</w:t>
            </w:r>
          </w:p>
        </w:tc>
        <w:tc>
          <w:tcPr>
            <w:tcW w:w="1386" w:type="dxa"/>
            <w:tcBorders>
              <w:bottom w:val="single" w:sz="4" w:space="0" w:color="auto"/>
            </w:tcBorders>
          </w:tcPr>
          <w:p w14:paraId="2D6362C4" w14:textId="45390DD5" w:rsidR="00062137" w:rsidRPr="00752305" w:rsidRDefault="00062137" w:rsidP="00D5082F">
            <w:pPr>
              <w:ind w:right="-72"/>
              <w:jc w:val="right"/>
              <w:rPr>
                <w:rFonts w:ascii="Arial" w:hAnsi="Arial" w:cs="Arial"/>
                <w:b/>
                <w:bCs/>
                <w:sz w:val="18"/>
                <w:szCs w:val="18"/>
              </w:rPr>
            </w:pPr>
            <w:r w:rsidRPr="00752305">
              <w:rPr>
                <w:rFonts w:ascii="Arial" w:hAnsi="Arial" w:cs="Arial"/>
                <w:b/>
                <w:bCs/>
                <w:sz w:val="18"/>
                <w:szCs w:val="18"/>
              </w:rPr>
              <w:t>Baht</w:t>
            </w:r>
            <w:r w:rsidR="00184929" w:rsidRPr="00752305">
              <w:rPr>
                <w:rFonts w:ascii="Arial" w:hAnsi="Arial" w:cs="Arial"/>
                <w:b/>
                <w:bCs/>
                <w:sz w:val="18"/>
                <w:szCs w:val="18"/>
              </w:rPr>
              <w:t>’000</w:t>
            </w:r>
          </w:p>
        </w:tc>
      </w:tr>
      <w:tr w:rsidR="00062137" w:rsidRPr="00752305" w14:paraId="48409539" w14:textId="77777777" w:rsidTr="00D5082F">
        <w:trPr>
          <w:cantSplit/>
        </w:trPr>
        <w:tc>
          <w:tcPr>
            <w:tcW w:w="3931" w:type="dxa"/>
          </w:tcPr>
          <w:p w14:paraId="59A57390" w14:textId="77777777" w:rsidR="00062137" w:rsidRPr="00752305" w:rsidRDefault="00062137" w:rsidP="00D5082F">
            <w:pPr>
              <w:snapToGrid w:val="0"/>
              <w:ind w:left="-109"/>
              <w:rPr>
                <w:rFonts w:ascii="Arial" w:eastAsia="Arial Unicode MS" w:hAnsi="Arial" w:cs="Arial"/>
                <w:sz w:val="10"/>
                <w:szCs w:val="10"/>
              </w:rPr>
            </w:pPr>
          </w:p>
        </w:tc>
        <w:tc>
          <w:tcPr>
            <w:tcW w:w="1386" w:type="dxa"/>
            <w:tcBorders>
              <w:top w:val="single" w:sz="4" w:space="0" w:color="auto"/>
            </w:tcBorders>
            <w:shd w:val="clear" w:color="auto" w:fill="FAFAFA"/>
          </w:tcPr>
          <w:p w14:paraId="3B4F323B" w14:textId="77777777" w:rsidR="00062137" w:rsidRPr="00752305" w:rsidRDefault="00062137" w:rsidP="00D5082F">
            <w:pPr>
              <w:ind w:right="-72"/>
              <w:jc w:val="right"/>
              <w:rPr>
                <w:rFonts w:ascii="Arial" w:hAnsi="Arial" w:cs="Arial"/>
                <w:b/>
                <w:bCs/>
                <w:sz w:val="10"/>
                <w:szCs w:val="10"/>
              </w:rPr>
            </w:pPr>
          </w:p>
        </w:tc>
        <w:tc>
          <w:tcPr>
            <w:tcW w:w="1386" w:type="dxa"/>
            <w:tcBorders>
              <w:top w:val="single" w:sz="4" w:space="0" w:color="auto"/>
            </w:tcBorders>
          </w:tcPr>
          <w:p w14:paraId="6846CFE2" w14:textId="77777777" w:rsidR="00062137" w:rsidRPr="00752305" w:rsidRDefault="00062137" w:rsidP="00D5082F">
            <w:pPr>
              <w:ind w:right="-72"/>
              <w:jc w:val="right"/>
              <w:rPr>
                <w:rFonts w:ascii="Arial" w:hAnsi="Arial" w:cs="Arial"/>
                <w:b/>
                <w:bCs/>
                <w:sz w:val="10"/>
                <w:szCs w:val="10"/>
              </w:rPr>
            </w:pPr>
          </w:p>
        </w:tc>
        <w:tc>
          <w:tcPr>
            <w:tcW w:w="1386" w:type="dxa"/>
            <w:tcBorders>
              <w:top w:val="single" w:sz="4" w:space="0" w:color="auto"/>
            </w:tcBorders>
            <w:shd w:val="clear" w:color="auto" w:fill="FAFAFA"/>
          </w:tcPr>
          <w:p w14:paraId="7FA1F1C1" w14:textId="77777777" w:rsidR="00062137" w:rsidRPr="00752305" w:rsidRDefault="00062137" w:rsidP="00D5082F">
            <w:pPr>
              <w:ind w:right="-72"/>
              <w:jc w:val="right"/>
              <w:rPr>
                <w:rFonts w:ascii="Arial" w:hAnsi="Arial" w:cs="Arial"/>
                <w:b/>
                <w:bCs/>
                <w:sz w:val="10"/>
                <w:szCs w:val="10"/>
              </w:rPr>
            </w:pPr>
          </w:p>
        </w:tc>
        <w:tc>
          <w:tcPr>
            <w:tcW w:w="1386" w:type="dxa"/>
            <w:tcBorders>
              <w:top w:val="single" w:sz="4" w:space="0" w:color="auto"/>
            </w:tcBorders>
          </w:tcPr>
          <w:p w14:paraId="02C48575" w14:textId="77777777" w:rsidR="00062137" w:rsidRPr="00752305" w:rsidRDefault="00062137" w:rsidP="00D5082F">
            <w:pPr>
              <w:ind w:right="-72"/>
              <w:jc w:val="right"/>
              <w:rPr>
                <w:rFonts w:ascii="Arial" w:hAnsi="Arial" w:cs="Arial"/>
                <w:b/>
                <w:bCs/>
                <w:sz w:val="10"/>
                <w:szCs w:val="10"/>
              </w:rPr>
            </w:pPr>
          </w:p>
        </w:tc>
      </w:tr>
      <w:tr w:rsidR="00191753" w:rsidRPr="00752305" w14:paraId="4B79346F" w14:textId="77777777" w:rsidTr="00D5082F">
        <w:trPr>
          <w:cantSplit/>
        </w:trPr>
        <w:tc>
          <w:tcPr>
            <w:tcW w:w="3931" w:type="dxa"/>
          </w:tcPr>
          <w:p w14:paraId="70A97CA1" w14:textId="77777777" w:rsidR="00191753" w:rsidRPr="00752305" w:rsidRDefault="00191753" w:rsidP="0019175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1 January </w:t>
            </w:r>
          </w:p>
        </w:tc>
        <w:tc>
          <w:tcPr>
            <w:tcW w:w="1386" w:type="dxa"/>
            <w:shd w:val="clear" w:color="auto" w:fill="FAFAFA"/>
          </w:tcPr>
          <w:p w14:paraId="311F23ED" w14:textId="0F00CB1C"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29,280</w:t>
            </w:r>
          </w:p>
        </w:tc>
        <w:tc>
          <w:tcPr>
            <w:tcW w:w="1386" w:type="dxa"/>
          </w:tcPr>
          <w:p w14:paraId="12B20342" w14:textId="47D8E28B"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28,580</w:t>
            </w:r>
          </w:p>
        </w:tc>
        <w:tc>
          <w:tcPr>
            <w:tcW w:w="1386" w:type="dxa"/>
            <w:shd w:val="clear" w:color="auto" w:fill="FAFAFA"/>
          </w:tcPr>
          <w:p w14:paraId="5233AB61" w14:textId="19BDFA67"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29,280</w:t>
            </w:r>
          </w:p>
        </w:tc>
        <w:tc>
          <w:tcPr>
            <w:tcW w:w="1386" w:type="dxa"/>
          </w:tcPr>
          <w:p w14:paraId="23428F1E" w14:textId="21F1E70D"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28,580</w:t>
            </w:r>
          </w:p>
        </w:tc>
      </w:tr>
      <w:tr w:rsidR="00191753" w:rsidRPr="00752305" w14:paraId="07308DAC" w14:textId="77777777" w:rsidTr="00C85D19">
        <w:trPr>
          <w:cantSplit/>
        </w:trPr>
        <w:tc>
          <w:tcPr>
            <w:tcW w:w="3931" w:type="dxa"/>
          </w:tcPr>
          <w:p w14:paraId="03DD6B8E" w14:textId="77777777" w:rsidR="00191753" w:rsidRPr="00752305" w:rsidRDefault="00191753" w:rsidP="00191753">
            <w:pPr>
              <w:overflowPunct/>
              <w:autoSpaceDE/>
              <w:autoSpaceDN/>
              <w:adjustRightInd/>
              <w:ind w:left="-109" w:right="-72"/>
              <w:textAlignment w:val="auto"/>
              <w:rPr>
                <w:rFonts w:ascii="Arial" w:hAnsi="Arial" w:cs="Arial"/>
                <w:sz w:val="18"/>
                <w:szCs w:val="18"/>
                <w:lang w:val="en-GB"/>
              </w:rPr>
            </w:pPr>
            <w:r w:rsidRPr="00752305">
              <w:rPr>
                <w:rFonts w:ascii="Arial" w:hAnsi="Arial" w:cs="Arial"/>
                <w:sz w:val="18"/>
                <w:szCs w:val="18"/>
                <w:lang w:val="en-GB"/>
              </w:rPr>
              <w:t>Appropriation during the year</w:t>
            </w:r>
          </w:p>
        </w:tc>
        <w:tc>
          <w:tcPr>
            <w:tcW w:w="1386" w:type="dxa"/>
            <w:tcBorders>
              <w:bottom w:val="single" w:sz="4" w:space="0" w:color="auto"/>
            </w:tcBorders>
            <w:shd w:val="clear" w:color="auto" w:fill="FAFAFA"/>
          </w:tcPr>
          <w:p w14:paraId="6073E945" w14:textId="42D1644F" w:rsidR="00191753" w:rsidRPr="00752305" w:rsidRDefault="00293CAD"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2,300</w:t>
            </w:r>
          </w:p>
        </w:tc>
        <w:tc>
          <w:tcPr>
            <w:tcW w:w="1386" w:type="dxa"/>
            <w:tcBorders>
              <w:bottom w:val="single" w:sz="4" w:space="0" w:color="auto"/>
            </w:tcBorders>
          </w:tcPr>
          <w:p w14:paraId="59C8EF3B" w14:textId="4FA023FE"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700</w:t>
            </w:r>
          </w:p>
        </w:tc>
        <w:tc>
          <w:tcPr>
            <w:tcW w:w="1386" w:type="dxa"/>
            <w:tcBorders>
              <w:bottom w:val="single" w:sz="4" w:space="0" w:color="auto"/>
            </w:tcBorders>
            <w:shd w:val="clear" w:color="auto" w:fill="FAFAFA"/>
          </w:tcPr>
          <w:p w14:paraId="0C8E8B3F" w14:textId="167EBCDF" w:rsidR="00191753" w:rsidRPr="00752305" w:rsidRDefault="00293CAD"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2,300</w:t>
            </w:r>
          </w:p>
        </w:tc>
        <w:tc>
          <w:tcPr>
            <w:tcW w:w="1386" w:type="dxa"/>
            <w:tcBorders>
              <w:bottom w:val="single" w:sz="4" w:space="0" w:color="auto"/>
            </w:tcBorders>
          </w:tcPr>
          <w:p w14:paraId="53809713" w14:textId="109A5D72"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700</w:t>
            </w:r>
          </w:p>
        </w:tc>
      </w:tr>
      <w:tr w:rsidR="009E65AE" w:rsidRPr="00752305" w14:paraId="635C7FA5" w14:textId="77777777" w:rsidTr="0042380A">
        <w:trPr>
          <w:cantSplit/>
        </w:trPr>
        <w:tc>
          <w:tcPr>
            <w:tcW w:w="3931" w:type="dxa"/>
          </w:tcPr>
          <w:p w14:paraId="6CB7A3D2" w14:textId="77777777" w:rsidR="009E65AE" w:rsidRPr="00752305" w:rsidRDefault="009E65AE" w:rsidP="009E65AE">
            <w:pPr>
              <w:snapToGrid w:val="0"/>
              <w:ind w:left="-109"/>
              <w:rPr>
                <w:rFonts w:ascii="Arial" w:eastAsia="Arial Unicode MS" w:hAnsi="Arial" w:cs="Arial"/>
                <w:sz w:val="10"/>
                <w:szCs w:val="10"/>
              </w:rPr>
            </w:pPr>
          </w:p>
        </w:tc>
        <w:tc>
          <w:tcPr>
            <w:tcW w:w="1386" w:type="dxa"/>
            <w:tcBorders>
              <w:top w:val="single" w:sz="4" w:space="0" w:color="auto"/>
            </w:tcBorders>
            <w:shd w:val="clear" w:color="auto" w:fill="FAFAFA"/>
          </w:tcPr>
          <w:p w14:paraId="5C14B329" w14:textId="77777777" w:rsidR="009E65AE" w:rsidRPr="00752305" w:rsidRDefault="009E65AE" w:rsidP="009E65AE">
            <w:pPr>
              <w:overflowPunct/>
              <w:autoSpaceDE/>
              <w:autoSpaceDN/>
              <w:adjustRightInd/>
              <w:ind w:right="-72"/>
              <w:jc w:val="right"/>
              <w:textAlignment w:val="auto"/>
              <w:rPr>
                <w:rFonts w:ascii="Arial" w:hAnsi="Arial" w:cs="Arial"/>
                <w:sz w:val="10"/>
                <w:szCs w:val="10"/>
                <w:lang w:val="en-GB"/>
              </w:rPr>
            </w:pPr>
          </w:p>
        </w:tc>
        <w:tc>
          <w:tcPr>
            <w:tcW w:w="1386" w:type="dxa"/>
            <w:tcBorders>
              <w:top w:val="single" w:sz="4" w:space="0" w:color="auto"/>
            </w:tcBorders>
          </w:tcPr>
          <w:p w14:paraId="212A201C" w14:textId="77777777" w:rsidR="009E65AE" w:rsidRPr="00752305" w:rsidRDefault="009E65AE" w:rsidP="009E65AE">
            <w:pPr>
              <w:overflowPunct/>
              <w:autoSpaceDE/>
              <w:autoSpaceDN/>
              <w:adjustRightInd/>
              <w:ind w:right="-72"/>
              <w:jc w:val="right"/>
              <w:textAlignment w:val="auto"/>
              <w:rPr>
                <w:rFonts w:ascii="Arial" w:hAnsi="Arial" w:cs="Arial"/>
                <w:sz w:val="10"/>
                <w:szCs w:val="10"/>
                <w:lang w:val="en-GB"/>
              </w:rPr>
            </w:pPr>
          </w:p>
        </w:tc>
        <w:tc>
          <w:tcPr>
            <w:tcW w:w="1386" w:type="dxa"/>
            <w:tcBorders>
              <w:top w:val="single" w:sz="4" w:space="0" w:color="auto"/>
            </w:tcBorders>
            <w:shd w:val="clear" w:color="auto" w:fill="FAFAFA"/>
          </w:tcPr>
          <w:p w14:paraId="681EA172" w14:textId="77777777" w:rsidR="009E65AE" w:rsidRPr="00752305" w:rsidRDefault="009E65AE" w:rsidP="009E65AE">
            <w:pPr>
              <w:ind w:right="-72"/>
              <w:jc w:val="right"/>
              <w:rPr>
                <w:rFonts w:ascii="Arial" w:hAnsi="Arial" w:cs="Arial"/>
                <w:b/>
                <w:bCs/>
                <w:sz w:val="10"/>
                <w:szCs w:val="10"/>
              </w:rPr>
            </w:pPr>
          </w:p>
        </w:tc>
        <w:tc>
          <w:tcPr>
            <w:tcW w:w="1386" w:type="dxa"/>
            <w:tcBorders>
              <w:top w:val="single" w:sz="4" w:space="0" w:color="auto"/>
            </w:tcBorders>
          </w:tcPr>
          <w:p w14:paraId="7A2472FE" w14:textId="77777777" w:rsidR="009E65AE" w:rsidRPr="00752305" w:rsidRDefault="009E65AE" w:rsidP="009E65AE">
            <w:pPr>
              <w:overflowPunct/>
              <w:autoSpaceDE/>
              <w:autoSpaceDN/>
              <w:adjustRightInd/>
              <w:ind w:right="-72"/>
              <w:jc w:val="right"/>
              <w:textAlignment w:val="auto"/>
              <w:rPr>
                <w:rFonts w:ascii="Arial" w:hAnsi="Arial" w:cs="Arial"/>
                <w:sz w:val="10"/>
                <w:szCs w:val="10"/>
                <w:lang w:val="en-GB"/>
              </w:rPr>
            </w:pPr>
          </w:p>
        </w:tc>
      </w:tr>
      <w:tr w:rsidR="00191753" w:rsidRPr="00752305" w14:paraId="0FF0893A" w14:textId="77777777" w:rsidTr="00743E14">
        <w:trPr>
          <w:cantSplit/>
        </w:trPr>
        <w:tc>
          <w:tcPr>
            <w:tcW w:w="3931" w:type="dxa"/>
          </w:tcPr>
          <w:p w14:paraId="6E99C311" w14:textId="77777777" w:rsidR="00191753" w:rsidRPr="00752305" w:rsidRDefault="00191753" w:rsidP="00191753">
            <w:pPr>
              <w:overflowPunct/>
              <w:autoSpaceDE/>
              <w:autoSpaceDN/>
              <w:adjustRightInd/>
              <w:ind w:left="-109" w:right="-72"/>
              <w:textAlignment w:val="auto"/>
              <w:rPr>
                <w:rFonts w:ascii="Arial" w:hAnsi="Arial" w:cs="Arial"/>
                <w:sz w:val="18"/>
                <w:szCs w:val="18"/>
                <w:lang w:val="en-GB"/>
              </w:rPr>
            </w:pPr>
            <w:proofErr w:type="gramStart"/>
            <w:r w:rsidRPr="00752305">
              <w:rPr>
                <w:rFonts w:ascii="Arial" w:hAnsi="Arial" w:cs="Arial"/>
                <w:sz w:val="18"/>
                <w:szCs w:val="18"/>
                <w:lang w:val="en-GB"/>
              </w:rPr>
              <w:t>At</w:t>
            </w:r>
            <w:proofErr w:type="gramEnd"/>
            <w:r w:rsidRPr="00752305">
              <w:rPr>
                <w:rFonts w:ascii="Arial" w:hAnsi="Arial" w:cs="Arial"/>
                <w:sz w:val="18"/>
                <w:szCs w:val="18"/>
                <w:lang w:val="en-GB"/>
              </w:rPr>
              <w:t xml:space="preserve"> 31 December </w:t>
            </w:r>
          </w:p>
        </w:tc>
        <w:tc>
          <w:tcPr>
            <w:tcW w:w="1386" w:type="dxa"/>
            <w:tcBorders>
              <w:bottom w:val="single" w:sz="4" w:space="0" w:color="auto"/>
            </w:tcBorders>
            <w:shd w:val="clear" w:color="auto" w:fill="FAFAFA"/>
          </w:tcPr>
          <w:p w14:paraId="1BDD531F" w14:textId="35AA3CE5" w:rsidR="00191753" w:rsidRPr="00752305" w:rsidRDefault="00293CAD"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31,580</w:t>
            </w:r>
          </w:p>
        </w:tc>
        <w:tc>
          <w:tcPr>
            <w:tcW w:w="1386" w:type="dxa"/>
            <w:tcBorders>
              <w:bottom w:val="single" w:sz="4" w:space="0" w:color="auto"/>
            </w:tcBorders>
          </w:tcPr>
          <w:p w14:paraId="14CA8E20" w14:textId="302225BD"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29,280</w:t>
            </w:r>
          </w:p>
        </w:tc>
        <w:tc>
          <w:tcPr>
            <w:tcW w:w="1386" w:type="dxa"/>
            <w:tcBorders>
              <w:bottom w:val="single" w:sz="4" w:space="0" w:color="auto"/>
            </w:tcBorders>
            <w:shd w:val="clear" w:color="auto" w:fill="FAFAFA"/>
          </w:tcPr>
          <w:p w14:paraId="39BB2E81" w14:textId="597D8C3B" w:rsidR="00191753" w:rsidRPr="00752305" w:rsidRDefault="00293CAD"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31,58</w:t>
            </w:r>
            <w:r w:rsidR="00191753" w:rsidRPr="00752305">
              <w:rPr>
                <w:rFonts w:ascii="Arial" w:hAnsi="Arial" w:cs="Arial"/>
                <w:sz w:val="18"/>
                <w:szCs w:val="18"/>
              </w:rPr>
              <w:t>0</w:t>
            </w:r>
          </w:p>
        </w:tc>
        <w:tc>
          <w:tcPr>
            <w:tcW w:w="1386" w:type="dxa"/>
            <w:tcBorders>
              <w:bottom w:val="single" w:sz="4" w:space="0" w:color="auto"/>
            </w:tcBorders>
          </w:tcPr>
          <w:p w14:paraId="5CF3CC46" w14:textId="41B48DAB" w:rsidR="00191753" w:rsidRPr="00752305" w:rsidRDefault="00191753" w:rsidP="00191753">
            <w:pPr>
              <w:overflowPunct/>
              <w:autoSpaceDE/>
              <w:autoSpaceDN/>
              <w:adjustRightInd/>
              <w:ind w:right="-72"/>
              <w:jc w:val="right"/>
              <w:textAlignment w:val="auto"/>
              <w:rPr>
                <w:rFonts w:ascii="Arial" w:hAnsi="Arial" w:cs="Arial"/>
                <w:sz w:val="18"/>
                <w:szCs w:val="18"/>
                <w:lang w:val="en-GB"/>
              </w:rPr>
            </w:pPr>
            <w:r w:rsidRPr="00752305">
              <w:rPr>
                <w:rFonts w:ascii="Arial" w:hAnsi="Arial" w:cs="Arial"/>
                <w:sz w:val="18"/>
                <w:szCs w:val="18"/>
              </w:rPr>
              <w:t>29,280</w:t>
            </w:r>
          </w:p>
        </w:tc>
      </w:tr>
    </w:tbl>
    <w:p w14:paraId="19CD29D9" w14:textId="77777777" w:rsidR="00062137" w:rsidRPr="00752305" w:rsidRDefault="00062137" w:rsidP="00D5082F">
      <w:pPr>
        <w:jc w:val="both"/>
        <w:rPr>
          <w:rFonts w:ascii="Arial" w:hAnsi="Arial" w:cs="Arial"/>
          <w:spacing w:val="-6"/>
          <w:sz w:val="18"/>
          <w:szCs w:val="18"/>
        </w:rPr>
      </w:pPr>
    </w:p>
    <w:p w14:paraId="6ECB3103" w14:textId="77777777" w:rsidR="00062137" w:rsidRPr="00752305" w:rsidRDefault="00062137" w:rsidP="00D5082F">
      <w:pPr>
        <w:jc w:val="both"/>
        <w:rPr>
          <w:rFonts w:ascii="Arial" w:hAnsi="Arial" w:cs="Arial"/>
          <w:spacing w:val="-6"/>
          <w:sz w:val="18"/>
          <w:szCs w:val="18"/>
        </w:rPr>
      </w:pPr>
      <w:r w:rsidRPr="00752305">
        <w:rPr>
          <w:rFonts w:ascii="Arial" w:hAnsi="Arial" w:cs="Arial"/>
          <w:spacing w:val="-6"/>
          <w:sz w:val="18"/>
          <w:szCs w:val="18"/>
        </w:rPr>
        <w:t xml:space="preserve">Under the Public Limited Company Act., B.E. </w:t>
      </w:r>
      <w:r w:rsidR="004A709A" w:rsidRPr="00752305">
        <w:rPr>
          <w:rFonts w:ascii="Arial" w:hAnsi="Arial" w:cs="Arial"/>
          <w:spacing w:val="-6"/>
          <w:sz w:val="18"/>
          <w:szCs w:val="18"/>
        </w:rPr>
        <w:t>2535</w:t>
      </w:r>
      <w:r w:rsidRPr="00752305">
        <w:rPr>
          <w:rFonts w:ascii="Arial" w:hAnsi="Arial" w:cs="Arial"/>
          <w:spacing w:val="-6"/>
          <w:sz w:val="18"/>
          <w:szCs w:val="18"/>
        </w:rPr>
        <w:t xml:space="preserve">, the Company is required to set aside as a legal reserve at least 5% of its net profit after accumulated deficit brought forward (if any) until the reserve is not less than 10 percent of the registered capital. </w:t>
      </w:r>
      <w:r w:rsidR="00D5082F" w:rsidRPr="00752305">
        <w:rPr>
          <w:rFonts w:ascii="Arial" w:hAnsi="Arial" w:cs="Arial"/>
          <w:spacing w:val="-6"/>
          <w:sz w:val="18"/>
          <w:szCs w:val="18"/>
        </w:rPr>
        <w:br/>
      </w:r>
      <w:r w:rsidRPr="00752305">
        <w:rPr>
          <w:rFonts w:ascii="Arial" w:hAnsi="Arial" w:cs="Arial"/>
          <w:spacing w:val="-6"/>
          <w:sz w:val="18"/>
          <w:szCs w:val="18"/>
        </w:rPr>
        <w:t>The legal reserve is non-distributable.</w:t>
      </w:r>
    </w:p>
    <w:p w14:paraId="04242F5D" w14:textId="77777777" w:rsidR="00062137" w:rsidRPr="00752305" w:rsidRDefault="00062137" w:rsidP="00D5082F">
      <w:pPr>
        <w:jc w:val="both"/>
        <w:rPr>
          <w:rFonts w:ascii="Arial" w:hAnsi="Arial" w:cs="Arial"/>
          <w:spacing w:val="-6"/>
          <w:sz w:val="18"/>
          <w:szCs w:val="18"/>
        </w:rPr>
      </w:pPr>
    </w:p>
    <w:p w14:paraId="7B39AC38" w14:textId="4EC95955" w:rsidR="0042380A" w:rsidRPr="00752305" w:rsidRDefault="0042380A" w:rsidP="00D5082F">
      <w:pPr>
        <w:jc w:val="both"/>
        <w:rPr>
          <w:rFonts w:ascii="Arial"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43D5B121" w14:textId="77777777" w:rsidTr="002B7A25">
        <w:trPr>
          <w:trHeight w:val="386"/>
        </w:trPr>
        <w:tc>
          <w:tcPr>
            <w:tcW w:w="9461" w:type="dxa"/>
            <w:shd w:val="clear" w:color="auto" w:fill="FFA543"/>
            <w:vAlign w:val="center"/>
            <w:hideMark/>
          </w:tcPr>
          <w:p w14:paraId="6E90CB57" w14:textId="5450CA6A" w:rsidR="00D81C78" w:rsidRPr="00752305" w:rsidRDefault="00D81C78" w:rsidP="0005645B">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w:t>
            </w:r>
            <w:r w:rsidR="00F82F4B" w:rsidRPr="00752305">
              <w:rPr>
                <w:rFonts w:ascii="Arial" w:eastAsia="Arial Unicode MS" w:hAnsi="Arial" w:cs="Arial"/>
                <w:b/>
                <w:bCs/>
                <w:color w:val="FFFFFF"/>
                <w:sz w:val="18"/>
                <w:szCs w:val="18"/>
              </w:rPr>
              <w:t>0</w:t>
            </w:r>
            <w:r w:rsidR="00D5082F" w:rsidRPr="00752305">
              <w:rPr>
                <w:rFonts w:ascii="Arial" w:eastAsia="Arial Unicode MS" w:hAnsi="Arial" w:cs="Arial"/>
                <w:b/>
                <w:bCs/>
                <w:color w:val="FFFFFF"/>
                <w:sz w:val="18"/>
                <w:szCs w:val="18"/>
              </w:rPr>
              <w:tab/>
              <w:t>Other income</w:t>
            </w:r>
          </w:p>
        </w:tc>
      </w:tr>
    </w:tbl>
    <w:p w14:paraId="77F927CF" w14:textId="77777777" w:rsidR="00751C97" w:rsidRPr="00752305" w:rsidRDefault="00751C97" w:rsidP="00062137">
      <w:pPr>
        <w:ind w:left="547" w:hanging="547"/>
        <w:jc w:val="thaiDistribute"/>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752305" w14:paraId="3A63F55B" w14:textId="77777777" w:rsidTr="00D5082F">
        <w:trPr>
          <w:cantSplit/>
        </w:trPr>
        <w:tc>
          <w:tcPr>
            <w:tcW w:w="3917" w:type="dxa"/>
            <w:vAlign w:val="bottom"/>
          </w:tcPr>
          <w:p w14:paraId="2C7934D3"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40EC499C" w14:textId="77777777" w:rsidR="00062137" w:rsidRPr="00752305" w:rsidRDefault="00062137" w:rsidP="00D5082F">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43D0C009" w14:textId="77777777" w:rsidR="00062137" w:rsidRPr="00752305" w:rsidRDefault="00062137" w:rsidP="00D5082F">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5B1749A0" w14:textId="77777777" w:rsidTr="00D5082F">
        <w:trPr>
          <w:cantSplit/>
        </w:trPr>
        <w:tc>
          <w:tcPr>
            <w:tcW w:w="3917" w:type="dxa"/>
            <w:vAlign w:val="bottom"/>
          </w:tcPr>
          <w:p w14:paraId="27C886F7"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52EE8294"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314413B"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062137" w:rsidRPr="00752305" w14:paraId="5D9F492A" w14:textId="77777777" w:rsidTr="00D5082F">
        <w:trPr>
          <w:cantSplit/>
        </w:trPr>
        <w:tc>
          <w:tcPr>
            <w:tcW w:w="3917" w:type="dxa"/>
            <w:vAlign w:val="bottom"/>
          </w:tcPr>
          <w:p w14:paraId="27706D1F" w14:textId="77777777" w:rsidR="00062137" w:rsidRPr="00752305" w:rsidRDefault="00062137"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F170A9E" w14:textId="2C2E1B9A" w:rsidR="00062137"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51FF0665" w14:textId="6FB95519" w:rsidR="00062137" w:rsidRPr="00752305" w:rsidRDefault="00062137"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3FA536F8" w14:textId="7E267316" w:rsidR="00062137"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03A9F9C" w14:textId="748F4D01" w:rsidR="00062137" w:rsidRPr="00752305" w:rsidRDefault="00062137"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240A0382" w14:textId="26B7142D" w:rsidR="00062137"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F3551EB" w14:textId="63FF626A" w:rsidR="00062137" w:rsidRPr="00752305" w:rsidRDefault="00062137"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2B9466FC" w14:textId="148237D1" w:rsidR="00062137"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773F9761" w14:textId="443D4C8F" w:rsidR="00062137" w:rsidRPr="00752305" w:rsidRDefault="00062137"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r>
      <w:tr w:rsidR="00062137" w:rsidRPr="00752305" w14:paraId="5399B1F7" w14:textId="77777777" w:rsidTr="00D5082F">
        <w:trPr>
          <w:cantSplit/>
        </w:trPr>
        <w:tc>
          <w:tcPr>
            <w:tcW w:w="3917" w:type="dxa"/>
            <w:vAlign w:val="bottom"/>
          </w:tcPr>
          <w:p w14:paraId="42C6C3DF" w14:textId="77777777" w:rsidR="00062137" w:rsidRPr="00752305" w:rsidRDefault="00062137" w:rsidP="00D5082F">
            <w:pPr>
              <w:snapToGrid w:val="0"/>
              <w:ind w:left="-109"/>
              <w:rPr>
                <w:rFonts w:ascii="Arial" w:eastAsia="Arial Unicode MS" w:hAnsi="Arial" w:cs="Arial"/>
                <w:sz w:val="10"/>
                <w:szCs w:val="10"/>
              </w:rPr>
            </w:pPr>
          </w:p>
        </w:tc>
        <w:tc>
          <w:tcPr>
            <w:tcW w:w="1386" w:type="dxa"/>
            <w:tcBorders>
              <w:top w:val="single" w:sz="4" w:space="0" w:color="auto"/>
            </w:tcBorders>
            <w:shd w:val="clear" w:color="auto" w:fill="FAFAFA"/>
            <w:vAlign w:val="bottom"/>
          </w:tcPr>
          <w:p w14:paraId="5E552644" w14:textId="77777777" w:rsidR="00062137" w:rsidRPr="00752305" w:rsidRDefault="00062137" w:rsidP="00D5082F">
            <w:pPr>
              <w:ind w:right="-72"/>
              <w:jc w:val="center"/>
              <w:rPr>
                <w:rFonts w:ascii="Arial" w:eastAsia="Arial Unicode MS" w:hAnsi="Arial" w:cs="Arial"/>
                <w:sz w:val="10"/>
                <w:szCs w:val="10"/>
              </w:rPr>
            </w:pPr>
          </w:p>
        </w:tc>
        <w:tc>
          <w:tcPr>
            <w:tcW w:w="1386" w:type="dxa"/>
            <w:tcBorders>
              <w:top w:val="single" w:sz="4" w:space="0" w:color="auto"/>
            </w:tcBorders>
            <w:vAlign w:val="bottom"/>
          </w:tcPr>
          <w:p w14:paraId="03A9D9E5" w14:textId="77777777" w:rsidR="00062137" w:rsidRPr="00752305" w:rsidRDefault="00062137" w:rsidP="00D5082F">
            <w:pPr>
              <w:ind w:right="-72"/>
              <w:jc w:val="center"/>
              <w:rPr>
                <w:rFonts w:ascii="Arial" w:eastAsia="Arial Unicode MS" w:hAnsi="Arial" w:cs="Arial"/>
                <w:sz w:val="10"/>
                <w:szCs w:val="10"/>
              </w:rPr>
            </w:pPr>
          </w:p>
        </w:tc>
        <w:tc>
          <w:tcPr>
            <w:tcW w:w="1386" w:type="dxa"/>
            <w:tcBorders>
              <w:top w:val="single" w:sz="4" w:space="0" w:color="auto"/>
            </w:tcBorders>
            <w:shd w:val="clear" w:color="auto" w:fill="FAFAFA"/>
            <w:vAlign w:val="bottom"/>
          </w:tcPr>
          <w:p w14:paraId="2618DBD8" w14:textId="77777777" w:rsidR="00062137" w:rsidRPr="00752305" w:rsidRDefault="00062137" w:rsidP="00D5082F">
            <w:pPr>
              <w:ind w:right="-72"/>
              <w:jc w:val="center"/>
              <w:rPr>
                <w:rFonts w:ascii="Arial" w:eastAsia="Arial Unicode MS" w:hAnsi="Arial" w:cs="Arial"/>
                <w:sz w:val="10"/>
                <w:szCs w:val="10"/>
              </w:rPr>
            </w:pPr>
          </w:p>
        </w:tc>
        <w:tc>
          <w:tcPr>
            <w:tcW w:w="1386" w:type="dxa"/>
            <w:tcBorders>
              <w:top w:val="single" w:sz="4" w:space="0" w:color="auto"/>
            </w:tcBorders>
            <w:vAlign w:val="bottom"/>
          </w:tcPr>
          <w:p w14:paraId="22B6A30B" w14:textId="77777777" w:rsidR="00062137" w:rsidRPr="00752305" w:rsidRDefault="00062137" w:rsidP="00D5082F">
            <w:pPr>
              <w:ind w:right="-72"/>
              <w:jc w:val="center"/>
              <w:rPr>
                <w:rFonts w:ascii="Arial" w:eastAsia="Arial Unicode MS" w:hAnsi="Arial" w:cs="Arial"/>
                <w:sz w:val="10"/>
                <w:szCs w:val="10"/>
              </w:rPr>
            </w:pPr>
          </w:p>
        </w:tc>
      </w:tr>
      <w:tr w:rsidR="00191753" w:rsidRPr="00752305" w14:paraId="7F52B8D8" w14:textId="77777777" w:rsidTr="00153A38">
        <w:trPr>
          <w:cantSplit/>
        </w:trPr>
        <w:tc>
          <w:tcPr>
            <w:tcW w:w="3917" w:type="dxa"/>
            <w:vAlign w:val="bottom"/>
          </w:tcPr>
          <w:p w14:paraId="4A4D29D2" w14:textId="77777777" w:rsidR="00191753" w:rsidRPr="00752305" w:rsidRDefault="00191753" w:rsidP="00191753">
            <w:pPr>
              <w:ind w:left="-109"/>
              <w:rPr>
                <w:rFonts w:ascii="Arial" w:hAnsi="Arial" w:cs="Arial"/>
                <w:sz w:val="18"/>
                <w:szCs w:val="18"/>
              </w:rPr>
            </w:pPr>
            <w:r w:rsidRPr="00752305">
              <w:rPr>
                <w:rFonts w:ascii="Arial" w:hAnsi="Arial" w:cs="Arial"/>
                <w:sz w:val="18"/>
                <w:szCs w:val="18"/>
              </w:rPr>
              <w:t>Interest income</w:t>
            </w:r>
          </w:p>
        </w:tc>
        <w:tc>
          <w:tcPr>
            <w:tcW w:w="1386" w:type="dxa"/>
            <w:shd w:val="clear" w:color="auto" w:fill="FAFAFA"/>
          </w:tcPr>
          <w:p w14:paraId="0D4A3602" w14:textId="2FB23496"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668</w:t>
            </w:r>
          </w:p>
        </w:tc>
        <w:tc>
          <w:tcPr>
            <w:tcW w:w="1386" w:type="dxa"/>
          </w:tcPr>
          <w:p w14:paraId="7306A099" w14:textId="046E09CA"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1,596</w:t>
            </w:r>
          </w:p>
        </w:tc>
        <w:tc>
          <w:tcPr>
            <w:tcW w:w="1386" w:type="dxa"/>
            <w:shd w:val="clear" w:color="auto" w:fill="FAFAFA"/>
          </w:tcPr>
          <w:p w14:paraId="604BFE6C" w14:textId="0C7A3159"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36,506</w:t>
            </w:r>
          </w:p>
        </w:tc>
        <w:tc>
          <w:tcPr>
            <w:tcW w:w="1386" w:type="dxa"/>
          </w:tcPr>
          <w:p w14:paraId="5E6C645A" w14:textId="64AF76DE"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52,359</w:t>
            </w:r>
          </w:p>
        </w:tc>
      </w:tr>
      <w:tr w:rsidR="00191753" w:rsidRPr="00752305" w14:paraId="65BE347E" w14:textId="77777777" w:rsidTr="00153A38">
        <w:trPr>
          <w:cantSplit/>
        </w:trPr>
        <w:tc>
          <w:tcPr>
            <w:tcW w:w="3917" w:type="dxa"/>
            <w:vAlign w:val="bottom"/>
          </w:tcPr>
          <w:p w14:paraId="238A22BE" w14:textId="05902F0D" w:rsidR="00191753" w:rsidRPr="00752305" w:rsidRDefault="00191753" w:rsidP="00191753">
            <w:pPr>
              <w:ind w:left="-109"/>
              <w:rPr>
                <w:rFonts w:ascii="Arial" w:hAnsi="Arial" w:cs="Arial"/>
                <w:sz w:val="18"/>
                <w:szCs w:val="18"/>
              </w:rPr>
            </w:pPr>
            <w:r w:rsidRPr="00752305">
              <w:rPr>
                <w:rFonts w:ascii="Arial" w:hAnsi="Arial" w:cs="Arial"/>
                <w:sz w:val="18"/>
                <w:szCs w:val="18"/>
              </w:rPr>
              <w:t>Dividend income (Note 16.1)</w:t>
            </w:r>
          </w:p>
        </w:tc>
        <w:tc>
          <w:tcPr>
            <w:tcW w:w="1386" w:type="dxa"/>
            <w:shd w:val="clear" w:color="auto" w:fill="FAFAFA"/>
          </w:tcPr>
          <w:p w14:paraId="056398A3" w14:textId="3A6FFF09"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w:t>
            </w:r>
          </w:p>
        </w:tc>
        <w:tc>
          <w:tcPr>
            <w:tcW w:w="1386" w:type="dxa"/>
          </w:tcPr>
          <w:p w14:paraId="58E34EE0" w14:textId="5CC7244D"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w:t>
            </w:r>
          </w:p>
        </w:tc>
        <w:tc>
          <w:tcPr>
            <w:tcW w:w="1386" w:type="dxa"/>
            <w:shd w:val="clear" w:color="auto" w:fill="FAFAFA"/>
          </w:tcPr>
          <w:p w14:paraId="2355C0EB" w14:textId="5EC87902"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64,602</w:t>
            </w:r>
          </w:p>
        </w:tc>
        <w:tc>
          <w:tcPr>
            <w:tcW w:w="1386" w:type="dxa"/>
          </w:tcPr>
          <w:p w14:paraId="2BD6AD2C" w14:textId="0C172593"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18,34</w:t>
            </w:r>
            <w:r w:rsidR="00FC2CBD" w:rsidRPr="00752305">
              <w:rPr>
                <w:rFonts w:ascii="Arial" w:hAnsi="Arial" w:cs="Arial"/>
                <w:sz w:val="18"/>
                <w:szCs w:val="18"/>
              </w:rPr>
              <w:t>8</w:t>
            </w:r>
          </w:p>
        </w:tc>
      </w:tr>
      <w:tr w:rsidR="00191753" w:rsidRPr="00752305" w14:paraId="75AB18D2" w14:textId="77777777" w:rsidTr="00153A38">
        <w:trPr>
          <w:cantSplit/>
        </w:trPr>
        <w:tc>
          <w:tcPr>
            <w:tcW w:w="3917" w:type="dxa"/>
            <w:vAlign w:val="bottom"/>
          </w:tcPr>
          <w:p w14:paraId="4CF0B8DD" w14:textId="2070549D" w:rsidR="00191753" w:rsidRPr="00752305" w:rsidRDefault="00191753" w:rsidP="00191753">
            <w:pPr>
              <w:ind w:left="-109"/>
              <w:rPr>
                <w:rFonts w:ascii="Arial" w:hAnsi="Arial" w:cs="Arial"/>
                <w:sz w:val="18"/>
                <w:szCs w:val="18"/>
              </w:rPr>
            </w:pPr>
            <w:r w:rsidRPr="00752305">
              <w:rPr>
                <w:rFonts w:ascii="Arial" w:hAnsi="Arial" w:cs="Arial"/>
                <w:sz w:val="18"/>
                <w:szCs w:val="18"/>
              </w:rPr>
              <w:t>Management fee from subsidiaries</w:t>
            </w:r>
          </w:p>
        </w:tc>
        <w:tc>
          <w:tcPr>
            <w:tcW w:w="1386" w:type="dxa"/>
            <w:shd w:val="clear" w:color="auto" w:fill="FAFAFA"/>
          </w:tcPr>
          <w:p w14:paraId="49F0D020" w14:textId="0A2328AE" w:rsidR="00191753" w:rsidRPr="00752305" w:rsidRDefault="00BA4642" w:rsidP="00191753">
            <w:pPr>
              <w:ind w:right="-72"/>
              <w:jc w:val="right"/>
              <w:rPr>
                <w:rFonts w:ascii="Arial" w:hAnsi="Arial" w:cs="Arial"/>
                <w:sz w:val="18"/>
                <w:szCs w:val="18"/>
              </w:rPr>
            </w:pPr>
            <w:r w:rsidRPr="00752305">
              <w:rPr>
                <w:rFonts w:ascii="Arial" w:hAnsi="Arial" w:cs="Arial"/>
                <w:sz w:val="18"/>
                <w:szCs w:val="18"/>
              </w:rPr>
              <w:t>-</w:t>
            </w:r>
          </w:p>
        </w:tc>
        <w:tc>
          <w:tcPr>
            <w:tcW w:w="1386" w:type="dxa"/>
          </w:tcPr>
          <w:p w14:paraId="366D2D4C" w14:textId="1AB3CF13"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w:t>
            </w:r>
          </w:p>
        </w:tc>
        <w:tc>
          <w:tcPr>
            <w:tcW w:w="1386" w:type="dxa"/>
            <w:shd w:val="clear" w:color="auto" w:fill="FAFAFA"/>
          </w:tcPr>
          <w:p w14:paraId="156F9600" w14:textId="50A07AEF"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3</w:t>
            </w:r>
            <w:r w:rsidR="00BA4642" w:rsidRPr="00752305">
              <w:rPr>
                <w:rFonts w:ascii="Arial" w:hAnsi="Arial" w:cs="Arial"/>
                <w:sz w:val="18"/>
                <w:szCs w:val="18"/>
              </w:rPr>
              <w:t>2,077</w:t>
            </w:r>
          </w:p>
        </w:tc>
        <w:tc>
          <w:tcPr>
            <w:tcW w:w="1386" w:type="dxa"/>
          </w:tcPr>
          <w:p w14:paraId="74DA4C39" w14:textId="390B6154"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8,847</w:t>
            </w:r>
          </w:p>
        </w:tc>
      </w:tr>
      <w:tr w:rsidR="00191753" w:rsidRPr="00752305" w14:paraId="7245C2DB" w14:textId="77777777" w:rsidTr="00153A38">
        <w:trPr>
          <w:cantSplit/>
        </w:trPr>
        <w:tc>
          <w:tcPr>
            <w:tcW w:w="3917" w:type="dxa"/>
            <w:vAlign w:val="bottom"/>
          </w:tcPr>
          <w:p w14:paraId="3B744B1D" w14:textId="05C3CF2E" w:rsidR="00191753" w:rsidRPr="00752305" w:rsidRDefault="00191753" w:rsidP="00191753">
            <w:pPr>
              <w:ind w:left="-109"/>
              <w:rPr>
                <w:rFonts w:ascii="Arial" w:hAnsi="Arial" w:cs="Arial"/>
                <w:sz w:val="18"/>
                <w:szCs w:val="18"/>
              </w:rPr>
            </w:pPr>
            <w:r w:rsidRPr="00752305">
              <w:rPr>
                <w:rFonts w:ascii="Arial" w:hAnsi="Arial" w:cs="Arial"/>
                <w:sz w:val="18"/>
                <w:szCs w:val="18"/>
              </w:rPr>
              <w:t>Fine from breach of trading agreement</w:t>
            </w:r>
          </w:p>
        </w:tc>
        <w:tc>
          <w:tcPr>
            <w:tcW w:w="1386" w:type="dxa"/>
            <w:shd w:val="clear" w:color="auto" w:fill="FAFAFA"/>
          </w:tcPr>
          <w:p w14:paraId="77725FEA" w14:textId="2C0CA3C9" w:rsidR="00191753" w:rsidRPr="00752305" w:rsidRDefault="00191753" w:rsidP="00191753">
            <w:pPr>
              <w:ind w:right="-72"/>
              <w:jc w:val="right"/>
              <w:rPr>
                <w:rFonts w:ascii="Arial" w:hAnsi="Arial" w:cs="Arial"/>
                <w:sz w:val="18"/>
                <w:szCs w:val="18"/>
                <w:lang w:val="en-GB"/>
              </w:rPr>
            </w:pPr>
            <w:r w:rsidRPr="00752305">
              <w:rPr>
                <w:rFonts w:ascii="Arial" w:hAnsi="Arial" w:cs="Arial"/>
                <w:sz w:val="18"/>
                <w:szCs w:val="18"/>
                <w:lang w:val="en-GB"/>
              </w:rPr>
              <w:t>-</w:t>
            </w:r>
          </w:p>
        </w:tc>
        <w:tc>
          <w:tcPr>
            <w:tcW w:w="1386" w:type="dxa"/>
          </w:tcPr>
          <w:p w14:paraId="79D67FAD" w14:textId="46CF8CE6" w:rsidR="00191753" w:rsidRPr="00752305" w:rsidRDefault="00191753" w:rsidP="00191753">
            <w:pPr>
              <w:ind w:right="-72"/>
              <w:jc w:val="right"/>
              <w:rPr>
                <w:rFonts w:ascii="Arial" w:hAnsi="Arial" w:cs="Arial"/>
                <w:sz w:val="18"/>
                <w:szCs w:val="18"/>
                <w:lang w:val="en-GB"/>
              </w:rPr>
            </w:pPr>
            <w:r w:rsidRPr="00752305">
              <w:rPr>
                <w:rFonts w:ascii="Arial" w:hAnsi="Arial" w:cs="Arial"/>
                <w:sz w:val="18"/>
                <w:szCs w:val="18"/>
              </w:rPr>
              <w:t>904</w:t>
            </w:r>
          </w:p>
        </w:tc>
        <w:tc>
          <w:tcPr>
            <w:tcW w:w="1386" w:type="dxa"/>
            <w:shd w:val="clear" w:color="auto" w:fill="FAFAFA"/>
          </w:tcPr>
          <w:p w14:paraId="34ED10CD" w14:textId="7BF42D75"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w:t>
            </w:r>
          </w:p>
        </w:tc>
        <w:tc>
          <w:tcPr>
            <w:tcW w:w="1386" w:type="dxa"/>
          </w:tcPr>
          <w:p w14:paraId="05AA532E" w14:textId="47EE3583"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w:t>
            </w:r>
          </w:p>
        </w:tc>
      </w:tr>
      <w:tr w:rsidR="00191753" w:rsidRPr="00752305" w14:paraId="0481E7F0" w14:textId="77777777" w:rsidTr="00153A38">
        <w:trPr>
          <w:cantSplit/>
        </w:trPr>
        <w:tc>
          <w:tcPr>
            <w:tcW w:w="3917" w:type="dxa"/>
            <w:vAlign w:val="bottom"/>
          </w:tcPr>
          <w:p w14:paraId="1FEE276A" w14:textId="77777777" w:rsidR="00191753" w:rsidRPr="00752305" w:rsidRDefault="00191753" w:rsidP="00191753">
            <w:pPr>
              <w:ind w:left="-109"/>
              <w:rPr>
                <w:rFonts w:ascii="Arial" w:hAnsi="Arial" w:cs="Arial"/>
                <w:sz w:val="18"/>
                <w:szCs w:val="18"/>
              </w:rPr>
            </w:pPr>
            <w:r w:rsidRPr="00752305">
              <w:rPr>
                <w:rFonts w:ascii="Arial" w:hAnsi="Arial" w:cs="Arial"/>
                <w:sz w:val="18"/>
                <w:szCs w:val="18"/>
              </w:rPr>
              <w:t>Others</w:t>
            </w:r>
          </w:p>
        </w:tc>
        <w:tc>
          <w:tcPr>
            <w:tcW w:w="1386" w:type="dxa"/>
            <w:tcBorders>
              <w:bottom w:val="single" w:sz="4" w:space="0" w:color="auto"/>
            </w:tcBorders>
            <w:shd w:val="clear" w:color="auto" w:fill="FAFAFA"/>
          </w:tcPr>
          <w:p w14:paraId="0E6AD225" w14:textId="18A49407"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16,0</w:t>
            </w:r>
            <w:r w:rsidR="00BA4642" w:rsidRPr="00752305">
              <w:rPr>
                <w:rFonts w:ascii="Arial" w:hAnsi="Arial" w:cs="Arial"/>
                <w:sz w:val="18"/>
                <w:szCs w:val="18"/>
              </w:rPr>
              <w:t>71</w:t>
            </w:r>
          </w:p>
        </w:tc>
        <w:tc>
          <w:tcPr>
            <w:tcW w:w="1386" w:type="dxa"/>
            <w:tcBorders>
              <w:bottom w:val="single" w:sz="4" w:space="0" w:color="auto"/>
            </w:tcBorders>
          </w:tcPr>
          <w:p w14:paraId="330C979B" w14:textId="323500E9"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11,285</w:t>
            </w:r>
          </w:p>
        </w:tc>
        <w:tc>
          <w:tcPr>
            <w:tcW w:w="1386" w:type="dxa"/>
            <w:tcBorders>
              <w:bottom w:val="single" w:sz="4" w:space="0" w:color="auto"/>
            </w:tcBorders>
            <w:shd w:val="clear" w:color="auto" w:fill="FAFAFA"/>
          </w:tcPr>
          <w:p w14:paraId="0520D7B3" w14:textId="1DDB953A" w:rsidR="00191753" w:rsidRPr="00752305" w:rsidRDefault="00BA4642" w:rsidP="00191753">
            <w:pPr>
              <w:ind w:right="-72"/>
              <w:jc w:val="right"/>
              <w:rPr>
                <w:rFonts w:ascii="Arial" w:hAnsi="Arial" w:cs="Arial"/>
                <w:sz w:val="18"/>
                <w:szCs w:val="18"/>
              </w:rPr>
            </w:pPr>
            <w:r w:rsidRPr="00752305">
              <w:rPr>
                <w:rFonts w:ascii="Arial" w:hAnsi="Arial" w:cs="Arial"/>
                <w:sz w:val="18"/>
                <w:szCs w:val="18"/>
              </w:rPr>
              <w:t>2,223</w:t>
            </w:r>
          </w:p>
        </w:tc>
        <w:tc>
          <w:tcPr>
            <w:tcW w:w="1386" w:type="dxa"/>
            <w:tcBorders>
              <w:bottom w:val="single" w:sz="4" w:space="0" w:color="auto"/>
            </w:tcBorders>
          </w:tcPr>
          <w:p w14:paraId="57FF9EF4" w14:textId="0ACE3FC0" w:rsidR="00191753" w:rsidRPr="00752305" w:rsidRDefault="00191753" w:rsidP="0019175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2305">
              <w:rPr>
                <w:rFonts w:ascii="Arial" w:hAnsi="Arial" w:cs="Arial"/>
                <w:sz w:val="18"/>
                <w:szCs w:val="18"/>
              </w:rPr>
              <w:t>5,51</w:t>
            </w:r>
            <w:r w:rsidR="0019726E" w:rsidRPr="00752305">
              <w:rPr>
                <w:rFonts w:ascii="Arial" w:hAnsi="Arial" w:cs="Arial"/>
                <w:sz w:val="18"/>
                <w:szCs w:val="18"/>
              </w:rPr>
              <w:t>0</w:t>
            </w:r>
          </w:p>
        </w:tc>
      </w:tr>
      <w:tr w:rsidR="009E65AE" w:rsidRPr="00752305" w14:paraId="54738E70" w14:textId="77777777" w:rsidTr="00333522">
        <w:trPr>
          <w:cantSplit/>
        </w:trPr>
        <w:tc>
          <w:tcPr>
            <w:tcW w:w="3917" w:type="dxa"/>
            <w:vAlign w:val="bottom"/>
          </w:tcPr>
          <w:p w14:paraId="06AB87E1" w14:textId="77777777" w:rsidR="009E65AE" w:rsidRPr="00752305" w:rsidRDefault="009E65AE" w:rsidP="009E65AE">
            <w:pPr>
              <w:snapToGrid w:val="0"/>
              <w:ind w:left="-109"/>
              <w:rPr>
                <w:rFonts w:ascii="Arial" w:eastAsia="Arial Unicode MS" w:hAnsi="Arial" w:cs="Arial"/>
                <w:sz w:val="10"/>
                <w:szCs w:val="10"/>
              </w:rPr>
            </w:pPr>
          </w:p>
        </w:tc>
        <w:tc>
          <w:tcPr>
            <w:tcW w:w="1386" w:type="dxa"/>
            <w:tcBorders>
              <w:top w:val="single" w:sz="4" w:space="0" w:color="auto"/>
            </w:tcBorders>
            <w:shd w:val="clear" w:color="auto" w:fill="FAFAFA"/>
            <w:vAlign w:val="bottom"/>
          </w:tcPr>
          <w:p w14:paraId="7D888439" w14:textId="77777777" w:rsidR="009E65AE" w:rsidRPr="00752305" w:rsidRDefault="009E65AE" w:rsidP="009E65AE">
            <w:pPr>
              <w:ind w:right="-72"/>
              <w:jc w:val="center"/>
              <w:rPr>
                <w:rFonts w:ascii="Arial" w:eastAsia="Arial Unicode MS" w:hAnsi="Arial" w:cs="Arial"/>
                <w:sz w:val="10"/>
                <w:szCs w:val="10"/>
              </w:rPr>
            </w:pPr>
          </w:p>
        </w:tc>
        <w:tc>
          <w:tcPr>
            <w:tcW w:w="1386" w:type="dxa"/>
            <w:tcBorders>
              <w:top w:val="single" w:sz="4" w:space="0" w:color="auto"/>
            </w:tcBorders>
            <w:vAlign w:val="bottom"/>
          </w:tcPr>
          <w:p w14:paraId="79457577" w14:textId="77777777" w:rsidR="009E65AE" w:rsidRPr="00752305" w:rsidRDefault="009E65AE" w:rsidP="009E65AE">
            <w:pPr>
              <w:ind w:right="-72"/>
              <w:jc w:val="center"/>
              <w:rPr>
                <w:rFonts w:ascii="Arial" w:eastAsia="Arial Unicode MS" w:hAnsi="Arial" w:cs="Arial"/>
                <w:sz w:val="10"/>
                <w:szCs w:val="10"/>
              </w:rPr>
            </w:pPr>
          </w:p>
        </w:tc>
        <w:tc>
          <w:tcPr>
            <w:tcW w:w="1386" w:type="dxa"/>
            <w:tcBorders>
              <w:top w:val="single" w:sz="4" w:space="0" w:color="auto"/>
            </w:tcBorders>
            <w:shd w:val="clear" w:color="auto" w:fill="FAFAFA"/>
            <w:vAlign w:val="bottom"/>
          </w:tcPr>
          <w:p w14:paraId="78B852AF" w14:textId="77777777" w:rsidR="009E65AE" w:rsidRPr="00752305" w:rsidRDefault="009E65AE" w:rsidP="009E65AE">
            <w:pPr>
              <w:ind w:right="-72"/>
              <w:jc w:val="right"/>
              <w:rPr>
                <w:rFonts w:ascii="Arial" w:hAnsi="Arial" w:cs="Arial"/>
                <w:sz w:val="10"/>
                <w:szCs w:val="10"/>
              </w:rPr>
            </w:pPr>
          </w:p>
        </w:tc>
        <w:tc>
          <w:tcPr>
            <w:tcW w:w="1386" w:type="dxa"/>
            <w:tcBorders>
              <w:top w:val="single" w:sz="4" w:space="0" w:color="auto"/>
            </w:tcBorders>
            <w:vAlign w:val="bottom"/>
          </w:tcPr>
          <w:p w14:paraId="5248F889" w14:textId="77777777" w:rsidR="009E65AE" w:rsidRPr="00752305" w:rsidRDefault="009E65AE" w:rsidP="009E65AE">
            <w:pPr>
              <w:ind w:right="-72"/>
              <w:jc w:val="center"/>
              <w:rPr>
                <w:rFonts w:ascii="Arial" w:eastAsia="Arial Unicode MS" w:hAnsi="Arial" w:cs="Arial"/>
                <w:sz w:val="10"/>
                <w:szCs w:val="10"/>
              </w:rPr>
            </w:pPr>
          </w:p>
        </w:tc>
      </w:tr>
      <w:tr w:rsidR="00191753" w:rsidRPr="00752305" w14:paraId="56100D83" w14:textId="77777777" w:rsidTr="003C0DAC">
        <w:trPr>
          <w:cantSplit/>
        </w:trPr>
        <w:tc>
          <w:tcPr>
            <w:tcW w:w="3917" w:type="dxa"/>
            <w:vAlign w:val="bottom"/>
          </w:tcPr>
          <w:p w14:paraId="702C4363" w14:textId="77777777" w:rsidR="00191753" w:rsidRPr="00752305" w:rsidRDefault="00191753" w:rsidP="00191753">
            <w:pPr>
              <w:snapToGrid w:val="0"/>
              <w:ind w:left="-109"/>
              <w:rPr>
                <w:rFonts w:ascii="Arial" w:eastAsia="Arial Unicode MS" w:hAnsi="Arial" w:cs="Arial"/>
                <w:sz w:val="18"/>
                <w:szCs w:val="18"/>
              </w:rPr>
            </w:pPr>
            <w:r w:rsidRPr="00752305">
              <w:rPr>
                <w:rFonts w:ascii="Arial" w:eastAsia="Arial Unicode MS" w:hAnsi="Arial" w:cs="Arial"/>
                <w:sz w:val="18"/>
                <w:szCs w:val="18"/>
              </w:rPr>
              <w:t>Total</w:t>
            </w:r>
          </w:p>
        </w:tc>
        <w:tc>
          <w:tcPr>
            <w:tcW w:w="1386" w:type="dxa"/>
            <w:tcBorders>
              <w:bottom w:val="single" w:sz="4" w:space="0" w:color="auto"/>
            </w:tcBorders>
            <w:shd w:val="clear" w:color="auto" w:fill="FAFAFA"/>
          </w:tcPr>
          <w:p w14:paraId="6D2231F6" w14:textId="2DF234B8" w:rsidR="00191753" w:rsidRPr="00752305" w:rsidRDefault="00191753" w:rsidP="0019175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rPr>
              <w:t>16,739</w:t>
            </w:r>
          </w:p>
        </w:tc>
        <w:tc>
          <w:tcPr>
            <w:tcW w:w="1386" w:type="dxa"/>
            <w:tcBorders>
              <w:bottom w:val="single" w:sz="4" w:space="0" w:color="auto"/>
            </w:tcBorders>
          </w:tcPr>
          <w:p w14:paraId="53E39417" w14:textId="275647CB" w:rsidR="00191753" w:rsidRPr="00752305" w:rsidRDefault="00191753" w:rsidP="0019175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52305">
              <w:rPr>
                <w:rFonts w:ascii="Arial" w:hAnsi="Arial" w:cs="Arial"/>
                <w:sz w:val="18"/>
                <w:szCs w:val="18"/>
              </w:rPr>
              <w:t>13,785</w:t>
            </w:r>
          </w:p>
        </w:tc>
        <w:tc>
          <w:tcPr>
            <w:tcW w:w="1386" w:type="dxa"/>
            <w:tcBorders>
              <w:bottom w:val="single" w:sz="4" w:space="0" w:color="auto"/>
            </w:tcBorders>
            <w:shd w:val="clear" w:color="auto" w:fill="FAFAFA"/>
          </w:tcPr>
          <w:p w14:paraId="5CB51B95" w14:textId="340CF9E2" w:rsidR="00191753" w:rsidRPr="00752305" w:rsidRDefault="00191753" w:rsidP="00191753">
            <w:pPr>
              <w:ind w:right="-72"/>
              <w:jc w:val="right"/>
              <w:rPr>
                <w:rFonts w:ascii="Arial" w:hAnsi="Arial" w:cs="Arial"/>
                <w:sz w:val="18"/>
                <w:szCs w:val="18"/>
              </w:rPr>
            </w:pPr>
            <w:r w:rsidRPr="00752305">
              <w:rPr>
                <w:rFonts w:ascii="Arial" w:hAnsi="Arial" w:cs="Arial"/>
                <w:sz w:val="18"/>
                <w:szCs w:val="18"/>
              </w:rPr>
              <w:t>135,408</w:t>
            </w:r>
          </w:p>
        </w:tc>
        <w:tc>
          <w:tcPr>
            <w:tcW w:w="1386" w:type="dxa"/>
            <w:tcBorders>
              <w:bottom w:val="single" w:sz="4" w:space="0" w:color="auto"/>
            </w:tcBorders>
          </w:tcPr>
          <w:p w14:paraId="2AF00C2E" w14:textId="21E7FBC7" w:rsidR="00191753" w:rsidRPr="00752305" w:rsidRDefault="00191753" w:rsidP="0019175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52305">
              <w:rPr>
                <w:rFonts w:ascii="Arial" w:hAnsi="Arial" w:cs="Arial"/>
                <w:sz w:val="18"/>
                <w:szCs w:val="18"/>
              </w:rPr>
              <w:t>85,064</w:t>
            </w:r>
          </w:p>
        </w:tc>
      </w:tr>
    </w:tbl>
    <w:p w14:paraId="08DF9DDB" w14:textId="07BD0A7B" w:rsidR="009A49FA" w:rsidRPr="00752305" w:rsidRDefault="009A49FA" w:rsidP="00B97DC8">
      <w:pPr>
        <w:jc w:val="both"/>
        <w:rPr>
          <w:rFonts w:ascii="Arial" w:hAnsi="Arial" w:cs="Arial"/>
          <w:spacing w:val="-4"/>
          <w:sz w:val="18"/>
          <w:szCs w:val="18"/>
        </w:rPr>
      </w:pPr>
    </w:p>
    <w:p w14:paraId="25AC4F93" w14:textId="77777777" w:rsidR="007B55D4" w:rsidRPr="00752305" w:rsidRDefault="007B55D4" w:rsidP="00B97DC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2F92FDFB" w14:textId="77777777" w:rsidTr="002B7A25">
        <w:trPr>
          <w:trHeight w:val="386"/>
        </w:trPr>
        <w:tc>
          <w:tcPr>
            <w:tcW w:w="9461" w:type="dxa"/>
            <w:shd w:val="clear" w:color="auto" w:fill="FFA543"/>
            <w:vAlign w:val="center"/>
            <w:hideMark/>
          </w:tcPr>
          <w:p w14:paraId="185C7F79" w14:textId="708BFF16" w:rsidR="00D81C78" w:rsidRPr="00752305" w:rsidRDefault="00D81C78" w:rsidP="0005645B">
            <w:pPr>
              <w:ind w:left="432" w:hanging="432"/>
              <w:jc w:val="both"/>
              <w:rPr>
                <w:rFonts w:ascii="Arial" w:eastAsia="Arial Unicode MS" w:hAnsi="Arial" w:cs="Arial"/>
                <w:b/>
                <w:bCs/>
                <w:color w:val="FFFFFF"/>
                <w:sz w:val="18"/>
                <w:szCs w:val="18"/>
              </w:rPr>
            </w:pPr>
            <w:r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w:t>
            </w:r>
            <w:r w:rsidR="00F82F4B" w:rsidRPr="00752305">
              <w:rPr>
                <w:rFonts w:ascii="Arial" w:eastAsia="Arial Unicode MS" w:hAnsi="Arial" w:cs="Arial"/>
                <w:b/>
                <w:bCs/>
                <w:color w:val="FFFFFF"/>
                <w:sz w:val="18"/>
                <w:szCs w:val="18"/>
              </w:rPr>
              <w:t>1</w:t>
            </w:r>
            <w:r w:rsidR="00D5082F" w:rsidRPr="00752305">
              <w:rPr>
                <w:rFonts w:ascii="Arial" w:eastAsia="Arial Unicode MS" w:hAnsi="Arial" w:cs="Arial"/>
                <w:b/>
                <w:bCs/>
                <w:color w:val="FFFFFF"/>
                <w:sz w:val="18"/>
                <w:szCs w:val="18"/>
              </w:rPr>
              <w:tab/>
              <w:t>Finance costs</w:t>
            </w:r>
          </w:p>
        </w:tc>
      </w:tr>
    </w:tbl>
    <w:p w14:paraId="3526426D" w14:textId="77777777" w:rsidR="00062137" w:rsidRPr="00752305" w:rsidRDefault="00062137" w:rsidP="00062137">
      <w:pPr>
        <w:ind w:left="547" w:hanging="547"/>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752305" w14:paraId="4EDECED8" w14:textId="77777777" w:rsidTr="0042380A">
        <w:trPr>
          <w:cantSplit/>
        </w:trPr>
        <w:tc>
          <w:tcPr>
            <w:tcW w:w="3931" w:type="dxa"/>
          </w:tcPr>
          <w:p w14:paraId="17CF2AF0"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01AEFCC7" w14:textId="77777777" w:rsidR="00062137" w:rsidRPr="00752305"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31240BA0" w14:textId="77777777" w:rsidR="00062137" w:rsidRPr="00752305"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3575D44E" w14:textId="77777777" w:rsidTr="0042380A">
        <w:trPr>
          <w:cantSplit/>
        </w:trPr>
        <w:tc>
          <w:tcPr>
            <w:tcW w:w="3931" w:type="dxa"/>
          </w:tcPr>
          <w:p w14:paraId="54B21D84" w14:textId="77777777" w:rsidR="00062137" w:rsidRPr="00752305"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5023441E"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3F913B4"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014026" w:rsidRPr="00752305" w14:paraId="376378A6" w14:textId="77777777" w:rsidTr="0042380A">
        <w:trPr>
          <w:cantSplit/>
        </w:trPr>
        <w:tc>
          <w:tcPr>
            <w:tcW w:w="3931" w:type="dxa"/>
          </w:tcPr>
          <w:p w14:paraId="045E8E2E" w14:textId="77777777" w:rsidR="00014026" w:rsidRPr="00752305" w:rsidRDefault="00014026"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3A812605" w14:textId="4FF26C69" w:rsidR="00014026"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079C6736" w14:textId="3C418666"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16302A7B" w14:textId="4AE0C7DF" w:rsidR="00014026"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0DA7C6F" w14:textId="20DACB22"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68E4A0AA" w14:textId="053B886E" w:rsidR="00014026"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5F47AA4" w14:textId="45E2D9A8"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2F11BA19" w14:textId="0FB7CD28" w:rsidR="00014026"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61D26B9" w14:textId="7ED06F06"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r>
      <w:tr w:rsidR="008E6D0D" w:rsidRPr="00752305" w14:paraId="4125B312" w14:textId="77777777" w:rsidTr="0042380A">
        <w:trPr>
          <w:cantSplit/>
        </w:trPr>
        <w:tc>
          <w:tcPr>
            <w:tcW w:w="3931" w:type="dxa"/>
          </w:tcPr>
          <w:p w14:paraId="7E18524A" w14:textId="77777777" w:rsidR="008E6D0D" w:rsidRPr="00752305" w:rsidRDefault="008E6D0D" w:rsidP="00D5082F">
            <w:pPr>
              <w:snapToGrid w:val="0"/>
              <w:ind w:left="-109"/>
              <w:rPr>
                <w:rFonts w:ascii="Arial" w:eastAsia="Arial Unicode MS" w:hAnsi="Arial" w:cs="Arial"/>
                <w:sz w:val="10"/>
                <w:szCs w:val="10"/>
              </w:rPr>
            </w:pPr>
          </w:p>
        </w:tc>
        <w:tc>
          <w:tcPr>
            <w:tcW w:w="1386" w:type="dxa"/>
            <w:tcBorders>
              <w:top w:val="single" w:sz="4" w:space="0" w:color="auto"/>
            </w:tcBorders>
            <w:shd w:val="clear" w:color="auto" w:fill="FAFAFA"/>
            <w:vAlign w:val="bottom"/>
          </w:tcPr>
          <w:p w14:paraId="0619E6DC" w14:textId="77777777" w:rsidR="008E6D0D" w:rsidRPr="00752305" w:rsidRDefault="008E6D0D" w:rsidP="002433BB">
            <w:pPr>
              <w:tabs>
                <w:tab w:val="decimal" w:pos="-18"/>
              </w:tabs>
              <w:ind w:right="-72"/>
              <w:jc w:val="right"/>
              <w:rPr>
                <w:rFonts w:ascii="Arial" w:hAnsi="Arial" w:cs="Arial"/>
                <w:sz w:val="10"/>
                <w:szCs w:val="10"/>
              </w:rPr>
            </w:pPr>
          </w:p>
        </w:tc>
        <w:tc>
          <w:tcPr>
            <w:tcW w:w="1386" w:type="dxa"/>
            <w:tcBorders>
              <w:top w:val="single" w:sz="4" w:space="0" w:color="auto"/>
            </w:tcBorders>
            <w:vAlign w:val="bottom"/>
          </w:tcPr>
          <w:p w14:paraId="2ABA30B5" w14:textId="77777777" w:rsidR="008E6D0D" w:rsidRPr="00752305" w:rsidRDefault="008E6D0D" w:rsidP="002433BB">
            <w:pPr>
              <w:tabs>
                <w:tab w:val="decimal" w:pos="-18"/>
              </w:tabs>
              <w:ind w:right="-72"/>
              <w:jc w:val="right"/>
              <w:rPr>
                <w:rFonts w:ascii="Arial" w:hAnsi="Arial" w:cs="Arial"/>
                <w:sz w:val="10"/>
                <w:szCs w:val="10"/>
              </w:rPr>
            </w:pPr>
          </w:p>
        </w:tc>
        <w:tc>
          <w:tcPr>
            <w:tcW w:w="1386" w:type="dxa"/>
            <w:tcBorders>
              <w:top w:val="single" w:sz="4" w:space="0" w:color="auto"/>
            </w:tcBorders>
            <w:shd w:val="clear" w:color="auto" w:fill="FAFAFA"/>
            <w:vAlign w:val="bottom"/>
          </w:tcPr>
          <w:p w14:paraId="43EB5EBA" w14:textId="77777777" w:rsidR="008E6D0D" w:rsidRPr="00752305" w:rsidRDefault="008E6D0D" w:rsidP="002433BB">
            <w:pPr>
              <w:tabs>
                <w:tab w:val="decimal" w:pos="-18"/>
              </w:tabs>
              <w:ind w:right="-72"/>
              <w:jc w:val="right"/>
              <w:rPr>
                <w:rFonts w:ascii="Arial" w:hAnsi="Arial" w:cs="Arial"/>
                <w:sz w:val="10"/>
                <w:szCs w:val="10"/>
              </w:rPr>
            </w:pPr>
          </w:p>
        </w:tc>
        <w:tc>
          <w:tcPr>
            <w:tcW w:w="1386" w:type="dxa"/>
            <w:tcBorders>
              <w:top w:val="single" w:sz="4" w:space="0" w:color="auto"/>
            </w:tcBorders>
            <w:vAlign w:val="bottom"/>
          </w:tcPr>
          <w:p w14:paraId="379DF0A5" w14:textId="77777777" w:rsidR="008E6D0D" w:rsidRPr="00752305" w:rsidRDefault="008E6D0D" w:rsidP="002433BB">
            <w:pPr>
              <w:tabs>
                <w:tab w:val="decimal" w:pos="-18"/>
              </w:tabs>
              <w:ind w:right="-72"/>
              <w:jc w:val="right"/>
              <w:rPr>
                <w:rFonts w:ascii="Arial" w:hAnsi="Arial" w:cs="Arial"/>
                <w:sz w:val="10"/>
                <w:szCs w:val="10"/>
              </w:rPr>
            </w:pPr>
          </w:p>
        </w:tc>
      </w:tr>
      <w:tr w:rsidR="00191753" w:rsidRPr="00752305" w14:paraId="176A4456" w14:textId="77777777" w:rsidTr="0042380A">
        <w:trPr>
          <w:cantSplit/>
        </w:trPr>
        <w:tc>
          <w:tcPr>
            <w:tcW w:w="3931" w:type="dxa"/>
          </w:tcPr>
          <w:p w14:paraId="5E539E2B" w14:textId="77777777" w:rsidR="00191753" w:rsidRPr="00752305" w:rsidRDefault="00191753" w:rsidP="00191753">
            <w:pPr>
              <w:ind w:left="-109"/>
              <w:rPr>
                <w:rFonts w:ascii="Arial" w:hAnsi="Arial" w:cs="Arial"/>
                <w:sz w:val="18"/>
                <w:szCs w:val="18"/>
              </w:rPr>
            </w:pPr>
            <w:r w:rsidRPr="00752305">
              <w:rPr>
                <w:rFonts w:ascii="Arial" w:hAnsi="Arial" w:cs="Arial"/>
                <w:sz w:val="18"/>
                <w:szCs w:val="18"/>
                <w:lang w:val="en-GB"/>
              </w:rPr>
              <w:t>Interest - related party</w:t>
            </w:r>
          </w:p>
        </w:tc>
        <w:tc>
          <w:tcPr>
            <w:tcW w:w="1386" w:type="dxa"/>
            <w:shd w:val="clear" w:color="auto" w:fill="FAFAFA"/>
          </w:tcPr>
          <w:p w14:paraId="48E7AF49" w14:textId="5BFDF600"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w:t>
            </w:r>
          </w:p>
        </w:tc>
        <w:tc>
          <w:tcPr>
            <w:tcW w:w="1386" w:type="dxa"/>
          </w:tcPr>
          <w:p w14:paraId="7B3C7149" w14:textId="1C090E26"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w:t>
            </w:r>
          </w:p>
        </w:tc>
        <w:tc>
          <w:tcPr>
            <w:tcW w:w="1386" w:type="dxa"/>
            <w:shd w:val="clear" w:color="auto" w:fill="FAFAFA"/>
          </w:tcPr>
          <w:p w14:paraId="58D301B1" w14:textId="2270828D"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66</w:t>
            </w:r>
          </w:p>
        </w:tc>
        <w:tc>
          <w:tcPr>
            <w:tcW w:w="1386" w:type="dxa"/>
          </w:tcPr>
          <w:p w14:paraId="31F4CD07" w14:textId="168F9FCD"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409</w:t>
            </w:r>
          </w:p>
        </w:tc>
      </w:tr>
      <w:tr w:rsidR="00191753" w:rsidRPr="00752305" w14:paraId="7862C0DF" w14:textId="77777777" w:rsidTr="0042380A">
        <w:trPr>
          <w:cantSplit/>
        </w:trPr>
        <w:tc>
          <w:tcPr>
            <w:tcW w:w="3931" w:type="dxa"/>
          </w:tcPr>
          <w:p w14:paraId="62CC52F5" w14:textId="725A9E1F" w:rsidR="00191753" w:rsidRPr="00752305" w:rsidRDefault="00191753" w:rsidP="00191753">
            <w:pPr>
              <w:ind w:left="-109"/>
              <w:rPr>
                <w:rFonts w:ascii="Arial" w:hAnsi="Arial" w:cs="Arial"/>
                <w:sz w:val="18"/>
                <w:szCs w:val="18"/>
              </w:rPr>
            </w:pPr>
            <w:r w:rsidRPr="00752305">
              <w:rPr>
                <w:rFonts w:ascii="Arial" w:hAnsi="Arial" w:cs="Arial"/>
                <w:sz w:val="18"/>
                <w:szCs w:val="18"/>
                <w:lang w:val="en-GB"/>
              </w:rPr>
              <w:t>Interest - financial institutions</w:t>
            </w:r>
          </w:p>
        </w:tc>
        <w:tc>
          <w:tcPr>
            <w:tcW w:w="1386" w:type="dxa"/>
            <w:shd w:val="clear" w:color="auto" w:fill="FAFAFA"/>
          </w:tcPr>
          <w:p w14:paraId="5397784A" w14:textId="1EF247AD"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20,500</w:t>
            </w:r>
          </w:p>
        </w:tc>
        <w:tc>
          <w:tcPr>
            <w:tcW w:w="1386" w:type="dxa"/>
          </w:tcPr>
          <w:p w14:paraId="74EE8F50" w14:textId="5BB65096"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19,003</w:t>
            </w:r>
          </w:p>
        </w:tc>
        <w:tc>
          <w:tcPr>
            <w:tcW w:w="1386" w:type="dxa"/>
            <w:shd w:val="clear" w:color="auto" w:fill="FAFAFA"/>
          </w:tcPr>
          <w:p w14:paraId="7EFCE77F" w14:textId="7C3E6141"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5,311</w:t>
            </w:r>
          </w:p>
        </w:tc>
        <w:tc>
          <w:tcPr>
            <w:tcW w:w="1386" w:type="dxa"/>
          </w:tcPr>
          <w:p w14:paraId="4749E1A8" w14:textId="4E081F2B"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13,674</w:t>
            </w:r>
          </w:p>
        </w:tc>
      </w:tr>
      <w:tr w:rsidR="00191753" w:rsidRPr="00752305" w14:paraId="2C1016CA" w14:textId="77777777" w:rsidTr="007F3E91">
        <w:trPr>
          <w:cantSplit/>
        </w:trPr>
        <w:tc>
          <w:tcPr>
            <w:tcW w:w="3931" w:type="dxa"/>
          </w:tcPr>
          <w:p w14:paraId="37F667F5" w14:textId="7173403A" w:rsidR="00191753" w:rsidRPr="00752305" w:rsidRDefault="00191753" w:rsidP="00191753">
            <w:pPr>
              <w:ind w:left="-109"/>
              <w:rPr>
                <w:rFonts w:ascii="Arial" w:hAnsi="Arial" w:cs="Arial"/>
                <w:sz w:val="18"/>
                <w:szCs w:val="18"/>
              </w:rPr>
            </w:pPr>
            <w:r w:rsidRPr="00752305">
              <w:rPr>
                <w:rFonts w:ascii="Arial" w:hAnsi="Arial" w:cs="Arial"/>
                <w:sz w:val="18"/>
                <w:szCs w:val="18"/>
                <w:lang w:val="en-GB"/>
              </w:rPr>
              <w:t xml:space="preserve">Finance costs - </w:t>
            </w:r>
            <w:r w:rsidRPr="00752305">
              <w:rPr>
                <w:rFonts w:ascii="Arial" w:hAnsi="Arial" w:cs="Arial"/>
                <w:sz w:val="18"/>
                <w:szCs w:val="18"/>
              </w:rPr>
              <w:t>lease liabilities</w:t>
            </w:r>
          </w:p>
        </w:tc>
        <w:tc>
          <w:tcPr>
            <w:tcW w:w="1386" w:type="dxa"/>
            <w:tcBorders>
              <w:bottom w:val="single" w:sz="4" w:space="0" w:color="auto"/>
            </w:tcBorders>
            <w:shd w:val="clear" w:color="auto" w:fill="FAFAFA"/>
          </w:tcPr>
          <w:p w14:paraId="02FEF70D" w14:textId="3A1CE5A6"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1,712</w:t>
            </w:r>
          </w:p>
        </w:tc>
        <w:tc>
          <w:tcPr>
            <w:tcW w:w="1386" w:type="dxa"/>
            <w:tcBorders>
              <w:bottom w:val="single" w:sz="4" w:space="0" w:color="auto"/>
            </w:tcBorders>
          </w:tcPr>
          <w:p w14:paraId="0A58676C" w14:textId="60ED4A14" w:rsidR="00191753" w:rsidRPr="00752305" w:rsidRDefault="00191753" w:rsidP="00191753">
            <w:pPr>
              <w:spacing w:before="10" w:after="10"/>
              <w:ind w:right="-72"/>
              <w:jc w:val="right"/>
              <w:rPr>
                <w:rFonts w:ascii="Arial" w:hAnsi="Arial" w:cs="Arial"/>
                <w:sz w:val="18"/>
                <w:szCs w:val="18"/>
                <w:lang w:val="en-GB"/>
              </w:rPr>
            </w:pPr>
            <w:r w:rsidRPr="00752305">
              <w:rPr>
                <w:rFonts w:ascii="Arial" w:hAnsi="Arial" w:cs="Arial"/>
                <w:sz w:val="18"/>
                <w:szCs w:val="18"/>
              </w:rPr>
              <w:t>1,612</w:t>
            </w:r>
          </w:p>
        </w:tc>
        <w:tc>
          <w:tcPr>
            <w:tcW w:w="1386" w:type="dxa"/>
            <w:tcBorders>
              <w:bottom w:val="single" w:sz="4" w:space="0" w:color="auto"/>
            </w:tcBorders>
            <w:shd w:val="clear" w:color="auto" w:fill="FAFAFA"/>
          </w:tcPr>
          <w:p w14:paraId="7C844877" w14:textId="0A3FD1BD" w:rsidR="00191753" w:rsidRPr="00752305" w:rsidRDefault="00191753" w:rsidP="00191753">
            <w:pPr>
              <w:spacing w:before="10" w:after="10"/>
              <w:ind w:right="-72"/>
              <w:jc w:val="right"/>
              <w:rPr>
                <w:rFonts w:ascii="Arial" w:hAnsi="Arial" w:cs="Arial"/>
                <w:sz w:val="18"/>
                <w:szCs w:val="18"/>
                <w:lang w:val="en-GB"/>
              </w:rPr>
            </w:pPr>
            <w:r w:rsidRPr="00752305">
              <w:rPr>
                <w:rFonts w:ascii="Arial" w:hAnsi="Arial" w:cs="Arial"/>
                <w:sz w:val="18"/>
                <w:szCs w:val="18"/>
              </w:rPr>
              <w:t>1,074</w:t>
            </w:r>
          </w:p>
        </w:tc>
        <w:tc>
          <w:tcPr>
            <w:tcW w:w="1386" w:type="dxa"/>
            <w:tcBorders>
              <w:bottom w:val="single" w:sz="4" w:space="0" w:color="auto"/>
            </w:tcBorders>
          </w:tcPr>
          <w:p w14:paraId="79DCF0D5" w14:textId="27EF1B45" w:rsidR="00191753" w:rsidRPr="00752305" w:rsidRDefault="00191753" w:rsidP="00191753">
            <w:pPr>
              <w:spacing w:before="10" w:after="10"/>
              <w:ind w:right="-72"/>
              <w:jc w:val="right"/>
              <w:rPr>
                <w:rFonts w:ascii="Arial" w:hAnsi="Arial" w:cs="Arial"/>
                <w:sz w:val="18"/>
                <w:szCs w:val="18"/>
                <w:lang w:val="en-GB"/>
              </w:rPr>
            </w:pPr>
            <w:r w:rsidRPr="00752305">
              <w:rPr>
                <w:rFonts w:ascii="Arial" w:hAnsi="Arial" w:cs="Arial"/>
                <w:sz w:val="18"/>
                <w:szCs w:val="18"/>
              </w:rPr>
              <w:t>1,349</w:t>
            </w:r>
          </w:p>
        </w:tc>
      </w:tr>
      <w:tr w:rsidR="003D37EA" w:rsidRPr="00752305" w14:paraId="44603926" w14:textId="77777777" w:rsidTr="007F3E91">
        <w:trPr>
          <w:cantSplit/>
        </w:trPr>
        <w:tc>
          <w:tcPr>
            <w:tcW w:w="3931" w:type="dxa"/>
          </w:tcPr>
          <w:p w14:paraId="4075401A" w14:textId="77777777" w:rsidR="003D37EA" w:rsidRPr="00752305" w:rsidRDefault="003D37EA" w:rsidP="003D37EA">
            <w:pPr>
              <w:ind w:left="-109"/>
              <w:rPr>
                <w:rFonts w:ascii="Arial" w:hAnsi="Arial" w:cs="Arial"/>
                <w:sz w:val="10"/>
                <w:szCs w:val="10"/>
                <w:u w:val="single"/>
              </w:rPr>
            </w:pPr>
          </w:p>
        </w:tc>
        <w:tc>
          <w:tcPr>
            <w:tcW w:w="1386" w:type="dxa"/>
            <w:tcBorders>
              <w:top w:val="single" w:sz="4" w:space="0" w:color="auto"/>
            </w:tcBorders>
            <w:shd w:val="clear" w:color="auto" w:fill="FAFAFA"/>
          </w:tcPr>
          <w:p w14:paraId="6D29014E" w14:textId="77777777" w:rsidR="003D37EA" w:rsidRPr="00752305" w:rsidRDefault="003D37EA" w:rsidP="003D37EA">
            <w:pPr>
              <w:spacing w:before="10" w:after="10"/>
              <w:ind w:right="-72"/>
              <w:jc w:val="right"/>
              <w:rPr>
                <w:rFonts w:ascii="Arial" w:hAnsi="Arial" w:cs="Arial"/>
                <w:sz w:val="10"/>
                <w:szCs w:val="10"/>
              </w:rPr>
            </w:pPr>
          </w:p>
        </w:tc>
        <w:tc>
          <w:tcPr>
            <w:tcW w:w="1386" w:type="dxa"/>
            <w:tcBorders>
              <w:top w:val="single" w:sz="4" w:space="0" w:color="auto"/>
            </w:tcBorders>
          </w:tcPr>
          <w:p w14:paraId="592401B3" w14:textId="77777777" w:rsidR="003D37EA" w:rsidRPr="00752305" w:rsidRDefault="003D37EA" w:rsidP="003D37EA">
            <w:pPr>
              <w:spacing w:before="10" w:after="10"/>
              <w:ind w:right="-72"/>
              <w:jc w:val="right"/>
              <w:rPr>
                <w:rFonts w:ascii="Arial" w:hAnsi="Arial" w:cs="Arial"/>
                <w:sz w:val="10"/>
                <w:szCs w:val="10"/>
              </w:rPr>
            </w:pPr>
          </w:p>
        </w:tc>
        <w:tc>
          <w:tcPr>
            <w:tcW w:w="1386" w:type="dxa"/>
            <w:tcBorders>
              <w:top w:val="single" w:sz="4" w:space="0" w:color="auto"/>
            </w:tcBorders>
            <w:shd w:val="clear" w:color="auto" w:fill="FAFAFA"/>
          </w:tcPr>
          <w:p w14:paraId="55620D50" w14:textId="77777777" w:rsidR="003D37EA" w:rsidRPr="00752305" w:rsidRDefault="003D37EA" w:rsidP="003D37EA">
            <w:pPr>
              <w:spacing w:before="10" w:after="10"/>
              <w:ind w:right="-72"/>
              <w:jc w:val="right"/>
              <w:rPr>
                <w:rFonts w:ascii="Arial" w:hAnsi="Arial" w:cs="Arial"/>
                <w:sz w:val="10"/>
                <w:szCs w:val="10"/>
              </w:rPr>
            </w:pPr>
          </w:p>
        </w:tc>
        <w:tc>
          <w:tcPr>
            <w:tcW w:w="1386" w:type="dxa"/>
            <w:tcBorders>
              <w:top w:val="single" w:sz="4" w:space="0" w:color="auto"/>
            </w:tcBorders>
          </w:tcPr>
          <w:p w14:paraId="2DA5955F" w14:textId="77777777" w:rsidR="003D37EA" w:rsidRPr="00752305" w:rsidRDefault="003D37EA" w:rsidP="003D37EA">
            <w:pPr>
              <w:spacing w:before="10" w:after="10"/>
              <w:ind w:right="-72"/>
              <w:jc w:val="right"/>
              <w:rPr>
                <w:rFonts w:ascii="Arial" w:hAnsi="Arial" w:cs="Arial"/>
                <w:sz w:val="10"/>
                <w:szCs w:val="10"/>
              </w:rPr>
            </w:pPr>
          </w:p>
        </w:tc>
      </w:tr>
      <w:tr w:rsidR="00191753" w:rsidRPr="00752305" w14:paraId="43423306" w14:textId="77777777" w:rsidTr="00B018C3">
        <w:trPr>
          <w:cantSplit/>
        </w:trPr>
        <w:tc>
          <w:tcPr>
            <w:tcW w:w="3931" w:type="dxa"/>
          </w:tcPr>
          <w:p w14:paraId="66C5C3A6" w14:textId="77777777" w:rsidR="00191753" w:rsidRPr="00752305" w:rsidRDefault="00191753" w:rsidP="00191753">
            <w:pPr>
              <w:ind w:left="-109"/>
              <w:rPr>
                <w:rFonts w:ascii="Arial" w:hAnsi="Arial" w:cs="Arial"/>
                <w:sz w:val="18"/>
                <w:szCs w:val="18"/>
              </w:rPr>
            </w:pPr>
          </w:p>
        </w:tc>
        <w:tc>
          <w:tcPr>
            <w:tcW w:w="1386" w:type="dxa"/>
            <w:tcBorders>
              <w:bottom w:val="single" w:sz="4" w:space="0" w:color="auto"/>
            </w:tcBorders>
            <w:shd w:val="clear" w:color="auto" w:fill="FAFAFA"/>
          </w:tcPr>
          <w:p w14:paraId="4BEF92CB" w14:textId="39429461"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22,212</w:t>
            </w:r>
          </w:p>
        </w:tc>
        <w:tc>
          <w:tcPr>
            <w:tcW w:w="1386" w:type="dxa"/>
            <w:tcBorders>
              <w:bottom w:val="single" w:sz="4" w:space="0" w:color="auto"/>
            </w:tcBorders>
          </w:tcPr>
          <w:p w14:paraId="40DF4745" w14:textId="0D41DBD0"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20,615</w:t>
            </w:r>
          </w:p>
        </w:tc>
        <w:tc>
          <w:tcPr>
            <w:tcW w:w="1386" w:type="dxa"/>
            <w:tcBorders>
              <w:bottom w:val="single" w:sz="4" w:space="0" w:color="auto"/>
            </w:tcBorders>
            <w:shd w:val="clear" w:color="auto" w:fill="FAFAFA"/>
          </w:tcPr>
          <w:p w14:paraId="50BDED85" w14:textId="329A6978"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6,451</w:t>
            </w:r>
          </w:p>
        </w:tc>
        <w:tc>
          <w:tcPr>
            <w:tcW w:w="1386" w:type="dxa"/>
            <w:tcBorders>
              <w:bottom w:val="single" w:sz="4" w:space="0" w:color="auto"/>
            </w:tcBorders>
          </w:tcPr>
          <w:p w14:paraId="214DDDC9" w14:textId="19011966" w:rsidR="00191753" w:rsidRPr="00752305" w:rsidRDefault="00191753" w:rsidP="00191753">
            <w:pPr>
              <w:spacing w:before="10" w:after="10"/>
              <w:ind w:right="-72"/>
              <w:jc w:val="right"/>
              <w:rPr>
                <w:rFonts w:ascii="Arial" w:hAnsi="Arial" w:cs="Arial"/>
                <w:sz w:val="18"/>
                <w:szCs w:val="18"/>
              </w:rPr>
            </w:pPr>
            <w:r w:rsidRPr="00752305">
              <w:rPr>
                <w:rFonts w:ascii="Arial" w:hAnsi="Arial" w:cs="Arial"/>
                <w:sz w:val="18"/>
                <w:szCs w:val="18"/>
              </w:rPr>
              <w:t>15,432</w:t>
            </w:r>
          </w:p>
        </w:tc>
      </w:tr>
    </w:tbl>
    <w:p w14:paraId="5DAC4033" w14:textId="61BE8166" w:rsidR="00344326" w:rsidRPr="00752305" w:rsidRDefault="00344326" w:rsidP="00062137">
      <w:pPr>
        <w:jc w:val="thaiDistribute"/>
        <w:rPr>
          <w:rFonts w:ascii="Arial" w:eastAsia="Arial Unicode MS" w:hAnsi="Arial" w:cs="Arial"/>
          <w:sz w:val="18"/>
          <w:szCs w:val="18"/>
        </w:rPr>
      </w:pPr>
    </w:p>
    <w:p w14:paraId="647723EF" w14:textId="639348ED" w:rsidR="000D6056" w:rsidRPr="00752305" w:rsidRDefault="000D6056" w:rsidP="00062137">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5B05043F" w14:textId="77777777" w:rsidTr="002B7A25">
        <w:trPr>
          <w:trHeight w:val="386"/>
        </w:trPr>
        <w:tc>
          <w:tcPr>
            <w:tcW w:w="9461" w:type="dxa"/>
            <w:shd w:val="clear" w:color="auto" w:fill="FFA543"/>
            <w:vAlign w:val="center"/>
            <w:hideMark/>
          </w:tcPr>
          <w:p w14:paraId="753A5CBF" w14:textId="186408DA" w:rsidR="00D81C78" w:rsidRPr="00752305" w:rsidRDefault="00167228" w:rsidP="0005645B">
            <w:pPr>
              <w:ind w:left="432" w:hanging="432"/>
              <w:jc w:val="both"/>
              <w:rPr>
                <w:rFonts w:ascii="Arial" w:eastAsia="Arial Unicode MS" w:hAnsi="Arial" w:cs="Arial"/>
                <w:b/>
                <w:bCs/>
                <w:color w:val="FFFFFF"/>
                <w:sz w:val="18"/>
                <w:szCs w:val="18"/>
              </w:rPr>
            </w:pPr>
            <w:r w:rsidRPr="00752305">
              <w:rPr>
                <w:rFonts w:ascii="Arial" w:eastAsia="Arial Unicode MS" w:hAnsi="Arial" w:cs="Arial"/>
                <w:sz w:val="18"/>
                <w:szCs w:val="18"/>
              </w:rPr>
              <w:br w:type="page"/>
            </w:r>
            <w:r w:rsidR="00344326" w:rsidRPr="00752305">
              <w:rPr>
                <w:rFonts w:ascii="Arial" w:eastAsia="Arial Unicode MS" w:hAnsi="Arial" w:cs="Arial"/>
                <w:sz w:val="18"/>
                <w:szCs w:val="18"/>
              </w:rPr>
              <w:br w:type="page"/>
            </w:r>
            <w:r w:rsidR="007B7FA0" w:rsidRPr="00752305">
              <w:rPr>
                <w:rFonts w:ascii="Arial" w:eastAsia="Arial Unicode MS" w:hAnsi="Arial" w:cs="Arial"/>
                <w:sz w:val="18"/>
                <w:szCs w:val="18"/>
              </w:rPr>
              <w:br w:type="page"/>
            </w:r>
            <w:r w:rsidR="00D81C78"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32</w:t>
            </w:r>
            <w:r w:rsidR="00D5082F" w:rsidRPr="00752305">
              <w:rPr>
                <w:rFonts w:ascii="Arial" w:eastAsia="Arial Unicode MS" w:hAnsi="Arial" w:cs="Arial"/>
                <w:b/>
                <w:bCs/>
                <w:color w:val="FFFFFF"/>
                <w:sz w:val="18"/>
                <w:szCs w:val="18"/>
              </w:rPr>
              <w:tab/>
              <w:t>Expenses by nature</w:t>
            </w:r>
          </w:p>
        </w:tc>
      </w:tr>
    </w:tbl>
    <w:p w14:paraId="6A80BE46" w14:textId="77777777" w:rsidR="00062137" w:rsidRPr="00752305" w:rsidRDefault="00062137" w:rsidP="00062137">
      <w:pPr>
        <w:ind w:left="547" w:hanging="547"/>
        <w:jc w:val="thaiDistribute"/>
        <w:rPr>
          <w:rFonts w:ascii="Arial" w:eastAsia="Arial Unicode MS" w:hAnsi="Arial" w:cs="Arial"/>
          <w:b/>
          <w:bCs/>
          <w:sz w:val="18"/>
          <w:szCs w:val="18"/>
        </w:rPr>
      </w:pPr>
    </w:p>
    <w:tbl>
      <w:tblPr>
        <w:tblW w:w="4906" w:type="pct"/>
        <w:tblInd w:w="108" w:type="dxa"/>
        <w:tblLayout w:type="fixed"/>
        <w:tblLook w:val="0000" w:firstRow="0" w:lastRow="0" w:firstColumn="0" w:lastColumn="0" w:noHBand="0" w:noVBand="0"/>
      </w:tblPr>
      <w:tblGrid>
        <w:gridCol w:w="2647"/>
        <w:gridCol w:w="1282"/>
        <w:gridCol w:w="1398"/>
        <w:gridCol w:w="1400"/>
        <w:gridCol w:w="11"/>
        <w:gridCol w:w="1379"/>
        <w:gridCol w:w="1367"/>
        <w:gridCol w:w="11"/>
      </w:tblGrid>
      <w:tr w:rsidR="00062137" w:rsidRPr="00752305" w14:paraId="2CA38DC3" w14:textId="77777777" w:rsidTr="003D37EA">
        <w:trPr>
          <w:gridAfter w:val="1"/>
          <w:wAfter w:w="6" w:type="pct"/>
          <w:cantSplit/>
        </w:trPr>
        <w:tc>
          <w:tcPr>
            <w:tcW w:w="1394" w:type="pct"/>
          </w:tcPr>
          <w:p w14:paraId="68107804" w14:textId="77777777" w:rsidR="00062137" w:rsidRPr="00752305" w:rsidRDefault="00062137" w:rsidP="00D5082F">
            <w:pPr>
              <w:snapToGrid w:val="0"/>
              <w:ind w:left="-109"/>
              <w:rPr>
                <w:rFonts w:ascii="Arial" w:eastAsia="Arial Unicode MS" w:hAnsi="Arial" w:cs="Arial"/>
                <w:b/>
                <w:bCs/>
                <w:sz w:val="18"/>
                <w:szCs w:val="18"/>
              </w:rPr>
            </w:pPr>
          </w:p>
        </w:tc>
        <w:tc>
          <w:tcPr>
            <w:tcW w:w="675" w:type="pct"/>
          </w:tcPr>
          <w:p w14:paraId="5AD92391" w14:textId="77777777" w:rsidR="00062137" w:rsidRPr="00752305"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p>
        </w:tc>
        <w:tc>
          <w:tcPr>
            <w:tcW w:w="1473" w:type="pct"/>
            <w:gridSpan w:val="2"/>
            <w:tcBorders>
              <w:top w:val="single" w:sz="4" w:space="0" w:color="auto"/>
            </w:tcBorders>
          </w:tcPr>
          <w:p w14:paraId="57366404" w14:textId="77777777" w:rsidR="00062137" w:rsidRPr="00752305"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1452" w:type="pct"/>
            <w:gridSpan w:val="3"/>
            <w:tcBorders>
              <w:top w:val="single" w:sz="4" w:space="0" w:color="auto"/>
            </w:tcBorders>
          </w:tcPr>
          <w:p w14:paraId="5CA7CE55" w14:textId="77777777" w:rsidR="00062137" w:rsidRPr="00752305"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09B7FD18" w14:textId="77777777" w:rsidTr="003D37EA">
        <w:trPr>
          <w:gridAfter w:val="1"/>
          <w:wAfter w:w="6" w:type="pct"/>
          <w:cantSplit/>
        </w:trPr>
        <w:tc>
          <w:tcPr>
            <w:tcW w:w="1394" w:type="pct"/>
          </w:tcPr>
          <w:p w14:paraId="1982477C" w14:textId="77777777" w:rsidR="00062137" w:rsidRPr="00752305" w:rsidRDefault="00062137" w:rsidP="00D5082F">
            <w:pPr>
              <w:snapToGrid w:val="0"/>
              <w:ind w:left="-109"/>
              <w:rPr>
                <w:rFonts w:ascii="Arial" w:eastAsia="Arial Unicode MS" w:hAnsi="Arial" w:cs="Arial"/>
                <w:b/>
                <w:bCs/>
                <w:sz w:val="18"/>
                <w:szCs w:val="18"/>
              </w:rPr>
            </w:pPr>
          </w:p>
        </w:tc>
        <w:tc>
          <w:tcPr>
            <w:tcW w:w="675" w:type="pct"/>
          </w:tcPr>
          <w:p w14:paraId="35FD2B20" w14:textId="77777777" w:rsidR="00062137" w:rsidRPr="00752305" w:rsidRDefault="00062137" w:rsidP="00D5082F">
            <w:pPr>
              <w:snapToGrid w:val="0"/>
              <w:ind w:left="-18"/>
              <w:jc w:val="center"/>
              <w:rPr>
                <w:rFonts w:ascii="Arial" w:eastAsia="Arial Unicode MS" w:hAnsi="Arial" w:cs="Arial"/>
                <w:b/>
                <w:bCs/>
                <w:sz w:val="18"/>
                <w:szCs w:val="18"/>
              </w:rPr>
            </w:pPr>
          </w:p>
        </w:tc>
        <w:tc>
          <w:tcPr>
            <w:tcW w:w="1473" w:type="pct"/>
            <w:gridSpan w:val="2"/>
            <w:tcBorders>
              <w:bottom w:val="single" w:sz="4" w:space="0" w:color="auto"/>
            </w:tcBorders>
          </w:tcPr>
          <w:p w14:paraId="4C6C449D"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1452" w:type="pct"/>
            <w:gridSpan w:val="3"/>
            <w:tcBorders>
              <w:bottom w:val="single" w:sz="4" w:space="0" w:color="auto"/>
            </w:tcBorders>
          </w:tcPr>
          <w:p w14:paraId="70911AA4" w14:textId="77777777" w:rsidR="00062137" w:rsidRPr="00752305"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56670A" w:rsidRPr="00752305" w14:paraId="58F9B4FF" w14:textId="77777777" w:rsidTr="00D33759">
        <w:trPr>
          <w:cantSplit/>
        </w:trPr>
        <w:tc>
          <w:tcPr>
            <w:tcW w:w="1394" w:type="pct"/>
          </w:tcPr>
          <w:p w14:paraId="72752A67" w14:textId="77777777" w:rsidR="00014026" w:rsidRPr="00752305" w:rsidRDefault="00014026" w:rsidP="00D5082F">
            <w:pPr>
              <w:snapToGrid w:val="0"/>
              <w:ind w:left="-109"/>
              <w:rPr>
                <w:rFonts w:ascii="Arial" w:eastAsia="Arial Unicode MS" w:hAnsi="Arial" w:cs="Arial"/>
                <w:sz w:val="18"/>
                <w:szCs w:val="18"/>
              </w:rPr>
            </w:pPr>
          </w:p>
        </w:tc>
        <w:tc>
          <w:tcPr>
            <w:tcW w:w="675" w:type="pct"/>
            <w:tcBorders>
              <w:bottom w:val="single" w:sz="4" w:space="0" w:color="auto"/>
            </w:tcBorders>
          </w:tcPr>
          <w:p w14:paraId="13E8A376" w14:textId="77777777" w:rsidR="00014026" w:rsidRPr="00752305" w:rsidRDefault="00014026" w:rsidP="00D5082F">
            <w:pPr>
              <w:ind w:right="-72"/>
              <w:jc w:val="center"/>
              <w:rPr>
                <w:rFonts w:ascii="Arial" w:eastAsia="Arial Unicode MS" w:hAnsi="Arial" w:cs="Arial"/>
                <w:b/>
                <w:bCs/>
                <w:sz w:val="18"/>
                <w:szCs w:val="18"/>
              </w:rPr>
            </w:pPr>
          </w:p>
          <w:p w14:paraId="5ED3AB06" w14:textId="77777777" w:rsidR="00014026" w:rsidRPr="00752305" w:rsidRDefault="00014026" w:rsidP="00D5082F">
            <w:pPr>
              <w:ind w:right="-72"/>
              <w:jc w:val="center"/>
              <w:rPr>
                <w:rFonts w:ascii="Arial" w:eastAsia="Arial Unicode MS" w:hAnsi="Arial" w:cs="Arial"/>
                <w:b/>
                <w:bCs/>
                <w:sz w:val="18"/>
                <w:szCs w:val="18"/>
              </w:rPr>
            </w:pPr>
            <w:r w:rsidRPr="00752305">
              <w:rPr>
                <w:rFonts w:ascii="Arial" w:eastAsia="Arial Unicode MS" w:hAnsi="Arial" w:cs="Arial"/>
                <w:b/>
                <w:bCs/>
                <w:sz w:val="18"/>
                <w:szCs w:val="18"/>
              </w:rPr>
              <w:t>Notes</w:t>
            </w:r>
          </w:p>
        </w:tc>
        <w:tc>
          <w:tcPr>
            <w:tcW w:w="736" w:type="pct"/>
            <w:tcBorders>
              <w:top w:val="single" w:sz="4" w:space="0" w:color="auto"/>
              <w:bottom w:val="single" w:sz="4" w:space="0" w:color="auto"/>
            </w:tcBorders>
            <w:vAlign w:val="bottom"/>
          </w:tcPr>
          <w:p w14:paraId="7954F81E" w14:textId="51AC2BCA" w:rsidR="00014026"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4BBF892A" w14:textId="4863FB5B"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743" w:type="pct"/>
            <w:gridSpan w:val="2"/>
            <w:tcBorders>
              <w:top w:val="single" w:sz="4" w:space="0" w:color="auto"/>
              <w:bottom w:val="single" w:sz="4" w:space="0" w:color="auto"/>
            </w:tcBorders>
            <w:vAlign w:val="bottom"/>
          </w:tcPr>
          <w:p w14:paraId="0DFDEA40" w14:textId="3262EF1E" w:rsidR="00014026"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6110527E" w14:textId="4D556456"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726" w:type="pct"/>
            <w:tcBorders>
              <w:top w:val="single" w:sz="4" w:space="0" w:color="auto"/>
              <w:bottom w:val="single" w:sz="4" w:space="0" w:color="auto"/>
            </w:tcBorders>
            <w:vAlign w:val="bottom"/>
          </w:tcPr>
          <w:p w14:paraId="4A39A349" w14:textId="317FDFCB" w:rsidR="00014026" w:rsidRPr="00752305" w:rsidRDefault="004F399D"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039F67F" w14:textId="4BADC8A8"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c>
          <w:tcPr>
            <w:tcW w:w="726" w:type="pct"/>
            <w:gridSpan w:val="2"/>
            <w:tcBorders>
              <w:top w:val="single" w:sz="4" w:space="0" w:color="auto"/>
              <w:bottom w:val="single" w:sz="4" w:space="0" w:color="auto"/>
            </w:tcBorders>
            <w:vAlign w:val="bottom"/>
          </w:tcPr>
          <w:p w14:paraId="6AB22AD8" w14:textId="6CF4B6DC" w:rsidR="00014026" w:rsidRPr="00752305" w:rsidRDefault="00E1032A"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0228FF6" w14:textId="5A13CF09" w:rsidR="00014026" w:rsidRPr="00752305" w:rsidRDefault="00014026" w:rsidP="00D5082F">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184929" w:rsidRPr="00752305">
              <w:rPr>
                <w:rFonts w:ascii="Arial" w:eastAsia="Arial Unicode MS" w:hAnsi="Arial" w:cs="Arial"/>
                <w:b/>
                <w:bCs/>
                <w:sz w:val="18"/>
                <w:szCs w:val="18"/>
              </w:rPr>
              <w:t>’000</w:t>
            </w:r>
          </w:p>
        </w:tc>
      </w:tr>
      <w:tr w:rsidR="0056670A" w:rsidRPr="00752305" w14:paraId="08E39B0E" w14:textId="77777777" w:rsidTr="00D33759">
        <w:trPr>
          <w:cantSplit/>
        </w:trPr>
        <w:tc>
          <w:tcPr>
            <w:tcW w:w="1394" w:type="pct"/>
          </w:tcPr>
          <w:p w14:paraId="7EA1724D" w14:textId="77777777" w:rsidR="00062137" w:rsidRPr="00752305" w:rsidRDefault="00062137" w:rsidP="00D5082F">
            <w:pPr>
              <w:snapToGrid w:val="0"/>
              <w:ind w:left="-109"/>
              <w:rPr>
                <w:rFonts w:ascii="Arial" w:eastAsia="Arial Unicode MS" w:hAnsi="Arial" w:cs="Arial"/>
                <w:sz w:val="10"/>
                <w:szCs w:val="10"/>
              </w:rPr>
            </w:pPr>
          </w:p>
        </w:tc>
        <w:tc>
          <w:tcPr>
            <w:tcW w:w="675" w:type="pct"/>
            <w:tcBorders>
              <w:top w:val="single" w:sz="4" w:space="0" w:color="auto"/>
            </w:tcBorders>
          </w:tcPr>
          <w:p w14:paraId="12AAE1BF" w14:textId="77777777" w:rsidR="00062137" w:rsidRPr="00752305" w:rsidRDefault="00062137" w:rsidP="00D5082F">
            <w:pPr>
              <w:tabs>
                <w:tab w:val="decimal" w:pos="1062"/>
              </w:tabs>
              <w:ind w:right="-72"/>
              <w:jc w:val="center"/>
              <w:rPr>
                <w:rFonts w:ascii="Arial" w:eastAsia="Arial Unicode MS" w:hAnsi="Arial" w:cs="Arial"/>
                <w:sz w:val="10"/>
                <w:szCs w:val="10"/>
              </w:rPr>
            </w:pPr>
          </w:p>
        </w:tc>
        <w:tc>
          <w:tcPr>
            <w:tcW w:w="736" w:type="pct"/>
            <w:tcBorders>
              <w:top w:val="single" w:sz="4" w:space="0" w:color="auto"/>
            </w:tcBorders>
            <w:shd w:val="clear" w:color="auto" w:fill="FAFAFA"/>
            <w:vAlign w:val="bottom"/>
          </w:tcPr>
          <w:p w14:paraId="40A313E9" w14:textId="77777777" w:rsidR="00062137" w:rsidRPr="00752305" w:rsidRDefault="00062137" w:rsidP="00D5082F">
            <w:pPr>
              <w:tabs>
                <w:tab w:val="decimal" w:pos="1062"/>
              </w:tabs>
              <w:ind w:right="-72"/>
              <w:jc w:val="right"/>
              <w:rPr>
                <w:rFonts w:ascii="Arial" w:eastAsia="Arial Unicode MS" w:hAnsi="Arial" w:cs="Arial"/>
                <w:sz w:val="10"/>
                <w:szCs w:val="10"/>
              </w:rPr>
            </w:pPr>
          </w:p>
        </w:tc>
        <w:tc>
          <w:tcPr>
            <w:tcW w:w="743" w:type="pct"/>
            <w:gridSpan w:val="2"/>
            <w:tcBorders>
              <w:top w:val="single" w:sz="4" w:space="0" w:color="auto"/>
            </w:tcBorders>
            <w:vAlign w:val="bottom"/>
          </w:tcPr>
          <w:p w14:paraId="4B3F9BF9" w14:textId="77777777" w:rsidR="00062137" w:rsidRPr="00752305" w:rsidRDefault="00062137" w:rsidP="00D5082F">
            <w:pPr>
              <w:tabs>
                <w:tab w:val="decimal" w:pos="1062"/>
              </w:tabs>
              <w:ind w:right="-72"/>
              <w:jc w:val="right"/>
              <w:rPr>
                <w:rFonts w:ascii="Arial" w:eastAsia="Arial Unicode MS" w:hAnsi="Arial" w:cs="Arial"/>
                <w:sz w:val="10"/>
                <w:szCs w:val="10"/>
              </w:rPr>
            </w:pPr>
          </w:p>
        </w:tc>
        <w:tc>
          <w:tcPr>
            <w:tcW w:w="726" w:type="pct"/>
            <w:tcBorders>
              <w:top w:val="single" w:sz="4" w:space="0" w:color="auto"/>
            </w:tcBorders>
            <w:shd w:val="clear" w:color="auto" w:fill="FAFAFA"/>
            <w:vAlign w:val="bottom"/>
          </w:tcPr>
          <w:p w14:paraId="624F807D" w14:textId="77777777" w:rsidR="00062137" w:rsidRPr="00752305" w:rsidRDefault="00062137" w:rsidP="00D5082F">
            <w:pPr>
              <w:tabs>
                <w:tab w:val="decimal" w:pos="1062"/>
              </w:tabs>
              <w:ind w:right="-72"/>
              <w:jc w:val="right"/>
              <w:rPr>
                <w:rFonts w:ascii="Arial" w:eastAsia="Arial Unicode MS" w:hAnsi="Arial" w:cs="Arial"/>
                <w:sz w:val="10"/>
                <w:szCs w:val="10"/>
              </w:rPr>
            </w:pPr>
          </w:p>
        </w:tc>
        <w:tc>
          <w:tcPr>
            <w:tcW w:w="726" w:type="pct"/>
            <w:gridSpan w:val="2"/>
            <w:tcBorders>
              <w:top w:val="single" w:sz="4" w:space="0" w:color="auto"/>
            </w:tcBorders>
            <w:vAlign w:val="bottom"/>
          </w:tcPr>
          <w:p w14:paraId="1F011DDE" w14:textId="77777777" w:rsidR="00062137" w:rsidRPr="00752305" w:rsidRDefault="00062137" w:rsidP="00D5082F">
            <w:pPr>
              <w:tabs>
                <w:tab w:val="decimal" w:pos="1062"/>
              </w:tabs>
              <w:ind w:right="-72"/>
              <w:jc w:val="right"/>
              <w:rPr>
                <w:rFonts w:ascii="Arial" w:eastAsia="Arial Unicode MS" w:hAnsi="Arial" w:cs="Arial"/>
                <w:sz w:val="10"/>
                <w:szCs w:val="10"/>
              </w:rPr>
            </w:pPr>
          </w:p>
        </w:tc>
      </w:tr>
      <w:tr w:rsidR="00D33759" w:rsidRPr="00752305" w14:paraId="6CA25C6C" w14:textId="77777777" w:rsidTr="00793628">
        <w:trPr>
          <w:cantSplit/>
        </w:trPr>
        <w:tc>
          <w:tcPr>
            <w:tcW w:w="1394" w:type="pct"/>
          </w:tcPr>
          <w:p w14:paraId="1EC00D8D" w14:textId="77777777"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Purchase of goods</w:t>
            </w:r>
          </w:p>
        </w:tc>
        <w:tc>
          <w:tcPr>
            <w:tcW w:w="675" w:type="pct"/>
          </w:tcPr>
          <w:p w14:paraId="48D4AD2B"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22042762" w14:textId="61C98291"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20,866,846</w:t>
            </w:r>
          </w:p>
        </w:tc>
        <w:tc>
          <w:tcPr>
            <w:tcW w:w="743" w:type="pct"/>
            <w:gridSpan w:val="2"/>
          </w:tcPr>
          <w:p w14:paraId="1467AF80" w14:textId="23B6C5AB"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10,760,842</w:t>
            </w:r>
          </w:p>
        </w:tc>
        <w:tc>
          <w:tcPr>
            <w:tcW w:w="726" w:type="pct"/>
            <w:shd w:val="clear" w:color="auto" w:fill="FAFAFA"/>
          </w:tcPr>
          <w:p w14:paraId="68C46D42" w14:textId="35CA0019"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2,804,149</w:t>
            </w:r>
          </w:p>
        </w:tc>
        <w:tc>
          <w:tcPr>
            <w:tcW w:w="726" w:type="pct"/>
            <w:gridSpan w:val="2"/>
          </w:tcPr>
          <w:p w14:paraId="52A059D0" w14:textId="4136CBE0"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2,275,747</w:t>
            </w:r>
          </w:p>
        </w:tc>
      </w:tr>
      <w:tr w:rsidR="00D33759" w:rsidRPr="00752305" w14:paraId="34CCCDB3" w14:textId="77777777" w:rsidTr="00793628">
        <w:trPr>
          <w:cantSplit/>
        </w:trPr>
        <w:tc>
          <w:tcPr>
            <w:tcW w:w="1394" w:type="pct"/>
          </w:tcPr>
          <w:p w14:paraId="0F6B1BAB" w14:textId="77777777"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Direct cost for catering service</w:t>
            </w:r>
          </w:p>
        </w:tc>
        <w:tc>
          <w:tcPr>
            <w:tcW w:w="675" w:type="pct"/>
          </w:tcPr>
          <w:p w14:paraId="1B113016" w14:textId="77777777" w:rsidR="00D33759" w:rsidRPr="00752305" w:rsidRDefault="00D33759" w:rsidP="00D33759">
            <w:pPr>
              <w:ind w:right="-72"/>
              <w:jc w:val="center"/>
              <w:rPr>
                <w:rFonts w:ascii="Arial" w:hAnsi="Arial" w:cs="Arial"/>
                <w:sz w:val="18"/>
                <w:szCs w:val="18"/>
                <w:lang w:val="en-GB"/>
              </w:rPr>
            </w:pPr>
          </w:p>
        </w:tc>
        <w:tc>
          <w:tcPr>
            <w:tcW w:w="736" w:type="pct"/>
            <w:shd w:val="clear" w:color="auto" w:fill="FAFAFA"/>
          </w:tcPr>
          <w:p w14:paraId="7D6E81F9" w14:textId="77777777" w:rsidR="00D33759" w:rsidRPr="00752305" w:rsidRDefault="00D33759" w:rsidP="00D33759">
            <w:pPr>
              <w:spacing w:before="10" w:after="10"/>
              <w:ind w:right="-72"/>
              <w:jc w:val="right"/>
              <w:rPr>
                <w:rFonts w:ascii="Arial" w:hAnsi="Arial" w:cs="Arial"/>
                <w:sz w:val="18"/>
                <w:szCs w:val="18"/>
                <w:lang w:val="en-GB"/>
              </w:rPr>
            </w:pPr>
          </w:p>
        </w:tc>
        <w:tc>
          <w:tcPr>
            <w:tcW w:w="743" w:type="pct"/>
            <w:gridSpan w:val="2"/>
          </w:tcPr>
          <w:p w14:paraId="137D2053" w14:textId="77777777" w:rsidR="00D33759" w:rsidRPr="00752305" w:rsidRDefault="00D33759" w:rsidP="00D33759">
            <w:pPr>
              <w:spacing w:before="10" w:after="10"/>
              <w:ind w:right="-72"/>
              <w:jc w:val="right"/>
              <w:rPr>
                <w:rFonts w:ascii="Arial" w:hAnsi="Arial" w:cs="Arial"/>
                <w:sz w:val="18"/>
                <w:szCs w:val="18"/>
                <w:lang w:val="en-GB"/>
              </w:rPr>
            </w:pPr>
          </w:p>
        </w:tc>
        <w:tc>
          <w:tcPr>
            <w:tcW w:w="726" w:type="pct"/>
            <w:shd w:val="clear" w:color="auto" w:fill="FAFAFA"/>
          </w:tcPr>
          <w:p w14:paraId="424DD529" w14:textId="77777777" w:rsidR="00D33759" w:rsidRPr="00752305" w:rsidRDefault="00D33759" w:rsidP="00D33759">
            <w:pPr>
              <w:spacing w:before="10" w:after="10"/>
              <w:ind w:right="-72"/>
              <w:jc w:val="right"/>
              <w:rPr>
                <w:rFonts w:ascii="Arial" w:hAnsi="Arial" w:cs="Arial"/>
                <w:sz w:val="18"/>
                <w:szCs w:val="18"/>
                <w:lang w:val="en-GB"/>
              </w:rPr>
            </w:pPr>
          </w:p>
        </w:tc>
        <w:tc>
          <w:tcPr>
            <w:tcW w:w="726" w:type="pct"/>
            <w:gridSpan w:val="2"/>
          </w:tcPr>
          <w:p w14:paraId="3EF76AE6" w14:textId="77777777" w:rsidR="00D33759" w:rsidRPr="00752305" w:rsidRDefault="00D33759" w:rsidP="00D33759">
            <w:pPr>
              <w:spacing w:before="10" w:after="10"/>
              <w:ind w:right="-72"/>
              <w:jc w:val="right"/>
              <w:rPr>
                <w:rFonts w:ascii="Arial" w:hAnsi="Arial" w:cs="Arial"/>
                <w:sz w:val="18"/>
                <w:szCs w:val="18"/>
                <w:lang w:val="en-GB"/>
              </w:rPr>
            </w:pPr>
          </w:p>
        </w:tc>
      </w:tr>
      <w:tr w:rsidR="00D33759" w:rsidRPr="00752305" w14:paraId="7AD2599B" w14:textId="77777777" w:rsidTr="00793628">
        <w:trPr>
          <w:cantSplit/>
        </w:trPr>
        <w:tc>
          <w:tcPr>
            <w:tcW w:w="1394" w:type="pct"/>
          </w:tcPr>
          <w:p w14:paraId="2FFC2531" w14:textId="77777777"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 xml:space="preserve">   on the accommodation vessel</w:t>
            </w:r>
          </w:p>
        </w:tc>
        <w:tc>
          <w:tcPr>
            <w:tcW w:w="675" w:type="pct"/>
          </w:tcPr>
          <w:p w14:paraId="772BA87B"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60EB7529" w14:textId="6E383500"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264,025</w:t>
            </w:r>
          </w:p>
        </w:tc>
        <w:tc>
          <w:tcPr>
            <w:tcW w:w="743" w:type="pct"/>
            <w:gridSpan w:val="2"/>
          </w:tcPr>
          <w:p w14:paraId="43FA971C" w14:textId="70BCDD76"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183,918</w:t>
            </w:r>
          </w:p>
        </w:tc>
        <w:tc>
          <w:tcPr>
            <w:tcW w:w="726" w:type="pct"/>
            <w:shd w:val="clear" w:color="auto" w:fill="FAFAFA"/>
          </w:tcPr>
          <w:p w14:paraId="7F83F89E" w14:textId="1888E3B1"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264,025</w:t>
            </w:r>
          </w:p>
        </w:tc>
        <w:tc>
          <w:tcPr>
            <w:tcW w:w="726" w:type="pct"/>
            <w:gridSpan w:val="2"/>
          </w:tcPr>
          <w:p w14:paraId="04E5B160" w14:textId="7D24FA9D"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183,918</w:t>
            </w:r>
          </w:p>
        </w:tc>
      </w:tr>
      <w:tr w:rsidR="00D33759" w:rsidRPr="00752305" w14:paraId="021A6D15" w14:textId="77777777" w:rsidTr="00793628">
        <w:trPr>
          <w:cantSplit/>
        </w:trPr>
        <w:tc>
          <w:tcPr>
            <w:tcW w:w="1394" w:type="pct"/>
          </w:tcPr>
          <w:p w14:paraId="7FBA83F1" w14:textId="435BA8D9"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Changes in inventories</w:t>
            </w:r>
          </w:p>
        </w:tc>
        <w:tc>
          <w:tcPr>
            <w:tcW w:w="675" w:type="pct"/>
          </w:tcPr>
          <w:p w14:paraId="3164B2F5"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7F3224F6" w14:textId="0EAF56B1"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(6,819)</w:t>
            </w:r>
          </w:p>
        </w:tc>
        <w:tc>
          <w:tcPr>
            <w:tcW w:w="743" w:type="pct"/>
            <w:gridSpan w:val="2"/>
          </w:tcPr>
          <w:p w14:paraId="41C0E7E7" w14:textId="779D8F4D"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(5,153)</w:t>
            </w:r>
          </w:p>
        </w:tc>
        <w:tc>
          <w:tcPr>
            <w:tcW w:w="726" w:type="pct"/>
            <w:shd w:val="clear" w:color="auto" w:fill="FAFAFA"/>
          </w:tcPr>
          <w:p w14:paraId="208D708C" w14:textId="728F765B"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(6,819)</w:t>
            </w:r>
          </w:p>
        </w:tc>
        <w:tc>
          <w:tcPr>
            <w:tcW w:w="726" w:type="pct"/>
            <w:gridSpan w:val="2"/>
          </w:tcPr>
          <w:p w14:paraId="6D23665A" w14:textId="04BC64CB"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(5,153)</w:t>
            </w:r>
          </w:p>
        </w:tc>
      </w:tr>
      <w:tr w:rsidR="00D33759" w:rsidRPr="00752305" w14:paraId="5CD2715B" w14:textId="77777777" w:rsidTr="00793628">
        <w:trPr>
          <w:cantSplit/>
        </w:trPr>
        <w:tc>
          <w:tcPr>
            <w:tcW w:w="1394" w:type="pct"/>
          </w:tcPr>
          <w:p w14:paraId="72C4962D" w14:textId="77777777"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Employee benefits expenses</w:t>
            </w:r>
          </w:p>
        </w:tc>
        <w:tc>
          <w:tcPr>
            <w:tcW w:w="675" w:type="pct"/>
          </w:tcPr>
          <w:p w14:paraId="7AC23AC0"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0854C214" w14:textId="4A736A3B"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247,919</w:t>
            </w:r>
          </w:p>
        </w:tc>
        <w:tc>
          <w:tcPr>
            <w:tcW w:w="743" w:type="pct"/>
            <w:gridSpan w:val="2"/>
          </w:tcPr>
          <w:p w14:paraId="36A62327" w14:textId="6A1076BF"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202,478</w:t>
            </w:r>
          </w:p>
        </w:tc>
        <w:tc>
          <w:tcPr>
            <w:tcW w:w="726" w:type="pct"/>
            <w:shd w:val="clear" w:color="auto" w:fill="FAFAFA"/>
          </w:tcPr>
          <w:p w14:paraId="1E9F5740" w14:textId="14A86B62"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145,173</w:t>
            </w:r>
          </w:p>
        </w:tc>
        <w:tc>
          <w:tcPr>
            <w:tcW w:w="726" w:type="pct"/>
            <w:gridSpan w:val="2"/>
          </w:tcPr>
          <w:p w14:paraId="61E3020C" w14:textId="6CAA2000"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121,009</w:t>
            </w:r>
          </w:p>
        </w:tc>
      </w:tr>
      <w:tr w:rsidR="00D33759" w:rsidRPr="00752305" w14:paraId="4FB3CE2F" w14:textId="77777777" w:rsidTr="00793628">
        <w:trPr>
          <w:cantSplit/>
        </w:trPr>
        <w:tc>
          <w:tcPr>
            <w:tcW w:w="1394" w:type="pct"/>
          </w:tcPr>
          <w:p w14:paraId="10539896" w14:textId="77777777"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 xml:space="preserve">Depreciation and </w:t>
            </w:r>
            <w:proofErr w:type="spellStart"/>
            <w:r w:rsidRPr="00752305">
              <w:rPr>
                <w:rFonts w:ascii="Arial" w:eastAsia="Arial Unicode MS" w:hAnsi="Arial" w:cs="Arial"/>
                <w:sz w:val="18"/>
                <w:szCs w:val="18"/>
              </w:rPr>
              <w:t>amortisation</w:t>
            </w:r>
            <w:proofErr w:type="spellEnd"/>
          </w:p>
        </w:tc>
        <w:tc>
          <w:tcPr>
            <w:tcW w:w="675" w:type="pct"/>
          </w:tcPr>
          <w:p w14:paraId="721174E0" w14:textId="6DE30B6A" w:rsidR="00D33759" w:rsidRPr="00752305" w:rsidRDefault="00D33759" w:rsidP="00D33759">
            <w:pPr>
              <w:ind w:left="-110" w:right="-72"/>
              <w:jc w:val="center"/>
              <w:rPr>
                <w:rFonts w:ascii="Arial" w:hAnsi="Arial" w:cs="Arial"/>
                <w:sz w:val="18"/>
                <w:szCs w:val="18"/>
              </w:rPr>
            </w:pPr>
            <w:r w:rsidRPr="00752305">
              <w:rPr>
                <w:rFonts w:ascii="Arial" w:hAnsi="Arial" w:cs="Arial"/>
                <w:sz w:val="18"/>
                <w:szCs w:val="18"/>
              </w:rPr>
              <w:t>17, 18, 19 &amp; 20</w:t>
            </w:r>
          </w:p>
        </w:tc>
        <w:tc>
          <w:tcPr>
            <w:tcW w:w="736" w:type="pct"/>
            <w:shd w:val="clear" w:color="auto" w:fill="FAFAFA"/>
          </w:tcPr>
          <w:p w14:paraId="22BDB308" w14:textId="1F87DF31"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27,136</w:t>
            </w:r>
          </w:p>
        </w:tc>
        <w:tc>
          <w:tcPr>
            <w:tcW w:w="743" w:type="pct"/>
            <w:gridSpan w:val="2"/>
          </w:tcPr>
          <w:p w14:paraId="628A04E8" w14:textId="60BF4405"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45,219</w:t>
            </w:r>
          </w:p>
        </w:tc>
        <w:tc>
          <w:tcPr>
            <w:tcW w:w="726" w:type="pct"/>
            <w:shd w:val="clear" w:color="auto" w:fill="FAFAFA"/>
          </w:tcPr>
          <w:p w14:paraId="63EB31AA" w14:textId="5C7788D4"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15,290</w:t>
            </w:r>
          </w:p>
        </w:tc>
        <w:tc>
          <w:tcPr>
            <w:tcW w:w="726" w:type="pct"/>
            <w:gridSpan w:val="2"/>
          </w:tcPr>
          <w:p w14:paraId="50DD2A7D" w14:textId="6EBF0732"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13,359</w:t>
            </w:r>
          </w:p>
        </w:tc>
      </w:tr>
      <w:tr w:rsidR="00D33759" w:rsidRPr="00752305" w14:paraId="48B7B9D5" w14:textId="77777777" w:rsidTr="00971DE1">
        <w:trPr>
          <w:cantSplit/>
        </w:trPr>
        <w:tc>
          <w:tcPr>
            <w:tcW w:w="1394" w:type="pct"/>
          </w:tcPr>
          <w:p w14:paraId="3FF9B392" w14:textId="77777777" w:rsidR="00D33759" w:rsidRPr="00752305" w:rsidRDefault="00D33759" w:rsidP="00D33759">
            <w:pPr>
              <w:spacing w:line="220" w:lineRule="exact"/>
              <w:ind w:left="-109" w:right="-99"/>
              <w:rPr>
                <w:rFonts w:ascii="Arial" w:eastAsia="Arial Unicode MS" w:hAnsi="Arial" w:cs="Arial"/>
                <w:sz w:val="18"/>
                <w:szCs w:val="18"/>
              </w:rPr>
            </w:pPr>
            <w:r w:rsidRPr="00752305">
              <w:rPr>
                <w:rFonts w:ascii="Arial" w:eastAsia="Arial Unicode MS" w:hAnsi="Arial" w:cs="Arial"/>
                <w:sz w:val="18"/>
                <w:szCs w:val="18"/>
              </w:rPr>
              <w:t>Transportation expenses</w:t>
            </w:r>
          </w:p>
        </w:tc>
        <w:tc>
          <w:tcPr>
            <w:tcW w:w="675" w:type="pct"/>
          </w:tcPr>
          <w:p w14:paraId="696AC15A"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3F888751" w14:textId="76072925"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99,888</w:t>
            </w:r>
          </w:p>
        </w:tc>
        <w:tc>
          <w:tcPr>
            <w:tcW w:w="743" w:type="pct"/>
            <w:gridSpan w:val="2"/>
          </w:tcPr>
          <w:p w14:paraId="73BBFE4C" w14:textId="3DC9F74B"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68,669</w:t>
            </w:r>
          </w:p>
        </w:tc>
        <w:tc>
          <w:tcPr>
            <w:tcW w:w="726" w:type="pct"/>
            <w:shd w:val="clear" w:color="auto" w:fill="FAFAFA"/>
          </w:tcPr>
          <w:p w14:paraId="0E179B94" w14:textId="0820BF95"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27,374</w:t>
            </w:r>
          </w:p>
        </w:tc>
        <w:tc>
          <w:tcPr>
            <w:tcW w:w="726" w:type="pct"/>
            <w:gridSpan w:val="2"/>
          </w:tcPr>
          <w:p w14:paraId="3AB83AE2" w14:textId="392D9327"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23,420</w:t>
            </w:r>
          </w:p>
        </w:tc>
      </w:tr>
      <w:tr w:rsidR="00D33759" w:rsidRPr="00752305" w14:paraId="0FAAE2B6" w14:textId="77777777" w:rsidTr="00971DE1">
        <w:trPr>
          <w:cantSplit/>
        </w:trPr>
        <w:tc>
          <w:tcPr>
            <w:tcW w:w="1394" w:type="pct"/>
          </w:tcPr>
          <w:p w14:paraId="4B60F007" w14:textId="4B20EA63" w:rsidR="00D33759" w:rsidRPr="00752305" w:rsidRDefault="00D33759" w:rsidP="00D33759">
            <w:pPr>
              <w:spacing w:line="220" w:lineRule="exact"/>
              <w:ind w:left="-109" w:right="-43"/>
              <w:rPr>
                <w:rFonts w:ascii="Arial" w:eastAsia="Arial Unicode MS" w:hAnsi="Arial" w:cs="Arial"/>
                <w:sz w:val="18"/>
                <w:szCs w:val="18"/>
              </w:rPr>
            </w:pPr>
            <w:r w:rsidRPr="00752305">
              <w:rPr>
                <w:rFonts w:ascii="Arial" w:eastAsia="Arial Unicode MS" w:hAnsi="Arial" w:cs="Arial"/>
                <w:sz w:val="18"/>
                <w:szCs w:val="18"/>
              </w:rPr>
              <w:t>Commission expenses</w:t>
            </w:r>
          </w:p>
        </w:tc>
        <w:tc>
          <w:tcPr>
            <w:tcW w:w="675" w:type="pct"/>
          </w:tcPr>
          <w:p w14:paraId="60E5199A" w14:textId="77777777" w:rsidR="00D33759" w:rsidRPr="00752305" w:rsidRDefault="00D33759" w:rsidP="00D33759">
            <w:pPr>
              <w:ind w:right="-72"/>
              <w:jc w:val="center"/>
              <w:rPr>
                <w:rFonts w:ascii="Arial" w:hAnsi="Arial" w:cs="Arial"/>
                <w:sz w:val="18"/>
                <w:szCs w:val="18"/>
              </w:rPr>
            </w:pPr>
          </w:p>
        </w:tc>
        <w:tc>
          <w:tcPr>
            <w:tcW w:w="736" w:type="pct"/>
            <w:shd w:val="clear" w:color="auto" w:fill="FAFAFA"/>
          </w:tcPr>
          <w:p w14:paraId="501419B6" w14:textId="24732419"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47,822</w:t>
            </w:r>
          </w:p>
        </w:tc>
        <w:tc>
          <w:tcPr>
            <w:tcW w:w="743" w:type="pct"/>
            <w:gridSpan w:val="2"/>
          </w:tcPr>
          <w:p w14:paraId="2E2B431E" w14:textId="60DCE143"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47,857</w:t>
            </w:r>
          </w:p>
        </w:tc>
        <w:tc>
          <w:tcPr>
            <w:tcW w:w="726" w:type="pct"/>
            <w:shd w:val="clear" w:color="auto" w:fill="FAFAFA"/>
          </w:tcPr>
          <w:p w14:paraId="4CBAB43C" w14:textId="14BAA6BA"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654</w:t>
            </w:r>
          </w:p>
        </w:tc>
        <w:tc>
          <w:tcPr>
            <w:tcW w:w="726" w:type="pct"/>
            <w:gridSpan w:val="2"/>
          </w:tcPr>
          <w:p w14:paraId="31A12F93" w14:textId="6D08ABE6" w:rsidR="00D33759" w:rsidRPr="00752305" w:rsidRDefault="00D33759" w:rsidP="00D33759">
            <w:pPr>
              <w:spacing w:before="10" w:after="10"/>
              <w:ind w:right="-72"/>
              <w:jc w:val="right"/>
              <w:rPr>
                <w:rFonts w:ascii="Arial" w:hAnsi="Arial" w:cs="Arial"/>
                <w:sz w:val="18"/>
                <w:szCs w:val="18"/>
              </w:rPr>
            </w:pPr>
            <w:r w:rsidRPr="00752305">
              <w:rPr>
                <w:rFonts w:ascii="Arial" w:hAnsi="Arial" w:cs="Arial"/>
                <w:sz w:val="18"/>
                <w:szCs w:val="18"/>
              </w:rPr>
              <w:t>293</w:t>
            </w:r>
          </w:p>
        </w:tc>
      </w:tr>
    </w:tbl>
    <w:p w14:paraId="55FB8381" w14:textId="2461AAF4" w:rsidR="00152DBB" w:rsidRPr="00752305" w:rsidRDefault="00EF1606" w:rsidP="00D5082F">
      <w:pPr>
        <w:jc w:val="thaiDistribute"/>
        <w:rPr>
          <w:rFonts w:ascii="Arial" w:eastAsia="Arial Unicode MS" w:hAnsi="Arial" w:cs="Arial"/>
          <w:sz w:val="18"/>
          <w:szCs w:val="18"/>
        </w:rPr>
      </w:pPr>
      <w:r w:rsidRPr="00752305">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2B8CDFAF" w14:textId="77777777" w:rsidTr="002B7A25">
        <w:trPr>
          <w:trHeight w:val="386"/>
        </w:trPr>
        <w:tc>
          <w:tcPr>
            <w:tcW w:w="9461" w:type="dxa"/>
            <w:shd w:val="clear" w:color="auto" w:fill="FFA543"/>
            <w:vAlign w:val="center"/>
            <w:hideMark/>
          </w:tcPr>
          <w:p w14:paraId="2CF0C39B" w14:textId="1F636F20" w:rsidR="00D81C78" w:rsidRPr="00752305" w:rsidRDefault="00152DBB" w:rsidP="0005645B">
            <w:pPr>
              <w:ind w:left="432" w:hanging="432"/>
              <w:jc w:val="both"/>
              <w:rPr>
                <w:rFonts w:ascii="Arial" w:eastAsia="Arial Unicode MS" w:hAnsi="Arial" w:cs="Arial"/>
                <w:b/>
                <w:bCs/>
                <w:color w:val="FFFFFF"/>
                <w:sz w:val="18"/>
                <w:szCs w:val="18"/>
              </w:rPr>
            </w:pPr>
            <w:r w:rsidRPr="00752305">
              <w:rPr>
                <w:rFonts w:ascii="Arial" w:eastAsia="Arial Unicode MS" w:hAnsi="Arial" w:cs="Arial"/>
                <w:sz w:val="18"/>
                <w:szCs w:val="18"/>
              </w:rPr>
              <w:br w:type="page"/>
            </w:r>
            <w:r w:rsidR="00D81C78"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w:t>
            </w:r>
            <w:r w:rsidR="00615DA3" w:rsidRPr="00752305">
              <w:rPr>
                <w:rFonts w:ascii="Arial" w:eastAsia="Arial Unicode MS" w:hAnsi="Arial" w:cs="Arial"/>
                <w:b/>
                <w:bCs/>
                <w:color w:val="FFFFFF"/>
                <w:sz w:val="18"/>
                <w:szCs w:val="18"/>
              </w:rPr>
              <w:t>3</w:t>
            </w:r>
            <w:r w:rsidR="00D5082F" w:rsidRPr="00752305">
              <w:rPr>
                <w:rFonts w:ascii="Arial" w:eastAsia="Arial Unicode MS" w:hAnsi="Arial" w:cs="Arial"/>
                <w:b/>
                <w:bCs/>
                <w:color w:val="FFFFFF"/>
                <w:sz w:val="18"/>
                <w:szCs w:val="18"/>
              </w:rPr>
              <w:tab/>
              <w:t>Income tax</w:t>
            </w:r>
          </w:p>
        </w:tc>
      </w:tr>
    </w:tbl>
    <w:p w14:paraId="566E1643" w14:textId="77777777" w:rsidR="00CC73D8" w:rsidRPr="00752305"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752305" w14:paraId="6037927F" w14:textId="77777777" w:rsidTr="00D5082F">
        <w:trPr>
          <w:cantSplit/>
        </w:trPr>
        <w:tc>
          <w:tcPr>
            <w:tcW w:w="3931" w:type="dxa"/>
          </w:tcPr>
          <w:p w14:paraId="5858F270" w14:textId="77777777" w:rsidR="00062137" w:rsidRPr="00752305" w:rsidRDefault="00062137" w:rsidP="004F3CF1">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67599451"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729BDB43"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1F9CD1B3" w14:textId="77777777" w:rsidTr="00D5082F">
        <w:trPr>
          <w:cantSplit/>
        </w:trPr>
        <w:tc>
          <w:tcPr>
            <w:tcW w:w="3931" w:type="dxa"/>
          </w:tcPr>
          <w:p w14:paraId="4EFC0766" w14:textId="77777777" w:rsidR="00062137" w:rsidRPr="00752305" w:rsidRDefault="00062137" w:rsidP="004F3CF1">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5B4B829"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109CA25"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014026" w:rsidRPr="00752305" w14:paraId="63A0F752" w14:textId="77777777" w:rsidTr="00D5082F">
        <w:trPr>
          <w:cantSplit/>
        </w:trPr>
        <w:tc>
          <w:tcPr>
            <w:tcW w:w="3931" w:type="dxa"/>
          </w:tcPr>
          <w:p w14:paraId="5E257500" w14:textId="77777777" w:rsidR="00014026" w:rsidRPr="00752305" w:rsidRDefault="00014026" w:rsidP="004F3CF1">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5E066AF2" w14:textId="0B36BEC6" w:rsidR="00014026" w:rsidRPr="00752305" w:rsidRDefault="004F399D"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3741BFF9" w14:textId="7C291F2A" w:rsidR="00014026" w:rsidRPr="00752305" w:rsidRDefault="00014026"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06E892C" w14:textId="49896FD3" w:rsidR="00014026" w:rsidRPr="00752305" w:rsidRDefault="00E1032A"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5B915565" w14:textId="37CDCBA4" w:rsidR="00014026" w:rsidRPr="00752305" w:rsidRDefault="00014026"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185D9A2" w14:textId="3CB125E7" w:rsidR="00014026" w:rsidRPr="00752305" w:rsidRDefault="004F399D"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36FB02CE" w14:textId="2A401E3A" w:rsidR="00014026" w:rsidRPr="00752305" w:rsidRDefault="00014026"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56A7627D" w14:textId="1820B2E4" w:rsidR="00014026" w:rsidRPr="00752305" w:rsidRDefault="00E1032A"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6E7A4474" w14:textId="4EE0F637" w:rsidR="00014026" w:rsidRPr="00752305" w:rsidRDefault="00014026" w:rsidP="004F3CF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r>
      <w:tr w:rsidR="008E6D0D" w:rsidRPr="00752305" w14:paraId="5336516F" w14:textId="77777777" w:rsidTr="00477A7F">
        <w:trPr>
          <w:cantSplit/>
        </w:trPr>
        <w:tc>
          <w:tcPr>
            <w:tcW w:w="3931" w:type="dxa"/>
            <w:shd w:val="clear" w:color="auto" w:fill="auto"/>
          </w:tcPr>
          <w:p w14:paraId="17C7449E" w14:textId="77777777" w:rsidR="008E6D0D" w:rsidRPr="00752305" w:rsidRDefault="008E6D0D" w:rsidP="004F3CF1">
            <w:pPr>
              <w:ind w:left="-109"/>
              <w:rPr>
                <w:rFonts w:ascii="Arial" w:hAnsi="Arial" w:cs="Arial"/>
                <w:sz w:val="18"/>
                <w:szCs w:val="18"/>
              </w:rPr>
            </w:pPr>
            <w:r w:rsidRPr="00752305">
              <w:rPr>
                <w:rFonts w:ascii="Arial" w:hAnsi="Arial" w:cs="Arial"/>
                <w:sz w:val="18"/>
                <w:szCs w:val="18"/>
              </w:rPr>
              <w:t>Current tax:</w:t>
            </w:r>
          </w:p>
        </w:tc>
        <w:tc>
          <w:tcPr>
            <w:tcW w:w="1386" w:type="dxa"/>
            <w:shd w:val="clear" w:color="auto" w:fill="FAFAFA"/>
            <w:vAlign w:val="center"/>
          </w:tcPr>
          <w:p w14:paraId="52A01E64" w14:textId="77777777" w:rsidR="008E6D0D" w:rsidRPr="00752305" w:rsidRDefault="008E6D0D" w:rsidP="004F3CF1">
            <w:pPr>
              <w:ind w:right="-72"/>
              <w:jc w:val="right"/>
              <w:rPr>
                <w:rFonts w:ascii="Arial" w:hAnsi="Arial" w:cs="Arial"/>
                <w:sz w:val="18"/>
                <w:szCs w:val="18"/>
              </w:rPr>
            </w:pPr>
          </w:p>
        </w:tc>
        <w:tc>
          <w:tcPr>
            <w:tcW w:w="1386" w:type="dxa"/>
            <w:vAlign w:val="center"/>
          </w:tcPr>
          <w:p w14:paraId="63BAB69F" w14:textId="77777777" w:rsidR="008E6D0D" w:rsidRPr="00752305" w:rsidRDefault="008E6D0D" w:rsidP="004F3CF1">
            <w:pPr>
              <w:ind w:right="-72"/>
              <w:jc w:val="right"/>
              <w:rPr>
                <w:rFonts w:ascii="Arial" w:hAnsi="Arial" w:cs="Arial"/>
                <w:sz w:val="18"/>
                <w:szCs w:val="18"/>
              </w:rPr>
            </w:pPr>
          </w:p>
        </w:tc>
        <w:tc>
          <w:tcPr>
            <w:tcW w:w="1386" w:type="dxa"/>
            <w:shd w:val="clear" w:color="auto" w:fill="FAFAFA"/>
            <w:vAlign w:val="center"/>
          </w:tcPr>
          <w:p w14:paraId="0CFCD8DE" w14:textId="77777777" w:rsidR="008E6D0D" w:rsidRPr="00752305" w:rsidRDefault="008E6D0D" w:rsidP="004F3CF1">
            <w:pPr>
              <w:ind w:right="-72"/>
              <w:jc w:val="right"/>
              <w:rPr>
                <w:rFonts w:ascii="Arial" w:hAnsi="Arial" w:cs="Arial"/>
                <w:sz w:val="18"/>
                <w:szCs w:val="18"/>
              </w:rPr>
            </w:pPr>
          </w:p>
        </w:tc>
        <w:tc>
          <w:tcPr>
            <w:tcW w:w="1386" w:type="dxa"/>
            <w:vAlign w:val="center"/>
          </w:tcPr>
          <w:p w14:paraId="5B186DBA" w14:textId="77777777" w:rsidR="008E6D0D" w:rsidRPr="00752305" w:rsidRDefault="008E6D0D" w:rsidP="004F3CF1">
            <w:pPr>
              <w:ind w:right="-72"/>
              <w:jc w:val="right"/>
              <w:rPr>
                <w:rFonts w:ascii="Arial" w:hAnsi="Arial" w:cs="Arial"/>
                <w:sz w:val="18"/>
                <w:szCs w:val="18"/>
              </w:rPr>
            </w:pPr>
          </w:p>
        </w:tc>
      </w:tr>
      <w:tr w:rsidR="00477A7F" w:rsidRPr="00752305" w14:paraId="2B95A291" w14:textId="77777777" w:rsidTr="00477A7F">
        <w:trPr>
          <w:cantSplit/>
        </w:trPr>
        <w:tc>
          <w:tcPr>
            <w:tcW w:w="3931" w:type="dxa"/>
            <w:shd w:val="clear" w:color="auto" w:fill="auto"/>
          </w:tcPr>
          <w:p w14:paraId="65DEF97F" w14:textId="77777777" w:rsidR="00477A7F" w:rsidRPr="00752305" w:rsidRDefault="00477A7F" w:rsidP="00477A7F">
            <w:pPr>
              <w:ind w:left="-109"/>
              <w:rPr>
                <w:rFonts w:ascii="Arial" w:hAnsi="Arial" w:cs="Arial"/>
                <w:sz w:val="18"/>
                <w:szCs w:val="18"/>
              </w:rPr>
            </w:pPr>
            <w:r w:rsidRPr="00752305">
              <w:rPr>
                <w:rFonts w:ascii="Arial" w:hAnsi="Arial" w:cs="Arial"/>
                <w:sz w:val="18"/>
                <w:szCs w:val="18"/>
              </w:rPr>
              <w:t>Current tax on profits for the year</w:t>
            </w:r>
          </w:p>
        </w:tc>
        <w:tc>
          <w:tcPr>
            <w:tcW w:w="1386" w:type="dxa"/>
            <w:tcBorders>
              <w:bottom w:val="single" w:sz="4" w:space="0" w:color="auto"/>
            </w:tcBorders>
            <w:shd w:val="clear" w:color="auto" w:fill="FAFAFA"/>
          </w:tcPr>
          <w:p w14:paraId="361665BD" w14:textId="0CA3169A"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14,455</w:t>
            </w:r>
          </w:p>
        </w:tc>
        <w:tc>
          <w:tcPr>
            <w:tcW w:w="1386" w:type="dxa"/>
            <w:tcBorders>
              <w:bottom w:val="single" w:sz="4" w:space="0" w:color="auto"/>
            </w:tcBorders>
          </w:tcPr>
          <w:p w14:paraId="1449CD05" w14:textId="076E89B1"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7,428</w:t>
            </w:r>
          </w:p>
        </w:tc>
        <w:tc>
          <w:tcPr>
            <w:tcW w:w="1386" w:type="dxa"/>
            <w:tcBorders>
              <w:bottom w:val="single" w:sz="4" w:space="0" w:color="auto"/>
            </w:tcBorders>
            <w:shd w:val="clear" w:color="auto" w:fill="FAFAFA"/>
          </w:tcPr>
          <w:p w14:paraId="6E4AE59F" w14:textId="36A4EEAB"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143</w:t>
            </w:r>
          </w:p>
        </w:tc>
        <w:tc>
          <w:tcPr>
            <w:tcW w:w="1386" w:type="dxa"/>
            <w:tcBorders>
              <w:bottom w:val="single" w:sz="4" w:space="0" w:color="auto"/>
            </w:tcBorders>
          </w:tcPr>
          <w:p w14:paraId="4A57F66D" w14:textId="69CF93A0"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w:t>
            </w:r>
          </w:p>
        </w:tc>
      </w:tr>
      <w:tr w:rsidR="00763BEF" w:rsidRPr="00752305" w14:paraId="4067639C" w14:textId="77777777" w:rsidTr="0042380A">
        <w:trPr>
          <w:cantSplit/>
        </w:trPr>
        <w:tc>
          <w:tcPr>
            <w:tcW w:w="3931" w:type="dxa"/>
          </w:tcPr>
          <w:p w14:paraId="268A6EE4" w14:textId="77777777" w:rsidR="00763BEF" w:rsidRPr="00752305" w:rsidRDefault="00763BEF" w:rsidP="00763BEF">
            <w:pPr>
              <w:snapToGrid w:val="0"/>
              <w:ind w:left="-109"/>
              <w:rPr>
                <w:rFonts w:ascii="Arial" w:eastAsia="Arial Unicode MS" w:hAnsi="Arial" w:cs="Arial"/>
                <w:sz w:val="18"/>
                <w:szCs w:val="18"/>
                <w:highlight w:val="red"/>
              </w:rPr>
            </w:pPr>
          </w:p>
        </w:tc>
        <w:tc>
          <w:tcPr>
            <w:tcW w:w="1386" w:type="dxa"/>
            <w:tcBorders>
              <w:top w:val="single" w:sz="4" w:space="0" w:color="auto"/>
            </w:tcBorders>
            <w:shd w:val="clear" w:color="auto" w:fill="FAFAFA"/>
            <w:vAlign w:val="bottom"/>
          </w:tcPr>
          <w:p w14:paraId="27CCEEFB"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vAlign w:val="bottom"/>
          </w:tcPr>
          <w:p w14:paraId="7BF8D7F7"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4821532"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vAlign w:val="bottom"/>
          </w:tcPr>
          <w:p w14:paraId="5D73D962" w14:textId="77777777" w:rsidR="00763BEF" w:rsidRPr="00752305" w:rsidRDefault="00763BEF" w:rsidP="00763BEF">
            <w:pPr>
              <w:ind w:right="-72"/>
              <w:jc w:val="right"/>
              <w:rPr>
                <w:rFonts w:ascii="Arial" w:eastAsia="Arial Unicode MS" w:hAnsi="Arial" w:cs="Arial"/>
                <w:sz w:val="18"/>
                <w:szCs w:val="18"/>
              </w:rPr>
            </w:pPr>
          </w:p>
        </w:tc>
      </w:tr>
      <w:tr w:rsidR="00477A7F" w:rsidRPr="00752305" w14:paraId="3BF3DBF0" w14:textId="77777777" w:rsidTr="00D5082F">
        <w:trPr>
          <w:cantSplit/>
        </w:trPr>
        <w:tc>
          <w:tcPr>
            <w:tcW w:w="3931" w:type="dxa"/>
          </w:tcPr>
          <w:p w14:paraId="59653DCC" w14:textId="77777777" w:rsidR="00477A7F" w:rsidRPr="00752305" w:rsidRDefault="00477A7F" w:rsidP="00477A7F">
            <w:pPr>
              <w:ind w:left="-109"/>
              <w:rPr>
                <w:rFonts w:ascii="Arial" w:hAnsi="Arial" w:cs="Arial"/>
                <w:b/>
                <w:bCs/>
                <w:sz w:val="18"/>
                <w:szCs w:val="18"/>
              </w:rPr>
            </w:pPr>
            <w:r w:rsidRPr="00752305">
              <w:rPr>
                <w:rFonts w:ascii="Arial" w:hAnsi="Arial" w:cs="Arial"/>
                <w:b/>
                <w:bCs/>
                <w:sz w:val="18"/>
                <w:szCs w:val="18"/>
              </w:rPr>
              <w:t>Total current tax</w:t>
            </w:r>
          </w:p>
        </w:tc>
        <w:tc>
          <w:tcPr>
            <w:tcW w:w="1386" w:type="dxa"/>
            <w:tcBorders>
              <w:bottom w:val="single" w:sz="4" w:space="0" w:color="auto"/>
            </w:tcBorders>
            <w:shd w:val="clear" w:color="auto" w:fill="FAFAFA"/>
          </w:tcPr>
          <w:p w14:paraId="1C00AB0E" w14:textId="371F094A"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14,455</w:t>
            </w:r>
          </w:p>
        </w:tc>
        <w:tc>
          <w:tcPr>
            <w:tcW w:w="1386" w:type="dxa"/>
            <w:tcBorders>
              <w:bottom w:val="single" w:sz="4" w:space="0" w:color="auto"/>
            </w:tcBorders>
          </w:tcPr>
          <w:p w14:paraId="60AEF9CC" w14:textId="69E23BD7"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7,428</w:t>
            </w:r>
          </w:p>
        </w:tc>
        <w:tc>
          <w:tcPr>
            <w:tcW w:w="1386" w:type="dxa"/>
            <w:tcBorders>
              <w:bottom w:val="single" w:sz="4" w:space="0" w:color="auto"/>
            </w:tcBorders>
            <w:shd w:val="clear" w:color="auto" w:fill="FAFAFA"/>
          </w:tcPr>
          <w:p w14:paraId="33B1EC6A" w14:textId="271E9A92"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143</w:t>
            </w:r>
          </w:p>
        </w:tc>
        <w:tc>
          <w:tcPr>
            <w:tcW w:w="1386" w:type="dxa"/>
            <w:tcBorders>
              <w:bottom w:val="single" w:sz="4" w:space="0" w:color="auto"/>
            </w:tcBorders>
          </w:tcPr>
          <w:p w14:paraId="4BC76829" w14:textId="5299EB7D"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w:t>
            </w:r>
          </w:p>
        </w:tc>
      </w:tr>
      <w:tr w:rsidR="00763BEF" w:rsidRPr="00752305" w14:paraId="37B69C51" w14:textId="77777777" w:rsidTr="00014E7C">
        <w:trPr>
          <w:cantSplit/>
        </w:trPr>
        <w:tc>
          <w:tcPr>
            <w:tcW w:w="3931" w:type="dxa"/>
          </w:tcPr>
          <w:p w14:paraId="1549675F" w14:textId="77777777" w:rsidR="00763BEF" w:rsidRPr="00752305" w:rsidRDefault="00763BEF" w:rsidP="00763BEF">
            <w:pPr>
              <w:ind w:left="-109" w:right="-43"/>
              <w:jc w:val="thaiDistribute"/>
              <w:rPr>
                <w:rFonts w:ascii="Arial" w:eastAsia="Arial Unicode MS" w:hAnsi="Arial" w:cs="Arial"/>
                <w:sz w:val="18"/>
                <w:szCs w:val="18"/>
                <w:cs/>
              </w:rPr>
            </w:pPr>
          </w:p>
        </w:tc>
        <w:tc>
          <w:tcPr>
            <w:tcW w:w="1386" w:type="dxa"/>
            <w:tcBorders>
              <w:top w:val="single" w:sz="4" w:space="0" w:color="auto"/>
            </w:tcBorders>
            <w:shd w:val="clear" w:color="auto" w:fill="FAFAFA"/>
          </w:tcPr>
          <w:p w14:paraId="3C0F718B"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tcPr>
          <w:p w14:paraId="3783A6A8"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shd w:val="clear" w:color="auto" w:fill="FAFAFA"/>
          </w:tcPr>
          <w:p w14:paraId="509D479B"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tcPr>
          <w:p w14:paraId="3CD0F793" w14:textId="77777777" w:rsidR="00763BEF" w:rsidRPr="00752305" w:rsidRDefault="00763BEF" w:rsidP="00763BEF">
            <w:pPr>
              <w:ind w:right="-72"/>
              <w:jc w:val="right"/>
              <w:rPr>
                <w:rFonts w:ascii="Arial" w:hAnsi="Arial" w:cs="Arial"/>
                <w:sz w:val="18"/>
                <w:szCs w:val="18"/>
              </w:rPr>
            </w:pPr>
          </w:p>
        </w:tc>
      </w:tr>
      <w:tr w:rsidR="00763BEF" w:rsidRPr="00752305" w14:paraId="117E0ADD" w14:textId="77777777" w:rsidTr="00D5082F">
        <w:trPr>
          <w:cantSplit/>
        </w:trPr>
        <w:tc>
          <w:tcPr>
            <w:tcW w:w="3931" w:type="dxa"/>
          </w:tcPr>
          <w:p w14:paraId="7397A810" w14:textId="6C9BAAB0" w:rsidR="00763BEF" w:rsidRPr="00752305" w:rsidRDefault="00763BEF" w:rsidP="00763BEF">
            <w:pPr>
              <w:ind w:left="-109"/>
              <w:rPr>
                <w:rFonts w:ascii="Arial" w:hAnsi="Arial" w:cs="Arial"/>
                <w:sz w:val="18"/>
                <w:szCs w:val="18"/>
              </w:rPr>
            </w:pPr>
            <w:r w:rsidRPr="00752305">
              <w:rPr>
                <w:rFonts w:ascii="Arial" w:hAnsi="Arial" w:cs="Arial"/>
                <w:sz w:val="18"/>
                <w:szCs w:val="18"/>
              </w:rPr>
              <w:t>Deferred income tax:</w:t>
            </w:r>
          </w:p>
        </w:tc>
        <w:tc>
          <w:tcPr>
            <w:tcW w:w="1386" w:type="dxa"/>
            <w:shd w:val="clear" w:color="auto" w:fill="FAFAFA"/>
            <w:vAlign w:val="bottom"/>
          </w:tcPr>
          <w:p w14:paraId="1C176972" w14:textId="77777777" w:rsidR="00763BEF" w:rsidRPr="00752305" w:rsidRDefault="00763BEF" w:rsidP="00763BEF">
            <w:pPr>
              <w:ind w:right="-72"/>
              <w:jc w:val="right"/>
              <w:rPr>
                <w:rFonts w:ascii="Arial" w:hAnsi="Arial" w:cs="Arial"/>
                <w:sz w:val="18"/>
                <w:szCs w:val="18"/>
              </w:rPr>
            </w:pPr>
          </w:p>
        </w:tc>
        <w:tc>
          <w:tcPr>
            <w:tcW w:w="1386" w:type="dxa"/>
            <w:vAlign w:val="bottom"/>
          </w:tcPr>
          <w:p w14:paraId="4935092A" w14:textId="77777777" w:rsidR="00763BEF" w:rsidRPr="00752305" w:rsidRDefault="00763BEF" w:rsidP="00763BEF">
            <w:pPr>
              <w:ind w:right="-72"/>
              <w:jc w:val="right"/>
              <w:rPr>
                <w:rFonts w:ascii="Arial" w:hAnsi="Arial" w:cs="Arial"/>
                <w:sz w:val="18"/>
                <w:szCs w:val="18"/>
              </w:rPr>
            </w:pPr>
          </w:p>
        </w:tc>
        <w:tc>
          <w:tcPr>
            <w:tcW w:w="1386" w:type="dxa"/>
            <w:shd w:val="clear" w:color="auto" w:fill="FAFAFA"/>
            <w:vAlign w:val="bottom"/>
          </w:tcPr>
          <w:p w14:paraId="12AD666E" w14:textId="77777777" w:rsidR="00763BEF" w:rsidRPr="00752305" w:rsidRDefault="00763BEF" w:rsidP="00763BEF">
            <w:pPr>
              <w:ind w:right="-72"/>
              <w:jc w:val="right"/>
              <w:rPr>
                <w:rFonts w:ascii="Arial" w:hAnsi="Arial" w:cs="Arial"/>
                <w:sz w:val="18"/>
                <w:szCs w:val="18"/>
              </w:rPr>
            </w:pPr>
          </w:p>
        </w:tc>
        <w:tc>
          <w:tcPr>
            <w:tcW w:w="1386" w:type="dxa"/>
            <w:vAlign w:val="bottom"/>
          </w:tcPr>
          <w:p w14:paraId="213F3918" w14:textId="77777777" w:rsidR="00763BEF" w:rsidRPr="00752305" w:rsidRDefault="00763BEF" w:rsidP="00763BEF">
            <w:pPr>
              <w:ind w:right="-72"/>
              <w:jc w:val="right"/>
              <w:rPr>
                <w:rFonts w:ascii="Arial" w:hAnsi="Arial" w:cs="Arial"/>
                <w:sz w:val="18"/>
                <w:szCs w:val="18"/>
              </w:rPr>
            </w:pPr>
          </w:p>
        </w:tc>
      </w:tr>
      <w:tr w:rsidR="00477A7F" w:rsidRPr="00752305" w14:paraId="3E889A0E" w14:textId="77777777" w:rsidTr="009A49FA">
        <w:trPr>
          <w:cantSplit/>
        </w:trPr>
        <w:tc>
          <w:tcPr>
            <w:tcW w:w="3931" w:type="dxa"/>
          </w:tcPr>
          <w:p w14:paraId="07DFFEB3" w14:textId="05A7ACA6"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(Increase) decrease in deferred tax assets </w:t>
            </w:r>
          </w:p>
          <w:p w14:paraId="2B737C28" w14:textId="2CDFAEC0"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(Note 21)</w:t>
            </w:r>
          </w:p>
        </w:tc>
        <w:tc>
          <w:tcPr>
            <w:tcW w:w="1386" w:type="dxa"/>
            <w:shd w:val="clear" w:color="auto" w:fill="FAFAFA"/>
            <w:vAlign w:val="bottom"/>
          </w:tcPr>
          <w:p w14:paraId="086EC308" w14:textId="4CA88C0D"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1,039</w:t>
            </w:r>
          </w:p>
        </w:tc>
        <w:tc>
          <w:tcPr>
            <w:tcW w:w="1386" w:type="dxa"/>
            <w:vAlign w:val="bottom"/>
          </w:tcPr>
          <w:p w14:paraId="1C3CBBBC" w14:textId="34711A03"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(1,092)</w:t>
            </w:r>
          </w:p>
        </w:tc>
        <w:tc>
          <w:tcPr>
            <w:tcW w:w="1386" w:type="dxa"/>
            <w:shd w:val="clear" w:color="auto" w:fill="FAFAFA"/>
            <w:vAlign w:val="bottom"/>
          </w:tcPr>
          <w:p w14:paraId="60FAED1E" w14:textId="71FFBE2D"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1,039</w:t>
            </w:r>
          </w:p>
        </w:tc>
        <w:tc>
          <w:tcPr>
            <w:tcW w:w="1386" w:type="dxa"/>
            <w:vAlign w:val="bottom"/>
          </w:tcPr>
          <w:p w14:paraId="15677F3A" w14:textId="726908D5"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(1,092)</w:t>
            </w:r>
          </w:p>
        </w:tc>
      </w:tr>
      <w:tr w:rsidR="00477A7F" w:rsidRPr="00752305" w14:paraId="6051D4F5" w14:textId="77777777" w:rsidTr="009A49FA">
        <w:trPr>
          <w:cantSplit/>
        </w:trPr>
        <w:tc>
          <w:tcPr>
            <w:tcW w:w="3931" w:type="dxa"/>
          </w:tcPr>
          <w:p w14:paraId="23FB9661" w14:textId="40381B1F"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Increase (decrease) in deferred tax liabilities </w:t>
            </w:r>
          </w:p>
          <w:p w14:paraId="198AD797" w14:textId="27586523"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(Note 21)</w:t>
            </w:r>
          </w:p>
        </w:tc>
        <w:tc>
          <w:tcPr>
            <w:tcW w:w="1386" w:type="dxa"/>
            <w:tcBorders>
              <w:bottom w:val="single" w:sz="4" w:space="0" w:color="auto"/>
            </w:tcBorders>
            <w:shd w:val="clear" w:color="auto" w:fill="FAFAFA"/>
            <w:vAlign w:val="bottom"/>
          </w:tcPr>
          <w:p w14:paraId="7E7D80C9" w14:textId="0DC0EF5D"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w:t>
            </w:r>
          </w:p>
        </w:tc>
        <w:tc>
          <w:tcPr>
            <w:tcW w:w="1386" w:type="dxa"/>
            <w:tcBorders>
              <w:bottom w:val="single" w:sz="4" w:space="0" w:color="auto"/>
            </w:tcBorders>
            <w:vAlign w:val="bottom"/>
          </w:tcPr>
          <w:p w14:paraId="2FC2A36B" w14:textId="7432B90A"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(337)</w:t>
            </w:r>
          </w:p>
        </w:tc>
        <w:tc>
          <w:tcPr>
            <w:tcW w:w="1386" w:type="dxa"/>
            <w:tcBorders>
              <w:bottom w:val="single" w:sz="4" w:space="0" w:color="auto"/>
            </w:tcBorders>
            <w:shd w:val="clear" w:color="auto" w:fill="FAFAFA"/>
            <w:vAlign w:val="bottom"/>
          </w:tcPr>
          <w:p w14:paraId="59041836" w14:textId="58F1A52D"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w:t>
            </w:r>
          </w:p>
        </w:tc>
        <w:tc>
          <w:tcPr>
            <w:tcW w:w="1386" w:type="dxa"/>
            <w:tcBorders>
              <w:bottom w:val="single" w:sz="4" w:space="0" w:color="auto"/>
            </w:tcBorders>
            <w:vAlign w:val="bottom"/>
          </w:tcPr>
          <w:p w14:paraId="0D21AF61" w14:textId="3050D37E"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(337)</w:t>
            </w:r>
          </w:p>
        </w:tc>
      </w:tr>
      <w:tr w:rsidR="00763BEF" w:rsidRPr="00752305" w14:paraId="72548BED" w14:textId="77777777" w:rsidTr="0042380A">
        <w:trPr>
          <w:cantSplit/>
        </w:trPr>
        <w:tc>
          <w:tcPr>
            <w:tcW w:w="3931" w:type="dxa"/>
          </w:tcPr>
          <w:p w14:paraId="3E63A81A" w14:textId="77777777" w:rsidR="00763BEF" w:rsidRPr="00752305" w:rsidRDefault="00763BEF" w:rsidP="00763BE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034B2E8"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vAlign w:val="bottom"/>
          </w:tcPr>
          <w:p w14:paraId="50C0305E"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80C67ED"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vAlign w:val="bottom"/>
          </w:tcPr>
          <w:p w14:paraId="0EFBF0E0" w14:textId="77777777" w:rsidR="00763BEF" w:rsidRPr="00752305" w:rsidRDefault="00763BEF" w:rsidP="00763BEF">
            <w:pPr>
              <w:ind w:right="-72"/>
              <w:jc w:val="right"/>
              <w:rPr>
                <w:rFonts w:ascii="Arial" w:eastAsia="Arial Unicode MS" w:hAnsi="Arial" w:cs="Arial"/>
                <w:sz w:val="18"/>
                <w:szCs w:val="18"/>
              </w:rPr>
            </w:pPr>
          </w:p>
        </w:tc>
      </w:tr>
      <w:tr w:rsidR="00477A7F" w:rsidRPr="00752305" w14:paraId="047E6FD9" w14:textId="77777777" w:rsidTr="00D5082F">
        <w:trPr>
          <w:cantSplit/>
        </w:trPr>
        <w:tc>
          <w:tcPr>
            <w:tcW w:w="3931" w:type="dxa"/>
          </w:tcPr>
          <w:p w14:paraId="3088F909" w14:textId="77777777" w:rsidR="00477A7F" w:rsidRPr="00752305" w:rsidRDefault="00477A7F" w:rsidP="00477A7F">
            <w:pPr>
              <w:snapToGrid w:val="0"/>
              <w:ind w:left="-109"/>
              <w:rPr>
                <w:rFonts w:ascii="Arial" w:eastAsia="Arial Unicode MS" w:hAnsi="Arial" w:cs="Arial"/>
                <w:sz w:val="18"/>
                <w:szCs w:val="18"/>
              </w:rPr>
            </w:pPr>
            <w:r w:rsidRPr="00752305">
              <w:rPr>
                <w:rFonts w:ascii="Arial" w:hAnsi="Arial" w:cs="Arial"/>
                <w:b/>
                <w:bCs/>
                <w:sz w:val="18"/>
                <w:szCs w:val="18"/>
              </w:rPr>
              <w:t>Total deferred tax</w:t>
            </w:r>
          </w:p>
        </w:tc>
        <w:tc>
          <w:tcPr>
            <w:tcW w:w="1386" w:type="dxa"/>
            <w:tcBorders>
              <w:bottom w:val="single" w:sz="4" w:space="0" w:color="auto"/>
            </w:tcBorders>
            <w:shd w:val="clear" w:color="auto" w:fill="FAFAFA"/>
          </w:tcPr>
          <w:p w14:paraId="11C6A484" w14:textId="5DE8E1D7"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1,039</w:t>
            </w:r>
          </w:p>
        </w:tc>
        <w:tc>
          <w:tcPr>
            <w:tcW w:w="1386" w:type="dxa"/>
            <w:tcBorders>
              <w:bottom w:val="single" w:sz="4" w:space="0" w:color="auto"/>
            </w:tcBorders>
          </w:tcPr>
          <w:p w14:paraId="0CA2120E" w14:textId="35BB1830"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(1,429)</w:t>
            </w:r>
          </w:p>
        </w:tc>
        <w:tc>
          <w:tcPr>
            <w:tcW w:w="1386" w:type="dxa"/>
            <w:tcBorders>
              <w:bottom w:val="single" w:sz="4" w:space="0" w:color="auto"/>
            </w:tcBorders>
            <w:shd w:val="clear" w:color="auto" w:fill="FAFAFA"/>
          </w:tcPr>
          <w:p w14:paraId="409B5C1B" w14:textId="659BBE7B"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1,039</w:t>
            </w:r>
          </w:p>
        </w:tc>
        <w:tc>
          <w:tcPr>
            <w:tcW w:w="1386" w:type="dxa"/>
            <w:tcBorders>
              <w:bottom w:val="single" w:sz="4" w:space="0" w:color="auto"/>
            </w:tcBorders>
          </w:tcPr>
          <w:p w14:paraId="23295A6B" w14:textId="1FAAD19F"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(1,429)</w:t>
            </w:r>
          </w:p>
        </w:tc>
      </w:tr>
      <w:tr w:rsidR="00763BEF" w:rsidRPr="00752305" w14:paraId="1BC56B60" w14:textId="77777777" w:rsidTr="00737B6F">
        <w:trPr>
          <w:cantSplit/>
          <w:trHeight w:val="87"/>
        </w:trPr>
        <w:tc>
          <w:tcPr>
            <w:tcW w:w="3931" w:type="dxa"/>
          </w:tcPr>
          <w:p w14:paraId="01959B6C" w14:textId="77777777" w:rsidR="00763BEF" w:rsidRPr="00752305" w:rsidRDefault="00763BEF" w:rsidP="00763BE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3782B90"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vAlign w:val="bottom"/>
          </w:tcPr>
          <w:p w14:paraId="142C2F66" w14:textId="77777777" w:rsidR="00763BEF" w:rsidRPr="00752305" w:rsidRDefault="00763BEF" w:rsidP="00763BEF">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E231333" w14:textId="77777777" w:rsidR="00763BEF" w:rsidRPr="00752305" w:rsidRDefault="00763BEF" w:rsidP="00763BEF">
            <w:pPr>
              <w:ind w:right="-72"/>
              <w:jc w:val="right"/>
              <w:rPr>
                <w:rFonts w:ascii="Arial" w:hAnsi="Arial" w:cs="Arial"/>
                <w:sz w:val="18"/>
                <w:szCs w:val="18"/>
              </w:rPr>
            </w:pPr>
          </w:p>
        </w:tc>
        <w:tc>
          <w:tcPr>
            <w:tcW w:w="1386" w:type="dxa"/>
            <w:tcBorders>
              <w:top w:val="single" w:sz="4" w:space="0" w:color="auto"/>
            </w:tcBorders>
            <w:vAlign w:val="bottom"/>
          </w:tcPr>
          <w:p w14:paraId="22A47FBE" w14:textId="77777777" w:rsidR="00763BEF" w:rsidRPr="00752305" w:rsidRDefault="00763BEF" w:rsidP="00763BEF">
            <w:pPr>
              <w:ind w:right="-72"/>
              <w:jc w:val="right"/>
              <w:rPr>
                <w:rFonts w:ascii="Arial" w:eastAsia="Arial Unicode MS" w:hAnsi="Arial" w:cs="Arial"/>
                <w:sz w:val="18"/>
                <w:szCs w:val="18"/>
              </w:rPr>
            </w:pPr>
          </w:p>
        </w:tc>
      </w:tr>
      <w:tr w:rsidR="00477A7F" w:rsidRPr="00752305" w14:paraId="5DA35568" w14:textId="77777777" w:rsidTr="00737B6F">
        <w:trPr>
          <w:cantSplit/>
        </w:trPr>
        <w:tc>
          <w:tcPr>
            <w:tcW w:w="3931" w:type="dxa"/>
          </w:tcPr>
          <w:p w14:paraId="7FB5030F" w14:textId="77777777" w:rsidR="00477A7F" w:rsidRPr="00752305" w:rsidRDefault="00477A7F" w:rsidP="00477A7F">
            <w:pPr>
              <w:ind w:left="-109"/>
              <w:rPr>
                <w:rFonts w:ascii="Arial" w:hAnsi="Arial" w:cs="Arial"/>
                <w:b/>
                <w:bCs/>
                <w:sz w:val="18"/>
                <w:szCs w:val="18"/>
              </w:rPr>
            </w:pPr>
            <w:r w:rsidRPr="00752305">
              <w:rPr>
                <w:rFonts w:ascii="Arial" w:hAnsi="Arial" w:cs="Arial"/>
                <w:b/>
                <w:bCs/>
                <w:sz w:val="18"/>
                <w:szCs w:val="18"/>
              </w:rPr>
              <w:t>Total tax expense</w:t>
            </w:r>
          </w:p>
        </w:tc>
        <w:tc>
          <w:tcPr>
            <w:tcW w:w="1386" w:type="dxa"/>
            <w:tcBorders>
              <w:bottom w:val="single" w:sz="4" w:space="0" w:color="auto"/>
            </w:tcBorders>
            <w:shd w:val="clear" w:color="auto" w:fill="FAFAFA"/>
          </w:tcPr>
          <w:p w14:paraId="5E4357B3" w14:textId="59D69597"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15,494</w:t>
            </w:r>
          </w:p>
        </w:tc>
        <w:tc>
          <w:tcPr>
            <w:tcW w:w="1386" w:type="dxa"/>
            <w:tcBorders>
              <w:bottom w:val="single" w:sz="4" w:space="0" w:color="auto"/>
            </w:tcBorders>
          </w:tcPr>
          <w:p w14:paraId="5888549A" w14:textId="5F040668"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5,999</w:t>
            </w:r>
          </w:p>
        </w:tc>
        <w:tc>
          <w:tcPr>
            <w:tcW w:w="1386" w:type="dxa"/>
            <w:tcBorders>
              <w:bottom w:val="single" w:sz="4" w:space="0" w:color="auto"/>
            </w:tcBorders>
            <w:shd w:val="clear" w:color="auto" w:fill="FAFAFA"/>
          </w:tcPr>
          <w:p w14:paraId="01228B57" w14:textId="3876B6B9"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1,182</w:t>
            </w:r>
          </w:p>
        </w:tc>
        <w:tc>
          <w:tcPr>
            <w:tcW w:w="1386" w:type="dxa"/>
            <w:tcBorders>
              <w:bottom w:val="single" w:sz="4" w:space="0" w:color="auto"/>
            </w:tcBorders>
          </w:tcPr>
          <w:p w14:paraId="25483198" w14:textId="401A4316"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(1,429)</w:t>
            </w:r>
          </w:p>
        </w:tc>
      </w:tr>
    </w:tbl>
    <w:p w14:paraId="0BCD31C7" w14:textId="51E819F9" w:rsidR="00171A33" w:rsidRPr="00752305" w:rsidRDefault="00171A33" w:rsidP="004F3CF1">
      <w:pPr>
        <w:overflowPunct/>
        <w:autoSpaceDE/>
        <w:autoSpaceDN/>
        <w:adjustRightInd/>
        <w:jc w:val="both"/>
        <w:textAlignment w:val="auto"/>
        <w:rPr>
          <w:rFonts w:ascii="Arial" w:hAnsi="Arial" w:cs="Arial"/>
          <w:sz w:val="18"/>
          <w:szCs w:val="18"/>
        </w:rPr>
      </w:pPr>
    </w:p>
    <w:p w14:paraId="34D32FCF" w14:textId="656FC45E" w:rsidR="00062137" w:rsidRPr="00752305" w:rsidRDefault="00062137" w:rsidP="004F3CF1">
      <w:pPr>
        <w:overflowPunct/>
        <w:autoSpaceDE/>
        <w:autoSpaceDN/>
        <w:adjustRightInd/>
        <w:jc w:val="both"/>
        <w:textAlignment w:val="auto"/>
        <w:rPr>
          <w:rFonts w:ascii="Arial" w:hAnsi="Arial" w:cs="Arial"/>
          <w:sz w:val="18"/>
          <w:szCs w:val="18"/>
        </w:rPr>
      </w:pPr>
      <w:r w:rsidRPr="00752305">
        <w:rPr>
          <w:rFonts w:ascii="Arial" w:hAnsi="Arial" w:cs="Arial"/>
          <w:sz w:val="18"/>
          <w:szCs w:val="18"/>
        </w:rPr>
        <w:t xml:space="preserve">The tax on the Group’s profit before tax differs from the theoretical amount that would arise using the basic tax rate of the home country of the </w:t>
      </w:r>
      <w:r w:rsidR="005A1E64" w:rsidRPr="00752305">
        <w:rPr>
          <w:rFonts w:ascii="Arial" w:hAnsi="Arial" w:cs="Arial"/>
          <w:sz w:val="18"/>
          <w:szCs w:val="18"/>
        </w:rPr>
        <w:t>C</w:t>
      </w:r>
      <w:r w:rsidRPr="00752305">
        <w:rPr>
          <w:rFonts w:ascii="Arial" w:hAnsi="Arial" w:cs="Arial"/>
          <w:sz w:val="18"/>
          <w:szCs w:val="18"/>
        </w:rPr>
        <w:t>ompany as follows:</w:t>
      </w: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752305" w14:paraId="5FD0D2F7" w14:textId="77777777" w:rsidTr="00DA715A">
        <w:trPr>
          <w:cantSplit/>
        </w:trPr>
        <w:tc>
          <w:tcPr>
            <w:tcW w:w="3931" w:type="dxa"/>
            <w:vAlign w:val="bottom"/>
          </w:tcPr>
          <w:p w14:paraId="7219B59D" w14:textId="77777777" w:rsidR="00062137" w:rsidRPr="00752305"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top w:val="single" w:sz="4" w:space="0" w:color="auto"/>
            </w:tcBorders>
            <w:vAlign w:val="bottom"/>
          </w:tcPr>
          <w:p w14:paraId="5F592BEA" w14:textId="77777777" w:rsidR="00062137" w:rsidRPr="00752305"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vAlign w:val="bottom"/>
          </w:tcPr>
          <w:p w14:paraId="7AF68ECA" w14:textId="77777777" w:rsidR="00062137" w:rsidRPr="00752305"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35B02ECD" w14:textId="77777777" w:rsidTr="00DA715A">
        <w:trPr>
          <w:cantSplit/>
        </w:trPr>
        <w:tc>
          <w:tcPr>
            <w:tcW w:w="3931" w:type="dxa"/>
            <w:vAlign w:val="bottom"/>
          </w:tcPr>
          <w:p w14:paraId="693A4A09" w14:textId="77777777" w:rsidR="00062137" w:rsidRPr="00752305"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bottom w:val="single" w:sz="4" w:space="0" w:color="auto"/>
            </w:tcBorders>
            <w:vAlign w:val="bottom"/>
          </w:tcPr>
          <w:p w14:paraId="7C372238" w14:textId="77777777" w:rsidR="00062137" w:rsidRPr="00752305"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vAlign w:val="bottom"/>
          </w:tcPr>
          <w:p w14:paraId="6A28AE36" w14:textId="77777777" w:rsidR="00062137" w:rsidRPr="00752305"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6C092F" w:rsidRPr="00752305" w14:paraId="2CE2CA7A" w14:textId="77777777" w:rsidTr="00DA715A">
        <w:trPr>
          <w:cantSplit/>
        </w:trPr>
        <w:tc>
          <w:tcPr>
            <w:tcW w:w="3931" w:type="dxa"/>
            <w:vAlign w:val="bottom"/>
          </w:tcPr>
          <w:p w14:paraId="43003880" w14:textId="77777777" w:rsidR="006C092F" w:rsidRPr="00752305" w:rsidRDefault="006C092F" w:rsidP="00DA715A">
            <w:pPr>
              <w:snapToGrid w:val="0"/>
              <w:spacing w:line="200" w:lineRule="exact"/>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7A847205" w14:textId="1264E18C" w:rsidR="006C092F" w:rsidRPr="00752305" w:rsidRDefault="004F399D"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46171CC2" w14:textId="3DCD0B49" w:rsidR="006C092F" w:rsidRPr="00752305" w:rsidRDefault="006C092F"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FB70A86" w14:textId="5692C2B1" w:rsidR="006C092F" w:rsidRPr="00752305" w:rsidRDefault="00E1032A"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2C1BC4E5" w14:textId="77628F1D" w:rsidR="006C092F" w:rsidRPr="00752305" w:rsidRDefault="006C092F"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405D55BD" w14:textId="41840804" w:rsidR="006C092F" w:rsidRPr="00752305" w:rsidRDefault="004F399D"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57AF179D" w14:textId="326659CF" w:rsidR="006C092F" w:rsidRPr="00752305" w:rsidRDefault="006C092F"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7329C7B6" w14:textId="62FD12C3" w:rsidR="006C092F" w:rsidRPr="00752305" w:rsidRDefault="00E1032A"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24DF7D9E" w14:textId="640F5FFE" w:rsidR="006C092F" w:rsidRPr="00752305" w:rsidRDefault="006C092F" w:rsidP="00DA715A">
            <w:pPr>
              <w:spacing w:line="200" w:lineRule="exact"/>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CB28F8" w:rsidRPr="00752305">
              <w:rPr>
                <w:rFonts w:ascii="Arial" w:eastAsia="Arial Unicode MS" w:hAnsi="Arial" w:cs="Arial"/>
                <w:b/>
                <w:bCs/>
                <w:sz w:val="18"/>
                <w:szCs w:val="18"/>
              </w:rPr>
              <w:t>’000</w:t>
            </w:r>
          </w:p>
        </w:tc>
      </w:tr>
      <w:tr w:rsidR="00615DA3" w:rsidRPr="00752305" w14:paraId="4FC76512" w14:textId="77777777" w:rsidTr="00DA715A">
        <w:trPr>
          <w:cantSplit/>
        </w:trPr>
        <w:tc>
          <w:tcPr>
            <w:tcW w:w="3931" w:type="dxa"/>
            <w:vAlign w:val="bottom"/>
          </w:tcPr>
          <w:p w14:paraId="45BEDE60" w14:textId="50019081" w:rsidR="00615DA3" w:rsidRPr="00752305" w:rsidRDefault="00615DA3" w:rsidP="00050C00">
            <w:pPr>
              <w:snapToGrid w:val="0"/>
              <w:ind w:left="-109"/>
              <w:rPr>
                <w:rFonts w:ascii="Arial" w:eastAsia="Arial Unicode MS" w:hAnsi="Arial" w:cs="Arial"/>
                <w:sz w:val="18"/>
                <w:szCs w:val="18"/>
              </w:rPr>
            </w:pPr>
            <w:r w:rsidRPr="00752305">
              <w:rPr>
                <w:rFonts w:ascii="Arial" w:hAnsi="Arial" w:cs="Arial"/>
                <w:sz w:val="18"/>
                <w:szCs w:val="18"/>
              </w:rPr>
              <w:t>Profit before income tax</w:t>
            </w:r>
          </w:p>
        </w:tc>
        <w:tc>
          <w:tcPr>
            <w:tcW w:w="1386" w:type="dxa"/>
            <w:shd w:val="clear" w:color="auto" w:fill="FAFAFA"/>
            <w:vAlign w:val="bottom"/>
          </w:tcPr>
          <w:p w14:paraId="4665EC74" w14:textId="77777777" w:rsidR="00615DA3" w:rsidRPr="00752305" w:rsidRDefault="00615DA3" w:rsidP="00050C00">
            <w:pPr>
              <w:ind w:right="-72"/>
              <w:jc w:val="right"/>
              <w:rPr>
                <w:rFonts w:ascii="Arial" w:eastAsia="Arial Unicode MS" w:hAnsi="Arial" w:cs="Arial"/>
                <w:sz w:val="18"/>
                <w:szCs w:val="18"/>
              </w:rPr>
            </w:pPr>
          </w:p>
        </w:tc>
        <w:tc>
          <w:tcPr>
            <w:tcW w:w="1386" w:type="dxa"/>
            <w:vAlign w:val="bottom"/>
          </w:tcPr>
          <w:p w14:paraId="4F2D0757" w14:textId="77777777" w:rsidR="00615DA3" w:rsidRPr="00752305" w:rsidRDefault="00615DA3" w:rsidP="00050C00">
            <w:pPr>
              <w:ind w:right="-72"/>
              <w:jc w:val="right"/>
              <w:rPr>
                <w:rFonts w:ascii="Arial" w:eastAsia="Arial Unicode MS" w:hAnsi="Arial" w:cs="Arial"/>
                <w:sz w:val="18"/>
                <w:szCs w:val="18"/>
              </w:rPr>
            </w:pPr>
          </w:p>
        </w:tc>
        <w:tc>
          <w:tcPr>
            <w:tcW w:w="1386" w:type="dxa"/>
            <w:shd w:val="clear" w:color="auto" w:fill="FAFAFA"/>
            <w:vAlign w:val="bottom"/>
          </w:tcPr>
          <w:p w14:paraId="0D7F6F59" w14:textId="77777777" w:rsidR="00615DA3" w:rsidRPr="00752305" w:rsidRDefault="00615DA3" w:rsidP="00050C00">
            <w:pPr>
              <w:ind w:right="-72"/>
              <w:jc w:val="right"/>
              <w:rPr>
                <w:rFonts w:ascii="Arial" w:eastAsia="Arial Unicode MS" w:hAnsi="Arial" w:cs="Arial"/>
                <w:sz w:val="18"/>
                <w:szCs w:val="18"/>
              </w:rPr>
            </w:pPr>
          </w:p>
        </w:tc>
        <w:tc>
          <w:tcPr>
            <w:tcW w:w="1386" w:type="dxa"/>
            <w:vAlign w:val="bottom"/>
          </w:tcPr>
          <w:p w14:paraId="6CDF5B88" w14:textId="77777777" w:rsidR="00615DA3" w:rsidRPr="00752305" w:rsidRDefault="00615DA3" w:rsidP="00050C00">
            <w:pPr>
              <w:ind w:right="-72"/>
              <w:jc w:val="right"/>
              <w:rPr>
                <w:rFonts w:ascii="Arial" w:eastAsia="Arial Unicode MS" w:hAnsi="Arial" w:cs="Arial"/>
                <w:sz w:val="18"/>
                <w:szCs w:val="18"/>
              </w:rPr>
            </w:pPr>
          </w:p>
        </w:tc>
      </w:tr>
      <w:tr w:rsidR="00477A7F" w:rsidRPr="00752305" w14:paraId="6A2497DB" w14:textId="77777777" w:rsidTr="00A239F9">
        <w:trPr>
          <w:cantSplit/>
        </w:trPr>
        <w:tc>
          <w:tcPr>
            <w:tcW w:w="3931" w:type="dxa"/>
            <w:vAlign w:val="bottom"/>
          </w:tcPr>
          <w:p w14:paraId="2D54442B" w14:textId="32AC3FD4" w:rsidR="00477A7F" w:rsidRPr="00752305" w:rsidRDefault="00477A7F" w:rsidP="00477A7F">
            <w:pPr>
              <w:ind w:left="-109"/>
              <w:rPr>
                <w:rFonts w:ascii="Arial" w:hAnsi="Arial" w:cs="Arial"/>
                <w:sz w:val="18"/>
                <w:szCs w:val="18"/>
              </w:rPr>
            </w:pPr>
            <w:r w:rsidRPr="00752305">
              <w:rPr>
                <w:rFonts w:ascii="Arial" w:hAnsi="Arial" w:cs="Arial"/>
                <w:sz w:val="18"/>
                <w:szCs w:val="18"/>
                <w:lang w:val="en-GB"/>
              </w:rPr>
              <w:t xml:space="preserve">   From continuing operation</w:t>
            </w:r>
          </w:p>
        </w:tc>
        <w:tc>
          <w:tcPr>
            <w:tcW w:w="1386" w:type="dxa"/>
            <w:shd w:val="clear" w:color="auto" w:fill="FAFAFA"/>
          </w:tcPr>
          <w:p w14:paraId="14C7E8AF" w14:textId="7C146432"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4</w:t>
            </w:r>
            <w:r w:rsidR="00BA4642" w:rsidRPr="00752305">
              <w:rPr>
                <w:rFonts w:ascii="Arial" w:hAnsi="Arial" w:cs="Arial"/>
                <w:sz w:val="18"/>
                <w:szCs w:val="18"/>
                <w:lang w:val="en-GB"/>
              </w:rPr>
              <w:t>44,904</w:t>
            </w:r>
          </w:p>
        </w:tc>
        <w:tc>
          <w:tcPr>
            <w:tcW w:w="1386" w:type="dxa"/>
          </w:tcPr>
          <w:p w14:paraId="54364ADA" w14:textId="6D5B062E"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258,399</w:t>
            </w:r>
          </w:p>
        </w:tc>
        <w:tc>
          <w:tcPr>
            <w:tcW w:w="1386" w:type="dxa"/>
            <w:shd w:val="clear" w:color="auto" w:fill="FAFAFA"/>
          </w:tcPr>
          <w:p w14:paraId="41E27FC3" w14:textId="16E81B8D"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46</w:t>
            </w:r>
            <w:r w:rsidR="00477A7F" w:rsidRPr="00752305">
              <w:rPr>
                <w:rFonts w:ascii="Arial" w:hAnsi="Arial" w:cs="Arial"/>
                <w:sz w:val="18"/>
                <w:szCs w:val="18"/>
                <w:lang w:val="en-GB"/>
              </w:rPr>
              <w:t>,</w:t>
            </w:r>
            <w:r w:rsidRPr="00752305">
              <w:rPr>
                <w:rFonts w:ascii="Arial" w:hAnsi="Arial" w:cs="Arial"/>
                <w:sz w:val="18"/>
                <w:szCs w:val="18"/>
                <w:lang w:val="en-GB"/>
              </w:rPr>
              <w:t>904</w:t>
            </w:r>
          </w:p>
        </w:tc>
        <w:tc>
          <w:tcPr>
            <w:tcW w:w="1386" w:type="dxa"/>
          </w:tcPr>
          <w:p w14:paraId="294C2B44" w14:textId="2FA34B51"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11,659</w:t>
            </w:r>
          </w:p>
        </w:tc>
      </w:tr>
      <w:tr w:rsidR="00477A7F" w:rsidRPr="00752305" w14:paraId="3FF54CFE" w14:textId="77777777" w:rsidTr="00A239F9">
        <w:trPr>
          <w:cantSplit/>
        </w:trPr>
        <w:tc>
          <w:tcPr>
            <w:tcW w:w="3931" w:type="dxa"/>
            <w:vAlign w:val="bottom"/>
          </w:tcPr>
          <w:p w14:paraId="062ADEE1" w14:textId="46C93872" w:rsidR="00477A7F" w:rsidRPr="00752305" w:rsidRDefault="00477A7F" w:rsidP="00477A7F">
            <w:pPr>
              <w:ind w:left="-109"/>
              <w:rPr>
                <w:rFonts w:ascii="Arial" w:hAnsi="Arial" w:cs="Arial"/>
                <w:sz w:val="18"/>
                <w:szCs w:val="18"/>
              </w:rPr>
            </w:pPr>
            <w:r w:rsidRPr="00752305">
              <w:rPr>
                <w:rFonts w:ascii="Arial" w:hAnsi="Arial" w:cs="Arial"/>
                <w:sz w:val="18"/>
                <w:szCs w:val="18"/>
                <w:lang w:val="en-GB"/>
              </w:rPr>
              <w:t xml:space="preserve">   From discontinued operation (Note 15)</w:t>
            </w:r>
          </w:p>
        </w:tc>
        <w:tc>
          <w:tcPr>
            <w:tcW w:w="1386" w:type="dxa"/>
            <w:tcBorders>
              <w:bottom w:val="single" w:sz="4" w:space="0" w:color="auto"/>
            </w:tcBorders>
            <w:shd w:val="clear" w:color="auto" w:fill="FAFAFA"/>
          </w:tcPr>
          <w:p w14:paraId="35B51423" w14:textId="4FF916A7"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2</w:t>
            </w:r>
            <w:r w:rsidR="00174165" w:rsidRPr="00752305">
              <w:rPr>
                <w:rFonts w:ascii="Arial" w:hAnsi="Arial" w:cs="Arial"/>
                <w:sz w:val="18"/>
                <w:szCs w:val="18"/>
                <w:lang w:val="en-GB"/>
              </w:rPr>
              <w:t>0</w:t>
            </w:r>
            <w:r w:rsidRPr="00752305">
              <w:rPr>
                <w:rFonts w:ascii="Arial" w:hAnsi="Arial" w:cs="Arial"/>
                <w:sz w:val="18"/>
                <w:szCs w:val="18"/>
                <w:lang w:val="en-GB"/>
              </w:rPr>
              <w:t>,</w:t>
            </w:r>
            <w:r w:rsidR="00174165" w:rsidRPr="00752305">
              <w:rPr>
                <w:rFonts w:ascii="Arial" w:hAnsi="Arial" w:cs="Arial"/>
                <w:sz w:val="18"/>
                <w:szCs w:val="18"/>
                <w:lang w:val="en-GB"/>
              </w:rPr>
              <w:t>7</w:t>
            </w:r>
            <w:r w:rsidRPr="00752305">
              <w:rPr>
                <w:rFonts w:ascii="Arial" w:hAnsi="Arial" w:cs="Arial"/>
                <w:sz w:val="18"/>
                <w:szCs w:val="18"/>
                <w:lang w:val="en-GB"/>
              </w:rPr>
              <w:t>50</w:t>
            </w:r>
          </w:p>
        </w:tc>
        <w:tc>
          <w:tcPr>
            <w:tcW w:w="1386" w:type="dxa"/>
            <w:tcBorders>
              <w:bottom w:val="single" w:sz="4" w:space="0" w:color="auto"/>
            </w:tcBorders>
          </w:tcPr>
          <w:p w14:paraId="7ED2579B" w14:textId="44A58FF3"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(12,373)</w:t>
            </w:r>
          </w:p>
        </w:tc>
        <w:tc>
          <w:tcPr>
            <w:tcW w:w="1386" w:type="dxa"/>
            <w:tcBorders>
              <w:bottom w:val="single" w:sz="4" w:space="0" w:color="auto"/>
            </w:tcBorders>
            <w:shd w:val="clear" w:color="auto" w:fill="FAFAFA"/>
          </w:tcPr>
          <w:p w14:paraId="6677CDCB" w14:textId="1E903E63"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c>
          <w:tcPr>
            <w:tcW w:w="1386" w:type="dxa"/>
            <w:tcBorders>
              <w:bottom w:val="single" w:sz="4" w:space="0" w:color="auto"/>
            </w:tcBorders>
          </w:tcPr>
          <w:p w14:paraId="1D1EC196" w14:textId="4BD118D3" w:rsidR="00477A7F" w:rsidRPr="00752305" w:rsidRDefault="00477A7F" w:rsidP="00477A7F">
            <w:pPr>
              <w:ind w:right="-72"/>
              <w:jc w:val="right"/>
              <w:rPr>
                <w:rFonts w:ascii="Arial" w:hAnsi="Arial" w:cs="Arial"/>
                <w:sz w:val="18"/>
                <w:szCs w:val="18"/>
              </w:rPr>
            </w:pPr>
            <w:r w:rsidRPr="00752305">
              <w:rPr>
                <w:rFonts w:ascii="Arial" w:hAnsi="Arial" w:cs="Arial"/>
                <w:sz w:val="18"/>
                <w:szCs w:val="18"/>
                <w:cs/>
                <w:lang w:val="en-GB"/>
              </w:rPr>
              <w:t>-</w:t>
            </w:r>
          </w:p>
        </w:tc>
      </w:tr>
      <w:tr w:rsidR="00050C00" w:rsidRPr="00752305" w14:paraId="0D17CCC6" w14:textId="77777777" w:rsidTr="00DA715A">
        <w:trPr>
          <w:cantSplit/>
        </w:trPr>
        <w:tc>
          <w:tcPr>
            <w:tcW w:w="3931" w:type="dxa"/>
            <w:vAlign w:val="bottom"/>
          </w:tcPr>
          <w:p w14:paraId="6E28F181" w14:textId="77777777" w:rsidR="00050C00" w:rsidRPr="00752305" w:rsidRDefault="00050C00" w:rsidP="00050C00">
            <w:pPr>
              <w:ind w:left="-109"/>
              <w:rPr>
                <w:rFonts w:ascii="Arial" w:hAnsi="Arial" w:cs="Arial"/>
                <w:sz w:val="12"/>
                <w:szCs w:val="12"/>
                <w:lang w:val="en-GB"/>
              </w:rPr>
            </w:pPr>
          </w:p>
        </w:tc>
        <w:tc>
          <w:tcPr>
            <w:tcW w:w="1386" w:type="dxa"/>
            <w:shd w:val="clear" w:color="auto" w:fill="FAFAFA"/>
            <w:vAlign w:val="bottom"/>
          </w:tcPr>
          <w:p w14:paraId="33C5CB5D" w14:textId="77777777" w:rsidR="00050C00" w:rsidRPr="00752305" w:rsidRDefault="00050C00" w:rsidP="00050C00">
            <w:pPr>
              <w:ind w:right="-72"/>
              <w:jc w:val="right"/>
              <w:rPr>
                <w:rFonts w:ascii="Arial" w:hAnsi="Arial" w:cs="Arial"/>
                <w:sz w:val="12"/>
                <w:szCs w:val="12"/>
              </w:rPr>
            </w:pPr>
          </w:p>
        </w:tc>
        <w:tc>
          <w:tcPr>
            <w:tcW w:w="1386" w:type="dxa"/>
            <w:vAlign w:val="bottom"/>
          </w:tcPr>
          <w:p w14:paraId="46177F09" w14:textId="77777777" w:rsidR="00050C00" w:rsidRPr="00752305" w:rsidRDefault="00050C00" w:rsidP="00050C00">
            <w:pPr>
              <w:ind w:right="-72"/>
              <w:jc w:val="right"/>
              <w:rPr>
                <w:rFonts w:ascii="Arial" w:hAnsi="Arial" w:cs="Arial"/>
                <w:sz w:val="12"/>
                <w:szCs w:val="12"/>
              </w:rPr>
            </w:pPr>
          </w:p>
        </w:tc>
        <w:tc>
          <w:tcPr>
            <w:tcW w:w="1386" w:type="dxa"/>
            <w:shd w:val="clear" w:color="auto" w:fill="FAFAFA"/>
            <w:vAlign w:val="bottom"/>
          </w:tcPr>
          <w:p w14:paraId="0E71445B" w14:textId="77777777" w:rsidR="00050C00" w:rsidRPr="00752305" w:rsidRDefault="00050C00" w:rsidP="00050C00">
            <w:pPr>
              <w:ind w:right="-72"/>
              <w:jc w:val="right"/>
              <w:rPr>
                <w:rFonts w:ascii="Arial" w:hAnsi="Arial" w:cs="Arial"/>
                <w:sz w:val="12"/>
                <w:szCs w:val="12"/>
              </w:rPr>
            </w:pPr>
          </w:p>
        </w:tc>
        <w:tc>
          <w:tcPr>
            <w:tcW w:w="1386" w:type="dxa"/>
            <w:vAlign w:val="bottom"/>
          </w:tcPr>
          <w:p w14:paraId="2A58007F" w14:textId="77777777" w:rsidR="00050C00" w:rsidRPr="00752305" w:rsidRDefault="00050C00" w:rsidP="00050C00">
            <w:pPr>
              <w:ind w:right="-72"/>
              <w:jc w:val="right"/>
              <w:rPr>
                <w:rFonts w:ascii="Arial" w:hAnsi="Arial" w:cs="Arial"/>
                <w:sz w:val="12"/>
                <w:szCs w:val="12"/>
                <w:lang w:val="en-GB"/>
              </w:rPr>
            </w:pPr>
          </w:p>
        </w:tc>
      </w:tr>
      <w:tr w:rsidR="00477A7F" w:rsidRPr="00752305" w14:paraId="55457038" w14:textId="77777777" w:rsidTr="00197C3B">
        <w:trPr>
          <w:cantSplit/>
        </w:trPr>
        <w:tc>
          <w:tcPr>
            <w:tcW w:w="3931" w:type="dxa"/>
            <w:vAlign w:val="bottom"/>
          </w:tcPr>
          <w:p w14:paraId="7C94E253" w14:textId="77777777" w:rsidR="00477A7F" w:rsidRPr="00752305" w:rsidRDefault="00477A7F" w:rsidP="00477A7F">
            <w:pPr>
              <w:ind w:left="-109"/>
              <w:rPr>
                <w:rFonts w:ascii="Arial" w:hAnsi="Arial" w:cs="Arial"/>
                <w:sz w:val="18"/>
                <w:szCs w:val="18"/>
                <w:lang w:val="en-GB"/>
              </w:rPr>
            </w:pPr>
          </w:p>
        </w:tc>
        <w:tc>
          <w:tcPr>
            <w:tcW w:w="1386" w:type="dxa"/>
            <w:tcBorders>
              <w:bottom w:val="single" w:sz="4" w:space="0" w:color="auto"/>
            </w:tcBorders>
            <w:shd w:val="clear" w:color="auto" w:fill="FAFAFA"/>
          </w:tcPr>
          <w:p w14:paraId="76BB72D3" w14:textId="06173C43"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4</w:t>
            </w:r>
            <w:r w:rsidR="00174165" w:rsidRPr="00752305">
              <w:rPr>
                <w:rFonts w:ascii="Arial" w:hAnsi="Arial" w:cs="Arial"/>
                <w:sz w:val="18"/>
                <w:szCs w:val="18"/>
                <w:lang w:val="en-GB"/>
              </w:rPr>
              <w:t>65,654</w:t>
            </w:r>
          </w:p>
        </w:tc>
        <w:tc>
          <w:tcPr>
            <w:tcW w:w="1386" w:type="dxa"/>
            <w:tcBorders>
              <w:bottom w:val="single" w:sz="4" w:space="0" w:color="auto"/>
            </w:tcBorders>
          </w:tcPr>
          <w:p w14:paraId="1030FF6B" w14:textId="72FCC476"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246,026</w:t>
            </w:r>
          </w:p>
        </w:tc>
        <w:tc>
          <w:tcPr>
            <w:tcW w:w="1386" w:type="dxa"/>
            <w:tcBorders>
              <w:bottom w:val="single" w:sz="4" w:space="0" w:color="auto"/>
            </w:tcBorders>
            <w:shd w:val="clear" w:color="auto" w:fill="FAFAFA"/>
          </w:tcPr>
          <w:p w14:paraId="42C35B9A" w14:textId="2BC1F97A"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46,904</w:t>
            </w:r>
          </w:p>
        </w:tc>
        <w:tc>
          <w:tcPr>
            <w:tcW w:w="1386" w:type="dxa"/>
            <w:tcBorders>
              <w:bottom w:val="single" w:sz="4" w:space="0" w:color="auto"/>
            </w:tcBorders>
          </w:tcPr>
          <w:p w14:paraId="5B9DF178" w14:textId="2DD4D84A"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11,659</w:t>
            </w:r>
          </w:p>
        </w:tc>
      </w:tr>
      <w:tr w:rsidR="00050C00" w:rsidRPr="00752305" w14:paraId="353E6285" w14:textId="77777777" w:rsidTr="00DA715A">
        <w:trPr>
          <w:cantSplit/>
        </w:trPr>
        <w:tc>
          <w:tcPr>
            <w:tcW w:w="3931" w:type="dxa"/>
            <w:vAlign w:val="bottom"/>
          </w:tcPr>
          <w:p w14:paraId="18E2A9B1" w14:textId="77777777" w:rsidR="00050C00" w:rsidRPr="00752305" w:rsidRDefault="00050C00" w:rsidP="00050C00">
            <w:pPr>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A94ABD0" w14:textId="77777777" w:rsidR="00050C00" w:rsidRPr="00752305" w:rsidRDefault="00050C00" w:rsidP="00050C00">
            <w:pPr>
              <w:ind w:right="-72"/>
              <w:jc w:val="right"/>
              <w:rPr>
                <w:rFonts w:ascii="Arial" w:eastAsia="Arial Unicode MS" w:hAnsi="Arial" w:cs="Arial"/>
                <w:sz w:val="18"/>
                <w:szCs w:val="18"/>
              </w:rPr>
            </w:pPr>
          </w:p>
        </w:tc>
        <w:tc>
          <w:tcPr>
            <w:tcW w:w="1386" w:type="dxa"/>
            <w:tcBorders>
              <w:top w:val="single" w:sz="4" w:space="0" w:color="auto"/>
            </w:tcBorders>
            <w:vAlign w:val="bottom"/>
          </w:tcPr>
          <w:p w14:paraId="44903376" w14:textId="77777777" w:rsidR="00050C00" w:rsidRPr="00752305" w:rsidRDefault="00050C00" w:rsidP="00050C00">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B131B18" w14:textId="77777777" w:rsidR="00050C00" w:rsidRPr="00752305" w:rsidRDefault="00050C00" w:rsidP="00050C00">
            <w:pPr>
              <w:ind w:right="-72"/>
              <w:jc w:val="right"/>
              <w:rPr>
                <w:rFonts w:ascii="Arial" w:eastAsia="Arial Unicode MS" w:hAnsi="Arial" w:cs="Arial"/>
                <w:sz w:val="18"/>
                <w:szCs w:val="18"/>
              </w:rPr>
            </w:pPr>
          </w:p>
        </w:tc>
        <w:tc>
          <w:tcPr>
            <w:tcW w:w="1386" w:type="dxa"/>
            <w:tcBorders>
              <w:top w:val="single" w:sz="4" w:space="0" w:color="auto"/>
            </w:tcBorders>
            <w:vAlign w:val="bottom"/>
          </w:tcPr>
          <w:p w14:paraId="570350C4" w14:textId="77777777" w:rsidR="00050C00" w:rsidRPr="00752305" w:rsidRDefault="00050C00" w:rsidP="00050C00">
            <w:pPr>
              <w:ind w:right="-72"/>
              <w:jc w:val="right"/>
              <w:rPr>
                <w:rFonts w:ascii="Arial" w:eastAsia="Arial Unicode MS" w:hAnsi="Arial" w:cs="Arial"/>
                <w:sz w:val="18"/>
                <w:szCs w:val="18"/>
              </w:rPr>
            </w:pPr>
          </w:p>
        </w:tc>
      </w:tr>
      <w:tr w:rsidR="00477A7F" w:rsidRPr="00752305" w14:paraId="28874ED6" w14:textId="77777777" w:rsidTr="00032564">
        <w:trPr>
          <w:cantSplit/>
        </w:trPr>
        <w:tc>
          <w:tcPr>
            <w:tcW w:w="3931" w:type="dxa"/>
            <w:vAlign w:val="bottom"/>
          </w:tcPr>
          <w:p w14:paraId="355650B3" w14:textId="3945E0C6" w:rsidR="00477A7F" w:rsidRPr="00752305" w:rsidRDefault="00477A7F" w:rsidP="00477A7F">
            <w:pPr>
              <w:overflowPunct/>
              <w:autoSpaceDE/>
              <w:autoSpaceDN/>
              <w:adjustRightInd/>
              <w:ind w:left="-109" w:right="-143"/>
              <w:textAlignment w:val="auto"/>
              <w:rPr>
                <w:rFonts w:ascii="Arial" w:hAnsi="Arial" w:cs="Arial"/>
                <w:sz w:val="18"/>
                <w:szCs w:val="18"/>
              </w:rPr>
            </w:pPr>
            <w:r w:rsidRPr="00752305">
              <w:rPr>
                <w:rFonts w:ascii="Arial" w:hAnsi="Arial" w:cs="Arial"/>
                <w:sz w:val="18"/>
                <w:szCs w:val="18"/>
              </w:rPr>
              <w:t xml:space="preserve">Tax calculated at a tax rate of 20% (2021: 20%).  </w:t>
            </w:r>
          </w:p>
        </w:tc>
        <w:tc>
          <w:tcPr>
            <w:tcW w:w="1386" w:type="dxa"/>
            <w:shd w:val="clear" w:color="auto" w:fill="FAFAFA"/>
          </w:tcPr>
          <w:p w14:paraId="4B62A856" w14:textId="2247D843"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9</w:t>
            </w:r>
            <w:r w:rsidR="00174165" w:rsidRPr="00752305">
              <w:rPr>
                <w:rFonts w:ascii="Arial" w:hAnsi="Arial" w:cs="Arial"/>
                <w:sz w:val="18"/>
                <w:szCs w:val="18"/>
                <w:lang w:val="en-GB"/>
              </w:rPr>
              <w:t>3,131</w:t>
            </w:r>
          </w:p>
        </w:tc>
        <w:tc>
          <w:tcPr>
            <w:tcW w:w="1386" w:type="dxa"/>
          </w:tcPr>
          <w:p w14:paraId="22E0C5C2" w14:textId="2C31C389"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49,205</w:t>
            </w:r>
          </w:p>
        </w:tc>
        <w:tc>
          <w:tcPr>
            <w:tcW w:w="1386" w:type="dxa"/>
            <w:shd w:val="clear" w:color="auto" w:fill="FAFAFA"/>
          </w:tcPr>
          <w:p w14:paraId="240F6724" w14:textId="37B078CE"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9,381</w:t>
            </w:r>
          </w:p>
        </w:tc>
        <w:tc>
          <w:tcPr>
            <w:tcW w:w="1386" w:type="dxa"/>
          </w:tcPr>
          <w:p w14:paraId="7DF48460" w14:textId="0ACA42B9" w:rsidR="00477A7F" w:rsidRPr="00752305" w:rsidRDefault="00477A7F" w:rsidP="00477A7F">
            <w:pPr>
              <w:ind w:right="-72"/>
              <w:jc w:val="right"/>
              <w:rPr>
                <w:rFonts w:ascii="Arial" w:hAnsi="Arial" w:cs="Arial"/>
                <w:sz w:val="18"/>
                <w:szCs w:val="18"/>
                <w:cs/>
              </w:rPr>
            </w:pPr>
            <w:r w:rsidRPr="00752305">
              <w:rPr>
                <w:rFonts w:ascii="Arial" w:hAnsi="Arial" w:cs="Arial"/>
                <w:sz w:val="18"/>
                <w:szCs w:val="18"/>
                <w:lang w:val="en-GB"/>
              </w:rPr>
              <w:t>2,332</w:t>
            </w:r>
          </w:p>
        </w:tc>
      </w:tr>
      <w:tr w:rsidR="00050C00" w:rsidRPr="00752305" w14:paraId="2AAA7B1E" w14:textId="77777777" w:rsidTr="00DA715A">
        <w:trPr>
          <w:cantSplit/>
        </w:trPr>
        <w:tc>
          <w:tcPr>
            <w:tcW w:w="3931" w:type="dxa"/>
            <w:vAlign w:val="bottom"/>
          </w:tcPr>
          <w:p w14:paraId="69E83A3C" w14:textId="77777777" w:rsidR="00050C00" w:rsidRPr="00752305" w:rsidRDefault="00050C00" w:rsidP="00050C00">
            <w:pPr>
              <w:ind w:left="-109"/>
              <w:rPr>
                <w:rFonts w:ascii="Arial" w:hAnsi="Arial" w:cs="Arial"/>
                <w:sz w:val="18"/>
                <w:szCs w:val="18"/>
              </w:rPr>
            </w:pPr>
            <w:r w:rsidRPr="00752305">
              <w:rPr>
                <w:rFonts w:ascii="Arial" w:hAnsi="Arial" w:cs="Arial"/>
                <w:sz w:val="18"/>
                <w:szCs w:val="18"/>
              </w:rPr>
              <w:t xml:space="preserve">Effect: </w:t>
            </w:r>
          </w:p>
        </w:tc>
        <w:tc>
          <w:tcPr>
            <w:tcW w:w="1386" w:type="dxa"/>
            <w:shd w:val="clear" w:color="auto" w:fill="FAFAFA"/>
            <w:vAlign w:val="bottom"/>
          </w:tcPr>
          <w:p w14:paraId="0D0F0F7A" w14:textId="77777777" w:rsidR="00050C00" w:rsidRPr="00752305" w:rsidRDefault="00050C00" w:rsidP="00050C00">
            <w:pPr>
              <w:ind w:right="-72"/>
              <w:jc w:val="right"/>
              <w:rPr>
                <w:rFonts w:ascii="Arial" w:hAnsi="Arial" w:cs="Arial"/>
                <w:sz w:val="18"/>
                <w:szCs w:val="18"/>
              </w:rPr>
            </w:pPr>
          </w:p>
        </w:tc>
        <w:tc>
          <w:tcPr>
            <w:tcW w:w="1386" w:type="dxa"/>
            <w:vAlign w:val="bottom"/>
          </w:tcPr>
          <w:p w14:paraId="15D18294" w14:textId="77777777" w:rsidR="00050C00" w:rsidRPr="00752305" w:rsidRDefault="00050C00" w:rsidP="00050C00">
            <w:pPr>
              <w:ind w:right="-72"/>
              <w:jc w:val="right"/>
              <w:rPr>
                <w:rFonts w:ascii="Arial" w:hAnsi="Arial" w:cs="Arial"/>
                <w:sz w:val="18"/>
                <w:szCs w:val="18"/>
              </w:rPr>
            </w:pPr>
          </w:p>
        </w:tc>
        <w:tc>
          <w:tcPr>
            <w:tcW w:w="1386" w:type="dxa"/>
            <w:shd w:val="clear" w:color="auto" w:fill="FAFAFA"/>
            <w:vAlign w:val="bottom"/>
          </w:tcPr>
          <w:p w14:paraId="218B37A4" w14:textId="77777777" w:rsidR="00050C00" w:rsidRPr="00752305" w:rsidRDefault="00050C00" w:rsidP="00050C00">
            <w:pPr>
              <w:ind w:right="-72"/>
              <w:jc w:val="right"/>
              <w:rPr>
                <w:rFonts w:ascii="Arial" w:hAnsi="Arial" w:cs="Arial"/>
                <w:sz w:val="18"/>
                <w:szCs w:val="18"/>
              </w:rPr>
            </w:pPr>
          </w:p>
        </w:tc>
        <w:tc>
          <w:tcPr>
            <w:tcW w:w="1386" w:type="dxa"/>
            <w:vAlign w:val="bottom"/>
          </w:tcPr>
          <w:p w14:paraId="74E25A2E" w14:textId="77777777" w:rsidR="00050C00" w:rsidRPr="00752305" w:rsidRDefault="00050C00" w:rsidP="00050C00">
            <w:pPr>
              <w:ind w:right="-72"/>
              <w:jc w:val="right"/>
              <w:rPr>
                <w:rFonts w:ascii="Arial" w:hAnsi="Arial" w:cs="Arial"/>
                <w:sz w:val="18"/>
                <w:szCs w:val="18"/>
              </w:rPr>
            </w:pPr>
          </w:p>
        </w:tc>
      </w:tr>
      <w:tr w:rsidR="00477A7F" w:rsidRPr="00752305" w14:paraId="71996BCA" w14:textId="77777777" w:rsidTr="00603480">
        <w:trPr>
          <w:cantSplit/>
        </w:trPr>
        <w:tc>
          <w:tcPr>
            <w:tcW w:w="3931" w:type="dxa"/>
            <w:vAlign w:val="bottom"/>
          </w:tcPr>
          <w:p w14:paraId="6941F0A8" w14:textId="77777777"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Difference of tax rates </w:t>
            </w:r>
          </w:p>
        </w:tc>
        <w:tc>
          <w:tcPr>
            <w:tcW w:w="1386" w:type="dxa"/>
            <w:shd w:val="clear" w:color="auto" w:fill="FAFAFA"/>
            <w:vAlign w:val="center"/>
          </w:tcPr>
          <w:p w14:paraId="21BA572B" w14:textId="463F9818" w:rsidR="00477A7F" w:rsidRPr="00752305" w:rsidRDefault="003A5629" w:rsidP="00477A7F">
            <w:pPr>
              <w:ind w:right="-72"/>
              <w:jc w:val="right"/>
              <w:rPr>
                <w:rFonts w:ascii="Arial" w:hAnsi="Arial" w:cs="Arial"/>
                <w:sz w:val="18"/>
                <w:szCs w:val="18"/>
              </w:rPr>
            </w:pPr>
            <w:r w:rsidRPr="00752305">
              <w:rPr>
                <w:rFonts w:ascii="Arial" w:hAnsi="Arial" w:cs="Arial"/>
                <w:sz w:val="18"/>
                <w:szCs w:val="18"/>
              </w:rPr>
              <w:t>979</w:t>
            </w:r>
          </w:p>
        </w:tc>
        <w:tc>
          <w:tcPr>
            <w:tcW w:w="1386" w:type="dxa"/>
            <w:vAlign w:val="center"/>
          </w:tcPr>
          <w:p w14:paraId="04AEC2F3" w14:textId="3781A00C" w:rsidR="00477A7F" w:rsidRPr="00752305" w:rsidRDefault="003A5629" w:rsidP="00477A7F">
            <w:pPr>
              <w:ind w:right="-72"/>
              <w:jc w:val="right"/>
              <w:rPr>
                <w:rFonts w:ascii="Arial" w:hAnsi="Arial" w:cs="Arial"/>
                <w:sz w:val="18"/>
                <w:szCs w:val="18"/>
              </w:rPr>
            </w:pPr>
            <w:r w:rsidRPr="00752305">
              <w:rPr>
                <w:rFonts w:ascii="Arial" w:hAnsi="Arial" w:cs="Arial"/>
                <w:sz w:val="18"/>
                <w:szCs w:val="18"/>
                <w:lang w:val="en-GB"/>
              </w:rPr>
              <w:t>5,1</w:t>
            </w:r>
            <w:r w:rsidR="00477A7F" w:rsidRPr="00752305">
              <w:rPr>
                <w:rFonts w:ascii="Arial" w:hAnsi="Arial" w:cs="Arial"/>
                <w:sz w:val="18"/>
                <w:szCs w:val="18"/>
                <w:lang w:val="en-GB"/>
              </w:rPr>
              <w:t>20</w:t>
            </w:r>
          </w:p>
        </w:tc>
        <w:tc>
          <w:tcPr>
            <w:tcW w:w="1386" w:type="dxa"/>
            <w:shd w:val="clear" w:color="auto" w:fill="FAFAFA"/>
            <w:vAlign w:val="center"/>
          </w:tcPr>
          <w:p w14:paraId="3F798BD7" w14:textId="415D3E4D"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c>
          <w:tcPr>
            <w:tcW w:w="1386" w:type="dxa"/>
            <w:vAlign w:val="center"/>
          </w:tcPr>
          <w:p w14:paraId="34F68D59" w14:textId="7BA48E84" w:rsidR="00477A7F" w:rsidRPr="00752305" w:rsidRDefault="00477A7F" w:rsidP="00477A7F">
            <w:pPr>
              <w:ind w:right="-72"/>
              <w:jc w:val="right"/>
              <w:rPr>
                <w:rFonts w:ascii="Arial" w:hAnsi="Arial" w:cs="Arial"/>
                <w:sz w:val="18"/>
                <w:szCs w:val="18"/>
              </w:rPr>
            </w:pPr>
            <w:r w:rsidRPr="00752305">
              <w:rPr>
                <w:rFonts w:ascii="Arial" w:hAnsi="Arial" w:cs="Arial"/>
                <w:sz w:val="18"/>
                <w:szCs w:val="18"/>
                <w:cs/>
                <w:lang w:val="en-GB"/>
              </w:rPr>
              <w:t>-</w:t>
            </w:r>
          </w:p>
        </w:tc>
      </w:tr>
      <w:tr w:rsidR="00050C00" w:rsidRPr="00752305" w14:paraId="77952A50" w14:textId="77777777" w:rsidTr="00DA715A">
        <w:trPr>
          <w:cantSplit/>
        </w:trPr>
        <w:tc>
          <w:tcPr>
            <w:tcW w:w="3931" w:type="dxa"/>
            <w:vAlign w:val="bottom"/>
          </w:tcPr>
          <w:p w14:paraId="25C92A22" w14:textId="29EE2BBF" w:rsidR="00050C00" w:rsidRPr="00752305" w:rsidRDefault="00050C00" w:rsidP="00050C00">
            <w:pPr>
              <w:ind w:left="-109"/>
              <w:rPr>
                <w:rFonts w:ascii="Arial" w:hAnsi="Arial" w:cs="Arial"/>
                <w:sz w:val="18"/>
                <w:szCs w:val="18"/>
              </w:rPr>
            </w:pPr>
            <w:r w:rsidRPr="00752305">
              <w:rPr>
                <w:rFonts w:ascii="Arial" w:hAnsi="Arial" w:cs="Arial"/>
                <w:sz w:val="18"/>
                <w:szCs w:val="18"/>
              </w:rPr>
              <w:t xml:space="preserve">   Share of profit from</w:t>
            </w:r>
          </w:p>
        </w:tc>
        <w:tc>
          <w:tcPr>
            <w:tcW w:w="1386" w:type="dxa"/>
            <w:shd w:val="clear" w:color="auto" w:fill="FAFAFA"/>
            <w:vAlign w:val="bottom"/>
          </w:tcPr>
          <w:p w14:paraId="316216AC" w14:textId="77777777" w:rsidR="00050C00" w:rsidRPr="00752305" w:rsidRDefault="00050C00" w:rsidP="00050C00">
            <w:pPr>
              <w:ind w:right="-72"/>
              <w:jc w:val="right"/>
              <w:rPr>
                <w:rFonts w:ascii="Arial" w:hAnsi="Arial" w:cs="Arial"/>
                <w:sz w:val="18"/>
                <w:szCs w:val="18"/>
              </w:rPr>
            </w:pPr>
          </w:p>
        </w:tc>
        <w:tc>
          <w:tcPr>
            <w:tcW w:w="1386" w:type="dxa"/>
            <w:vAlign w:val="bottom"/>
          </w:tcPr>
          <w:p w14:paraId="1B0C806E" w14:textId="77777777" w:rsidR="00050C00" w:rsidRPr="00752305" w:rsidRDefault="00050C00" w:rsidP="00050C00">
            <w:pPr>
              <w:ind w:right="-72"/>
              <w:jc w:val="right"/>
              <w:rPr>
                <w:rFonts w:ascii="Arial" w:hAnsi="Arial" w:cs="Arial"/>
                <w:sz w:val="18"/>
                <w:szCs w:val="18"/>
              </w:rPr>
            </w:pPr>
          </w:p>
        </w:tc>
        <w:tc>
          <w:tcPr>
            <w:tcW w:w="1386" w:type="dxa"/>
            <w:shd w:val="clear" w:color="auto" w:fill="FAFAFA"/>
            <w:vAlign w:val="bottom"/>
          </w:tcPr>
          <w:p w14:paraId="49A7BB6D" w14:textId="77777777" w:rsidR="00050C00" w:rsidRPr="00752305" w:rsidRDefault="00050C00" w:rsidP="00050C00">
            <w:pPr>
              <w:ind w:right="-72"/>
              <w:jc w:val="right"/>
              <w:rPr>
                <w:rFonts w:ascii="Arial" w:hAnsi="Arial" w:cs="Arial"/>
                <w:sz w:val="18"/>
                <w:szCs w:val="18"/>
              </w:rPr>
            </w:pPr>
          </w:p>
        </w:tc>
        <w:tc>
          <w:tcPr>
            <w:tcW w:w="1386" w:type="dxa"/>
            <w:vAlign w:val="bottom"/>
          </w:tcPr>
          <w:p w14:paraId="42CE18AB" w14:textId="77777777" w:rsidR="00050C00" w:rsidRPr="00752305" w:rsidRDefault="00050C00" w:rsidP="00050C00">
            <w:pPr>
              <w:ind w:right="-72"/>
              <w:jc w:val="right"/>
              <w:rPr>
                <w:rFonts w:ascii="Arial" w:hAnsi="Arial" w:cs="Arial"/>
                <w:sz w:val="18"/>
                <w:szCs w:val="18"/>
              </w:rPr>
            </w:pPr>
          </w:p>
        </w:tc>
      </w:tr>
      <w:tr w:rsidR="00477A7F" w:rsidRPr="00752305" w14:paraId="04863985" w14:textId="77777777" w:rsidTr="0069063A">
        <w:trPr>
          <w:cantSplit/>
        </w:trPr>
        <w:tc>
          <w:tcPr>
            <w:tcW w:w="3931" w:type="dxa"/>
            <w:vAlign w:val="bottom"/>
          </w:tcPr>
          <w:p w14:paraId="3085493B" w14:textId="77777777"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joint venture, net of tax</w:t>
            </w:r>
          </w:p>
        </w:tc>
        <w:tc>
          <w:tcPr>
            <w:tcW w:w="1386" w:type="dxa"/>
            <w:shd w:val="clear" w:color="auto" w:fill="FAFAFA"/>
          </w:tcPr>
          <w:p w14:paraId="0457342E" w14:textId="1EBF1AF7"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(84,459)</w:t>
            </w:r>
          </w:p>
        </w:tc>
        <w:tc>
          <w:tcPr>
            <w:tcW w:w="1386" w:type="dxa"/>
          </w:tcPr>
          <w:p w14:paraId="207970BA" w14:textId="00ECE101"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(51,499)</w:t>
            </w:r>
          </w:p>
        </w:tc>
        <w:tc>
          <w:tcPr>
            <w:tcW w:w="1386" w:type="dxa"/>
            <w:shd w:val="clear" w:color="auto" w:fill="FAFAFA"/>
          </w:tcPr>
          <w:p w14:paraId="6DE642E5" w14:textId="1A808994"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c>
          <w:tcPr>
            <w:tcW w:w="1386" w:type="dxa"/>
          </w:tcPr>
          <w:p w14:paraId="35A1354A" w14:textId="12E18B8A" w:rsidR="00477A7F" w:rsidRPr="00752305" w:rsidRDefault="00477A7F" w:rsidP="00477A7F">
            <w:pPr>
              <w:ind w:right="-72"/>
              <w:jc w:val="right"/>
              <w:rPr>
                <w:rFonts w:ascii="Arial" w:hAnsi="Arial" w:cs="Arial"/>
                <w:sz w:val="18"/>
                <w:szCs w:val="18"/>
              </w:rPr>
            </w:pPr>
            <w:r w:rsidRPr="00752305">
              <w:rPr>
                <w:rFonts w:ascii="Arial" w:hAnsi="Arial" w:cs="Arial"/>
                <w:sz w:val="18"/>
                <w:szCs w:val="18"/>
                <w:cs/>
                <w:lang w:val="en-GB"/>
              </w:rPr>
              <w:t>-</w:t>
            </w:r>
          </w:p>
        </w:tc>
      </w:tr>
      <w:tr w:rsidR="00477A7F" w:rsidRPr="00752305" w14:paraId="66DF4386" w14:textId="77777777" w:rsidTr="00B327AE">
        <w:trPr>
          <w:cantSplit/>
        </w:trPr>
        <w:tc>
          <w:tcPr>
            <w:tcW w:w="3931" w:type="dxa"/>
            <w:vAlign w:val="bottom"/>
          </w:tcPr>
          <w:p w14:paraId="2C594A6E" w14:textId="77777777" w:rsidR="00477A7F" w:rsidRPr="00752305" w:rsidRDefault="00477A7F" w:rsidP="00477A7F">
            <w:pPr>
              <w:ind w:left="-109"/>
              <w:rPr>
                <w:rFonts w:ascii="Arial" w:hAnsi="Arial" w:cs="Arial"/>
                <w:spacing w:val="-2"/>
                <w:sz w:val="18"/>
                <w:szCs w:val="18"/>
              </w:rPr>
            </w:pPr>
            <w:r w:rsidRPr="00752305">
              <w:rPr>
                <w:rFonts w:ascii="Arial" w:hAnsi="Arial" w:cs="Arial"/>
                <w:sz w:val="18"/>
                <w:szCs w:val="18"/>
              </w:rPr>
              <w:t xml:space="preserve">   Income not subject to tax</w:t>
            </w:r>
          </w:p>
        </w:tc>
        <w:tc>
          <w:tcPr>
            <w:tcW w:w="1386" w:type="dxa"/>
            <w:shd w:val="clear" w:color="auto" w:fill="FAFAFA"/>
          </w:tcPr>
          <w:p w14:paraId="788930C1" w14:textId="46CB36DC"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w:t>
            </w:r>
            <w:r w:rsidR="00E21645" w:rsidRPr="00752305">
              <w:rPr>
                <w:rFonts w:ascii="Arial" w:hAnsi="Arial" w:cs="Arial"/>
                <w:sz w:val="18"/>
                <w:szCs w:val="18"/>
              </w:rPr>
              <w:t>23,189</w:t>
            </w:r>
            <w:r w:rsidRPr="00752305">
              <w:rPr>
                <w:rFonts w:ascii="Arial" w:hAnsi="Arial" w:cs="Arial"/>
                <w:sz w:val="18"/>
                <w:szCs w:val="18"/>
              </w:rPr>
              <w:t>)</w:t>
            </w:r>
          </w:p>
        </w:tc>
        <w:tc>
          <w:tcPr>
            <w:tcW w:w="1386" w:type="dxa"/>
          </w:tcPr>
          <w:p w14:paraId="4220514D" w14:textId="122922B7"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(1,631)</w:t>
            </w:r>
          </w:p>
        </w:tc>
        <w:tc>
          <w:tcPr>
            <w:tcW w:w="1386" w:type="dxa"/>
            <w:shd w:val="clear" w:color="auto" w:fill="FAFAFA"/>
          </w:tcPr>
          <w:p w14:paraId="6CDBD41B" w14:textId="4F34D967"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(35,135)</w:t>
            </w:r>
          </w:p>
        </w:tc>
        <w:tc>
          <w:tcPr>
            <w:tcW w:w="1386" w:type="dxa"/>
          </w:tcPr>
          <w:p w14:paraId="4865078B" w14:textId="4CFF0BF0"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(3,909</w:t>
            </w:r>
            <w:r w:rsidR="00477A7F" w:rsidRPr="00752305">
              <w:rPr>
                <w:rFonts w:ascii="Arial" w:hAnsi="Arial" w:cs="Arial"/>
                <w:sz w:val="18"/>
                <w:szCs w:val="18"/>
                <w:lang w:val="en-GB"/>
              </w:rPr>
              <w:t>)</w:t>
            </w:r>
          </w:p>
        </w:tc>
      </w:tr>
      <w:tr w:rsidR="00477A7F" w:rsidRPr="00752305" w14:paraId="4AE996A6" w14:textId="77777777" w:rsidTr="00BC4EEC">
        <w:trPr>
          <w:cantSplit/>
        </w:trPr>
        <w:tc>
          <w:tcPr>
            <w:tcW w:w="3931" w:type="dxa"/>
            <w:vAlign w:val="bottom"/>
          </w:tcPr>
          <w:p w14:paraId="1E2E5854" w14:textId="77777777" w:rsidR="00477A7F" w:rsidRPr="00752305" w:rsidRDefault="00477A7F" w:rsidP="00477A7F">
            <w:pPr>
              <w:ind w:left="-109" w:right="-171"/>
              <w:rPr>
                <w:rFonts w:ascii="Arial" w:hAnsi="Arial" w:cs="Arial"/>
                <w:spacing w:val="-2"/>
                <w:sz w:val="18"/>
                <w:szCs w:val="18"/>
              </w:rPr>
            </w:pPr>
            <w:r w:rsidRPr="00752305">
              <w:rPr>
                <w:rFonts w:ascii="Arial" w:hAnsi="Arial" w:cs="Arial"/>
                <w:sz w:val="18"/>
                <w:szCs w:val="18"/>
              </w:rPr>
              <w:t xml:space="preserve">   Expenses with double deductible for tax</w:t>
            </w:r>
          </w:p>
        </w:tc>
        <w:tc>
          <w:tcPr>
            <w:tcW w:w="1386" w:type="dxa"/>
            <w:shd w:val="clear" w:color="auto" w:fill="FAFAFA"/>
          </w:tcPr>
          <w:p w14:paraId="72FF5086" w14:textId="7508D460"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(103)</w:t>
            </w:r>
          </w:p>
        </w:tc>
        <w:tc>
          <w:tcPr>
            <w:tcW w:w="1386" w:type="dxa"/>
          </w:tcPr>
          <w:p w14:paraId="47C125DB" w14:textId="16755B0E"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(85)</w:t>
            </w:r>
          </w:p>
        </w:tc>
        <w:tc>
          <w:tcPr>
            <w:tcW w:w="1386" w:type="dxa"/>
            <w:shd w:val="clear" w:color="auto" w:fill="FAFAFA"/>
          </w:tcPr>
          <w:p w14:paraId="57D62217" w14:textId="2F32D9C4"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(20)</w:t>
            </w:r>
          </w:p>
        </w:tc>
        <w:tc>
          <w:tcPr>
            <w:tcW w:w="1386" w:type="dxa"/>
          </w:tcPr>
          <w:p w14:paraId="4CE6BCE6" w14:textId="3AB25390"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(18)</w:t>
            </w:r>
          </w:p>
        </w:tc>
      </w:tr>
      <w:tr w:rsidR="00477A7F" w:rsidRPr="00752305" w14:paraId="1976E490" w14:textId="77777777" w:rsidTr="00BC4EEC">
        <w:trPr>
          <w:cantSplit/>
        </w:trPr>
        <w:tc>
          <w:tcPr>
            <w:tcW w:w="3931" w:type="dxa"/>
            <w:vAlign w:val="bottom"/>
          </w:tcPr>
          <w:p w14:paraId="194A4DFC" w14:textId="77777777"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Expenses not deductible for tax</w:t>
            </w:r>
          </w:p>
        </w:tc>
        <w:tc>
          <w:tcPr>
            <w:tcW w:w="1386" w:type="dxa"/>
            <w:shd w:val="clear" w:color="auto" w:fill="FAFAFA"/>
          </w:tcPr>
          <w:p w14:paraId="529E720B" w14:textId="47833EC6" w:rsidR="00477A7F" w:rsidRPr="00752305" w:rsidRDefault="00FE3F7F" w:rsidP="00477A7F">
            <w:pPr>
              <w:ind w:right="-72"/>
              <w:jc w:val="right"/>
              <w:rPr>
                <w:rFonts w:ascii="Arial" w:hAnsi="Arial" w:cs="Arial"/>
                <w:sz w:val="18"/>
                <w:szCs w:val="18"/>
              </w:rPr>
            </w:pPr>
            <w:r w:rsidRPr="00752305">
              <w:rPr>
                <w:rFonts w:ascii="Arial" w:hAnsi="Arial" w:cs="Arial"/>
                <w:sz w:val="18"/>
                <w:szCs w:val="18"/>
                <w:lang w:val="en-GB"/>
              </w:rPr>
              <w:t>9,177</w:t>
            </w:r>
          </w:p>
        </w:tc>
        <w:tc>
          <w:tcPr>
            <w:tcW w:w="1386" w:type="dxa"/>
          </w:tcPr>
          <w:p w14:paraId="238A045D" w14:textId="46628DEC"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1,790</w:t>
            </w:r>
          </w:p>
        </w:tc>
        <w:tc>
          <w:tcPr>
            <w:tcW w:w="1386" w:type="dxa"/>
            <w:shd w:val="clear" w:color="auto" w:fill="FAFAFA"/>
          </w:tcPr>
          <w:p w14:paraId="00D61AA3" w14:textId="704D576F"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5</w:t>
            </w:r>
            <w:r w:rsidR="00477A7F" w:rsidRPr="00752305">
              <w:rPr>
                <w:rFonts w:ascii="Arial" w:hAnsi="Arial" w:cs="Arial"/>
                <w:sz w:val="18"/>
                <w:szCs w:val="18"/>
                <w:lang w:val="en-GB"/>
              </w:rPr>
              <w:t>,</w:t>
            </w:r>
            <w:r w:rsidRPr="00752305">
              <w:rPr>
                <w:rFonts w:ascii="Arial" w:hAnsi="Arial" w:cs="Arial"/>
                <w:sz w:val="18"/>
                <w:szCs w:val="18"/>
                <w:lang w:val="en-GB"/>
              </w:rPr>
              <w:t>777</w:t>
            </w:r>
          </w:p>
        </w:tc>
        <w:tc>
          <w:tcPr>
            <w:tcW w:w="1386" w:type="dxa"/>
          </w:tcPr>
          <w:p w14:paraId="30C89131" w14:textId="38AA97E9"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166</w:t>
            </w:r>
          </w:p>
        </w:tc>
      </w:tr>
      <w:tr w:rsidR="00050C00" w:rsidRPr="00752305" w14:paraId="1C78EED2" w14:textId="77777777" w:rsidTr="00DA715A">
        <w:trPr>
          <w:cantSplit/>
        </w:trPr>
        <w:tc>
          <w:tcPr>
            <w:tcW w:w="3931" w:type="dxa"/>
            <w:vAlign w:val="bottom"/>
          </w:tcPr>
          <w:p w14:paraId="012B2C8A" w14:textId="77777777" w:rsidR="00050C00" w:rsidRPr="00752305" w:rsidRDefault="00050C00" w:rsidP="00050C00">
            <w:pPr>
              <w:ind w:left="-109"/>
              <w:rPr>
                <w:rFonts w:ascii="Arial" w:hAnsi="Arial" w:cs="Arial"/>
                <w:sz w:val="18"/>
                <w:szCs w:val="18"/>
              </w:rPr>
            </w:pPr>
            <w:r w:rsidRPr="00752305">
              <w:rPr>
                <w:rFonts w:ascii="Arial" w:hAnsi="Arial" w:cs="Arial"/>
                <w:sz w:val="18"/>
                <w:szCs w:val="18"/>
              </w:rPr>
              <w:t xml:space="preserve">   Tax losses for which no deferred income tax </w:t>
            </w:r>
          </w:p>
        </w:tc>
        <w:tc>
          <w:tcPr>
            <w:tcW w:w="1386" w:type="dxa"/>
            <w:shd w:val="clear" w:color="auto" w:fill="FAFAFA"/>
            <w:vAlign w:val="bottom"/>
          </w:tcPr>
          <w:p w14:paraId="70585926" w14:textId="0E48661C" w:rsidR="00050C00" w:rsidRPr="00752305" w:rsidRDefault="00050C00" w:rsidP="00050C00">
            <w:pPr>
              <w:ind w:right="-72"/>
              <w:jc w:val="right"/>
              <w:rPr>
                <w:rFonts w:ascii="Arial" w:hAnsi="Arial" w:cs="Arial"/>
                <w:sz w:val="18"/>
                <w:szCs w:val="18"/>
              </w:rPr>
            </w:pPr>
          </w:p>
        </w:tc>
        <w:tc>
          <w:tcPr>
            <w:tcW w:w="1386" w:type="dxa"/>
            <w:vAlign w:val="bottom"/>
          </w:tcPr>
          <w:p w14:paraId="0860F30B" w14:textId="0A81F0CE" w:rsidR="00050C00" w:rsidRPr="00752305" w:rsidRDefault="00050C00" w:rsidP="00050C00">
            <w:pPr>
              <w:ind w:right="-72"/>
              <w:jc w:val="right"/>
              <w:rPr>
                <w:rFonts w:ascii="Arial" w:hAnsi="Arial" w:cs="Arial"/>
                <w:sz w:val="18"/>
                <w:szCs w:val="18"/>
              </w:rPr>
            </w:pPr>
          </w:p>
        </w:tc>
        <w:tc>
          <w:tcPr>
            <w:tcW w:w="1386" w:type="dxa"/>
            <w:shd w:val="clear" w:color="auto" w:fill="FAFAFA"/>
            <w:vAlign w:val="bottom"/>
          </w:tcPr>
          <w:p w14:paraId="0A58A75E" w14:textId="35FFBDE4" w:rsidR="00050C00" w:rsidRPr="00752305" w:rsidRDefault="00050C00" w:rsidP="00050C00">
            <w:pPr>
              <w:ind w:right="-72"/>
              <w:jc w:val="right"/>
              <w:rPr>
                <w:rFonts w:ascii="Arial" w:hAnsi="Arial" w:cs="Arial"/>
                <w:sz w:val="18"/>
                <w:szCs w:val="18"/>
              </w:rPr>
            </w:pPr>
          </w:p>
        </w:tc>
        <w:tc>
          <w:tcPr>
            <w:tcW w:w="1386" w:type="dxa"/>
            <w:vAlign w:val="bottom"/>
          </w:tcPr>
          <w:p w14:paraId="061987BC" w14:textId="2F24B05E" w:rsidR="00050C00" w:rsidRPr="00752305" w:rsidRDefault="00050C00" w:rsidP="00050C00">
            <w:pPr>
              <w:ind w:right="-72"/>
              <w:jc w:val="right"/>
              <w:rPr>
                <w:rFonts w:ascii="Arial" w:hAnsi="Arial" w:cs="Arial"/>
                <w:sz w:val="18"/>
                <w:szCs w:val="18"/>
              </w:rPr>
            </w:pPr>
          </w:p>
        </w:tc>
      </w:tr>
      <w:tr w:rsidR="00477A7F" w:rsidRPr="00752305" w14:paraId="69A15DEC" w14:textId="77777777" w:rsidTr="00B71B47">
        <w:trPr>
          <w:cantSplit/>
        </w:trPr>
        <w:tc>
          <w:tcPr>
            <w:tcW w:w="3931" w:type="dxa"/>
            <w:vAlign w:val="bottom"/>
          </w:tcPr>
          <w:p w14:paraId="666EB89E" w14:textId="514CA9A5" w:rsidR="00477A7F" w:rsidRPr="00752305" w:rsidRDefault="00477A7F" w:rsidP="00477A7F">
            <w:pPr>
              <w:ind w:left="-109"/>
              <w:rPr>
                <w:rFonts w:ascii="Arial" w:hAnsi="Arial" w:cs="Arial"/>
                <w:sz w:val="18"/>
                <w:szCs w:val="18"/>
              </w:rPr>
            </w:pPr>
            <w:r w:rsidRPr="00752305">
              <w:rPr>
                <w:rFonts w:ascii="Arial" w:hAnsi="Arial" w:cs="Arial"/>
                <w:sz w:val="18"/>
                <w:szCs w:val="18"/>
              </w:rPr>
              <w:t xml:space="preserve">       asset was </w:t>
            </w:r>
            <w:proofErr w:type="spellStart"/>
            <w:r w:rsidRPr="00752305">
              <w:rPr>
                <w:rFonts w:ascii="Arial" w:hAnsi="Arial" w:cs="Arial"/>
                <w:sz w:val="18"/>
                <w:szCs w:val="18"/>
              </w:rPr>
              <w:t>recognised</w:t>
            </w:r>
            <w:proofErr w:type="spellEnd"/>
          </w:p>
        </w:tc>
        <w:tc>
          <w:tcPr>
            <w:tcW w:w="1386" w:type="dxa"/>
            <w:shd w:val="clear" w:color="auto" w:fill="FAFAFA"/>
          </w:tcPr>
          <w:p w14:paraId="40AD666E" w14:textId="3EEF8578" w:rsidR="00477A7F" w:rsidRPr="00752305" w:rsidRDefault="00A56A93" w:rsidP="00477A7F">
            <w:pPr>
              <w:ind w:right="-72"/>
              <w:jc w:val="right"/>
              <w:rPr>
                <w:rFonts w:ascii="Arial" w:hAnsi="Arial" w:cs="Arial"/>
                <w:sz w:val="18"/>
                <w:szCs w:val="18"/>
              </w:rPr>
            </w:pPr>
            <w:r w:rsidRPr="00752305">
              <w:rPr>
                <w:rFonts w:ascii="Arial" w:hAnsi="Arial" w:cs="Arial"/>
                <w:sz w:val="18"/>
                <w:szCs w:val="18"/>
                <w:lang w:val="en-GB"/>
              </w:rPr>
              <w:t>21,557</w:t>
            </w:r>
          </w:p>
        </w:tc>
        <w:tc>
          <w:tcPr>
            <w:tcW w:w="1386" w:type="dxa"/>
          </w:tcPr>
          <w:p w14:paraId="573F6C6A" w14:textId="6FF02E50"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3,099</w:t>
            </w:r>
          </w:p>
        </w:tc>
        <w:tc>
          <w:tcPr>
            <w:tcW w:w="1386" w:type="dxa"/>
            <w:shd w:val="clear" w:color="auto" w:fill="FAFAFA"/>
          </w:tcPr>
          <w:p w14:paraId="372F1246" w14:textId="6C2DB00A"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21,179</w:t>
            </w:r>
          </w:p>
        </w:tc>
        <w:tc>
          <w:tcPr>
            <w:tcW w:w="1386" w:type="dxa"/>
          </w:tcPr>
          <w:p w14:paraId="23DCD342" w14:textId="10F7B80B"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r>
      <w:tr w:rsidR="00050C00" w:rsidRPr="00752305" w14:paraId="210B2F18" w14:textId="77777777" w:rsidTr="00DA715A">
        <w:trPr>
          <w:cantSplit/>
        </w:trPr>
        <w:tc>
          <w:tcPr>
            <w:tcW w:w="3931" w:type="dxa"/>
            <w:vAlign w:val="bottom"/>
          </w:tcPr>
          <w:p w14:paraId="2B0E5683" w14:textId="7F3F2867" w:rsidR="00050C00" w:rsidRPr="00752305" w:rsidRDefault="00050C00" w:rsidP="00050C00">
            <w:pPr>
              <w:ind w:left="35"/>
              <w:rPr>
                <w:rFonts w:ascii="Arial" w:hAnsi="Arial" w:cs="Arial"/>
                <w:sz w:val="18"/>
                <w:szCs w:val="18"/>
                <w:cs/>
              </w:rPr>
            </w:pPr>
            <w:proofErr w:type="spellStart"/>
            <w:r w:rsidRPr="00752305">
              <w:rPr>
                <w:rFonts w:ascii="Arial" w:hAnsi="Arial" w:cs="Arial"/>
                <w:sz w:val="18"/>
                <w:szCs w:val="18"/>
              </w:rPr>
              <w:t>Utilisation</w:t>
            </w:r>
            <w:proofErr w:type="spellEnd"/>
            <w:r w:rsidRPr="00752305">
              <w:rPr>
                <w:rFonts w:ascii="Arial" w:hAnsi="Arial" w:cs="Arial"/>
                <w:sz w:val="18"/>
                <w:szCs w:val="18"/>
              </w:rPr>
              <w:t xml:space="preserve"> of previously unrecognized </w:t>
            </w:r>
          </w:p>
        </w:tc>
        <w:tc>
          <w:tcPr>
            <w:tcW w:w="1386" w:type="dxa"/>
            <w:shd w:val="clear" w:color="auto" w:fill="FAFAFA"/>
            <w:vAlign w:val="bottom"/>
          </w:tcPr>
          <w:p w14:paraId="60199F5A" w14:textId="092795B1" w:rsidR="00050C00" w:rsidRPr="00752305" w:rsidRDefault="00050C00" w:rsidP="00050C00">
            <w:pPr>
              <w:ind w:right="-72"/>
              <w:jc w:val="right"/>
              <w:rPr>
                <w:rFonts w:ascii="Arial" w:hAnsi="Arial" w:cs="Arial"/>
                <w:sz w:val="18"/>
                <w:szCs w:val="18"/>
              </w:rPr>
            </w:pPr>
          </w:p>
        </w:tc>
        <w:tc>
          <w:tcPr>
            <w:tcW w:w="1386" w:type="dxa"/>
            <w:vAlign w:val="bottom"/>
          </w:tcPr>
          <w:p w14:paraId="52032FA3" w14:textId="503E82AA" w:rsidR="00050C00" w:rsidRPr="00752305" w:rsidRDefault="00050C00" w:rsidP="00050C00">
            <w:pPr>
              <w:ind w:right="-72"/>
              <w:jc w:val="right"/>
              <w:rPr>
                <w:rFonts w:ascii="Arial" w:hAnsi="Arial" w:cs="Arial"/>
                <w:sz w:val="18"/>
                <w:szCs w:val="18"/>
              </w:rPr>
            </w:pPr>
          </w:p>
        </w:tc>
        <w:tc>
          <w:tcPr>
            <w:tcW w:w="1386" w:type="dxa"/>
            <w:shd w:val="clear" w:color="auto" w:fill="FAFAFA"/>
            <w:vAlign w:val="bottom"/>
          </w:tcPr>
          <w:p w14:paraId="5F47684A" w14:textId="6044F381" w:rsidR="00050C00" w:rsidRPr="00752305" w:rsidRDefault="00050C00" w:rsidP="00050C00">
            <w:pPr>
              <w:ind w:right="-72"/>
              <w:jc w:val="right"/>
              <w:rPr>
                <w:rFonts w:ascii="Arial" w:hAnsi="Arial" w:cs="Arial"/>
                <w:sz w:val="18"/>
                <w:szCs w:val="18"/>
              </w:rPr>
            </w:pPr>
          </w:p>
        </w:tc>
        <w:tc>
          <w:tcPr>
            <w:tcW w:w="1386" w:type="dxa"/>
            <w:vAlign w:val="bottom"/>
          </w:tcPr>
          <w:p w14:paraId="5178C42F" w14:textId="1575B8F3" w:rsidR="00050C00" w:rsidRPr="00752305" w:rsidRDefault="00050C00" w:rsidP="00050C00">
            <w:pPr>
              <w:ind w:right="-72"/>
              <w:jc w:val="right"/>
              <w:rPr>
                <w:rFonts w:ascii="Arial" w:hAnsi="Arial" w:cs="Arial"/>
                <w:sz w:val="18"/>
                <w:szCs w:val="18"/>
              </w:rPr>
            </w:pPr>
          </w:p>
        </w:tc>
      </w:tr>
      <w:tr w:rsidR="00477A7F" w:rsidRPr="00752305" w14:paraId="19B446A1" w14:textId="77777777" w:rsidTr="00A62195">
        <w:trPr>
          <w:cantSplit/>
        </w:trPr>
        <w:tc>
          <w:tcPr>
            <w:tcW w:w="3931" w:type="dxa"/>
            <w:vAlign w:val="bottom"/>
          </w:tcPr>
          <w:p w14:paraId="625ACBDD" w14:textId="0515012D" w:rsidR="00477A7F" w:rsidRPr="00752305" w:rsidRDefault="00477A7F" w:rsidP="00477A7F">
            <w:pPr>
              <w:ind w:left="35"/>
              <w:rPr>
                <w:rFonts w:ascii="Arial" w:hAnsi="Arial" w:cs="Arial"/>
                <w:sz w:val="18"/>
                <w:szCs w:val="18"/>
              </w:rPr>
            </w:pPr>
            <w:r w:rsidRPr="00752305">
              <w:rPr>
                <w:rFonts w:ascii="Arial" w:hAnsi="Arial" w:cs="Arial"/>
                <w:sz w:val="18"/>
                <w:szCs w:val="18"/>
              </w:rPr>
              <w:t xml:space="preserve">    deferred taxes</w:t>
            </w:r>
          </w:p>
        </w:tc>
        <w:tc>
          <w:tcPr>
            <w:tcW w:w="1386" w:type="dxa"/>
            <w:tcBorders>
              <w:bottom w:val="single" w:sz="4" w:space="0" w:color="auto"/>
            </w:tcBorders>
            <w:shd w:val="clear" w:color="auto" w:fill="FAFAFA"/>
          </w:tcPr>
          <w:p w14:paraId="504BBFD1" w14:textId="67BEE28D"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r w:rsidR="00E21645" w:rsidRPr="00752305">
              <w:rPr>
                <w:rFonts w:ascii="Arial" w:hAnsi="Arial" w:cs="Arial"/>
                <w:sz w:val="18"/>
                <w:szCs w:val="18"/>
                <w:lang w:val="en-GB"/>
              </w:rPr>
              <w:t>1,599</w:t>
            </w:r>
            <w:r w:rsidRPr="00752305">
              <w:rPr>
                <w:rFonts w:ascii="Arial" w:hAnsi="Arial" w:cs="Arial"/>
                <w:sz w:val="18"/>
                <w:szCs w:val="18"/>
                <w:lang w:val="en-GB"/>
              </w:rPr>
              <w:t>)</w:t>
            </w:r>
          </w:p>
        </w:tc>
        <w:tc>
          <w:tcPr>
            <w:tcW w:w="1386" w:type="dxa"/>
            <w:tcBorders>
              <w:bottom w:val="single" w:sz="4" w:space="0" w:color="auto"/>
            </w:tcBorders>
          </w:tcPr>
          <w:p w14:paraId="050A894D" w14:textId="29185ED1"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c>
          <w:tcPr>
            <w:tcW w:w="1386" w:type="dxa"/>
            <w:tcBorders>
              <w:bottom w:val="single" w:sz="4" w:space="0" w:color="auto"/>
            </w:tcBorders>
            <w:shd w:val="clear" w:color="auto" w:fill="FAFAFA"/>
          </w:tcPr>
          <w:p w14:paraId="0041F052" w14:textId="221610C4" w:rsidR="00477A7F" w:rsidRPr="00752305" w:rsidRDefault="00E21645" w:rsidP="00477A7F">
            <w:pPr>
              <w:ind w:right="-72"/>
              <w:jc w:val="right"/>
              <w:rPr>
                <w:rFonts w:ascii="Arial" w:hAnsi="Arial" w:cs="Arial"/>
                <w:sz w:val="18"/>
                <w:szCs w:val="18"/>
              </w:rPr>
            </w:pPr>
            <w:r w:rsidRPr="00752305">
              <w:rPr>
                <w:rFonts w:ascii="Arial" w:hAnsi="Arial" w:cs="Arial"/>
                <w:sz w:val="18"/>
                <w:szCs w:val="18"/>
                <w:lang w:val="en-GB"/>
              </w:rPr>
              <w:t>-</w:t>
            </w:r>
          </w:p>
        </w:tc>
        <w:tc>
          <w:tcPr>
            <w:tcW w:w="1386" w:type="dxa"/>
            <w:tcBorders>
              <w:bottom w:val="single" w:sz="4" w:space="0" w:color="auto"/>
            </w:tcBorders>
          </w:tcPr>
          <w:p w14:paraId="7CAD26BE" w14:textId="3C1333DC"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w:t>
            </w:r>
          </w:p>
        </w:tc>
      </w:tr>
      <w:tr w:rsidR="008568C3" w:rsidRPr="00752305" w14:paraId="54023697" w14:textId="77777777" w:rsidTr="008568C3">
        <w:trPr>
          <w:cantSplit/>
        </w:trPr>
        <w:tc>
          <w:tcPr>
            <w:tcW w:w="3931" w:type="dxa"/>
            <w:vAlign w:val="bottom"/>
          </w:tcPr>
          <w:p w14:paraId="67F9B8FC" w14:textId="77777777" w:rsidR="008568C3" w:rsidRPr="00752305" w:rsidRDefault="008568C3" w:rsidP="00477A7F">
            <w:pPr>
              <w:ind w:left="-109"/>
              <w:rPr>
                <w:rFonts w:ascii="Arial" w:hAnsi="Arial" w:cs="Arial"/>
                <w:sz w:val="18"/>
                <w:szCs w:val="18"/>
              </w:rPr>
            </w:pPr>
          </w:p>
        </w:tc>
        <w:tc>
          <w:tcPr>
            <w:tcW w:w="1386" w:type="dxa"/>
            <w:shd w:val="clear" w:color="auto" w:fill="FAFAFA"/>
          </w:tcPr>
          <w:p w14:paraId="723A77A2" w14:textId="77777777" w:rsidR="008568C3" w:rsidRPr="00752305" w:rsidRDefault="008568C3" w:rsidP="00477A7F">
            <w:pPr>
              <w:ind w:right="-72"/>
              <w:jc w:val="right"/>
              <w:rPr>
                <w:rFonts w:ascii="Arial" w:hAnsi="Arial" w:cs="Arial"/>
                <w:sz w:val="18"/>
                <w:szCs w:val="18"/>
              </w:rPr>
            </w:pPr>
          </w:p>
        </w:tc>
        <w:tc>
          <w:tcPr>
            <w:tcW w:w="1386" w:type="dxa"/>
          </w:tcPr>
          <w:p w14:paraId="480C64C2" w14:textId="77777777" w:rsidR="008568C3" w:rsidRPr="00752305" w:rsidRDefault="008568C3" w:rsidP="00477A7F">
            <w:pPr>
              <w:ind w:right="-72"/>
              <w:jc w:val="right"/>
              <w:rPr>
                <w:rFonts w:ascii="Arial" w:hAnsi="Arial" w:cs="Arial"/>
                <w:sz w:val="18"/>
                <w:szCs w:val="18"/>
                <w:lang w:val="en-GB"/>
              </w:rPr>
            </w:pPr>
          </w:p>
        </w:tc>
        <w:tc>
          <w:tcPr>
            <w:tcW w:w="1386" w:type="dxa"/>
            <w:shd w:val="clear" w:color="auto" w:fill="FAFAFA"/>
          </w:tcPr>
          <w:p w14:paraId="1E823754" w14:textId="77777777" w:rsidR="008568C3" w:rsidRPr="00752305" w:rsidRDefault="008568C3" w:rsidP="00477A7F">
            <w:pPr>
              <w:ind w:right="-72"/>
              <w:jc w:val="right"/>
              <w:rPr>
                <w:rFonts w:ascii="Arial" w:hAnsi="Arial" w:cs="Arial"/>
                <w:sz w:val="18"/>
                <w:szCs w:val="18"/>
                <w:lang w:val="en-GB"/>
              </w:rPr>
            </w:pPr>
          </w:p>
        </w:tc>
        <w:tc>
          <w:tcPr>
            <w:tcW w:w="1386" w:type="dxa"/>
          </w:tcPr>
          <w:p w14:paraId="0491449F" w14:textId="77777777" w:rsidR="008568C3" w:rsidRPr="00752305" w:rsidRDefault="008568C3" w:rsidP="00477A7F">
            <w:pPr>
              <w:ind w:right="-72"/>
              <w:jc w:val="right"/>
              <w:rPr>
                <w:rFonts w:ascii="Arial" w:hAnsi="Arial" w:cs="Arial"/>
                <w:sz w:val="18"/>
                <w:szCs w:val="18"/>
                <w:lang w:val="en-GB"/>
              </w:rPr>
            </w:pPr>
          </w:p>
        </w:tc>
      </w:tr>
      <w:tr w:rsidR="00477A7F" w:rsidRPr="00752305" w14:paraId="0346FB57" w14:textId="77777777" w:rsidTr="0005325D">
        <w:trPr>
          <w:cantSplit/>
        </w:trPr>
        <w:tc>
          <w:tcPr>
            <w:tcW w:w="3931" w:type="dxa"/>
            <w:vAlign w:val="bottom"/>
          </w:tcPr>
          <w:p w14:paraId="40C8A3FE" w14:textId="77777777" w:rsidR="00477A7F" w:rsidRPr="00752305" w:rsidRDefault="00477A7F" w:rsidP="00477A7F">
            <w:pPr>
              <w:ind w:left="-109"/>
              <w:rPr>
                <w:rFonts w:ascii="Arial" w:hAnsi="Arial" w:cs="Arial"/>
                <w:sz w:val="18"/>
                <w:szCs w:val="18"/>
              </w:rPr>
            </w:pPr>
            <w:r w:rsidRPr="00752305">
              <w:rPr>
                <w:rFonts w:ascii="Arial" w:hAnsi="Arial" w:cs="Arial"/>
                <w:sz w:val="18"/>
                <w:szCs w:val="18"/>
              </w:rPr>
              <w:t>Tax charged</w:t>
            </w:r>
          </w:p>
        </w:tc>
        <w:tc>
          <w:tcPr>
            <w:tcW w:w="1386" w:type="dxa"/>
            <w:tcBorders>
              <w:bottom w:val="single" w:sz="4" w:space="0" w:color="auto"/>
            </w:tcBorders>
            <w:shd w:val="clear" w:color="auto" w:fill="FAFAFA"/>
          </w:tcPr>
          <w:p w14:paraId="6C48315F" w14:textId="4F1D227B" w:rsidR="00477A7F" w:rsidRPr="00752305" w:rsidRDefault="00477A7F" w:rsidP="00477A7F">
            <w:pPr>
              <w:ind w:right="-72"/>
              <w:jc w:val="right"/>
              <w:rPr>
                <w:rFonts w:ascii="Arial" w:hAnsi="Arial" w:cs="Arial"/>
                <w:sz w:val="18"/>
                <w:szCs w:val="18"/>
              </w:rPr>
            </w:pPr>
            <w:r w:rsidRPr="00752305">
              <w:rPr>
                <w:rFonts w:ascii="Arial" w:hAnsi="Arial" w:cs="Arial"/>
                <w:sz w:val="18"/>
                <w:szCs w:val="18"/>
              </w:rPr>
              <w:t>15,494</w:t>
            </w:r>
          </w:p>
        </w:tc>
        <w:tc>
          <w:tcPr>
            <w:tcW w:w="1386" w:type="dxa"/>
            <w:tcBorders>
              <w:bottom w:val="single" w:sz="4" w:space="0" w:color="auto"/>
            </w:tcBorders>
          </w:tcPr>
          <w:p w14:paraId="289AEB25" w14:textId="17336B59"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5,999</w:t>
            </w:r>
          </w:p>
        </w:tc>
        <w:tc>
          <w:tcPr>
            <w:tcW w:w="1386" w:type="dxa"/>
            <w:tcBorders>
              <w:bottom w:val="single" w:sz="4" w:space="0" w:color="auto"/>
            </w:tcBorders>
            <w:shd w:val="clear" w:color="auto" w:fill="FAFAFA"/>
          </w:tcPr>
          <w:p w14:paraId="5A3BB7FE" w14:textId="2AA9ED61"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1,182</w:t>
            </w:r>
          </w:p>
        </w:tc>
        <w:tc>
          <w:tcPr>
            <w:tcW w:w="1386" w:type="dxa"/>
            <w:tcBorders>
              <w:bottom w:val="single" w:sz="4" w:space="0" w:color="auto"/>
            </w:tcBorders>
          </w:tcPr>
          <w:p w14:paraId="400E650A" w14:textId="4A5565BB" w:rsidR="00477A7F" w:rsidRPr="00752305" w:rsidRDefault="00477A7F" w:rsidP="00477A7F">
            <w:pPr>
              <w:ind w:right="-72"/>
              <w:jc w:val="right"/>
              <w:rPr>
                <w:rFonts w:ascii="Arial" w:hAnsi="Arial" w:cs="Arial"/>
                <w:sz w:val="18"/>
                <w:szCs w:val="18"/>
              </w:rPr>
            </w:pPr>
            <w:r w:rsidRPr="00752305">
              <w:rPr>
                <w:rFonts w:ascii="Arial" w:hAnsi="Arial" w:cs="Arial"/>
                <w:sz w:val="18"/>
                <w:szCs w:val="18"/>
                <w:lang w:val="en-GB"/>
              </w:rPr>
              <w:t>(1,429)</w:t>
            </w:r>
          </w:p>
        </w:tc>
      </w:tr>
    </w:tbl>
    <w:p w14:paraId="5524EFC0" w14:textId="77777777" w:rsidR="00062137" w:rsidRPr="00752305" w:rsidRDefault="00062137" w:rsidP="00D5082F">
      <w:pPr>
        <w:overflowPunct/>
        <w:autoSpaceDE/>
        <w:autoSpaceDN/>
        <w:adjustRightInd/>
        <w:jc w:val="both"/>
        <w:textAlignment w:val="auto"/>
        <w:rPr>
          <w:rFonts w:ascii="Arial" w:hAnsi="Arial" w:cs="Arial"/>
          <w:sz w:val="18"/>
          <w:szCs w:val="18"/>
        </w:rPr>
      </w:pPr>
    </w:p>
    <w:p w14:paraId="050E8CF8" w14:textId="1A7AC021" w:rsidR="0042380A" w:rsidRPr="00752305" w:rsidRDefault="00062137" w:rsidP="00D94378">
      <w:pPr>
        <w:overflowPunct/>
        <w:autoSpaceDE/>
        <w:autoSpaceDN/>
        <w:adjustRightInd/>
        <w:jc w:val="both"/>
        <w:textAlignment w:val="auto"/>
        <w:rPr>
          <w:rFonts w:ascii="Arial" w:hAnsi="Arial" w:cs="Arial"/>
          <w:sz w:val="18"/>
          <w:szCs w:val="18"/>
        </w:rPr>
      </w:pPr>
      <w:r w:rsidRPr="00752305">
        <w:rPr>
          <w:rFonts w:ascii="Arial" w:hAnsi="Arial" w:cs="Arial"/>
          <w:spacing w:val="-6"/>
          <w:sz w:val="18"/>
          <w:szCs w:val="18"/>
        </w:rPr>
        <w:t xml:space="preserve">The Group’s and </w:t>
      </w:r>
      <w:r w:rsidR="00076623" w:rsidRPr="00752305">
        <w:rPr>
          <w:rFonts w:ascii="Arial" w:hAnsi="Arial" w:cs="Arial"/>
          <w:spacing w:val="-6"/>
          <w:sz w:val="18"/>
          <w:szCs w:val="18"/>
        </w:rPr>
        <w:t xml:space="preserve">the </w:t>
      </w:r>
      <w:r w:rsidRPr="00752305">
        <w:rPr>
          <w:rFonts w:ascii="Arial" w:hAnsi="Arial" w:cs="Arial"/>
          <w:spacing w:val="-6"/>
          <w:sz w:val="18"/>
          <w:szCs w:val="18"/>
        </w:rPr>
        <w:t>Company</w:t>
      </w:r>
      <w:r w:rsidR="008315DF" w:rsidRPr="00752305">
        <w:rPr>
          <w:rFonts w:ascii="Arial" w:hAnsi="Arial" w:cs="Arial"/>
          <w:spacing w:val="-6"/>
          <w:sz w:val="18"/>
          <w:szCs w:val="18"/>
        </w:rPr>
        <w:t>’s</w:t>
      </w:r>
      <w:r w:rsidRPr="00752305">
        <w:rPr>
          <w:rFonts w:ascii="Arial" w:hAnsi="Arial" w:cs="Arial"/>
          <w:spacing w:val="-6"/>
          <w:sz w:val="18"/>
          <w:szCs w:val="18"/>
        </w:rPr>
        <w:t xml:space="preserve"> effective tax rates </w:t>
      </w:r>
      <w:r w:rsidR="008315DF" w:rsidRPr="00752305">
        <w:rPr>
          <w:rFonts w:ascii="Arial" w:hAnsi="Arial" w:cs="Arial"/>
          <w:spacing w:val="-6"/>
          <w:sz w:val="18"/>
          <w:szCs w:val="18"/>
        </w:rPr>
        <w:t>are</w:t>
      </w:r>
      <w:r w:rsidRPr="00752305">
        <w:rPr>
          <w:rFonts w:ascii="Arial" w:hAnsi="Arial" w:cs="Arial"/>
          <w:spacing w:val="-6"/>
          <w:sz w:val="18"/>
          <w:szCs w:val="18"/>
        </w:rPr>
        <w:t xml:space="preserve"> </w:t>
      </w:r>
      <w:r w:rsidR="00477A7F" w:rsidRPr="00752305">
        <w:rPr>
          <w:rFonts w:ascii="Arial" w:hAnsi="Arial" w:cs="Arial"/>
          <w:spacing w:val="-6"/>
          <w:sz w:val="18"/>
          <w:szCs w:val="18"/>
        </w:rPr>
        <w:t>3.22</w:t>
      </w:r>
      <w:r w:rsidRPr="00752305">
        <w:rPr>
          <w:rFonts w:ascii="Arial" w:hAnsi="Arial" w:cs="Arial"/>
          <w:spacing w:val="-6"/>
          <w:sz w:val="18"/>
          <w:szCs w:val="18"/>
        </w:rPr>
        <w:t xml:space="preserve">% and </w:t>
      </w:r>
      <w:r w:rsidR="00477A7F" w:rsidRPr="00752305">
        <w:rPr>
          <w:rFonts w:ascii="Arial" w:hAnsi="Arial" w:cs="Arial"/>
          <w:spacing w:val="-6"/>
          <w:sz w:val="18"/>
          <w:szCs w:val="18"/>
        </w:rPr>
        <w:t>2.18</w:t>
      </w:r>
      <w:r w:rsidRPr="00752305">
        <w:rPr>
          <w:rFonts w:ascii="Arial" w:hAnsi="Arial" w:cs="Arial"/>
          <w:spacing w:val="-6"/>
          <w:sz w:val="18"/>
          <w:szCs w:val="18"/>
        </w:rPr>
        <w:t>%, respectively (</w:t>
      </w:r>
      <w:r w:rsidR="00E1032A" w:rsidRPr="00752305">
        <w:rPr>
          <w:rFonts w:ascii="Arial" w:hAnsi="Arial" w:cs="Arial"/>
          <w:spacing w:val="-6"/>
          <w:sz w:val="18"/>
          <w:szCs w:val="18"/>
        </w:rPr>
        <w:t>2021</w:t>
      </w:r>
      <w:r w:rsidRPr="00752305">
        <w:rPr>
          <w:rFonts w:ascii="Arial" w:hAnsi="Arial" w:cs="Arial"/>
          <w:spacing w:val="-6"/>
          <w:sz w:val="18"/>
          <w:szCs w:val="18"/>
        </w:rPr>
        <w:t xml:space="preserve">: </w:t>
      </w:r>
      <w:r w:rsidR="00014E7C" w:rsidRPr="00752305">
        <w:rPr>
          <w:rFonts w:ascii="Arial" w:hAnsi="Arial" w:cs="Arial"/>
          <w:spacing w:val="-6"/>
          <w:sz w:val="18"/>
          <w:szCs w:val="18"/>
          <w:lang w:val="en-GB"/>
        </w:rPr>
        <w:t>2.44</w:t>
      </w:r>
      <w:r w:rsidR="00014E7C" w:rsidRPr="00752305">
        <w:rPr>
          <w:rFonts w:ascii="Arial" w:hAnsi="Arial" w:cs="Arial"/>
          <w:spacing w:val="-6"/>
          <w:sz w:val="18"/>
          <w:szCs w:val="18"/>
        </w:rPr>
        <w:t xml:space="preserve">% and </w:t>
      </w:r>
      <w:r w:rsidR="00014E7C" w:rsidRPr="00752305">
        <w:rPr>
          <w:rFonts w:ascii="Arial" w:hAnsi="Arial" w:cs="Arial"/>
          <w:spacing w:val="-6"/>
          <w:sz w:val="18"/>
          <w:szCs w:val="18"/>
          <w:lang w:val="en-GB"/>
        </w:rPr>
        <w:t>-12.26</w:t>
      </w:r>
      <w:r w:rsidR="006C092F" w:rsidRPr="00752305">
        <w:rPr>
          <w:rFonts w:ascii="Arial" w:hAnsi="Arial" w:cs="Arial"/>
          <w:spacing w:val="-6"/>
          <w:sz w:val="18"/>
          <w:szCs w:val="18"/>
        </w:rPr>
        <w:t>%,</w:t>
      </w:r>
      <w:r w:rsidR="00076623" w:rsidRPr="00752305">
        <w:rPr>
          <w:rFonts w:ascii="Arial" w:hAnsi="Arial" w:cs="Arial"/>
          <w:spacing w:val="-6"/>
          <w:sz w:val="18"/>
          <w:szCs w:val="18"/>
        </w:rPr>
        <w:t xml:space="preserve"> </w:t>
      </w:r>
      <w:r w:rsidR="008E6D0D" w:rsidRPr="00752305">
        <w:rPr>
          <w:rFonts w:ascii="Arial" w:hAnsi="Arial" w:cs="Arial"/>
          <w:spacing w:val="-6"/>
          <w:sz w:val="18"/>
          <w:szCs w:val="18"/>
        </w:rPr>
        <w:t>respectively</w:t>
      </w:r>
      <w:r w:rsidRPr="00752305">
        <w:rPr>
          <w:rFonts w:ascii="Arial" w:hAnsi="Arial" w:cs="Arial"/>
          <w:spacing w:val="-6"/>
          <w:sz w:val="18"/>
          <w:szCs w:val="18"/>
        </w:rPr>
        <w:t>).</w:t>
      </w:r>
      <w:r w:rsidRPr="00752305">
        <w:rPr>
          <w:rFonts w:ascii="Arial" w:hAnsi="Arial" w:cs="Arial"/>
          <w:sz w:val="18"/>
          <w:szCs w:val="18"/>
        </w:rPr>
        <w:t xml:space="preserve"> The effective tax rate</w:t>
      </w:r>
      <w:r w:rsidR="004144E2" w:rsidRPr="00752305">
        <w:rPr>
          <w:rFonts w:ascii="Arial" w:hAnsi="Arial" w:cs="Arial"/>
          <w:sz w:val="18"/>
          <w:szCs w:val="18"/>
        </w:rPr>
        <w:t xml:space="preserve"> </w:t>
      </w:r>
      <w:r w:rsidRPr="00752305">
        <w:rPr>
          <w:rFonts w:ascii="Arial" w:hAnsi="Arial" w:cs="Arial"/>
          <w:sz w:val="18"/>
          <w:szCs w:val="18"/>
        </w:rPr>
        <w:t>change</w:t>
      </w:r>
      <w:r w:rsidR="008315DF" w:rsidRPr="00752305">
        <w:rPr>
          <w:rFonts w:ascii="Arial" w:hAnsi="Arial" w:cs="Arial"/>
          <w:sz w:val="18"/>
          <w:szCs w:val="18"/>
        </w:rPr>
        <w:t>s</w:t>
      </w:r>
      <w:r w:rsidRPr="00752305">
        <w:rPr>
          <w:rFonts w:ascii="Arial" w:hAnsi="Arial" w:cs="Arial"/>
          <w:sz w:val="18"/>
          <w:szCs w:val="18"/>
        </w:rPr>
        <w:t xml:space="preserve"> from the previous year </w:t>
      </w:r>
      <w:r w:rsidR="00E91F42" w:rsidRPr="00752305">
        <w:rPr>
          <w:rFonts w:ascii="Arial" w:hAnsi="Arial" w:cs="Arial"/>
          <w:sz w:val="18"/>
          <w:szCs w:val="18"/>
        </w:rPr>
        <w:t xml:space="preserve">due to an increase in profit sharing from joint ventures. </w:t>
      </w:r>
      <w:r w:rsidR="00694BBF" w:rsidRPr="00752305">
        <w:rPr>
          <w:rFonts w:ascii="Arial" w:hAnsi="Arial" w:cs="Arial"/>
          <w:sz w:val="18"/>
          <w:szCs w:val="18"/>
        </w:rPr>
        <w:t>Moreover, t</w:t>
      </w:r>
      <w:r w:rsidR="00E91F42" w:rsidRPr="00752305">
        <w:rPr>
          <w:rFonts w:ascii="Arial" w:hAnsi="Arial" w:cs="Arial"/>
          <w:sz w:val="18"/>
          <w:szCs w:val="18"/>
        </w:rPr>
        <w:t>he estimated income tax rate of the separate business financial statement has changed from the previous period due to an increase in non-taxable income.</w:t>
      </w:r>
    </w:p>
    <w:p w14:paraId="1A42C603" w14:textId="77777777" w:rsidR="00152DBB" w:rsidRPr="00752305" w:rsidRDefault="00152DBB" w:rsidP="00D94378">
      <w:pPr>
        <w:overflowPunct/>
        <w:autoSpaceDE/>
        <w:autoSpaceDN/>
        <w:adjustRightInd/>
        <w:jc w:val="both"/>
        <w:textAlignment w:val="auto"/>
        <w:rPr>
          <w:rFonts w:ascii="Arial" w:hAnsi="Arial" w:cs="Arial"/>
          <w:sz w:val="18"/>
          <w:szCs w:val="18"/>
        </w:rPr>
      </w:pPr>
    </w:p>
    <w:p w14:paraId="06CFB45C" w14:textId="278903B1" w:rsidR="00152DBB" w:rsidRPr="00752305" w:rsidRDefault="00585BAF" w:rsidP="00585BAF">
      <w:pPr>
        <w:overflowPunct/>
        <w:autoSpaceDE/>
        <w:autoSpaceDN/>
        <w:adjustRightInd/>
        <w:jc w:val="both"/>
        <w:textAlignment w:val="auto"/>
        <w:rPr>
          <w:rFonts w:ascii="Arial" w:hAnsi="Arial" w:cs="Arial"/>
          <w:sz w:val="18"/>
          <w:szCs w:val="18"/>
        </w:rPr>
      </w:pPr>
      <w:r w:rsidRPr="00752305">
        <w:rPr>
          <w:rFonts w:ascii="Arial" w:hAnsi="Arial" w:cs="Arial"/>
          <w:sz w:val="18"/>
          <w:szCs w:val="18"/>
        </w:rPr>
        <w:t xml:space="preserve">Deferred tax assets are </w:t>
      </w:r>
      <w:proofErr w:type="spellStart"/>
      <w:r w:rsidRPr="00752305">
        <w:rPr>
          <w:rFonts w:ascii="Arial" w:hAnsi="Arial" w:cs="Arial"/>
          <w:sz w:val="18"/>
          <w:szCs w:val="18"/>
        </w:rPr>
        <w:t>recognised</w:t>
      </w:r>
      <w:proofErr w:type="spellEnd"/>
      <w:r w:rsidRPr="00752305">
        <w:rPr>
          <w:rFonts w:ascii="Arial" w:hAnsi="Arial" w:cs="Arial"/>
          <w:sz w:val="18"/>
          <w:szCs w:val="18"/>
        </w:rPr>
        <w:t xml:space="preserve"> for tax loss carried forwards only to the extent that </w:t>
      </w:r>
      <w:proofErr w:type="spellStart"/>
      <w:r w:rsidRPr="00752305">
        <w:rPr>
          <w:rFonts w:ascii="Arial" w:hAnsi="Arial" w:cs="Arial"/>
          <w:sz w:val="18"/>
          <w:szCs w:val="18"/>
        </w:rPr>
        <w:t>realisation</w:t>
      </w:r>
      <w:proofErr w:type="spellEnd"/>
      <w:r w:rsidRPr="00752305">
        <w:rPr>
          <w:rFonts w:ascii="Arial" w:hAnsi="Arial" w:cs="Arial"/>
          <w:sz w:val="18"/>
          <w:szCs w:val="18"/>
        </w:rPr>
        <w:t xml:space="preserve"> of the related tax</w:t>
      </w:r>
      <w:r w:rsidR="00DA715A" w:rsidRPr="00752305">
        <w:rPr>
          <w:rFonts w:ascii="Arial" w:hAnsi="Arial" w:cs="Arial"/>
          <w:sz w:val="18"/>
          <w:szCs w:val="18"/>
        </w:rPr>
        <w:t xml:space="preserve"> </w:t>
      </w:r>
      <w:r w:rsidRPr="00752305">
        <w:rPr>
          <w:rFonts w:ascii="Arial" w:hAnsi="Arial" w:cs="Arial"/>
          <w:sz w:val="18"/>
          <w:szCs w:val="18"/>
        </w:rPr>
        <w:t xml:space="preserve">benefit through the future taxable profits is probable. </w:t>
      </w:r>
      <w:proofErr w:type="spellStart"/>
      <w:r w:rsidRPr="00752305">
        <w:rPr>
          <w:rFonts w:ascii="Arial" w:hAnsi="Arial" w:cs="Arial"/>
          <w:sz w:val="18"/>
          <w:szCs w:val="18"/>
        </w:rPr>
        <w:t>Unrecognised</w:t>
      </w:r>
      <w:proofErr w:type="spellEnd"/>
      <w:r w:rsidRPr="00752305">
        <w:rPr>
          <w:rFonts w:ascii="Arial" w:hAnsi="Arial" w:cs="Arial"/>
          <w:sz w:val="18"/>
          <w:szCs w:val="18"/>
        </w:rPr>
        <w:t xml:space="preserve"> deferred tax assets </w:t>
      </w:r>
      <w:r w:rsidR="00D27A61" w:rsidRPr="00752305">
        <w:rPr>
          <w:rFonts w:ascii="Arial" w:hAnsi="Arial" w:cs="Arial"/>
          <w:sz w:val="18"/>
          <w:szCs w:val="18"/>
        </w:rPr>
        <w:t xml:space="preserve">in the consolidated financial statements </w:t>
      </w:r>
      <w:r w:rsidRPr="00752305">
        <w:rPr>
          <w:rFonts w:ascii="Arial" w:hAnsi="Arial" w:cs="Arial"/>
          <w:sz w:val="18"/>
          <w:szCs w:val="18"/>
        </w:rPr>
        <w:t xml:space="preserve">of Baht </w:t>
      </w:r>
      <w:r w:rsidR="00AB5695" w:rsidRPr="00752305">
        <w:rPr>
          <w:rFonts w:ascii="Arial" w:hAnsi="Arial" w:cs="Arial"/>
          <w:spacing w:val="-6"/>
          <w:sz w:val="18"/>
          <w:szCs w:val="18"/>
          <w:lang w:val="en-GB"/>
        </w:rPr>
        <w:t>51</w:t>
      </w:r>
      <w:r w:rsidR="00165CF6" w:rsidRPr="00752305">
        <w:rPr>
          <w:rFonts w:ascii="Arial" w:hAnsi="Arial" w:cs="Arial"/>
          <w:spacing w:val="-6"/>
          <w:sz w:val="18"/>
          <w:szCs w:val="18"/>
          <w:lang w:val="en-GB"/>
        </w:rPr>
        <w:t>.04</w:t>
      </w:r>
      <w:r w:rsidR="0097145F" w:rsidRPr="00752305">
        <w:rPr>
          <w:rFonts w:ascii="Arial" w:hAnsi="Arial" w:cs="Arial"/>
          <w:sz w:val="18"/>
          <w:szCs w:val="18"/>
        </w:rPr>
        <w:t xml:space="preserve"> million</w:t>
      </w:r>
      <w:r w:rsidRPr="00752305">
        <w:rPr>
          <w:rFonts w:ascii="Arial" w:hAnsi="Arial" w:cs="Arial"/>
          <w:sz w:val="18"/>
          <w:szCs w:val="18"/>
        </w:rPr>
        <w:t xml:space="preserve"> (</w:t>
      </w:r>
      <w:r w:rsidR="00E1032A" w:rsidRPr="00752305">
        <w:rPr>
          <w:rFonts w:ascii="Arial" w:hAnsi="Arial" w:cs="Arial"/>
          <w:sz w:val="18"/>
          <w:szCs w:val="18"/>
        </w:rPr>
        <w:t>2021</w:t>
      </w:r>
      <w:r w:rsidRPr="00752305">
        <w:rPr>
          <w:rFonts w:ascii="Arial" w:hAnsi="Arial" w:cs="Arial"/>
          <w:sz w:val="18"/>
          <w:szCs w:val="18"/>
        </w:rPr>
        <w:t xml:space="preserve">: Baht </w:t>
      </w:r>
      <w:r w:rsidR="00014E7C" w:rsidRPr="00752305">
        <w:rPr>
          <w:rFonts w:ascii="Arial" w:hAnsi="Arial" w:cs="Arial"/>
          <w:spacing w:val="-6"/>
          <w:sz w:val="18"/>
          <w:szCs w:val="18"/>
          <w:lang w:val="en-GB"/>
        </w:rPr>
        <w:t>37.49</w:t>
      </w:r>
      <w:r w:rsidR="00014E7C" w:rsidRPr="00752305">
        <w:rPr>
          <w:rFonts w:ascii="Arial" w:hAnsi="Arial" w:cs="Arial"/>
          <w:sz w:val="18"/>
          <w:szCs w:val="18"/>
        </w:rPr>
        <w:t xml:space="preserve"> </w:t>
      </w:r>
      <w:r w:rsidRPr="00752305">
        <w:rPr>
          <w:rFonts w:ascii="Arial" w:hAnsi="Arial" w:cs="Arial"/>
          <w:sz w:val="18"/>
          <w:szCs w:val="18"/>
        </w:rPr>
        <w:t>million) relate to</w:t>
      </w:r>
      <w:r w:rsidR="0097145F" w:rsidRPr="00752305">
        <w:rPr>
          <w:rFonts w:ascii="Arial" w:hAnsi="Arial" w:cs="Arial"/>
          <w:sz w:val="18"/>
          <w:szCs w:val="18"/>
        </w:rPr>
        <w:t xml:space="preserve"> </w:t>
      </w:r>
      <w:r w:rsidRPr="00752305">
        <w:rPr>
          <w:rFonts w:ascii="Arial" w:hAnsi="Arial" w:cs="Arial"/>
          <w:sz w:val="18"/>
          <w:szCs w:val="18"/>
        </w:rPr>
        <w:t xml:space="preserve">unused cumulative losses of Baht </w:t>
      </w:r>
      <w:r w:rsidR="00AB5695" w:rsidRPr="00752305">
        <w:rPr>
          <w:rFonts w:ascii="Arial" w:hAnsi="Arial" w:cs="Arial"/>
          <w:sz w:val="18"/>
          <w:szCs w:val="18"/>
        </w:rPr>
        <w:t>255</w:t>
      </w:r>
      <w:r w:rsidR="00165CF6" w:rsidRPr="00752305">
        <w:rPr>
          <w:rFonts w:ascii="Arial" w:hAnsi="Arial" w:cs="Arial"/>
          <w:sz w:val="18"/>
          <w:szCs w:val="18"/>
        </w:rPr>
        <w:t>.20</w:t>
      </w:r>
      <w:r w:rsidRPr="00752305">
        <w:rPr>
          <w:rFonts w:ascii="Arial" w:hAnsi="Arial" w:cs="Arial"/>
          <w:sz w:val="18"/>
          <w:szCs w:val="18"/>
        </w:rPr>
        <w:t xml:space="preserve"> million</w:t>
      </w:r>
      <w:r w:rsidR="0097145F" w:rsidRPr="00752305">
        <w:rPr>
          <w:rFonts w:ascii="Arial" w:hAnsi="Arial" w:cs="Arial"/>
          <w:sz w:val="18"/>
          <w:szCs w:val="18"/>
        </w:rPr>
        <w:t xml:space="preserve"> (</w:t>
      </w:r>
      <w:r w:rsidR="00E1032A" w:rsidRPr="00752305">
        <w:rPr>
          <w:rFonts w:ascii="Arial" w:hAnsi="Arial" w:cs="Arial"/>
          <w:sz w:val="18"/>
          <w:szCs w:val="18"/>
        </w:rPr>
        <w:t>2021</w:t>
      </w:r>
      <w:r w:rsidR="0097145F" w:rsidRPr="00752305">
        <w:rPr>
          <w:rFonts w:ascii="Arial" w:hAnsi="Arial" w:cs="Arial"/>
          <w:sz w:val="18"/>
          <w:szCs w:val="18"/>
        </w:rPr>
        <w:t xml:space="preserve">: Baht </w:t>
      </w:r>
      <w:r w:rsidR="00014E7C" w:rsidRPr="00752305">
        <w:rPr>
          <w:rFonts w:ascii="Arial" w:hAnsi="Arial" w:cs="Arial"/>
          <w:sz w:val="18"/>
          <w:szCs w:val="18"/>
        </w:rPr>
        <w:t xml:space="preserve">187.45 </w:t>
      </w:r>
      <w:r w:rsidR="0097145F" w:rsidRPr="00752305">
        <w:rPr>
          <w:rFonts w:ascii="Arial" w:hAnsi="Arial" w:cs="Arial"/>
          <w:sz w:val="18"/>
          <w:szCs w:val="18"/>
        </w:rPr>
        <w:t>million),</w:t>
      </w:r>
      <w:r w:rsidR="0097145F" w:rsidRPr="00752305">
        <w:rPr>
          <w:rFonts w:ascii="Arial" w:hAnsi="Arial" w:cs="Arial"/>
          <w:sz w:val="18"/>
          <w:szCs w:val="18"/>
          <w:cs/>
        </w:rPr>
        <w:t xml:space="preserve"> </w:t>
      </w:r>
      <w:r w:rsidR="0097145F" w:rsidRPr="00752305">
        <w:rPr>
          <w:rFonts w:ascii="Arial" w:hAnsi="Arial" w:cs="Arial"/>
          <w:sz w:val="18"/>
          <w:szCs w:val="18"/>
        </w:rPr>
        <w:t>to carry forward against future taxable income; these tax losses will expire in</w:t>
      </w:r>
      <w:r w:rsidR="00AB5695" w:rsidRPr="00752305">
        <w:rPr>
          <w:rFonts w:ascii="Arial" w:hAnsi="Arial" w:cs="Arial"/>
          <w:sz w:val="18"/>
          <w:szCs w:val="18"/>
        </w:rPr>
        <w:t xml:space="preserve"> 2023</w:t>
      </w:r>
      <w:r w:rsidR="007E26E8" w:rsidRPr="00752305">
        <w:rPr>
          <w:rFonts w:ascii="Arial" w:hAnsi="Arial" w:cs="Arial"/>
          <w:sz w:val="18"/>
          <w:szCs w:val="18"/>
        </w:rPr>
        <w:t xml:space="preserve"> to </w:t>
      </w:r>
      <w:r w:rsidR="00AB5695" w:rsidRPr="00752305">
        <w:rPr>
          <w:rFonts w:ascii="Arial" w:hAnsi="Arial" w:cs="Arial"/>
          <w:sz w:val="18"/>
          <w:szCs w:val="18"/>
        </w:rPr>
        <w:t>2027</w:t>
      </w:r>
      <w:r w:rsidR="007E26E8" w:rsidRPr="00752305">
        <w:rPr>
          <w:rFonts w:ascii="Arial" w:hAnsi="Arial" w:cs="Arial"/>
          <w:sz w:val="18"/>
          <w:szCs w:val="18"/>
        </w:rPr>
        <w:t xml:space="preserve"> (</w:t>
      </w:r>
      <w:r w:rsidR="00E1032A" w:rsidRPr="00752305">
        <w:rPr>
          <w:rFonts w:ascii="Arial" w:hAnsi="Arial" w:cs="Arial"/>
          <w:sz w:val="18"/>
          <w:szCs w:val="18"/>
        </w:rPr>
        <w:t>2021</w:t>
      </w:r>
      <w:r w:rsidR="007E26E8" w:rsidRPr="00752305">
        <w:rPr>
          <w:rFonts w:ascii="Arial" w:hAnsi="Arial" w:cs="Arial"/>
          <w:sz w:val="18"/>
          <w:szCs w:val="18"/>
        </w:rPr>
        <w:t>: 202</w:t>
      </w:r>
      <w:r w:rsidR="00014E7C" w:rsidRPr="00752305">
        <w:rPr>
          <w:rFonts w:ascii="Arial" w:hAnsi="Arial" w:cs="Arial"/>
          <w:sz w:val="18"/>
          <w:szCs w:val="18"/>
        </w:rPr>
        <w:t>2</w:t>
      </w:r>
      <w:r w:rsidR="007E26E8" w:rsidRPr="00752305">
        <w:rPr>
          <w:rFonts w:ascii="Arial" w:hAnsi="Arial" w:cs="Arial"/>
          <w:sz w:val="18"/>
          <w:szCs w:val="18"/>
        </w:rPr>
        <w:t xml:space="preserve"> to 2026)</w:t>
      </w:r>
      <w:r w:rsidR="00D16BAA" w:rsidRPr="00752305">
        <w:rPr>
          <w:rFonts w:ascii="Arial" w:hAnsi="Arial" w:cs="Arial"/>
          <w:sz w:val="18"/>
          <w:szCs w:val="18"/>
        </w:rPr>
        <w:t>.</w:t>
      </w:r>
    </w:p>
    <w:p w14:paraId="4C2B34DB" w14:textId="77777777" w:rsidR="00DA715A" w:rsidRPr="00752305" w:rsidRDefault="00DA715A" w:rsidP="00585BAF">
      <w:pPr>
        <w:overflowPunct/>
        <w:autoSpaceDE/>
        <w:autoSpaceDN/>
        <w:adjustRightInd/>
        <w:jc w:val="both"/>
        <w:textAlignment w:val="auto"/>
        <w:rPr>
          <w:rFonts w:ascii="Arial" w:hAnsi="Arial" w:cs="Arial"/>
          <w:sz w:val="18"/>
          <w:szCs w:val="18"/>
        </w:rPr>
      </w:pPr>
    </w:p>
    <w:p w14:paraId="6946ED1C" w14:textId="50393C4C" w:rsidR="00152DBB" w:rsidRPr="00752305" w:rsidRDefault="00EF1606" w:rsidP="00D94378">
      <w:pPr>
        <w:overflowPunct/>
        <w:autoSpaceDE/>
        <w:autoSpaceDN/>
        <w:adjustRightInd/>
        <w:jc w:val="both"/>
        <w:textAlignment w:val="auto"/>
        <w:rPr>
          <w:rFonts w:ascii="Arial" w:hAnsi="Arial" w:cs="Arial"/>
          <w:sz w:val="18"/>
          <w:szCs w:val="18"/>
        </w:rPr>
      </w:pPr>
      <w:r w:rsidRPr="0075230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752305" w14:paraId="445D7067" w14:textId="77777777" w:rsidTr="002B7A25">
        <w:trPr>
          <w:trHeight w:val="386"/>
        </w:trPr>
        <w:tc>
          <w:tcPr>
            <w:tcW w:w="9461" w:type="dxa"/>
            <w:shd w:val="clear" w:color="auto" w:fill="FFA543"/>
            <w:vAlign w:val="center"/>
            <w:hideMark/>
          </w:tcPr>
          <w:p w14:paraId="32BE29FC" w14:textId="46262CD2" w:rsidR="00D81C78" w:rsidRPr="00752305" w:rsidRDefault="00DA715A" w:rsidP="0005645B">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00152DBB" w:rsidRPr="00752305">
              <w:rPr>
                <w:rFonts w:ascii="Arial" w:hAnsi="Arial" w:cs="Arial"/>
                <w:sz w:val="18"/>
                <w:szCs w:val="18"/>
              </w:rPr>
              <w:br w:type="page"/>
            </w:r>
            <w:r w:rsidR="00D81C78"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w:t>
            </w:r>
            <w:r w:rsidR="0097145F" w:rsidRPr="00752305">
              <w:rPr>
                <w:rFonts w:ascii="Arial" w:eastAsia="Arial Unicode MS" w:hAnsi="Arial" w:cs="Arial"/>
                <w:b/>
                <w:bCs/>
                <w:color w:val="FFFFFF"/>
                <w:sz w:val="18"/>
                <w:szCs w:val="18"/>
              </w:rPr>
              <w:t>4</w:t>
            </w:r>
            <w:r w:rsidR="00D5082F" w:rsidRPr="00752305">
              <w:rPr>
                <w:rFonts w:ascii="Arial" w:eastAsia="Arial Unicode MS" w:hAnsi="Arial" w:cs="Arial"/>
                <w:b/>
                <w:bCs/>
                <w:color w:val="FFFFFF"/>
                <w:sz w:val="18"/>
                <w:szCs w:val="18"/>
              </w:rPr>
              <w:tab/>
              <w:t>Earnings (loss</w:t>
            </w:r>
            <w:r w:rsidR="007B55D4" w:rsidRPr="00752305">
              <w:rPr>
                <w:rFonts w:ascii="Arial" w:eastAsia="Arial Unicode MS" w:hAnsi="Arial" w:cs="Arial"/>
                <w:b/>
                <w:bCs/>
                <w:color w:val="FFFFFF"/>
                <w:sz w:val="18"/>
                <w:szCs w:val="18"/>
              </w:rPr>
              <w:t>es</w:t>
            </w:r>
            <w:r w:rsidR="00D5082F" w:rsidRPr="00752305">
              <w:rPr>
                <w:rFonts w:ascii="Arial" w:eastAsia="Arial Unicode MS" w:hAnsi="Arial" w:cs="Arial"/>
                <w:b/>
                <w:bCs/>
                <w:color w:val="FFFFFF"/>
                <w:sz w:val="18"/>
                <w:szCs w:val="18"/>
              </w:rPr>
              <w:t>) per share</w:t>
            </w:r>
          </w:p>
        </w:tc>
      </w:tr>
    </w:tbl>
    <w:p w14:paraId="615CBDD8" w14:textId="77777777" w:rsidR="00062137" w:rsidRPr="00752305" w:rsidRDefault="00062137" w:rsidP="00D5082F">
      <w:pPr>
        <w:jc w:val="thaiDistribute"/>
        <w:rPr>
          <w:rFonts w:ascii="Arial" w:hAnsi="Arial" w:cs="Arial"/>
          <w:sz w:val="18"/>
          <w:szCs w:val="18"/>
        </w:rPr>
      </w:pPr>
    </w:p>
    <w:p w14:paraId="3DEBEEDF" w14:textId="7D6DD668" w:rsidR="00D57D7F" w:rsidRPr="00752305" w:rsidRDefault="00D57D7F" w:rsidP="00D57D7F">
      <w:pPr>
        <w:jc w:val="both"/>
        <w:rPr>
          <w:rFonts w:ascii="Arial" w:eastAsia="Arial Unicode MS" w:hAnsi="Arial" w:cs="Arial"/>
          <w:sz w:val="18"/>
          <w:szCs w:val="18"/>
        </w:rPr>
      </w:pPr>
      <w:r w:rsidRPr="00752305">
        <w:rPr>
          <w:rFonts w:ascii="Arial" w:eastAsia="Arial Unicode MS" w:hAnsi="Arial" w:cs="Arial"/>
          <w:spacing w:val="-2"/>
          <w:sz w:val="18"/>
          <w:szCs w:val="18"/>
        </w:rPr>
        <w:t>Basic earnings</w:t>
      </w:r>
      <w:r w:rsidR="002A3A50" w:rsidRPr="00752305">
        <w:rPr>
          <w:rFonts w:ascii="Arial" w:eastAsia="Arial Unicode MS" w:hAnsi="Arial" w:cs="Arial"/>
          <w:spacing w:val="-2"/>
          <w:sz w:val="18"/>
          <w:szCs w:val="18"/>
        </w:rPr>
        <w:t xml:space="preserve"> (loss</w:t>
      </w:r>
      <w:r w:rsidR="00717396" w:rsidRPr="00752305">
        <w:rPr>
          <w:rFonts w:ascii="Arial" w:eastAsia="Arial Unicode MS" w:hAnsi="Arial" w:cs="Arial"/>
          <w:spacing w:val="-2"/>
          <w:sz w:val="18"/>
          <w:szCs w:val="18"/>
        </w:rPr>
        <w:t>es</w:t>
      </w:r>
      <w:r w:rsidR="002A3A50" w:rsidRPr="00752305">
        <w:rPr>
          <w:rFonts w:ascii="Arial" w:eastAsia="Arial Unicode MS" w:hAnsi="Arial" w:cs="Arial"/>
          <w:spacing w:val="-2"/>
          <w:sz w:val="18"/>
          <w:szCs w:val="18"/>
        </w:rPr>
        <w:t>)</w:t>
      </w:r>
      <w:r w:rsidRPr="00752305">
        <w:rPr>
          <w:rFonts w:ascii="Arial" w:eastAsia="Arial Unicode MS" w:hAnsi="Arial" w:cs="Arial"/>
          <w:spacing w:val="-2"/>
          <w:sz w:val="18"/>
          <w:szCs w:val="18"/>
        </w:rPr>
        <w:t xml:space="preserve"> per share is calculated by dividing the </w:t>
      </w:r>
      <w:r w:rsidR="00BF283E" w:rsidRPr="00752305">
        <w:rPr>
          <w:rFonts w:ascii="Arial" w:eastAsia="Arial Unicode MS" w:hAnsi="Arial" w:cs="Arial"/>
          <w:spacing w:val="-2"/>
          <w:sz w:val="18"/>
          <w:szCs w:val="18"/>
        </w:rPr>
        <w:t xml:space="preserve">net </w:t>
      </w:r>
      <w:r w:rsidRPr="00752305">
        <w:rPr>
          <w:rFonts w:ascii="Arial" w:eastAsia="Arial Unicode MS" w:hAnsi="Arial" w:cs="Arial"/>
          <w:spacing w:val="-2"/>
          <w:sz w:val="18"/>
          <w:szCs w:val="18"/>
        </w:rPr>
        <w:t xml:space="preserve">profit </w:t>
      </w:r>
      <w:r w:rsidR="002A3A50" w:rsidRPr="00752305">
        <w:rPr>
          <w:rFonts w:ascii="Arial" w:eastAsia="Arial Unicode MS" w:hAnsi="Arial" w:cs="Arial"/>
          <w:spacing w:val="-2"/>
          <w:sz w:val="18"/>
          <w:szCs w:val="18"/>
        </w:rPr>
        <w:t xml:space="preserve">(loss) </w:t>
      </w:r>
      <w:r w:rsidRPr="00752305">
        <w:rPr>
          <w:rFonts w:ascii="Arial" w:eastAsia="Arial Unicode MS" w:hAnsi="Arial" w:cs="Arial"/>
          <w:spacing w:val="-2"/>
          <w:sz w:val="18"/>
          <w:szCs w:val="18"/>
        </w:rPr>
        <w:t>for the period attributable to shareholders</w:t>
      </w:r>
      <w:r w:rsidRPr="00752305">
        <w:rPr>
          <w:rFonts w:ascii="Arial" w:eastAsia="Arial Unicode MS" w:hAnsi="Arial" w:cs="Arial"/>
          <w:sz w:val="18"/>
          <w:szCs w:val="18"/>
        </w:rPr>
        <w:t xml:space="preserve"> of the </w:t>
      </w:r>
      <w:r w:rsidR="005A1E64" w:rsidRPr="00752305">
        <w:rPr>
          <w:rFonts w:ascii="Arial" w:eastAsia="Arial Unicode MS" w:hAnsi="Arial" w:cs="Arial"/>
          <w:sz w:val="18"/>
          <w:szCs w:val="18"/>
        </w:rPr>
        <w:t>Company</w:t>
      </w:r>
      <w:r w:rsidRPr="00752305">
        <w:rPr>
          <w:rFonts w:ascii="Arial" w:eastAsia="Arial Unicode MS" w:hAnsi="Arial" w:cs="Arial"/>
          <w:sz w:val="18"/>
          <w:szCs w:val="18"/>
        </w:rPr>
        <w:t xml:space="preserve"> by the weighted average number of ordinary shares in issue during the period.</w:t>
      </w:r>
    </w:p>
    <w:p w14:paraId="1F37ADF7" w14:textId="77777777" w:rsidR="00D57D7F" w:rsidRPr="00752305" w:rsidRDefault="00D57D7F" w:rsidP="00D57D7F">
      <w:pPr>
        <w:jc w:val="both"/>
        <w:rPr>
          <w:rFonts w:ascii="Arial" w:eastAsia="Arial Unicode MS" w:hAnsi="Arial" w:cs="Arial"/>
          <w:sz w:val="18"/>
          <w:szCs w:val="18"/>
        </w:rPr>
      </w:pPr>
    </w:p>
    <w:p w14:paraId="10E00ED9" w14:textId="2CA1FD38" w:rsidR="00062137" w:rsidRPr="00752305" w:rsidRDefault="00B97DC8" w:rsidP="00D5082F">
      <w:pPr>
        <w:jc w:val="thaiDistribute"/>
        <w:rPr>
          <w:rFonts w:ascii="Arial" w:hAnsi="Arial" w:cs="Arial"/>
          <w:sz w:val="18"/>
          <w:szCs w:val="18"/>
        </w:rPr>
      </w:pPr>
      <w:r w:rsidRPr="00752305">
        <w:rPr>
          <w:rFonts w:ascii="Arial" w:hAnsi="Arial" w:cs="Arial"/>
          <w:sz w:val="18"/>
          <w:szCs w:val="18"/>
        </w:rPr>
        <w:t xml:space="preserve">Referring to note </w:t>
      </w:r>
      <w:r w:rsidR="00717396" w:rsidRPr="00752305">
        <w:rPr>
          <w:rFonts w:ascii="Arial" w:hAnsi="Arial" w:cs="Arial"/>
          <w:sz w:val="18"/>
          <w:szCs w:val="18"/>
        </w:rPr>
        <w:t>28</w:t>
      </w:r>
      <w:r w:rsidRPr="00752305">
        <w:rPr>
          <w:rFonts w:ascii="Arial" w:hAnsi="Arial" w:cs="Arial"/>
          <w:sz w:val="18"/>
          <w:szCs w:val="18"/>
        </w:rPr>
        <w:t>, which the Company declared the stock dividend, the number of outstanding ordinary shares was adjusted to reflect the stock dividend as if the event has occurred at the beginning of the earliest period presented.</w:t>
      </w:r>
    </w:p>
    <w:p w14:paraId="4E77509D" w14:textId="05CEAFFC" w:rsidR="00B97DC8" w:rsidRPr="00752305" w:rsidRDefault="00B97DC8" w:rsidP="00D5082F">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EB71BD" w:rsidRPr="00752305" w14:paraId="7AD67EA3" w14:textId="77777777" w:rsidTr="001B0EC1">
        <w:trPr>
          <w:cantSplit/>
          <w:trHeight w:val="20"/>
        </w:trPr>
        <w:tc>
          <w:tcPr>
            <w:tcW w:w="3931" w:type="dxa"/>
          </w:tcPr>
          <w:p w14:paraId="0C98A1F3" w14:textId="77777777" w:rsidR="00EB71BD" w:rsidRPr="00752305" w:rsidRDefault="00EB71BD" w:rsidP="001B0EC1">
            <w:pPr>
              <w:snapToGrid w:val="0"/>
              <w:ind w:left="-109" w:right="-72"/>
              <w:jc w:val="both"/>
              <w:rPr>
                <w:rFonts w:ascii="Arial" w:eastAsia="Arial Unicode MS" w:hAnsi="Arial" w:cs="Arial"/>
                <w:b/>
                <w:bCs/>
                <w:sz w:val="18"/>
                <w:szCs w:val="18"/>
              </w:rPr>
            </w:pPr>
          </w:p>
        </w:tc>
        <w:tc>
          <w:tcPr>
            <w:tcW w:w="2772" w:type="dxa"/>
            <w:gridSpan w:val="2"/>
            <w:tcBorders>
              <w:top w:val="single" w:sz="4" w:space="0" w:color="auto"/>
            </w:tcBorders>
          </w:tcPr>
          <w:p w14:paraId="568991B0" w14:textId="77777777" w:rsidR="00EB71BD" w:rsidRPr="00752305" w:rsidRDefault="00EB71BD" w:rsidP="001B0EC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76A6DF6E" w14:textId="77777777" w:rsidR="00EB71BD" w:rsidRPr="00752305" w:rsidRDefault="00EB71BD" w:rsidP="001B0EC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EB71BD" w:rsidRPr="00752305" w14:paraId="60BC8C4B" w14:textId="77777777" w:rsidTr="001B0EC1">
        <w:trPr>
          <w:cantSplit/>
          <w:trHeight w:val="20"/>
        </w:trPr>
        <w:tc>
          <w:tcPr>
            <w:tcW w:w="3931" w:type="dxa"/>
          </w:tcPr>
          <w:p w14:paraId="11C520D7" w14:textId="77777777" w:rsidR="00EB71BD" w:rsidRPr="00752305" w:rsidRDefault="00EB71BD" w:rsidP="001B0EC1">
            <w:pPr>
              <w:snapToGrid w:val="0"/>
              <w:ind w:left="-109" w:right="-72"/>
              <w:jc w:val="both"/>
              <w:rPr>
                <w:rFonts w:ascii="Arial" w:eastAsia="Arial Unicode MS" w:hAnsi="Arial" w:cs="Arial"/>
                <w:b/>
                <w:bCs/>
                <w:sz w:val="18"/>
                <w:szCs w:val="18"/>
              </w:rPr>
            </w:pPr>
          </w:p>
        </w:tc>
        <w:tc>
          <w:tcPr>
            <w:tcW w:w="2772" w:type="dxa"/>
            <w:gridSpan w:val="2"/>
            <w:tcBorders>
              <w:bottom w:val="single" w:sz="4" w:space="0" w:color="auto"/>
            </w:tcBorders>
          </w:tcPr>
          <w:p w14:paraId="528981B1" w14:textId="77777777" w:rsidR="00EB71BD" w:rsidRPr="00752305" w:rsidRDefault="00EB71BD" w:rsidP="001B0EC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004135E0" w14:textId="77777777" w:rsidR="00EB71BD" w:rsidRPr="00752305" w:rsidRDefault="00EB71BD" w:rsidP="001B0EC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EB71BD" w:rsidRPr="00752305" w14:paraId="5ED94EAA" w14:textId="77777777" w:rsidTr="001B0EC1">
        <w:trPr>
          <w:cantSplit/>
          <w:trHeight w:val="20"/>
        </w:trPr>
        <w:tc>
          <w:tcPr>
            <w:tcW w:w="3931" w:type="dxa"/>
          </w:tcPr>
          <w:p w14:paraId="3C5F02BF" w14:textId="77777777" w:rsidR="00EB71BD" w:rsidRPr="00752305" w:rsidRDefault="00EB71BD" w:rsidP="001B0EC1">
            <w:pPr>
              <w:snapToGrid w:val="0"/>
              <w:ind w:left="-109" w:right="-72"/>
              <w:jc w:val="both"/>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3F93806" w14:textId="77777777" w:rsidR="00EB71BD" w:rsidRPr="00752305" w:rsidRDefault="00EB71BD" w:rsidP="001B0EC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tc>
        <w:tc>
          <w:tcPr>
            <w:tcW w:w="1386" w:type="dxa"/>
            <w:tcBorders>
              <w:top w:val="single" w:sz="4" w:space="0" w:color="auto"/>
              <w:bottom w:val="single" w:sz="4" w:space="0" w:color="auto"/>
            </w:tcBorders>
            <w:vAlign w:val="bottom"/>
          </w:tcPr>
          <w:p w14:paraId="2AE70178" w14:textId="77777777" w:rsidR="00EB71BD" w:rsidRPr="00752305" w:rsidRDefault="00EB71BD" w:rsidP="001B0EC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tc>
        <w:tc>
          <w:tcPr>
            <w:tcW w:w="1386" w:type="dxa"/>
            <w:tcBorders>
              <w:top w:val="single" w:sz="4" w:space="0" w:color="auto"/>
              <w:bottom w:val="single" w:sz="4" w:space="0" w:color="auto"/>
            </w:tcBorders>
            <w:vAlign w:val="bottom"/>
          </w:tcPr>
          <w:p w14:paraId="7B301069" w14:textId="77777777" w:rsidR="00EB71BD" w:rsidRPr="00752305" w:rsidRDefault="00EB71BD" w:rsidP="001B0EC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tc>
        <w:tc>
          <w:tcPr>
            <w:tcW w:w="1386" w:type="dxa"/>
            <w:tcBorders>
              <w:top w:val="single" w:sz="4" w:space="0" w:color="auto"/>
              <w:bottom w:val="single" w:sz="4" w:space="0" w:color="auto"/>
            </w:tcBorders>
            <w:vAlign w:val="bottom"/>
          </w:tcPr>
          <w:p w14:paraId="7DF298B5" w14:textId="77777777" w:rsidR="00EB71BD" w:rsidRPr="00752305" w:rsidRDefault="00EB71BD" w:rsidP="001B0EC1">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tc>
      </w:tr>
      <w:tr w:rsidR="00EB71BD" w:rsidRPr="00752305" w14:paraId="1F25DEED" w14:textId="77777777" w:rsidTr="001B0EC1">
        <w:trPr>
          <w:cantSplit/>
          <w:trHeight w:val="20"/>
        </w:trPr>
        <w:tc>
          <w:tcPr>
            <w:tcW w:w="3931" w:type="dxa"/>
          </w:tcPr>
          <w:p w14:paraId="51ABB3C9" w14:textId="77777777" w:rsidR="00EB71BD" w:rsidRPr="00752305" w:rsidRDefault="00EB71BD" w:rsidP="001B0EC1">
            <w:pPr>
              <w:snapToGrid w:val="0"/>
              <w:ind w:left="-109" w:right="-72"/>
              <w:jc w:val="both"/>
              <w:rPr>
                <w:rFonts w:ascii="Arial" w:eastAsia="Arial Unicode MS" w:hAnsi="Arial" w:cs="Arial"/>
                <w:sz w:val="18"/>
                <w:szCs w:val="18"/>
                <w:lang w:val="en-GB"/>
              </w:rPr>
            </w:pPr>
            <w:r w:rsidRPr="00752305">
              <w:rPr>
                <w:rFonts w:ascii="Arial" w:eastAsia="Arial Unicode MS" w:hAnsi="Arial" w:cs="Arial"/>
                <w:sz w:val="18"/>
                <w:szCs w:val="18"/>
                <w:lang w:val="en-GB"/>
              </w:rPr>
              <w:t>Profit (loss) attributable to</w:t>
            </w:r>
          </w:p>
        </w:tc>
        <w:tc>
          <w:tcPr>
            <w:tcW w:w="1386" w:type="dxa"/>
            <w:shd w:val="clear" w:color="auto" w:fill="FAFAFA"/>
            <w:vAlign w:val="bottom"/>
          </w:tcPr>
          <w:p w14:paraId="431D12AA" w14:textId="77777777" w:rsidR="00EB71BD" w:rsidRPr="00752305" w:rsidRDefault="00EB71BD" w:rsidP="001B0EC1">
            <w:pPr>
              <w:ind w:right="-72"/>
              <w:jc w:val="right"/>
              <w:rPr>
                <w:rFonts w:ascii="Arial" w:eastAsia="Arial Unicode MS" w:hAnsi="Arial" w:cs="Arial"/>
                <w:sz w:val="18"/>
                <w:szCs w:val="18"/>
              </w:rPr>
            </w:pPr>
          </w:p>
        </w:tc>
        <w:tc>
          <w:tcPr>
            <w:tcW w:w="1386" w:type="dxa"/>
            <w:vAlign w:val="bottom"/>
          </w:tcPr>
          <w:p w14:paraId="4D61EC22" w14:textId="77777777" w:rsidR="00EB71BD" w:rsidRPr="00752305" w:rsidRDefault="00EB71BD" w:rsidP="001B0EC1">
            <w:pPr>
              <w:ind w:right="-72"/>
              <w:jc w:val="right"/>
              <w:rPr>
                <w:rFonts w:ascii="Arial" w:eastAsia="Arial Unicode MS" w:hAnsi="Arial" w:cs="Arial"/>
                <w:sz w:val="18"/>
                <w:szCs w:val="18"/>
              </w:rPr>
            </w:pPr>
          </w:p>
        </w:tc>
        <w:tc>
          <w:tcPr>
            <w:tcW w:w="1386" w:type="dxa"/>
            <w:shd w:val="clear" w:color="auto" w:fill="FAFAFA"/>
            <w:vAlign w:val="bottom"/>
          </w:tcPr>
          <w:p w14:paraId="40ACAF2A" w14:textId="77777777" w:rsidR="00EB71BD" w:rsidRPr="00752305" w:rsidRDefault="00EB71BD" w:rsidP="001B0EC1">
            <w:pPr>
              <w:ind w:right="-72"/>
              <w:jc w:val="right"/>
              <w:rPr>
                <w:rFonts w:ascii="Arial" w:eastAsia="Arial Unicode MS" w:hAnsi="Arial" w:cs="Arial"/>
                <w:sz w:val="18"/>
                <w:szCs w:val="18"/>
              </w:rPr>
            </w:pPr>
          </w:p>
        </w:tc>
        <w:tc>
          <w:tcPr>
            <w:tcW w:w="1386" w:type="dxa"/>
            <w:vAlign w:val="bottom"/>
          </w:tcPr>
          <w:p w14:paraId="3BC8BDCB" w14:textId="77777777" w:rsidR="00EB71BD" w:rsidRPr="00752305" w:rsidRDefault="00EB71BD" w:rsidP="001B0EC1">
            <w:pPr>
              <w:ind w:right="-72"/>
              <w:jc w:val="right"/>
              <w:rPr>
                <w:rFonts w:ascii="Arial" w:eastAsia="Arial Unicode MS" w:hAnsi="Arial" w:cs="Arial"/>
                <w:sz w:val="18"/>
                <w:szCs w:val="18"/>
              </w:rPr>
            </w:pPr>
          </w:p>
        </w:tc>
      </w:tr>
      <w:tr w:rsidR="00EB71BD" w:rsidRPr="00752305" w14:paraId="085E549E" w14:textId="77777777" w:rsidTr="001B0EC1">
        <w:trPr>
          <w:cantSplit/>
          <w:trHeight w:val="20"/>
        </w:trPr>
        <w:tc>
          <w:tcPr>
            <w:tcW w:w="3931" w:type="dxa"/>
          </w:tcPr>
          <w:p w14:paraId="0AE5FD32" w14:textId="77777777" w:rsidR="00EB71BD" w:rsidRPr="00752305" w:rsidRDefault="00EB71BD" w:rsidP="001B0EC1">
            <w:pPr>
              <w:snapToGrid w:val="0"/>
              <w:ind w:right="-72"/>
              <w:jc w:val="both"/>
              <w:rPr>
                <w:rFonts w:ascii="Arial" w:eastAsia="Arial Unicode MS" w:hAnsi="Arial" w:cs="Arial"/>
                <w:sz w:val="18"/>
                <w:szCs w:val="18"/>
                <w:cs/>
              </w:rPr>
            </w:pPr>
            <w:r w:rsidRPr="00752305">
              <w:rPr>
                <w:rFonts w:ascii="Arial" w:eastAsia="Arial Unicode MS" w:hAnsi="Arial" w:cs="Arial"/>
                <w:sz w:val="18"/>
                <w:szCs w:val="18"/>
                <w:lang w:val="en-GB"/>
              </w:rPr>
              <w:t>the Company (Baht)</w:t>
            </w:r>
          </w:p>
        </w:tc>
        <w:tc>
          <w:tcPr>
            <w:tcW w:w="1386" w:type="dxa"/>
            <w:shd w:val="clear" w:color="auto" w:fill="FAFAFA"/>
            <w:vAlign w:val="bottom"/>
          </w:tcPr>
          <w:p w14:paraId="342F2B80" w14:textId="77777777" w:rsidR="00EB71BD" w:rsidRPr="00752305" w:rsidRDefault="00EB71BD" w:rsidP="001B0EC1">
            <w:pPr>
              <w:ind w:right="-72"/>
              <w:jc w:val="right"/>
              <w:rPr>
                <w:rFonts w:ascii="Arial" w:eastAsia="Arial Unicode MS" w:hAnsi="Arial" w:cs="Arial"/>
                <w:sz w:val="18"/>
                <w:szCs w:val="18"/>
              </w:rPr>
            </w:pPr>
          </w:p>
        </w:tc>
        <w:tc>
          <w:tcPr>
            <w:tcW w:w="1386" w:type="dxa"/>
            <w:vAlign w:val="bottom"/>
          </w:tcPr>
          <w:p w14:paraId="10A49A28" w14:textId="77777777" w:rsidR="00EB71BD" w:rsidRPr="00752305" w:rsidRDefault="00EB71BD" w:rsidP="001B0EC1">
            <w:pPr>
              <w:ind w:right="-72"/>
              <w:jc w:val="right"/>
              <w:rPr>
                <w:rFonts w:ascii="Arial" w:eastAsia="Arial Unicode MS" w:hAnsi="Arial" w:cs="Arial"/>
                <w:sz w:val="18"/>
                <w:szCs w:val="18"/>
              </w:rPr>
            </w:pPr>
          </w:p>
        </w:tc>
        <w:tc>
          <w:tcPr>
            <w:tcW w:w="1386" w:type="dxa"/>
            <w:shd w:val="clear" w:color="auto" w:fill="FAFAFA"/>
            <w:vAlign w:val="bottom"/>
          </w:tcPr>
          <w:p w14:paraId="15BA9D0B" w14:textId="77777777" w:rsidR="00EB71BD" w:rsidRPr="00752305" w:rsidRDefault="00EB71BD" w:rsidP="001B0EC1">
            <w:pPr>
              <w:ind w:right="-72"/>
              <w:jc w:val="right"/>
              <w:rPr>
                <w:rFonts w:ascii="Arial" w:eastAsia="Arial Unicode MS" w:hAnsi="Arial" w:cs="Arial"/>
                <w:sz w:val="18"/>
                <w:szCs w:val="18"/>
              </w:rPr>
            </w:pPr>
          </w:p>
        </w:tc>
        <w:tc>
          <w:tcPr>
            <w:tcW w:w="1386" w:type="dxa"/>
            <w:vAlign w:val="bottom"/>
          </w:tcPr>
          <w:p w14:paraId="33275E6D" w14:textId="77777777" w:rsidR="00EB71BD" w:rsidRPr="00752305" w:rsidRDefault="00EB71BD" w:rsidP="001B0EC1">
            <w:pPr>
              <w:ind w:right="-72"/>
              <w:jc w:val="right"/>
              <w:rPr>
                <w:rFonts w:ascii="Arial" w:eastAsia="Arial Unicode MS" w:hAnsi="Arial" w:cs="Arial"/>
                <w:sz w:val="18"/>
                <w:szCs w:val="18"/>
              </w:rPr>
            </w:pPr>
          </w:p>
        </w:tc>
      </w:tr>
      <w:tr w:rsidR="00EB71BD" w:rsidRPr="00752305" w14:paraId="7BC01E7B" w14:textId="77777777" w:rsidTr="001B0EC1">
        <w:trPr>
          <w:cantSplit/>
          <w:trHeight w:val="20"/>
        </w:trPr>
        <w:tc>
          <w:tcPr>
            <w:tcW w:w="3931" w:type="dxa"/>
            <w:vAlign w:val="bottom"/>
          </w:tcPr>
          <w:p w14:paraId="25E0DCC9" w14:textId="5F2EB0B0" w:rsidR="00EB71BD" w:rsidRPr="00752305" w:rsidRDefault="00EB71BD" w:rsidP="001B0EC1">
            <w:pPr>
              <w:snapToGrid w:val="0"/>
              <w:ind w:left="-109" w:right="-72"/>
              <w:jc w:val="both"/>
              <w:rPr>
                <w:rFonts w:ascii="Arial" w:eastAsia="Arial Unicode MS" w:hAnsi="Arial" w:cs="Arial"/>
                <w:sz w:val="18"/>
                <w:szCs w:val="18"/>
              </w:rPr>
            </w:pPr>
            <w:r w:rsidRPr="00752305">
              <w:rPr>
                <w:rFonts w:ascii="Arial" w:hAnsi="Arial" w:cs="Arial"/>
                <w:spacing w:val="-4"/>
                <w:sz w:val="18"/>
                <w:szCs w:val="18"/>
              </w:rPr>
              <w:t xml:space="preserve">   From continuing operations</w:t>
            </w:r>
          </w:p>
        </w:tc>
        <w:tc>
          <w:tcPr>
            <w:tcW w:w="1386" w:type="dxa"/>
            <w:shd w:val="clear" w:color="auto" w:fill="FAFAFA"/>
          </w:tcPr>
          <w:p w14:paraId="3E82C504"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419,847</w:t>
            </w:r>
          </w:p>
        </w:tc>
        <w:tc>
          <w:tcPr>
            <w:tcW w:w="1386" w:type="dxa"/>
          </w:tcPr>
          <w:p w14:paraId="39CCF48F"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243,319</w:t>
            </w:r>
          </w:p>
        </w:tc>
        <w:tc>
          <w:tcPr>
            <w:tcW w:w="1386" w:type="dxa"/>
            <w:shd w:val="clear" w:color="auto" w:fill="FAFAFA"/>
          </w:tcPr>
          <w:p w14:paraId="06CEDE15"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45,722</w:t>
            </w:r>
          </w:p>
        </w:tc>
        <w:tc>
          <w:tcPr>
            <w:tcW w:w="1386" w:type="dxa"/>
          </w:tcPr>
          <w:p w14:paraId="492A6DB9"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13,088</w:t>
            </w:r>
          </w:p>
        </w:tc>
      </w:tr>
      <w:tr w:rsidR="00EB71BD" w:rsidRPr="00752305" w14:paraId="5A4F9CC8" w14:textId="77777777" w:rsidTr="001B0EC1">
        <w:trPr>
          <w:cantSplit/>
          <w:trHeight w:val="20"/>
        </w:trPr>
        <w:tc>
          <w:tcPr>
            <w:tcW w:w="3931" w:type="dxa"/>
            <w:vAlign w:val="bottom"/>
          </w:tcPr>
          <w:p w14:paraId="145E5171" w14:textId="144F4ADE" w:rsidR="00EB71BD" w:rsidRPr="00752305" w:rsidRDefault="00EB71BD" w:rsidP="001B0EC1">
            <w:pPr>
              <w:snapToGrid w:val="0"/>
              <w:ind w:left="-109" w:right="-72"/>
              <w:jc w:val="both"/>
              <w:rPr>
                <w:rFonts w:ascii="Arial" w:eastAsia="Arial Unicode MS" w:hAnsi="Arial" w:cs="Arial"/>
                <w:sz w:val="18"/>
                <w:szCs w:val="18"/>
              </w:rPr>
            </w:pPr>
            <w:r w:rsidRPr="00752305">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0167202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20,750</w:t>
            </w:r>
          </w:p>
        </w:tc>
        <w:tc>
          <w:tcPr>
            <w:tcW w:w="1386" w:type="dxa"/>
            <w:tcBorders>
              <w:bottom w:val="single" w:sz="4" w:space="0" w:color="auto"/>
            </w:tcBorders>
          </w:tcPr>
          <w:p w14:paraId="6C49A301"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rPr>
              <w:t>(</w:t>
            </w:r>
            <w:r w:rsidRPr="00752305">
              <w:rPr>
                <w:rFonts w:ascii="Arial" w:eastAsia="Arial Unicode MS" w:hAnsi="Arial" w:cs="Arial"/>
                <w:noProof/>
                <w:snapToGrid w:val="0"/>
                <w:sz w:val="18"/>
                <w:szCs w:val="18"/>
                <w:lang w:val="en-GB"/>
              </w:rPr>
              <w:t>12</w:t>
            </w:r>
            <w:r w:rsidRPr="00752305">
              <w:rPr>
                <w:rFonts w:ascii="Arial" w:eastAsia="Arial Unicode MS" w:hAnsi="Arial" w:cs="Arial"/>
                <w:noProof/>
                <w:snapToGrid w:val="0"/>
                <w:sz w:val="18"/>
                <w:szCs w:val="18"/>
              </w:rPr>
              <w:t>,</w:t>
            </w:r>
            <w:r w:rsidRPr="00752305">
              <w:rPr>
                <w:rFonts w:ascii="Arial" w:eastAsia="Arial Unicode MS" w:hAnsi="Arial" w:cs="Arial"/>
                <w:noProof/>
                <w:snapToGrid w:val="0"/>
                <w:sz w:val="18"/>
                <w:szCs w:val="18"/>
                <w:lang w:val="en-GB"/>
              </w:rPr>
              <w:t>373</w:t>
            </w:r>
            <w:r w:rsidRPr="00752305">
              <w:rPr>
                <w:rFonts w:ascii="Arial" w:eastAsia="Arial Unicode MS" w:hAnsi="Arial" w:cs="Arial"/>
                <w:noProof/>
                <w:snapToGrid w:val="0"/>
                <w:sz w:val="18"/>
                <w:szCs w:val="18"/>
              </w:rPr>
              <w:t>)</w:t>
            </w:r>
          </w:p>
        </w:tc>
        <w:tc>
          <w:tcPr>
            <w:tcW w:w="1386" w:type="dxa"/>
            <w:tcBorders>
              <w:bottom w:val="single" w:sz="4" w:space="0" w:color="auto"/>
            </w:tcBorders>
            <w:shd w:val="clear" w:color="auto" w:fill="FAFAFA"/>
          </w:tcPr>
          <w:p w14:paraId="5FFF3C99"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w:t>
            </w:r>
          </w:p>
        </w:tc>
        <w:tc>
          <w:tcPr>
            <w:tcW w:w="1386" w:type="dxa"/>
            <w:tcBorders>
              <w:bottom w:val="single" w:sz="4" w:space="0" w:color="auto"/>
            </w:tcBorders>
          </w:tcPr>
          <w:p w14:paraId="5DC499DD"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w:t>
            </w:r>
          </w:p>
        </w:tc>
      </w:tr>
      <w:tr w:rsidR="00EB71BD" w:rsidRPr="00752305" w14:paraId="5C191A8B" w14:textId="77777777" w:rsidTr="001B0EC1">
        <w:trPr>
          <w:cantSplit/>
          <w:trHeight w:val="20"/>
        </w:trPr>
        <w:tc>
          <w:tcPr>
            <w:tcW w:w="3931" w:type="dxa"/>
            <w:vAlign w:val="bottom"/>
          </w:tcPr>
          <w:p w14:paraId="3B3E9B45" w14:textId="77777777" w:rsidR="00EB71BD" w:rsidRPr="00752305" w:rsidRDefault="00EB71BD" w:rsidP="001B0EC1">
            <w:pPr>
              <w:spacing w:line="140" w:lineRule="exact"/>
              <w:ind w:left="-109" w:right="-72"/>
              <w:jc w:val="both"/>
              <w:rPr>
                <w:rFonts w:ascii="Arial" w:hAnsi="Arial" w:cs="Arial"/>
                <w:spacing w:val="-4"/>
                <w:sz w:val="18"/>
                <w:szCs w:val="18"/>
              </w:rPr>
            </w:pPr>
          </w:p>
        </w:tc>
        <w:tc>
          <w:tcPr>
            <w:tcW w:w="1386" w:type="dxa"/>
            <w:tcBorders>
              <w:top w:val="single" w:sz="4" w:space="0" w:color="auto"/>
            </w:tcBorders>
            <w:shd w:val="clear" w:color="auto" w:fill="FAFAFA"/>
          </w:tcPr>
          <w:p w14:paraId="6BD76E25"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tcPr>
          <w:p w14:paraId="42A9779A"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tcPr>
          <w:p w14:paraId="7A5E3A04"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tcPr>
          <w:p w14:paraId="0BE49AF3" w14:textId="77777777" w:rsidR="00EB71BD" w:rsidRPr="00752305" w:rsidRDefault="00EB71BD" w:rsidP="001B0EC1">
            <w:pPr>
              <w:spacing w:line="140" w:lineRule="exact"/>
              <w:ind w:left="72" w:right="-72"/>
              <w:jc w:val="right"/>
              <w:rPr>
                <w:rFonts w:ascii="Arial" w:hAnsi="Arial" w:cs="Arial"/>
                <w:sz w:val="18"/>
                <w:szCs w:val="18"/>
              </w:rPr>
            </w:pPr>
          </w:p>
        </w:tc>
      </w:tr>
      <w:tr w:rsidR="00EB71BD" w:rsidRPr="00752305" w14:paraId="3E037856" w14:textId="77777777" w:rsidTr="001B0EC1">
        <w:trPr>
          <w:cantSplit/>
          <w:trHeight w:val="20"/>
        </w:trPr>
        <w:tc>
          <w:tcPr>
            <w:tcW w:w="3931" w:type="dxa"/>
          </w:tcPr>
          <w:p w14:paraId="4A1C1E29" w14:textId="77777777" w:rsidR="00EB71BD" w:rsidRPr="00752305" w:rsidRDefault="00EB71BD" w:rsidP="001B0EC1">
            <w:pPr>
              <w:snapToGrid w:val="0"/>
              <w:ind w:left="-109" w:right="-72"/>
              <w:jc w:val="both"/>
              <w:rPr>
                <w:rFonts w:ascii="Arial" w:eastAsia="Arial Unicode MS" w:hAnsi="Arial" w:cs="Arial"/>
                <w:sz w:val="18"/>
                <w:szCs w:val="18"/>
              </w:rPr>
            </w:pPr>
          </w:p>
        </w:tc>
        <w:tc>
          <w:tcPr>
            <w:tcW w:w="1386" w:type="dxa"/>
            <w:shd w:val="clear" w:color="auto" w:fill="FAFAFA"/>
          </w:tcPr>
          <w:p w14:paraId="33BDF8A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440,597</w:t>
            </w:r>
          </w:p>
        </w:tc>
        <w:tc>
          <w:tcPr>
            <w:tcW w:w="1386" w:type="dxa"/>
          </w:tcPr>
          <w:p w14:paraId="19F96F92"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230</w:t>
            </w:r>
            <w:r w:rsidRPr="00752305">
              <w:rPr>
                <w:rFonts w:ascii="Arial" w:eastAsia="Arial Unicode MS" w:hAnsi="Arial" w:cs="Arial"/>
                <w:noProof/>
                <w:snapToGrid w:val="0"/>
                <w:sz w:val="18"/>
                <w:szCs w:val="18"/>
              </w:rPr>
              <w:t>,</w:t>
            </w:r>
            <w:r w:rsidRPr="00752305">
              <w:rPr>
                <w:rFonts w:ascii="Arial" w:eastAsia="Arial Unicode MS" w:hAnsi="Arial" w:cs="Arial"/>
                <w:noProof/>
                <w:snapToGrid w:val="0"/>
                <w:sz w:val="18"/>
                <w:szCs w:val="18"/>
                <w:lang w:val="en-GB"/>
              </w:rPr>
              <w:t>946</w:t>
            </w:r>
          </w:p>
        </w:tc>
        <w:tc>
          <w:tcPr>
            <w:tcW w:w="1386" w:type="dxa"/>
            <w:shd w:val="clear" w:color="auto" w:fill="FAFAFA"/>
          </w:tcPr>
          <w:p w14:paraId="1139F767"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45,722</w:t>
            </w:r>
          </w:p>
        </w:tc>
        <w:tc>
          <w:tcPr>
            <w:tcW w:w="1386" w:type="dxa"/>
          </w:tcPr>
          <w:p w14:paraId="77D4E934"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13,088</w:t>
            </w:r>
          </w:p>
        </w:tc>
      </w:tr>
      <w:tr w:rsidR="00EB71BD" w:rsidRPr="00752305" w14:paraId="0D054E7D" w14:textId="77777777" w:rsidTr="001B0EC1">
        <w:trPr>
          <w:cantSplit/>
          <w:trHeight w:val="20"/>
        </w:trPr>
        <w:tc>
          <w:tcPr>
            <w:tcW w:w="3931" w:type="dxa"/>
          </w:tcPr>
          <w:p w14:paraId="262C4C3E" w14:textId="77777777" w:rsidR="00EB71BD" w:rsidRPr="00752305" w:rsidRDefault="00EB71BD" w:rsidP="001B0EC1">
            <w:pPr>
              <w:spacing w:line="140" w:lineRule="exact"/>
              <w:ind w:left="-109" w:right="-72"/>
              <w:jc w:val="both"/>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C75A791" w14:textId="77777777" w:rsidR="00EB71BD" w:rsidRPr="00752305" w:rsidRDefault="00EB71BD" w:rsidP="001B0EC1">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18AA0C44" w14:textId="77777777" w:rsidR="00EB71BD" w:rsidRPr="00752305" w:rsidRDefault="00EB71BD" w:rsidP="001B0EC1">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EA55515" w14:textId="77777777" w:rsidR="00EB71BD" w:rsidRPr="00752305" w:rsidRDefault="00EB71BD" w:rsidP="001B0EC1">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37BDF24D" w14:textId="77777777" w:rsidR="00EB71BD" w:rsidRPr="00752305" w:rsidRDefault="00EB71BD" w:rsidP="001B0EC1">
            <w:pPr>
              <w:spacing w:line="140" w:lineRule="exact"/>
              <w:ind w:right="-72"/>
              <w:jc w:val="right"/>
              <w:rPr>
                <w:rFonts w:ascii="Arial" w:eastAsia="Arial Unicode MS" w:hAnsi="Arial" w:cs="Arial"/>
                <w:sz w:val="18"/>
                <w:szCs w:val="18"/>
              </w:rPr>
            </w:pPr>
          </w:p>
        </w:tc>
      </w:tr>
      <w:tr w:rsidR="00EB71BD" w:rsidRPr="00752305" w14:paraId="2FA1CCD7" w14:textId="77777777" w:rsidTr="001B0EC1">
        <w:trPr>
          <w:cantSplit/>
          <w:trHeight w:val="20"/>
        </w:trPr>
        <w:tc>
          <w:tcPr>
            <w:tcW w:w="3931" w:type="dxa"/>
          </w:tcPr>
          <w:p w14:paraId="1FA0D513" w14:textId="77777777" w:rsidR="00EB71BD" w:rsidRPr="00752305" w:rsidRDefault="00EB71BD" w:rsidP="001B0EC1">
            <w:pPr>
              <w:snapToGrid w:val="0"/>
              <w:ind w:left="-109" w:right="-72"/>
              <w:jc w:val="both"/>
              <w:rPr>
                <w:rFonts w:ascii="Arial" w:hAnsi="Arial" w:cs="Arial"/>
                <w:spacing w:val="-4"/>
                <w:sz w:val="18"/>
                <w:szCs w:val="18"/>
              </w:rPr>
            </w:pPr>
            <w:r w:rsidRPr="00752305">
              <w:rPr>
                <w:rFonts w:ascii="Arial" w:hAnsi="Arial" w:cs="Arial"/>
                <w:spacing w:val="-4"/>
                <w:sz w:val="18"/>
                <w:szCs w:val="18"/>
              </w:rPr>
              <w:t xml:space="preserve">Weighted average number of paid-up </w:t>
            </w:r>
          </w:p>
        </w:tc>
        <w:tc>
          <w:tcPr>
            <w:tcW w:w="1386" w:type="dxa"/>
            <w:shd w:val="clear" w:color="auto" w:fill="FAFAFA"/>
          </w:tcPr>
          <w:p w14:paraId="781AEE33" w14:textId="77777777" w:rsidR="00EB71BD" w:rsidRPr="00752305" w:rsidRDefault="00EB71BD" w:rsidP="001B0EC1">
            <w:pPr>
              <w:ind w:right="-72"/>
              <w:jc w:val="right"/>
              <w:rPr>
                <w:rFonts w:ascii="Arial" w:hAnsi="Arial" w:cs="Arial"/>
                <w:sz w:val="18"/>
                <w:szCs w:val="18"/>
              </w:rPr>
            </w:pPr>
          </w:p>
        </w:tc>
        <w:tc>
          <w:tcPr>
            <w:tcW w:w="1386" w:type="dxa"/>
          </w:tcPr>
          <w:p w14:paraId="3C31127D" w14:textId="77777777" w:rsidR="00EB71BD" w:rsidRPr="00752305" w:rsidRDefault="00EB71BD" w:rsidP="001B0EC1">
            <w:pPr>
              <w:ind w:right="-72"/>
              <w:jc w:val="right"/>
              <w:rPr>
                <w:rFonts w:ascii="Arial" w:hAnsi="Arial" w:cs="Arial"/>
                <w:sz w:val="18"/>
                <w:szCs w:val="18"/>
              </w:rPr>
            </w:pPr>
          </w:p>
        </w:tc>
        <w:tc>
          <w:tcPr>
            <w:tcW w:w="1386" w:type="dxa"/>
            <w:shd w:val="clear" w:color="auto" w:fill="FAFAFA"/>
          </w:tcPr>
          <w:p w14:paraId="419F17E8" w14:textId="77777777" w:rsidR="00EB71BD" w:rsidRPr="00752305" w:rsidRDefault="00EB71BD" w:rsidP="001B0EC1">
            <w:pPr>
              <w:ind w:right="-72"/>
              <w:jc w:val="right"/>
              <w:rPr>
                <w:rFonts w:ascii="Arial" w:hAnsi="Arial" w:cs="Arial"/>
                <w:sz w:val="18"/>
                <w:szCs w:val="18"/>
              </w:rPr>
            </w:pPr>
          </w:p>
        </w:tc>
        <w:tc>
          <w:tcPr>
            <w:tcW w:w="1386" w:type="dxa"/>
          </w:tcPr>
          <w:p w14:paraId="0F64F899" w14:textId="77777777" w:rsidR="00EB71BD" w:rsidRPr="00752305" w:rsidRDefault="00EB71BD" w:rsidP="001B0EC1">
            <w:pPr>
              <w:ind w:right="-72"/>
              <w:jc w:val="right"/>
              <w:rPr>
                <w:rFonts w:ascii="Arial" w:hAnsi="Arial" w:cs="Arial"/>
                <w:sz w:val="18"/>
                <w:szCs w:val="18"/>
              </w:rPr>
            </w:pPr>
          </w:p>
        </w:tc>
      </w:tr>
      <w:tr w:rsidR="00EB71BD" w:rsidRPr="00752305" w14:paraId="4277C3C4" w14:textId="77777777" w:rsidTr="001B0EC1">
        <w:trPr>
          <w:cantSplit/>
          <w:trHeight w:val="20"/>
        </w:trPr>
        <w:tc>
          <w:tcPr>
            <w:tcW w:w="3931" w:type="dxa"/>
          </w:tcPr>
          <w:p w14:paraId="6D3C23FA" w14:textId="33C2DFA3" w:rsidR="00EB71BD" w:rsidRPr="00752305" w:rsidRDefault="00EB71BD" w:rsidP="001B0EC1">
            <w:pPr>
              <w:ind w:left="-109" w:right="-72"/>
              <w:jc w:val="both"/>
              <w:rPr>
                <w:rFonts w:ascii="Arial" w:hAnsi="Arial" w:cs="Arial"/>
                <w:sz w:val="18"/>
                <w:szCs w:val="18"/>
              </w:rPr>
            </w:pPr>
            <w:r w:rsidRPr="00752305">
              <w:rPr>
                <w:rFonts w:ascii="Arial" w:hAnsi="Arial" w:cs="Arial"/>
                <w:spacing w:val="-4"/>
                <w:sz w:val="18"/>
                <w:szCs w:val="18"/>
              </w:rPr>
              <w:t xml:space="preserve">   and issued share capital (share)</w:t>
            </w:r>
          </w:p>
        </w:tc>
        <w:tc>
          <w:tcPr>
            <w:tcW w:w="1386" w:type="dxa"/>
            <w:shd w:val="clear" w:color="auto" w:fill="FAFAFA"/>
          </w:tcPr>
          <w:p w14:paraId="373D1FC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692,798</w:t>
            </w:r>
          </w:p>
        </w:tc>
        <w:tc>
          <w:tcPr>
            <w:tcW w:w="1386" w:type="dxa"/>
            <w:vAlign w:val="bottom"/>
          </w:tcPr>
          <w:p w14:paraId="3EF94680"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692,798</w:t>
            </w:r>
          </w:p>
        </w:tc>
        <w:tc>
          <w:tcPr>
            <w:tcW w:w="1386" w:type="dxa"/>
            <w:shd w:val="clear" w:color="auto" w:fill="FAFAFA"/>
          </w:tcPr>
          <w:p w14:paraId="7C12663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692,798</w:t>
            </w:r>
          </w:p>
        </w:tc>
        <w:tc>
          <w:tcPr>
            <w:tcW w:w="1386" w:type="dxa"/>
          </w:tcPr>
          <w:p w14:paraId="68E8B515"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eastAsia="Arial Unicode MS" w:hAnsi="Arial" w:cs="Arial"/>
                <w:noProof/>
                <w:snapToGrid w:val="0"/>
                <w:sz w:val="18"/>
                <w:szCs w:val="18"/>
                <w:lang w:val="en-GB"/>
              </w:rPr>
              <w:t>692,798</w:t>
            </w:r>
          </w:p>
        </w:tc>
      </w:tr>
      <w:tr w:rsidR="00EB71BD" w:rsidRPr="00752305" w14:paraId="3BCF5AC3" w14:textId="77777777" w:rsidTr="001B0EC1">
        <w:trPr>
          <w:cantSplit/>
          <w:trHeight w:val="20"/>
        </w:trPr>
        <w:tc>
          <w:tcPr>
            <w:tcW w:w="3931" w:type="dxa"/>
          </w:tcPr>
          <w:p w14:paraId="079E0794" w14:textId="77777777" w:rsidR="00EB71BD" w:rsidRPr="00752305" w:rsidRDefault="00EB71BD" w:rsidP="001B0EC1">
            <w:pPr>
              <w:spacing w:line="140" w:lineRule="exact"/>
              <w:ind w:left="-109" w:right="-72"/>
              <w:jc w:val="both"/>
              <w:rPr>
                <w:rFonts w:ascii="Arial" w:eastAsia="Arial Unicode MS" w:hAnsi="Arial" w:cs="Arial"/>
                <w:sz w:val="18"/>
                <w:szCs w:val="18"/>
              </w:rPr>
            </w:pPr>
          </w:p>
        </w:tc>
        <w:tc>
          <w:tcPr>
            <w:tcW w:w="1386" w:type="dxa"/>
            <w:shd w:val="clear" w:color="auto" w:fill="FAFAFA"/>
            <w:vAlign w:val="bottom"/>
          </w:tcPr>
          <w:p w14:paraId="54957648"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vAlign w:val="bottom"/>
          </w:tcPr>
          <w:p w14:paraId="04E786DF"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shd w:val="clear" w:color="auto" w:fill="FAFAFA"/>
            <w:vAlign w:val="bottom"/>
          </w:tcPr>
          <w:p w14:paraId="412DBCE7"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vAlign w:val="bottom"/>
          </w:tcPr>
          <w:p w14:paraId="12B4C3FC" w14:textId="77777777" w:rsidR="00EB71BD" w:rsidRPr="00752305" w:rsidRDefault="00EB71BD" w:rsidP="001B0EC1">
            <w:pPr>
              <w:spacing w:line="140" w:lineRule="exact"/>
              <w:ind w:left="72" w:right="-72"/>
              <w:jc w:val="right"/>
              <w:rPr>
                <w:rFonts w:ascii="Arial" w:hAnsi="Arial" w:cs="Arial"/>
                <w:sz w:val="18"/>
                <w:szCs w:val="18"/>
              </w:rPr>
            </w:pPr>
          </w:p>
        </w:tc>
      </w:tr>
      <w:tr w:rsidR="00EB71BD" w:rsidRPr="00752305" w14:paraId="7F5C2116" w14:textId="77777777" w:rsidTr="001B0EC1">
        <w:trPr>
          <w:cantSplit/>
          <w:trHeight w:val="20"/>
        </w:trPr>
        <w:tc>
          <w:tcPr>
            <w:tcW w:w="3931" w:type="dxa"/>
            <w:vAlign w:val="bottom"/>
          </w:tcPr>
          <w:p w14:paraId="1CD9B7DE" w14:textId="77777777" w:rsidR="00EB71BD" w:rsidRPr="00752305" w:rsidRDefault="00EB71BD" w:rsidP="001B0EC1">
            <w:pPr>
              <w:ind w:left="-109"/>
              <w:jc w:val="both"/>
              <w:rPr>
                <w:rFonts w:ascii="Arial" w:hAnsi="Arial" w:cs="Arial"/>
                <w:spacing w:val="-4"/>
                <w:sz w:val="18"/>
                <w:szCs w:val="18"/>
              </w:rPr>
            </w:pPr>
            <w:r w:rsidRPr="00752305">
              <w:rPr>
                <w:rFonts w:ascii="Arial" w:hAnsi="Arial" w:cs="Arial"/>
                <w:spacing w:val="-4"/>
                <w:sz w:val="18"/>
                <w:szCs w:val="18"/>
              </w:rPr>
              <w:t>Basic (loss) earnings per share (Baht)</w:t>
            </w:r>
          </w:p>
        </w:tc>
        <w:tc>
          <w:tcPr>
            <w:tcW w:w="1386" w:type="dxa"/>
            <w:shd w:val="clear" w:color="auto" w:fill="FAFAFA"/>
            <w:vAlign w:val="bottom"/>
          </w:tcPr>
          <w:p w14:paraId="676F8EFF" w14:textId="77777777" w:rsidR="00EB71BD" w:rsidRPr="00752305" w:rsidRDefault="00EB71BD" w:rsidP="001B0EC1">
            <w:pPr>
              <w:spacing w:before="10" w:after="10"/>
              <w:ind w:left="72" w:right="-72"/>
              <w:jc w:val="right"/>
              <w:rPr>
                <w:rFonts w:ascii="Arial" w:hAnsi="Arial" w:cs="Arial"/>
                <w:sz w:val="18"/>
                <w:szCs w:val="18"/>
              </w:rPr>
            </w:pPr>
          </w:p>
        </w:tc>
        <w:tc>
          <w:tcPr>
            <w:tcW w:w="1386" w:type="dxa"/>
            <w:vAlign w:val="bottom"/>
          </w:tcPr>
          <w:p w14:paraId="3DCDB430" w14:textId="77777777" w:rsidR="00EB71BD" w:rsidRPr="00752305" w:rsidRDefault="00EB71BD" w:rsidP="001B0EC1">
            <w:pPr>
              <w:spacing w:before="10" w:after="10"/>
              <w:ind w:left="72" w:right="-72"/>
              <w:jc w:val="right"/>
              <w:rPr>
                <w:rFonts w:ascii="Arial" w:hAnsi="Arial" w:cs="Arial"/>
                <w:sz w:val="18"/>
                <w:szCs w:val="18"/>
              </w:rPr>
            </w:pPr>
          </w:p>
        </w:tc>
        <w:tc>
          <w:tcPr>
            <w:tcW w:w="1386" w:type="dxa"/>
            <w:shd w:val="clear" w:color="auto" w:fill="FAFAFA"/>
            <w:vAlign w:val="bottom"/>
          </w:tcPr>
          <w:p w14:paraId="17867054" w14:textId="77777777" w:rsidR="00EB71BD" w:rsidRPr="00752305" w:rsidRDefault="00EB71BD" w:rsidP="001B0EC1">
            <w:pPr>
              <w:spacing w:before="10" w:after="10"/>
              <w:ind w:left="72" w:right="-72"/>
              <w:jc w:val="right"/>
              <w:rPr>
                <w:rFonts w:ascii="Arial" w:hAnsi="Arial" w:cs="Arial"/>
                <w:sz w:val="18"/>
                <w:szCs w:val="18"/>
              </w:rPr>
            </w:pPr>
          </w:p>
        </w:tc>
        <w:tc>
          <w:tcPr>
            <w:tcW w:w="1386" w:type="dxa"/>
            <w:vAlign w:val="bottom"/>
          </w:tcPr>
          <w:p w14:paraId="1B9006A8" w14:textId="77777777" w:rsidR="00EB71BD" w:rsidRPr="00752305" w:rsidRDefault="00EB71BD" w:rsidP="001B0EC1">
            <w:pPr>
              <w:spacing w:before="10" w:after="10"/>
              <w:ind w:left="72" w:right="-72"/>
              <w:jc w:val="right"/>
              <w:rPr>
                <w:rFonts w:ascii="Arial" w:hAnsi="Arial" w:cs="Arial"/>
                <w:sz w:val="18"/>
                <w:szCs w:val="18"/>
              </w:rPr>
            </w:pPr>
          </w:p>
        </w:tc>
      </w:tr>
      <w:tr w:rsidR="00EB71BD" w:rsidRPr="00752305" w14:paraId="2F0F9BA3" w14:textId="77777777" w:rsidTr="001B0EC1">
        <w:trPr>
          <w:cantSplit/>
          <w:trHeight w:val="20"/>
        </w:trPr>
        <w:tc>
          <w:tcPr>
            <w:tcW w:w="3931" w:type="dxa"/>
            <w:vAlign w:val="bottom"/>
          </w:tcPr>
          <w:p w14:paraId="0C6E42D4" w14:textId="77777777" w:rsidR="00EB71BD" w:rsidRPr="00752305" w:rsidRDefault="00EB71BD" w:rsidP="001B0EC1">
            <w:pPr>
              <w:ind w:left="-109"/>
              <w:jc w:val="both"/>
              <w:rPr>
                <w:rFonts w:ascii="Arial" w:hAnsi="Arial" w:cs="Arial"/>
                <w:spacing w:val="-4"/>
                <w:sz w:val="18"/>
                <w:szCs w:val="18"/>
              </w:rPr>
            </w:pPr>
            <w:r w:rsidRPr="00752305">
              <w:rPr>
                <w:rFonts w:ascii="Arial" w:hAnsi="Arial" w:cs="Arial"/>
                <w:spacing w:val="-4"/>
                <w:sz w:val="18"/>
                <w:szCs w:val="18"/>
              </w:rPr>
              <w:t xml:space="preserve">   From continuing operations</w:t>
            </w:r>
          </w:p>
        </w:tc>
        <w:tc>
          <w:tcPr>
            <w:tcW w:w="1386" w:type="dxa"/>
            <w:shd w:val="clear" w:color="auto" w:fill="FAFAFA"/>
          </w:tcPr>
          <w:p w14:paraId="7D067FF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0.61</w:t>
            </w:r>
          </w:p>
        </w:tc>
        <w:tc>
          <w:tcPr>
            <w:tcW w:w="1386" w:type="dxa"/>
          </w:tcPr>
          <w:p w14:paraId="7D68862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0.35</w:t>
            </w:r>
          </w:p>
        </w:tc>
        <w:tc>
          <w:tcPr>
            <w:tcW w:w="1386" w:type="dxa"/>
            <w:shd w:val="clear" w:color="auto" w:fill="FAFAFA"/>
          </w:tcPr>
          <w:p w14:paraId="2DEFEC46"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0.07</w:t>
            </w:r>
          </w:p>
        </w:tc>
        <w:tc>
          <w:tcPr>
            <w:tcW w:w="1386" w:type="dxa"/>
          </w:tcPr>
          <w:p w14:paraId="68480C60"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0.02</w:t>
            </w:r>
          </w:p>
        </w:tc>
      </w:tr>
      <w:tr w:rsidR="00EB71BD" w:rsidRPr="00752305" w14:paraId="5BA9E837" w14:textId="77777777" w:rsidTr="001B0EC1">
        <w:trPr>
          <w:cantSplit/>
          <w:trHeight w:val="20"/>
        </w:trPr>
        <w:tc>
          <w:tcPr>
            <w:tcW w:w="3931" w:type="dxa"/>
            <w:vAlign w:val="bottom"/>
          </w:tcPr>
          <w:p w14:paraId="04D2911D" w14:textId="77777777" w:rsidR="00EB71BD" w:rsidRPr="00752305" w:rsidRDefault="00EB71BD" w:rsidP="001B0EC1">
            <w:pPr>
              <w:ind w:left="-109"/>
              <w:jc w:val="both"/>
              <w:rPr>
                <w:rFonts w:ascii="Arial" w:hAnsi="Arial" w:cs="Arial"/>
                <w:spacing w:val="-4"/>
                <w:sz w:val="18"/>
                <w:szCs w:val="18"/>
              </w:rPr>
            </w:pPr>
            <w:r w:rsidRPr="00752305">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1D15B14C"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0.03</w:t>
            </w:r>
          </w:p>
        </w:tc>
        <w:tc>
          <w:tcPr>
            <w:tcW w:w="1386" w:type="dxa"/>
            <w:tcBorders>
              <w:bottom w:val="single" w:sz="4" w:space="0" w:color="auto"/>
            </w:tcBorders>
          </w:tcPr>
          <w:p w14:paraId="643F6715"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(0.02)</w:t>
            </w:r>
          </w:p>
        </w:tc>
        <w:tc>
          <w:tcPr>
            <w:tcW w:w="1386" w:type="dxa"/>
            <w:tcBorders>
              <w:bottom w:val="single" w:sz="4" w:space="0" w:color="auto"/>
            </w:tcBorders>
            <w:shd w:val="clear" w:color="auto" w:fill="FAFAFA"/>
          </w:tcPr>
          <w:p w14:paraId="6F626C7D"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w:t>
            </w:r>
          </w:p>
        </w:tc>
        <w:tc>
          <w:tcPr>
            <w:tcW w:w="1386" w:type="dxa"/>
            <w:tcBorders>
              <w:bottom w:val="single" w:sz="4" w:space="0" w:color="auto"/>
            </w:tcBorders>
          </w:tcPr>
          <w:p w14:paraId="2DE8EBC6"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w:t>
            </w:r>
          </w:p>
        </w:tc>
      </w:tr>
      <w:tr w:rsidR="00EB71BD" w:rsidRPr="00752305" w14:paraId="1D5DF697" w14:textId="77777777" w:rsidTr="001B0EC1">
        <w:trPr>
          <w:cantSplit/>
          <w:trHeight w:val="20"/>
        </w:trPr>
        <w:tc>
          <w:tcPr>
            <w:tcW w:w="3931" w:type="dxa"/>
            <w:vAlign w:val="bottom"/>
          </w:tcPr>
          <w:p w14:paraId="203E654B" w14:textId="77777777" w:rsidR="00EB71BD" w:rsidRPr="00752305" w:rsidRDefault="00EB71BD" w:rsidP="001B0EC1">
            <w:pPr>
              <w:spacing w:line="140" w:lineRule="exact"/>
              <w:ind w:left="-109"/>
              <w:jc w:val="both"/>
              <w:rPr>
                <w:rFonts w:ascii="Arial" w:hAnsi="Arial" w:cs="Arial"/>
                <w:spacing w:val="-4"/>
                <w:sz w:val="18"/>
                <w:szCs w:val="18"/>
              </w:rPr>
            </w:pPr>
          </w:p>
        </w:tc>
        <w:tc>
          <w:tcPr>
            <w:tcW w:w="1386" w:type="dxa"/>
            <w:tcBorders>
              <w:top w:val="single" w:sz="4" w:space="0" w:color="auto"/>
            </w:tcBorders>
            <w:shd w:val="clear" w:color="auto" w:fill="FAFAFA"/>
            <w:vAlign w:val="bottom"/>
          </w:tcPr>
          <w:p w14:paraId="14C0A386"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3D4E04C7"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vAlign w:val="bottom"/>
          </w:tcPr>
          <w:p w14:paraId="751A0980" w14:textId="77777777" w:rsidR="00EB71BD" w:rsidRPr="00752305" w:rsidRDefault="00EB71BD" w:rsidP="001B0EC1">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02EB7115" w14:textId="77777777" w:rsidR="00EB71BD" w:rsidRPr="00752305" w:rsidRDefault="00EB71BD" w:rsidP="001B0EC1">
            <w:pPr>
              <w:spacing w:line="140" w:lineRule="exact"/>
              <w:ind w:left="72" w:right="-72"/>
              <w:jc w:val="right"/>
              <w:rPr>
                <w:rFonts w:ascii="Arial" w:hAnsi="Arial" w:cs="Arial"/>
                <w:sz w:val="18"/>
                <w:szCs w:val="18"/>
              </w:rPr>
            </w:pPr>
          </w:p>
        </w:tc>
      </w:tr>
      <w:tr w:rsidR="00EB71BD" w:rsidRPr="00752305" w14:paraId="1DB2D926" w14:textId="77777777" w:rsidTr="001B0EC1">
        <w:trPr>
          <w:cantSplit/>
          <w:trHeight w:val="20"/>
        </w:trPr>
        <w:tc>
          <w:tcPr>
            <w:tcW w:w="3931" w:type="dxa"/>
            <w:vAlign w:val="bottom"/>
          </w:tcPr>
          <w:p w14:paraId="38C9CF08" w14:textId="77777777" w:rsidR="00EB71BD" w:rsidRPr="00752305" w:rsidRDefault="00EB71BD" w:rsidP="001B0EC1">
            <w:pPr>
              <w:ind w:left="-109"/>
              <w:jc w:val="both"/>
              <w:rPr>
                <w:rFonts w:ascii="Arial" w:hAnsi="Arial" w:cs="Arial"/>
                <w:spacing w:val="-4"/>
                <w:sz w:val="18"/>
                <w:szCs w:val="18"/>
              </w:rPr>
            </w:pPr>
            <w:r w:rsidRPr="00752305">
              <w:rPr>
                <w:rFonts w:ascii="Arial" w:hAnsi="Arial" w:cs="Arial"/>
                <w:spacing w:val="-4"/>
                <w:sz w:val="18"/>
                <w:szCs w:val="18"/>
              </w:rPr>
              <w:t>Total basic earnings per share (Baht)</w:t>
            </w:r>
          </w:p>
        </w:tc>
        <w:tc>
          <w:tcPr>
            <w:tcW w:w="1386" w:type="dxa"/>
            <w:tcBorders>
              <w:bottom w:val="single" w:sz="4" w:space="0" w:color="auto"/>
            </w:tcBorders>
            <w:shd w:val="clear" w:color="auto" w:fill="FAFAFA"/>
          </w:tcPr>
          <w:p w14:paraId="31183E06"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0.64</w:t>
            </w:r>
          </w:p>
        </w:tc>
        <w:tc>
          <w:tcPr>
            <w:tcW w:w="1386" w:type="dxa"/>
            <w:tcBorders>
              <w:bottom w:val="single" w:sz="4" w:space="0" w:color="auto"/>
            </w:tcBorders>
          </w:tcPr>
          <w:p w14:paraId="0A103709"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0.33</w:t>
            </w:r>
          </w:p>
        </w:tc>
        <w:tc>
          <w:tcPr>
            <w:tcW w:w="1386" w:type="dxa"/>
            <w:tcBorders>
              <w:bottom w:val="single" w:sz="4" w:space="0" w:color="auto"/>
            </w:tcBorders>
            <w:shd w:val="clear" w:color="auto" w:fill="FAFAFA"/>
          </w:tcPr>
          <w:p w14:paraId="2B1C195B"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0.07</w:t>
            </w:r>
          </w:p>
        </w:tc>
        <w:tc>
          <w:tcPr>
            <w:tcW w:w="1386" w:type="dxa"/>
            <w:tcBorders>
              <w:bottom w:val="single" w:sz="4" w:space="0" w:color="auto"/>
            </w:tcBorders>
          </w:tcPr>
          <w:p w14:paraId="70057DAA" w14:textId="77777777" w:rsidR="00EB71BD" w:rsidRPr="00752305" w:rsidRDefault="00EB71BD" w:rsidP="001B0EC1">
            <w:pPr>
              <w:spacing w:before="10" w:after="10"/>
              <w:ind w:left="72" w:right="-72"/>
              <w:jc w:val="right"/>
              <w:rPr>
                <w:rFonts w:ascii="Arial" w:hAnsi="Arial" w:cs="Arial"/>
                <w:sz w:val="18"/>
                <w:szCs w:val="18"/>
              </w:rPr>
            </w:pPr>
            <w:r w:rsidRPr="00752305">
              <w:rPr>
                <w:rFonts w:ascii="Arial" w:hAnsi="Arial" w:cs="Arial"/>
                <w:sz w:val="18"/>
                <w:szCs w:val="18"/>
              </w:rPr>
              <w:t>0.02</w:t>
            </w:r>
          </w:p>
        </w:tc>
      </w:tr>
    </w:tbl>
    <w:p w14:paraId="654201B4" w14:textId="30484835" w:rsidR="00EB71BD" w:rsidRPr="00752305" w:rsidRDefault="00EB71BD" w:rsidP="00D5082F">
      <w:pPr>
        <w:jc w:val="thaiDistribute"/>
        <w:rPr>
          <w:rFonts w:ascii="Arial" w:hAnsi="Arial" w:cs="Arial"/>
          <w:sz w:val="18"/>
          <w:szCs w:val="18"/>
        </w:rPr>
      </w:pPr>
    </w:p>
    <w:p w14:paraId="6006EFB8" w14:textId="05275737" w:rsidR="00EB71BD" w:rsidRPr="00752305" w:rsidRDefault="00EB71BD" w:rsidP="00D5082F">
      <w:pPr>
        <w:jc w:val="thaiDistribute"/>
        <w:rPr>
          <w:rFonts w:ascii="Arial" w:hAnsi="Arial" w:cs="Arial"/>
          <w:sz w:val="18"/>
          <w:szCs w:val="18"/>
        </w:rPr>
      </w:pPr>
    </w:p>
    <w:p w14:paraId="514985A3" w14:textId="77777777" w:rsidR="00EB71BD" w:rsidRPr="00752305" w:rsidRDefault="00EB71BD" w:rsidP="00D5082F">
      <w:pPr>
        <w:jc w:val="thaiDistribute"/>
        <w:rPr>
          <w:rFonts w:ascii="Arial" w:hAnsi="Arial" w:cs="Arial"/>
          <w:sz w:val="18"/>
          <w:szCs w:val="18"/>
        </w:rPr>
      </w:pPr>
    </w:p>
    <w:p w14:paraId="52286255" w14:textId="77777777" w:rsidR="007B42A2" w:rsidRPr="00752305" w:rsidRDefault="007B42A2" w:rsidP="000D6056">
      <w:pPr>
        <w:jc w:val="thaiDistribute"/>
        <w:rPr>
          <w:rFonts w:ascii="Arial" w:hAnsi="Arial" w:cs="Arial"/>
          <w:sz w:val="18"/>
          <w:szCs w:val="18"/>
        </w:rPr>
        <w:sectPr w:rsidR="007B42A2" w:rsidRPr="00752305" w:rsidSect="00EF1606">
          <w:headerReference w:type="default" r:id="rId12"/>
          <w:footerReference w:type="default" r:id="rId13"/>
          <w:pgSz w:w="11909" w:h="16834" w:code="9"/>
          <w:pgMar w:top="1440" w:right="720" w:bottom="720" w:left="1728" w:header="706" w:footer="706" w:gutter="0"/>
          <w:cols w:space="720"/>
          <w:docGrid w:linePitch="360"/>
        </w:sectPr>
      </w:pPr>
    </w:p>
    <w:p w14:paraId="1AD6B367" w14:textId="5B017F1D" w:rsidR="009770E1" w:rsidRPr="00752305" w:rsidRDefault="009770E1" w:rsidP="000D6056">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4526"/>
      </w:tblGrid>
      <w:tr w:rsidR="0097145F" w:rsidRPr="00752305" w14:paraId="69CC8A52" w14:textId="77777777" w:rsidTr="00EF1606">
        <w:trPr>
          <w:trHeight w:val="386"/>
        </w:trPr>
        <w:tc>
          <w:tcPr>
            <w:tcW w:w="14526" w:type="dxa"/>
            <w:shd w:val="clear" w:color="auto" w:fill="FFA543"/>
            <w:vAlign w:val="center"/>
            <w:hideMark/>
          </w:tcPr>
          <w:p w14:paraId="6BDF1F9C" w14:textId="2F91FFF3" w:rsidR="0097145F" w:rsidRPr="00752305" w:rsidRDefault="009770E1" w:rsidP="0097145F">
            <w:pPr>
              <w:ind w:left="432" w:hanging="432"/>
              <w:jc w:val="both"/>
              <w:rPr>
                <w:rFonts w:ascii="Arial" w:eastAsia="Arial Unicode MS" w:hAnsi="Arial" w:cs="Arial"/>
                <w:b/>
                <w:bCs/>
                <w:color w:val="FFFFFF"/>
                <w:sz w:val="18"/>
                <w:szCs w:val="18"/>
                <w:lang w:val="en-GB"/>
              </w:rPr>
            </w:pPr>
            <w:r w:rsidRPr="00752305">
              <w:rPr>
                <w:rFonts w:ascii="Arial" w:hAnsi="Arial" w:cs="Arial"/>
                <w:sz w:val="18"/>
                <w:szCs w:val="18"/>
              </w:rPr>
              <w:br w:type="page"/>
            </w:r>
            <w:r w:rsidR="0084587A" w:rsidRPr="00752305">
              <w:rPr>
                <w:rFonts w:ascii="Arial" w:hAnsi="Arial" w:cs="Arial"/>
              </w:rPr>
              <w:br w:type="page"/>
            </w:r>
            <w:r w:rsidR="00445EF7" w:rsidRPr="00752305">
              <w:rPr>
                <w:rFonts w:ascii="Arial" w:eastAsia="Arial Unicode MS" w:hAnsi="Arial" w:cs="Arial"/>
                <w:b/>
                <w:bCs/>
                <w:color w:val="FFFFFF"/>
                <w:sz w:val="18"/>
                <w:szCs w:val="18"/>
              </w:rPr>
              <w:t>35</w:t>
            </w:r>
            <w:r w:rsidR="0097145F" w:rsidRPr="00752305">
              <w:rPr>
                <w:rFonts w:ascii="Arial" w:eastAsia="Arial Unicode MS" w:hAnsi="Arial" w:cs="Arial"/>
                <w:b/>
                <w:bCs/>
                <w:color w:val="FFFFFF"/>
                <w:sz w:val="18"/>
                <w:szCs w:val="18"/>
              </w:rPr>
              <w:tab/>
              <w:t>Reconciliation of liabilities arising from financing activities</w:t>
            </w:r>
          </w:p>
        </w:tc>
      </w:tr>
    </w:tbl>
    <w:p w14:paraId="66E3664B" w14:textId="77777777" w:rsidR="0097145F" w:rsidRPr="00752305" w:rsidRDefault="0097145F" w:rsidP="0097145F">
      <w:pPr>
        <w:rPr>
          <w:rFonts w:ascii="Arial" w:hAnsi="Arial" w:cs="Arial"/>
          <w:b/>
          <w:bCs/>
          <w:sz w:val="12"/>
          <w:szCs w:val="12"/>
          <w:lang w:val="en-GB"/>
        </w:rPr>
      </w:pPr>
    </w:p>
    <w:tbl>
      <w:tblPr>
        <w:tblW w:w="14517" w:type="dxa"/>
        <w:tblInd w:w="108" w:type="dxa"/>
        <w:tblLayout w:type="fixed"/>
        <w:tblLook w:val="0000" w:firstRow="0" w:lastRow="0" w:firstColumn="0" w:lastColumn="0" w:noHBand="0" w:noVBand="0"/>
      </w:tblPr>
      <w:tblGrid>
        <w:gridCol w:w="4437"/>
        <w:gridCol w:w="1440"/>
        <w:gridCol w:w="1440"/>
        <w:gridCol w:w="1440"/>
        <w:gridCol w:w="1440"/>
        <w:gridCol w:w="1440"/>
        <w:gridCol w:w="1440"/>
        <w:gridCol w:w="1440"/>
      </w:tblGrid>
      <w:tr w:rsidR="00014E7C" w:rsidRPr="00752305" w14:paraId="1B25F440" w14:textId="77777777" w:rsidTr="00764C41">
        <w:trPr>
          <w:trHeight w:val="64"/>
        </w:trPr>
        <w:tc>
          <w:tcPr>
            <w:tcW w:w="4437" w:type="dxa"/>
            <w:tcBorders>
              <w:top w:val="nil"/>
              <w:left w:val="nil"/>
              <w:bottom w:val="nil"/>
              <w:right w:val="nil"/>
            </w:tcBorders>
            <w:vAlign w:val="center"/>
          </w:tcPr>
          <w:p w14:paraId="2C5B7305" w14:textId="77777777" w:rsidR="00014E7C" w:rsidRPr="00752305" w:rsidRDefault="00014E7C" w:rsidP="00014E7C">
            <w:pPr>
              <w:overflowPunct/>
              <w:autoSpaceDE/>
              <w:autoSpaceDN/>
              <w:adjustRightInd/>
              <w:ind w:left="-109"/>
              <w:textAlignment w:val="auto"/>
              <w:rPr>
                <w:rFonts w:ascii="Arial" w:eastAsia="Cordia New" w:hAnsi="Arial" w:cs="Arial"/>
                <w:sz w:val="18"/>
                <w:szCs w:val="18"/>
                <w:lang w:val="en-GB"/>
              </w:rPr>
            </w:pPr>
          </w:p>
        </w:tc>
        <w:tc>
          <w:tcPr>
            <w:tcW w:w="1440" w:type="dxa"/>
            <w:tcBorders>
              <w:top w:val="single" w:sz="4" w:space="0" w:color="auto"/>
              <w:left w:val="nil"/>
              <w:right w:val="nil"/>
            </w:tcBorders>
            <w:vAlign w:val="center"/>
          </w:tcPr>
          <w:p w14:paraId="4B58465B" w14:textId="77777777" w:rsidR="00014E7C" w:rsidRPr="00752305" w:rsidRDefault="00014E7C" w:rsidP="00014E7C">
            <w:pPr>
              <w:overflowPunct/>
              <w:autoSpaceDE/>
              <w:autoSpaceDN/>
              <w:adjustRightInd/>
              <w:ind w:left="-114" w:right="-72" w:firstLine="4"/>
              <w:jc w:val="right"/>
              <w:textAlignment w:val="auto"/>
              <w:rPr>
                <w:rFonts w:ascii="Arial" w:eastAsia="Map Symbols" w:hAnsi="Arial" w:cs="Arial"/>
                <w:b/>
                <w:bCs/>
                <w:sz w:val="18"/>
                <w:szCs w:val="18"/>
                <w:lang w:val="en-GB"/>
              </w:rPr>
            </w:pPr>
          </w:p>
        </w:tc>
        <w:tc>
          <w:tcPr>
            <w:tcW w:w="1440" w:type="dxa"/>
            <w:tcBorders>
              <w:top w:val="single" w:sz="4" w:space="0" w:color="auto"/>
              <w:left w:val="nil"/>
              <w:right w:val="nil"/>
            </w:tcBorders>
            <w:vAlign w:val="bottom"/>
          </w:tcPr>
          <w:p w14:paraId="148FEC19"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tc>
        <w:tc>
          <w:tcPr>
            <w:tcW w:w="4320" w:type="dxa"/>
            <w:gridSpan w:val="3"/>
            <w:tcBorders>
              <w:top w:val="single" w:sz="4" w:space="0" w:color="auto"/>
              <w:left w:val="nil"/>
              <w:right w:val="nil"/>
            </w:tcBorders>
            <w:vAlign w:val="center"/>
          </w:tcPr>
          <w:p w14:paraId="70614928" w14:textId="77777777" w:rsidR="00014E7C" w:rsidRPr="00752305" w:rsidRDefault="00014E7C" w:rsidP="00014E7C">
            <w:pPr>
              <w:overflowPunct/>
              <w:autoSpaceDE/>
              <w:autoSpaceDN/>
              <w:adjustRightInd/>
              <w:ind w:right="-72"/>
              <w:jc w:val="center"/>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Non-cash transactions</w:t>
            </w:r>
          </w:p>
        </w:tc>
        <w:tc>
          <w:tcPr>
            <w:tcW w:w="1440" w:type="dxa"/>
            <w:tcBorders>
              <w:top w:val="single" w:sz="4" w:space="0" w:color="auto"/>
              <w:left w:val="nil"/>
              <w:right w:val="nil"/>
            </w:tcBorders>
          </w:tcPr>
          <w:p w14:paraId="5F4067B5"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tc>
        <w:tc>
          <w:tcPr>
            <w:tcW w:w="1440" w:type="dxa"/>
            <w:tcBorders>
              <w:top w:val="single" w:sz="4" w:space="0" w:color="auto"/>
              <w:left w:val="nil"/>
              <w:right w:val="nil"/>
            </w:tcBorders>
            <w:vAlign w:val="center"/>
          </w:tcPr>
          <w:p w14:paraId="44D78569"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tc>
      </w:tr>
      <w:tr w:rsidR="00014E7C" w:rsidRPr="00752305" w14:paraId="5DDB8008" w14:textId="77777777" w:rsidTr="00764C41">
        <w:trPr>
          <w:trHeight w:val="64"/>
        </w:trPr>
        <w:tc>
          <w:tcPr>
            <w:tcW w:w="4437" w:type="dxa"/>
            <w:tcBorders>
              <w:top w:val="nil"/>
              <w:left w:val="nil"/>
              <w:bottom w:val="nil"/>
              <w:right w:val="nil"/>
            </w:tcBorders>
            <w:vAlign w:val="center"/>
          </w:tcPr>
          <w:p w14:paraId="1A17EC55" w14:textId="77777777" w:rsidR="00014E7C" w:rsidRPr="00752305" w:rsidRDefault="00014E7C" w:rsidP="00014E7C">
            <w:pPr>
              <w:overflowPunct/>
              <w:autoSpaceDE/>
              <w:autoSpaceDN/>
              <w:adjustRightInd/>
              <w:ind w:left="-109"/>
              <w:textAlignment w:val="auto"/>
              <w:rPr>
                <w:rFonts w:ascii="Arial" w:eastAsia="Cordia New" w:hAnsi="Arial" w:cs="Arial"/>
                <w:sz w:val="18"/>
                <w:szCs w:val="18"/>
                <w:lang w:val="en-GB"/>
              </w:rPr>
            </w:pPr>
          </w:p>
        </w:tc>
        <w:tc>
          <w:tcPr>
            <w:tcW w:w="1440" w:type="dxa"/>
            <w:tcBorders>
              <w:left w:val="nil"/>
              <w:right w:val="nil"/>
            </w:tcBorders>
            <w:vAlign w:val="center"/>
          </w:tcPr>
          <w:p w14:paraId="22D22B62" w14:textId="77777777" w:rsidR="00014E7C" w:rsidRPr="00752305" w:rsidRDefault="00014E7C" w:rsidP="00014E7C">
            <w:pPr>
              <w:overflowPunct/>
              <w:autoSpaceDE/>
              <w:autoSpaceDN/>
              <w:adjustRightInd/>
              <w:ind w:left="-114" w:right="-72" w:firstLine="4"/>
              <w:jc w:val="right"/>
              <w:textAlignment w:val="auto"/>
              <w:rPr>
                <w:rFonts w:ascii="Arial" w:eastAsia="Map Symbols" w:hAnsi="Arial" w:cs="Arial"/>
                <w:b/>
                <w:bCs/>
                <w:sz w:val="18"/>
                <w:szCs w:val="18"/>
                <w:lang w:val="en-GB"/>
              </w:rPr>
            </w:pPr>
          </w:p>
          <w:p w14:paraId="73D71269" w14:textId="77777777" w:rsidR="00014E7C" w:rsidRPr="00752305" w:rsidRDefault="00014E7C" w:rsidP="00014E7C">
            <w:pPr>
              <w:overflowPunct/>
              <w:autoSpaceDE/>
              <w:autoSpaceDN/>
              <w:adjustRightInd/>
              <w:ind w:left="-114" w:right="-72" w:firstLine="4"/>
              <w:jc w:val="right"/>
              <w:textAlignment w:val="auto"/>
              <w:rPr>
                <w:rFonts w:ascii="Arial" w:eastAsia="Map Symbols" w:hAnsi="Arial" w:cs="Arial"/>
                <w:b/>
                <w:bCs/>
                <w:sz w:val="18"/>
                <w:szCs w:val="18"/>
                <w:lang w:val="en-GB"/>
              </w:rPr>
            </w:pPr>
          </w:p>
          <w:p w14:paraId="1CEA2EBF" w14:textId="77777777" w:rsidR="00014E7C" w:rsidRPr="00752305" w:rsidRDefault="00014E7C" w:rsidP="00014E7C">
            <w:pPr>
              <w:overflowPunct/>
              <w:autoSpaceDE/>
              <w:autoSpaceDN/>
              <w:adjustRightInd/>
              <w:ind w:left="-11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1 January</w:t>
            </w:r>
          </w:p>
          <w:p w14:paraId="5F101EBD" w14:textId="7006F8C7"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2021</w:t>
            </w:r>
          </w:p>
        </w:tc>
        <w:tc>
          <w:tcPr>
            <w:tcW w:w="1440" w:type="dxa"/>
            <w:tcBorders>
              <w:left w:val="nil"/>
              <w:right w:val="nil"/>
            </w:tcBorders>
            <w:vAlign w:val="bottom"/>
          </w:tcPr>
          <w:p w14:paraId="08783233"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 xml:space="preserve">Cash flows </w:t>
            </w:r>
          </w:p>
          <w:p w14:paraId="062A7379"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cs/>
                <w:lang w:val="en-GB"/>
              </w:rPr>
            </w:pPr>
            <w:r w:rsidRPr="00752305">
              <w:rPr>
                <w:rFonts w:ascii="Arial" w:eastAsia="Map Symbols" w:hAnsi="Arial" w:cs="Arial"/>
                <w:b/>
                <w:bCs/>
                <w:sz w:val="18"/>
                <w:szCs w:val="18"/>
                <w:lang w:val="en-GB"/>
              </w:rPr>
              <w:t>(net)</w:t>
            </w:r>
          </w:p>
        </w:tc>
        <w:tc>
          <w:tcPr>
            <w:tcW w:w="1440" w:type="dxa"/>
            <w:tcBorders>
              <w:top w:val="single" w:sz="4" w:space="0" w:color="auto"/>
              <w:left w:val="nil"/>
              <w:right w:val="nil"/>
            </w:tcBorders>
            <w:vAlign w:val="center"/>
          </w:tcPr>
          <w:p w14:paraId="259C8B20" w14:textId="77777777" w:rsidR="00014E7C" w:rsidRPr="00752305" w:rsidRDefault="00014E7C" w:rsidP="00014E7C">
            <w:pPr>
              <w:overflowPunct/>
              <w:autoSpaceDE/>
              <w:autoSpaceDN/>
              <w:adjustRightInd/>
              <w:ind w:left="-33" w:right="-72"/>
              <w:jc w:val="right"/>
              <w:textAlignment w:val="auto"/>
              <w:rPr>
                <w:rFonts w:ascii="Arial" w:eastAsia="Map Symbols" w:hAnsi="Arial" w:cs="Arial"/>
                <w:b/>
                <w:bCs/>
                <w:sz w:val="18"/>
                <w:szCs w:val="18"/>
                <w:lang w:val="en-GB"/>
              </w:rPr>
            </w:pPr>
          </w:p>
          <w:p w14:paraId="01921DE0" w14:textId="77777777" w:rsidR="00014E7C" w:rsidRPr="00752305" w:rsidRDefault="00014E7C" w:rsidP="00014E7C">
            <w:pPr>
              <w:overflowPunct/>
              <w:autoSpaceDE/>
              <w:autoSpaceDN/>
              <w:adjustRightInd/>
              <w:ind w:left="-33"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Amortised transaction costs/interest</w:t>
            </w:r>
          </w:p>
        </w:tc>
        <w:tc>
          <w:tcPr>
            <w:tcW w:w="1440" w:type="dxa"/>
            <w:tcBorders>
              <w:top w:val="single" w:sz="4" w:space="0" w:color="auto"/>
              <w:left w:val="nil"/>
              <w:right w:val="nil"/>
            </w:tcBorders>
          </w:tcPr>
          <w:p w14:paraId="2350368A" w14:textId="77777777" w:rsidR="007B42A2" w:rsidRPr="00752305" w:rsidRDefault="007B42A2" w:rsidP="00014E7C">
            <w:pPr>
              <w:overflowPunct/>
              <w:autoSpaceDE/>
              <w:autoSpaceDN/>
              <w:adjustRightInd/>
              <w:ind w:right="-72"/>
              <w:jc w:val="right"/>
              <w:textAlignment w:val="auto"/>
              <w:rPr>
                <w:rFonts w:ascii="Arial" w:eastAsia="Map Symbols" w:hAnsi="Arial" w:cs="Arial"/>
                <w:b/>
                <w:bCs/>
                <w:sz w:val="18"/>
                <w:szCs w:val="18"/>
                <w:lang w:val="en-GB"/>
              </w:rPr>
            </w:pPr>
          </w:p>
          <w:p w14:paraId="5D90C648" w14:textId="010120B3"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 xml:space="preserve">Acquisitions </w:t>
            </w:r>
            <w:r w:rsidR="00B33D2A" w:rsidRPr="00752305">
              <w:rPr>
                <w:rFonts w:ascii="Arial" w:eastAsia="Map Symbols" w:hAnsi="Arial" w:cs="Arial"/>
                <w:b/>
                <w:bCs/>
                <w:sz w:val="18"/>
                <w:szCs w:val="18"/>
                <w:lang w:val="en-GB"/>
              </w:rPr>
              <w:t>-</w:t>
            </w:r>
            <w:r w:rsidRPr="00752305">
              <w:rPr>
                <w:rFonts w:ascii="Arial" w:eastAsia="Map Symbols" w:hAnsi="Arial" w:cs="Arial"/>
                <w:b/>
                <w:bCs/>
                <w:sz w:val="18"/>
                <w:szCs w:val="18"/>
                <w:lang w:val="en-GB"/>
              </w:rPr>
              <w:t xml:space="preserve"> finance lease liabilities</w:t>
            </w:r>
          </w:p>
        </w:tc>
        <w:tc>
          <w:tcPr>
            <w:tcW w:w="1440" w:type="dxa"/>
            <w:tcBorders>
              <w:top w:val="single" w:sz="4" w:space="0" w:color="auto"/>
              <w:left w:val="nil"/>
              <w:right w:val="nil"/>
            </w:tcBorders>
          </w:tcPr>
          <w:p w14:paraId="1613A2EF"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p w14:paraId="0A5E638C"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p w14:paraId="621DB897"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Exchange differences</w:t>
            </w:r>
          </w:p>
        </w:tc>
        <w:tc>
          <w:tcPr>
            <w:tcW w:w="1440" w:type="dxa"/>
            <w:tcBorders>
              <w:left w:val="nil"/>
              <w:right w:val="nil"/>
            </w:tcBorders>
          </w:tcPr>
          <w:p w14:paraId="293F64AE" w14:textId="77777777"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p>
          <w:p w14:paraId="0006294D" w14:textId="77777777" w:rsidR="00014E7C" w:rsidRPr="00752305" w:rsidRDefault="00014E7C" w:rsidP="00014E7C">
            <w:pPr>
              <w:overflowPunct/>
              <w:autoSpaceDE/>
              <w:autoSpaceDN/>
              <w:adjustRightInd/>
              <w:ind w:left="-117" w:right="-72"/>
              <w:jc w:val="right"/>
              <w:textAlignment w:val="auto"/>
              <w:rPr>
                <w:rFonts w:ascii="Arial" w:eastAsia="Map Symbols" w:hAnsi="Arial" w:cs="Arial"/>
                <w:b/>
                <w:bCs/>
                <w:sz w:val="18"/>
                <w:szCs w:val="18"/>
                <w:lang w:val="en-GB"/>
              </w:rPr>
            </w:pPr>
          </w:p>
          <w:p w14:paraId="076B2A65" w14:textId="77777777" w:rsidR="00014E7C" w:rsidRPr="00752305" w:rsidRDefault="00014E7C" w:rsidP="00014E7C">
            <w:pPr>
              <w:overflowPunct/>
              <w:autoSpaceDE/>
              <w:autoSpaceDN/>
              <w:adjustRightInd/>
              <w:ind w:left="-117" w:right="-72"/>
              <w:jc w:val="right"/>
              <w:textAlignment w:val="auto"/>
              <w:rPr>
                <w:rFonts w:ascii="Arial" w:eastAsia="Map Symbols" w:hAnsi="Arial" w:cs="Arial"/>
                <w:b/>
                <w:bCs/>
                <w:sz w:val="18"/>
                <w:szCs w:val="18"/>
                <w:lang w:val="en-GB"/>
              </w:rPr>
            </w:pPr>
          </w:p>
          <w:p w14:paraId="354619BE" w14:textId="77777777" w:rsidR="00014E7C" w:rsidRPr="00752305" w:rsidRDefault="00014E7C" w:rsidP="00014E7C">
            <w:pPr>
              <w:overflowPunct/>
              <w:autoSpaceDE/>
              <w:autoSpaceDN/>
              <w:adjustRightInd/>
              <w:ind w:left="-117" w:right="-72"/>
              <w:jc w:val="right"/>
              <w:textAlignment w:val="auto"/>
              <w:rPr>
                <w:rFonts w:ascii="Arial" w:eastAsia="Map Symbols" w:hAnsi="Arial" w:cs="Arial"/>
                <w:b/>
                <w:bCs/>
                <w:spacing w:val="-6"/>
                <w:sz w:val="18"/>
                <w:szCs w:val="18"/>
                <w:lang w:val="en-GB"/>
              </w:rPr>
            </w:pPr>
            <w:r w:rsidRPr="00752305">
              <w:rPr>
                <w:rFonts w:ascii="Arial" w:eastAsia="Map Symbols" w:hAnsi="Arial" w:cs="Arial"/>
                <w:b/>
                <w:bCs/>
                <w:spacing w:val="-6"/>
                <w:sz w:val="18"/>
                <w:szCs w:val="18"/>
                <w:lang w:val="en-GB"/>
              </w:rPr>
              <w:t>Reclassification</w:t>
            </w:r>
          </w:p>
        </w:tc>
        <w:tc>
          <w:tcPr>
            <w:tcW w:w="1440" w:type="dxa"/>
            <w:tcBorders>
              <w:left w:val="nil"/>
              <w:right w:val="nil"/>
            </w:tcBorders>
            <w:vAlign w:val="center"/>
          </w:tcPr>
          <w:p w14:paraId="5D56663B" w14:textId="77777777" w:rsidR="00014E7C" w:rsidRPr="00752305" w:rsidRDefault="00014E7C" w:rsidP="00014E7C">
            <w:pPr>
              <w:overflowPunct/>
              <w:autoSpaceDE/>
              <w:autoSpaceDN/>
              <w:adjustRightInd/>
              <w:ind w:left="-156"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 xml:space="preserve"> </w:t>
            </w:r>
          </w:p>
          <w:p w14:paraId="2A4B9544" w14:textId="77777777" w:rsidR="007B42A2" w:rsidRPr="00752305" w:rsidRDefault="007B42A2" w:rsidP="00014E7C">
            <w:pPr>
              <w:overflowPunct/>
              <w:autoSpaceDE/>
              <w:autoSpaceDN/>
              <w:adjustRightInd/>
              <w:ind w:right="-72"/>
              <w:jc w:val="right"/>
              <w:textAlignment w:val="auto"/>
              <w:rPr>
                <w:rFonts w:ascii="Arial" w:eastAsia="Map Symbols" w:hAnsi="Arial" w:cs="Arial"/>
                <w:b/>
                <w:bCs/>
                <w:sz w:val="18"/>
                <w:szCs w:val="18"/>
                <w:lang w:val="en-GB"/>
              </w:rPr>
            </w:pPr>
          </w:p>
          <w:p w14:paraId="569CD5C0" w14:textId="574918DC"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31 December</w:t>
            </w:r>
          </w:p>
          <w:p w14:paraId="59C10B4D" w14:textId="779BB99B" w:rsidR="00014E7C" w:rsidRPr="00752305" w:rsidRDefault="00014E7C" w:rsidP="00014E7C">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2021</w:t>
            </w:r>
          </w:p>
        </w:tc>
      </w:tr>
      <w:tr w:rsidR="00014E7C" w:rsidRPr="00752305" w14:paraId="10B295A7" w14:textId="77777777" w:rsidTr="00764C41">
        <w:tc>
          <w:tcPr>
            <w:tcW w:w="4437" w:type="dxa"/>
            <w:tcBorders>
              <w:top w:val="nil"/>
              <w:left w:val="nil"/>
              <w:bottom w:val="nil"/>
              <w:right w:val="nil"/>
            </w:tcBorders>
            <w:vAlign w:val="center"/>
          </w:tcPr>
          <w:p w14:paraId="48CBA4CC" w14:textId="77777777" w:rsidR="00014E7C" w:rsidRPr="00752305" w:rsidRDefault="00014E7C" w:rsidP="00014E7C">
            <w:pPr>
              <w:overflowPunct/>
              <w:autoSpaceDE/>
              <w:autoSpaceDN/>
              <w:adjustRightInd/>
              <w:ind w:left="-109"/>
              <w:textAlignment w:val="auto"/>
              <w:rPr>
                <w:rFonts w:ascii="Arial" w:eastAsia="Cordia New" w:hAnsi="Arial" w:cs="Arial"/>
                <w:sz w:val="18"/>
                <w:szCs w:val="18"/>
                <w:lang w:val="en-GB"/>
              </w:rPr>
            </w:pPr>
          </w:p>
        </w:tc>
        <w:tc>
          <w:tcPr>
            <w:tcW w:w="1440" w:type="dxa"/>
            <w:tcBorders>
              <w:top w:val="nil"/>
              <w:left w:val="nil"/>
              <w:bottom w:val="single" w:sz="4" w:space="0" w:color="auto"/>
              <w:right w:val="nil"/>
            </w:tcBorders>
            <w:vAlign w:val="center"/>
          </w:tcPr>
          <w:p w14:paraId="477E038B" w14:textId="5C748121"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vAlign w:val="center"/>
          </w:tcPr>
          <w:p w14:paraId="485AD8BE" w14:textId="2EF0CDE9"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vAlign w:val="center"/>
          </w:tcPr>
          <w:p w14:paraId="6039C46B" w14:textId="4B379A80"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vAlign w:val="center"/>
          </w:tcPr>
          <w:p w14:paraId="23311D15" w14:textId="3579ED23"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vAlign w:val="center"/>
          </w:tcPr>
          <w:p w14:paraId="2E356ACC" w14:textId="79EFFA41"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tcPr>
          <w:p w14:paraId="524EE87A" w14:textId="6307B585"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c>
          <w:tcPr>
            <w:tcW w:w="1440" w:type="dxa"/>
            <w:tcBorders>
              <w:top w:val="nil"/>
              <w:left w:val="nil"/>
              <w:bottom w:val="single" w:sz="4" w:space="0" w:color="auto"/>
              <w:right w:val="nil"/>
            </w:tcBorders>
            <w:vAlign w:val="center"/>
          </w:tcPr>
          <w:p w14:paraId="38397E64" w14:textId="54EBD111" w:rsidR="00014E7C" w:rsidRPr="00752305" w:rsidRDefault="00014E7C" w:rsidP="00014E7C">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w:t>
            </w:r>
            <w:r w:rsidR="00CB28F8" w:rsidRPr="00752305">
              <w:rPr>
                <w:rFonts w:ascii="Arial" w:eastAsia="Map Symbols" w:hAnsi="Arial" w:cs="Arial"/>
                <w:b/>
                <w:bCs/>
                <w:sz w:val="18"/>
                <w:szCs w:val="18"/>
                <w:lang w:val="en-GB"/>
              </w:rPr>
              <w:t>’000</w:t>
            </w:r>
          </w:p>
        </w:tc>
      </w:tr>
      <w:tr w:rsidR="00014E7C" w:rsidRPr="00752305" w14:paraId="71D33357" w14:textId="77777777" w:rsidTr="00764C41">
        <w:tc>
          <w:tcPr>
            <w:tcW w:w="4437" w:type="dxa"/>
            <w:tcBorders>
              <w:top w:val="nil"/>
              <w:left w:val="nil"/>
              <w:bottom w:val="nil"/>
              <w:right w:val="nil"/>
            </w:tcBorders>
          </w:tcPr>
          <w:p w14:paraId="2E23DA8C" w14:textId="77777777" w:rsidR="00014E7C" w:rsidRPr="00752305" w:rsidRDefault="00014E7C" w:rsidP="00014E7C">
            <w:pPr>
              <w:overflowPunct/>
              <w:autoSpaceDE/>
              <w:autoSpaceDN/>
              <w:adjustRightInd/>
              <w:ind w:left="-109"/>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vAlign w:val="bottom"/>
          </w:tcPr>
          <w:p w14:paraId="3083ED26" w14:textId="77777777" w:rsidR="00014E7C" w:rsidRPr="00752305" w:rsidRDefault="00014E7C" w:rsidP="00014E7C">
            <w:pPr>
              <w:overflowPunct/>
              <w:autoSpaceDE/>
              <w:autoSpaceDN/>
              <w:adjustRightInd/>
              <w:ind w:left="4" w:right="-72" w:firstLine="4"/>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vAlign w:val="bottom"/>
          </w:tcPr>
          <w:p w14:paraId="502D9ECC"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vAlign w:val="bottom"/>
          </w:tcPr>
          <w:p w14:paraId="0131E9B4"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tcPr>
          <w:p w14:paraId="72DF5FF3"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tcPr>
          <w:p w14:paraId="7E70EB01"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tcPr>
          <w:p w14:paraId="4CF48929"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auto"/>
            <w:vAlign w:val="bottom"/>
          </w:tcPr>
          <w:p w14:paraId="5C3ED737" w14:textId="77777777" w:rsidR="00014E7C" w:rsidRPr="00752305" w:rsidRDefault="00014E7C" w:rsidP="00014E7C">
            <w:pPr>
              <w:overflowPunct/>
              <w:autoSpaceDE/>
              <w:autoSpaceDN/>
              <w:adjustRightInd/>
              <w:ind w:right="-72"/>
              <w:jc w:val="right"/>
              <w:textAlignment w:val="auto"/>
              <w:rPr>
                <w:rFonts w:ascii="Arial" w:eastAsia="Cordia New" w:hAnsi="Arial" w:cs="Arial"/>
                <w:sz w:val="12"/>
                <w:szCs w:val="12"/>
                <w:lang w:val="en-GB"/>
              </w:rPr>
            </w:pPr>
          </w:p>
        </w:tc>
      </w:tr>
      <w:tr w:rsidR="00014E7C" w:rsidRPr="00752305" w14:paraId="7D031976" w14:textId="77777777" w:rsidTr="00764C41">
        <w:tc>
          <w:tcPr>
            <w:tcW w:w="4437" w:type="dxa"/>
            <w:tcBorders>
              <w:top w:val="nil"/>
              <w:left w:val="nil"/>
              <w:bottom w:val="nil"/>
              <w:right w:val="nil"/>
            </w:tcBorders>
          </w:tcPr>
          <w:p w14:paraId="4E65930E" w14:textId="77777777" w:rsidR="00014E7C" w:rsidRPr="00752305" w:rsidRDefault="00014E7C" w:rsidP="00014E7C">
            <w:pPr>
              <w:overflowPunct/>
              <w:autoSpaceDE/>
              <w:autoSpaceDN/>
              <w:adjustRightInd/>
              <w:ind w:left="-109" w:right="-24"/>
              <w:textAlignment w:val="auto"/>
              <w:rPr>
                <w:rFonts w:ascii="Arial" w:eastAsia="Cordia New" w:hAnsi="Arial" w:cs="Arial"/>
                <w:b/>
                <w:bCs/>
                <w:spacing w:val="-6"/>
                <w:sz w:val="18"/>
                <w:szCs w:val="18"/>
                <w:lang w:val="en-GB"/>
              </w:rPr>
            </w:pPr>
            <w:r w:rsidRPr="00752305">
              <w:rPr>
                <w:rFonts w:ascii="Arial" w:eastAsia="Cordia New" w:hAnsi="Arial" w:cs="Arial"/>
                <w:b/>
                <w:bCs/>
                <w:sz w:val="18"/>
                <w:szCs w:val="18"/>
                <w:lang w:val="en-GB"/>
              </w:rPr>
              <w:t>Consolidated</w:t>
            </w:r>
            <w:r w:rsidRPr="00752305">
              <w:rPr>
                <w:rFonts w:ascii="Arial" w:eastAsia="Cordia New" w:hAnsi="Arial" w:cs="Arial"/>
                <w:b/>
                <w:bCs/>
                <w:spacing w:val="-6"/>
                <w:sz w:val="18"/>
                <w:szCs w:val="18"/>
                <w:lang w:val="en-GB"/>
              </w:rPr>
              <w:t xml:space="preserve"> financial statements</w:t>
            </w:r>
          </w:p>
        </w:tc>
        <w:tc>
          <w:tcPr>
            <w:tcW w:w="1440" w:type="dxa"/>
            <w:tcBorders>
              <w:top w:val="nil"/>
              <w:left w:val="nil"/>
              <w:bottom w:val="nil"/>
              <w:right w:val="nil"/>
            </w:tcBorders>
            <w:shd w:val="clear" w:color="auto" w:fill="auto"/>
          </w:tcPr>
          <w:p w14:paraId="29C76311" w14:textId="77777777" w:rsidR="00014E7C" w:rsidRPr="00752305" w:rsidRDefault="00014E7C" w:rsidP="00014E7C">
            <w:pPr>
              <w:spacing w:before="10" w:after="10"/>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61305AFD"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171F979F"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auto"/>
          </w:tcPr>
          <w:p w14:paraId="32085DF8"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auto"/>
          </w:tcPr>
          <w:p w14:paraId="0609B735"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auto"/>
          </w:tcPr>
          <w:p w14:paraId="3DC62400"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auto"/>
          </w:tcPr>
          <w:p w14:paraId="755FF33B"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r>
      <w:tr w:rsidR="00014E7C" w:rsidRPr="00752305" w14:paraId="75B62E22" w14:textId="77777777" w:rsidTr="00764C41">
        <w:tc>
          <w:tcPr>
            <w:tcW w:w="4437" w:type="dxa"/>
            <w:tcBorders>
              <w:top w:val="nil"/>
              <w:left w:val="nil"/>
              <w:bottom w:val="nil"/>
              <w:right w:val="nil"/>
            </w:tcBorders>
          </w:tcPr>
          <w:p w14:paraId="7AF4CDF5" w14:textId="77777777" w:rsidR="00014E7C" w:rsidRPr="00752305" w:rsidRDefault="00014E7C" w:rsidP="00014E7C">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1C8E2738"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14834286"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0A9BC47B"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14CD6632"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26D658E4"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081CFCAC"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5B15FDCB"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r>
      <w:tr w:rsidR="00D33759" w:rsidRPr="00752305" w14:paraId="1653F199" w14:textId="77777777" w:rsidTr="00764C41">
        <w:tc>
          <w:tcPr>
            <w:tcW w:w="4437" w:type="dxa"/>
            <w:tcBorders>
              <w:top w:val="nil"/>
              <w:left w:val="nil"/>
              <w:bottom w:val="nil"/>
              <w:right w:val="nil"/>
            </w:tcBorders>
          </w:tcPr>
          <w:p w14:paraId="0A70B254" w14:textId="14954574" w:rsidR="00D33759" w:rsidRPr="00752305" w:rsidRDefault="007B42A2" w:rsidP="00D33759">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 xml:space="preserve">Short-term borrowings </w:t>
            </w:r>
            <w:r w:rsidR="00D33759" w:rsidRPr="00752305">
              <w:rPr>
                <w:rFonts w:ascii="Arial" w:eastAsia="Cordia New" w:hAnsi="Arial" w:cs="Arial"/>
                <w:sz w:val="18"/>
                <w:szCs w:val="18"/>
                <w:lang w:val="en-GB"/>
              </w:rPr>
              <w:t>from financial institutions</w:t>
            </w:r>
          </w:p>
        </w:tc>
        <w:tc>
          <w:tcPr>
            <w:tcW w:w="1440" w:type="dxa"/>
            <w:tcBorders>
              <w:top w:val="nil"/>
              <w:left w:val="nil"/>
              <w:bottom w:val="nil"/>
              <w:right w:val="nil"/>
            </w:tcBorders>
            <w:shd w:val="clear" w:color="auto" w:fill="auto"/>
          </w:tcPr>
          <w:p w14:paraId="2075E921" w14:textId="5BEC5E03"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77,576</w:t>
            </w:r>
          </w:p>
        </w:tc>
        <w:tc>
          <w:tcPr>
            <w:tcW w:w="1440" w:type="dxa"/>
            <w:tcBorders>
              <w:top w:val="nil"/>
              <w:left w:val="nil"/>
              <w:bottom w:val="nil"/>
              <w:right w:val="nil"/>
            </w:tcBorders>
            <w:shd w:val="clear" w:color="auto" w:fill="auto"/>
          </w:tcPr>
          <w:p w14:paraId="667D5BB2" w14:textId="37A7ED60"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111,586</w:t>
            </w:r>
          </w:p>
        </w:tc>
        <w:tc>
          <w:tcPr>
            <w:tcW w:w="1440" w:type="dxa"/>
            <w:tcBorders>
              <w:top w:val="nil"/>
              <w:left w:val="nil"/>
              <w:bottom w:val="nil"/>
              <w:right w:val="nil"/>
            </w:tcBorders>
            <w:shd w:val="clear" w:color="auto" w:fill="auto"/>
          </w:tcPr>
          <w:p w14:paraId="7233AB28" w14:textId="7ECCDEE4"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1,406</w:t>
            </w:r>
          </w:p>
        </w:tc>
        <w:tc>
          <w:tcPr>
            <w:tcW w:w="1440" w:type="dxa"/>
            <w:tcBorders>
              <w:top w:val="nil"/>
              <w:left w:val="nil"/>
              <w:right w:val="nil"/>
            </w:tcBorders>
            <w:shd w:val="clear" w:color="auto" w:fill="auto"/>
          </w:tcPr>
          <w:p w14:paraId="433A0229" w14:textId="6B0580A7"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right w:val="nil"/>
            </w:tcBorders>
            <w:shd w:val="clear" w:color="auto" w:fill="auto"/>
          </w:tcPr>
          <w:p w14:paraId="2371B6A3" w14:textId="3194A347"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7,394</w:t>
            </w:r>
          </w:p>
        </w:tc>
        <w:tc>
          <w:tcPr>
            <w:tcW w:w="1440" w:type="dxa"/>
            <w:tcBorders>
              <w:top w:val="nil"/>
              <w:left w:val="nil"/>
              <w:right w:val="nil"/>
            </w:tcBorders>
            <w:shd w:val="clear" w:color="auto" w:fill="auto"/>
          </w:tcPr>
          <w:p w14:paraId="5C785997" w14:textId="3449B36A"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129,594</w:t>
            </w:r>
          </w:p>
        </w:tc>
        <w:tc>
          <w:tcPr>
            <w:tcW w:w="1440" w:type="dxa"/>
            <w:tcBorders>
              <w:top w:val="nil"/>
              <w:left w:val="nil"/>
              <w:right w:val="nil"/>
            </w:tcBorders>
            <w:shd w:val="clear" w:color="auto" w:fill="auto"/>
          </w:tcPr>
          <w:p w14:paraId="1011CF8C" w14:textId="3C79DEE0" w:rsidR="00D33759" w:rsidRPr="00752305" w:rsidRDefault="00D33759" w:rsidP="00D33759">
            <w:pPr>
              <w:spacing w:before="10" w:after="10"/>
              <w:ind w:right="-72"/>
              <w:jc w:val="right"/>
              <w:rPr>
                <w:rFonts w:ascii="Arial" w:hAnsi="Arial" w:cs="Arial"/>
                <w:sz w:val="18"/>
                <w:szCs w:val="18"/>
                <w:lang w:val="en-GB"/>
              </w:rPr>
            </w:pPr>
            <w:r w:rsidRPr="00752305">
              <w:rPr>
                <w:rFonts w:ascii="Arial" w:hAnsi="Arial" w:cs="Arial"/>
                <w:sz w:val="18"/>
                <w:szCs w:val="18"/>
              </w:rPr>
              <w:t>327,556</w:t>
            </w:r>
          </w:p>
        </w:tc>
      </w:tr>
      <w:tr w:rsidR="00CE5F5B" w:rsidRPr="00752305" w14:paraId="0C33AC9B" w14:textId="77777777" w:rsidTr="00764C41">
        <w:tc>
          <w:tcPr>
            <w:tcW w:w="4437" w:type="dxa"/>
            <w:tcBorders>
              <w:top w:val="nil"/>
              <w:left w:val="nil"/>
              <w:bottom w:val="nil"/>
              <w:right w:val="nil"/>
            </w:tcBorders>
          </w:tcPr>
          <w:p w14:paraId="1864D5BE" w14:textId="63A5C95E" w:rsidR="00CE5F5B" w:rsidRPr="00752305" w:rsidRDefault="007B42A2" w:rsidP="00CE5F5B">
            <w:pPr>
              <w:overflowPunct/>
              <w:autoSpaceDE/>
              <w:autoSpaceDN/>
              <w:adjustRightInd/>
              <w:ind w:left="-109"/>
              <w:textAlignment w:val="auto"/>
              <w:rPr>
                <w:rFonts w:ascii="Arial" w:eastAsia="Cordia New" w:hAnsi="Arial" w:cs="Arial"/>
                <w:sz w:val="18"/>
                <w:szCs w:val="18"/>
                <w:cs/>
                <w:lang w:val="en-GB"/>
              </w:rPr>
            </w:pPr>
            <w:r w:rsidRPr="00752305">
              <w:rPr>
                <w:rFonts w:ascii="Arial" w:eastAsia="Cordia New" w:hAnsi="Arial" w:cs="Arial"/>
                <w:sz w:val="18"/>
                <w:szCs w:val="18"/>
                <w:lang w:val="en-GB"/>
              </w:rPr>
              <w:t xml:space="preserve">Long-term borrowings </w:t>
            </w:r>
            <w:r w:rsidR="00CE5F5B" w:rsidRPr="00752305">
              <w:rPr>
                <w:rFonts w:ascii="Arial" w:eastAsia="Cordia New" w:hAnsi="Arial" w:cs="Arial"/>
                <w:sz w:val="18"/>
                <w:szCs w:val="18"/>
                <w:lang w:val="en-GB"/>
              </w:rPr>
              <w:t>from financial institutions</w:t>
            </w:r>
          </w:p>
        </w:tc>
        <w:tc>
          <w:tcPr>
            <w:tcW w:w="1440" w:type="dxa"/>
            <w:tcBorders>
              <w:top w:val="nil"/>
              <w:left w:val="nil"/>
              <w:bottom w:val="nil"/>
              <w:right w:val="nil"/>
            </w:tcBorders>
            <w:shd w:val="clear" w:color="auto" w:fill="auto"/>
          </w:tcPr>
          <w:p w14:paraId="6F6893A4" w14:textId="36542554"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304,317</w:t>
            </w:r>
          </w:p>
        </w:tc>
        <w:tc>
          <w:tcPr>
            <w:tcW w:w="1440" w:type="dxa"/>
            <w:tcBorders>
              <w:top w:val="nil"/>
              <w:left w:val="nil"/>
              <w:bottom w:val="nil"/>
              <w:right w:val="nil"/>
            </w:tcBorders>
            <w:shd w:val="clear" w:color="auto" w:fill="auto"/>
          </w:tcPr>
          <w:p w14:paraId="19F4EE92" w14:textId="1A29AAF4"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(120,000)</w:t>
            </w:r>
          </w:p>
        </w:tc>
        <w:tc>
          <w:tcPr>
            <w:tcW w:w="1440" w:type="dxa"/>
            <w:tcBorders>
              <w:top w:val="nil"/>
              <w:left w:val="nil"/>
              <w:bottom w:val="nil"/>
              <w:right w:val="nil"/>
            </w:tcBorders>
            <w:shd w:val="clear" w:color="auto" w:fill="auto"/>
          </w:tcPr>
          <w:p w14:paraId="64711168" w14:textId="6EE8A2D6"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277</w:t>
            </w:r>
          </w:p>
        </w:tc>
        <w:tc>
          <w:tcPr>
            <w:tcW w:w="1440" w:type="dxa"/>
            <w:tcBorders>
              <w:top w:val="nil"/>
              <w:left w:val="nil"/>
              <w:right w:val="nil"/>
            </w:tcBorders>
            <w:shd w:val="clear" w:color="auto" w:fill="auto"/>
          </w:tcPr>
          <w:p w14:paraId="60B5AFBA" w14:textId="5AA8737E"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right w:val="nil"/>
            </w:tcBorders>
            <w:shd w:val="clear" w:color="auto" w:fill="auto"/>
          </w:tcPr>
          <w:p w14:paraId="35235075" w14:textId="0767E6BD"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right w:val="nil"/>
            </w:tcBorders>
            <w:shd w:val="clear" w:color="auto" w:fill="auto"/>
          </w:tcPr>
          <w:p w14:paraId="26D262D6" w14:textId="31EAF59C"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(129,594)</w:t>
            </w:r>
          </w:p>
        </w:tc>
        <w:tc>
          <w:tcPr>
            <w:tcW w:w="1440" w:type="dxa"/>
            <w:tcBorders>
              <w:top w:val="nil"/>
              <w:left w:val="nil"/>
              <w:right w:val="nil"/>
            </w:tcBorders>
            <w:shd w:val="clear" w:color="auto" w:fill="auto"/>
          </w:tcPr>
          <w:p w14:paraId="70266669" w14:textId="47EE088B"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55,000</w:t>
            </w:r>
          </w:p>
        </w:tc>
      </w:tr>
      <w:tr w:rsidR="00CE5F5B" w:rsidRPr="00752305" w14:paraId="4149FD32" w14:textId="77777777" w:rsidTr="00764C41">
        <w:tc>
          <w:tcPr>
            <w:tcW w:w="4437" w:type="dxa"/>
            <w:tcBorders>
              <w:top w:val="nil"/>
              <w:left w:val="nil"/>
              <w:bottom w:val="nil"/>
              <w:right w:val="nil"/>
            </w:tcBorders>
          </w:tcPr>
          <w:p w14:paraId="35715D7F" w14:textId="77777777" w:rsidR="00CE5F5B" w:rsidRPr="00752305" w:rsidRDefault="00CE5F5B" w:rsidP="00CE5F5B">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Lease liabilities</w:t>
            </w:r>
          </w:p>
        </w:tc>
        <w:tc>
          <w:tcPr>
            <w:tcW w:w="1440" w:type="dxa"/>
            <w:tcBorders>
              <w:top w:val="nil"/>
              <w:left w:val="nil"/>
              <w:bottom w:val="nil"/>
              <w:right w:val="nil"/>
            </w:tcBorders>
            <w:shd w:val="clear" w:color="auto" w:fill="auto"/>
          </w:tcPr>
          <w:p w14:paraId="591CAAE6" w14:textId="22BA0124"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35,217</w:t>
            </w:r>
          </w:p>
        </w:tc>
        <w:tc>
          <w:tcPr>
            <w:tcW w:w="1440" w:type="dxa"/>
            <w:tcBorders>
              <w:top w:val="nil"/>
              <w:left w:val="nil"/>
              <w:bottom w:val="nil"/>
              <w:right w:val="nil"/>
            </w:tcBorders>
            <w:shd w:val="clear" w:color="auto" w:fill="auto"/>
          </w:tcPr>
          <w:p w14:paraId="3BD52A9F" w14:textId="7AACE4F9"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(12,480)</w:t>
            </w:r>
          </w:p>
        </w:tc>
        <w:tc>
          <w:tcPr>
            <w:tcW w:w="1440" w:type="dxa"/>
            <w:tcBorders>
              <w:top w:val="nil"/>
              <w:left w:val="nil"/>
              <w:bottom w:val="nil"/>
              <w:right w:val="nil"/>
            </w:tcBorders>
            <w:shd w:val="clear" w:color="auto" w:fill="auto"/>
          </w:tcPr>
          <w:p w14:paraId="7BD0F345" w14:textId="04D38AFE"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right w:val="nil"/>
            </w:tcBorders>
            <w:shd w:val="clear" w:color="auto" w:fill="auto"/>
          </w:tcPr>
          <w:p w14:paraId="1A119248" w14:textId="727D28CF"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22,843</w:t>
            </w:r>
          </w:p>
        </w:tc>
        <w:tc>
          <w:tcPr>
            <w:tcW w:w="1440" w:type="dxa"/>
            <w:tcBorders>
              <w:top w:val="nil"/>
              <w:left w:val="nil"/>
              <w:right w:val="nil"/>
            </w:tcBorders>
            <w:shd w:val="clear" w:color="auto" w:fill="auto"/>
          </w:tcPr>
          <w:p w14:paraId="2F25A382" w14:textId="21ADC7E5"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496</w:t>
            </w:r>
          </w:p>
        </w:tc>
        <w:tc>
          <w:tcPr>
            <w:tcW w:w="1440" w:type="dxa"/>
            <w:tcBorders>
              <w:top w:val="nil"/>
              <w:left w:val="nil"/>
              <w:right w:val="nil"/>
            </w:tcBorders>
            <w:shd w:val="clear" w:color="auto" w:fill="auto"/>
          </w:tcPr>
          <w:p w14:paraId="51FE736A" w14:textId="2DBEB2D1"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right w:val="nil"/>
            </w:tcBorders>
            <w:shd w:val="clear" w:color="auto" w:fill="auto"/>
          </w:tcPr>
          <w:p w14:paraId="299E8466" w14:textId="0B0EEE21"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46,076</w:t>
            </w:r>
          </w:p>
        </w:tc>
      </w:tr>
      <w:tr w:rsidR="00CE5F5B" w:rsidRPr="00752305" w14:paraId="02885736" w14:textId="77777777" w:rsidTr="00764C41">
        <w:tc>
          <w:tcPr>
            <w:tcW w:w="4437" w:type="dxa"/>
            <w:tcBorders>
              <w:top w:val="nil"/>
              <w:left w:val="nil"/>
              <w:bottom w:val="nil"/>
              <w:right w:val="nil"/>
            </w:tcBorders>
          </w:tcPr>
          <w:p w14:paraId="4E832D39" w14:textId="77777777" w:rsidR="00CE5F5B" w:rsidRPr="00752305" w:rsidRDefault="00CE5F5B" w:rsidP="00CE5F5B">
            <w:pPr>
              <w:overflowPunct/>
              <w:autoSpaceDE/>
              <w:autoSpaceDN/>
              <w:adjustRightInd/>
              <w:ind w:left="-109"/>
              <w:textAlignment w:val="auto"/>
              <w:rPr>
                <w:rFonts w:ascii="Arial" w:eastAsia="Cordia New" w:hAnsi="Arial" w:cs="Arial"/>
                <w:sz w:val="12"/>
                <w:szCs w:val="12"/>
                <w:cs/>
                <w:lang w:val="en-GB"/>
              </w:rPr>
            </w:pPr>
          </w:p>
        </w:tc>
        <w:tc>
          <w:tcPr>
            <w:tcW w:w="1440" w:type="dxa"/>
            <w:tcBorders>
              <w:top w:val="nil"/>
              <w:left w:val="nil"/>
              <w:bottom w:val="nil"/>
              <w:right w:val="nil"/>
            </w:tcBorders>
            <w:shd w:val="clear" w:color="auto" w:fill="auto"/>
          </w:tcPr>
          <w:p w14:paraId="196AB72E" w14:textId="1A0363FC"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2E022086" w14:textId="180BDBFE"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22A69317" w14:textId="0AD7E8D5"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auto"/>
          </w:tcPr>
          <w:p w14:paraId="6B65AE19" w14:textId="0ABCDF87"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auto"/>
          </w:tcPr>
          <w:p w14:paraId="36D4DFA2" w14:textId="7ADCFC02"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auto"/>
          </w:tcPr>
          <w:p w14:paraId="1F9408B8" w14:textId="754F3624"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auto"/>
          </w:tcPr>
          <w:p w14:paraId="0D1F3D89" w14:textId="3BB6F7DA" w:rsidR="00CE5F5B" w:rsidRPr="00752305" w:rsidRDefault="00CE5F5B" w:rsidP="007B42A2">
            <w:pPr>
              <w:overflowPunct/>
              <w:autoSpaceDE/>
              <w:autoSpaceDN/>
              <w:adjustRightInd/>
              <w:ind w:left="-109"/>
              <w:textAlignment w:val="auto"/>
              <w:rPr>
                <w:rFonts w:ascii="Arial" w:eastAsia="Cordia New" w:hAnsi="Arial" w:cs="Arial"/>
                <w:sz w:val="12"/>
                <w:szCs w:val="12"/>
                <w:lang w:val="en-GB"/>
              </w:rPr>
            </w:pPr>
          </w:p>
        </w:tc>
      </w:tr>
      <w:tr w:rsidR="00014E7C" w:rsidRPr="00752305" w14:paraId="25AF2423" w14:textId="77777777" w:rsidTr="00764C41">
        <w:tc>
          <w:tcPr>
            <w:tcW w:w="4437" w:type="dxa"/>
            <w:tcBorders>
              <w:top w:val="nil"/>
              <w:left w:val="nil"/>
              <w:bottom w:val="nil"/>
              <w:right w:val="nil"/>
            </w:tcBorders>
          </w:tcPr>
          <w:p w14:paraId="43866D10" w14:textId="77777777" w:rsidR="00014E7C" w:rsidRPr="00752305" w:rsidRDefault="00014E7C" w:rsidP="00014E7C">
            <w:pPr>
              <w:overflowPunct/>
              <w:autoSpaceDE/>
              <w:autoSpaceDN/>
              <w:adjustRightInd/>
              <w:ind w:left="-109"/>
              <w:textAlignment w:val="auto"/>
              <w:rPr>
                <w:rFonts w:ascii="Arial" w:eastAsia="Cordia New" w:hAnsi="Arial" w:cs="Arial"/>
                <w:b/>
                <w:bCs/>
                <w:sz w:val="18"/>
                <w:szCs w:val="18"/>
                <w:cs/>
                <w:lang w:val="en-GB"/>
              </w:rPr>
            </w:pPr>
            <w:r w:rsidRPr="00752305">
              <w:rPr>
                <w:rFonts w:ascii="Arial" w:eastAsia="Cordia New" w:hAnsi="Arial" w:cs="Arial"/>
                <w:b/>
                <w:bCs/>
                <w:sz w:val="18"/>
                <w:szCs w:val="18"/>
                <w:lang w:val="en-GB"/>
              </w:rPr>
              <w:t>Separate financial statements</w:t>
            </w:r>
          </w:p>
        </w:tc>
        <w:tc>
          <w:tcPr>
            <w:tcW w:w="1440" w:type="dxa"/>
            <w:tcBorders>
              <w:top w:val="nil"/>
              <w:left w:val="nil"/>
              <w:bottom w:val="nil"/>
              <w:right w:val="nil"/>
            </w:tcBorders>
            <w:shd w:val="clear" w:color="auto" w:fill="auto"/>
          </w:tcPr>
          <w:p w14:paraId="1712CC5E"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4736FC8D"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2383953A"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0A008A0C"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51BC95C5"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4ACA953C"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58CC0380" w14:textId="77777777" w:rsidR="00014E7C" w:rsidRPr="00752305" w:rsidRDefault="00014E7C" w:rsidP="00014E7C">
            <w:pPr>
              <w:overflowPunct/>
              <w:autoSpaceDE/>
              <w:autoSpaceDN/>
              <w:adjustRightInd/>
              <w:ind w:right="-72"/>
              <w:jc w:val="right"/>
              <w:textAlignment w:val="auto"/>
              <w:rPr>
                <w:rFonts w:ascii="Arial" w:eastAsia="Cordia New" w:hAnsi="Arial" w:cs="Arial"/>
                <w:sz w:val="18"/>
                <w:szCs w:val="18"/>
                <w:lang w:val="en-GB"/>
              </w:rPr>
            </w:pPr>
          </w:p>
        </w:tc>
      </w:tr>
      <w:tr w:rsidR="00014E7C" w:rsidRPr="00752305" w14:paraId="3F2C6895" w14:textId="77777777" w:rsidTr="00764C41">
        <w:tc>
          <w:tcPr>
            <w:tcW w:w="4437" w:type="dxa"/>
            <w:tcBorders>
              <w:top w:val="nil"/>
              <w:left w:val="nil"/>
              <w:bottom w:val="nil"/>
              <w:right w:val="nil"/>
            </w:tcBorders>
          </w:tcPr>
          <w:p w14:paraId="4B0A1600" w14:textId="77777777" w:rsidR="00014E7C" w:rsidRPr="00752305" w:rsidRDefault="00014E7C" w:rsidP="00014E7C">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5CFADC2F"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1EDDDD47"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407EBD57"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5932968F"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04C6D1A1"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tcPr>
          <w:p w14:paraId="5A64D39F"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auto"/>
            <w:vAlign w:val="bottom"/>
          </w:tcPr>
          <w:p w14:paraId="69175533" w14:textId="77777777" w:rsidR="00014E7C" w:rsidRPr="00752305" w:rsidRDefault="00014E7C" w:rsidP="007B42A2">
            <w:pPr>
              <w:overflowPunct/>
              <w:autoSpaceDE/>
              <w:autoSpaceDN/>
              <w:adjustRightInd/>
              <w:ind w:left="-109"/>
              <w:textAlignment w:val="auto"/>
              <w:rPr>
                <w:rFonts w:ascii="Arial" w:eastAsia="Cordia New" w:hAnsi="Arial" w:cs="Arial"/>
                <w:sz w:val="12"/>
                <w:szCs w:val="12"/>
                <w:lang w:val="en-GB"/>
              </w:rPr>
            </w:pPr>
          </w:p>
        </w:tc>
      </w:tr>
      <w:tr w:rsidR="00CE5F5B" w:rsidRPr="00752305" w14:paraId="7EF5A217" w14:textId="77777777" w:rsidTr="00764C41">
        <w:tc>
          <w:tcPr>
            <w:tcW w:w="4437" w:type="dxa"/>
            <w:tcBorders>
              <w:top w:val="nil"/>
              <w:left w:val="nil"/>
              <w:bottom w:val="nil"/>
              <w:right w:val="nil"/>
            </w:tcBorders>
          </w:tcPr>
          <w:p w14:paraId="7A1ED009" w14:textId="6D62A97F" w:rsidR="00CE5F5B" w:rsidRPr="00752305" w:rsidRDefault="007B42A2" w:rsidP="00CE5F5B">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Short-term borrowings from financial institutions</w:t>
            </w:r>
          </w:p>
        </w:tc>
        <w:tc>
          <w:tcPr>
            <w:tcW w:w="1440" w:type="dxa"/>
            <w:tcBorders>
              <w:top w:val="nil"/>
              <w:left w:val="nil"/>
              <w:bottom w:val="nil"/>
              <w:right w:val="nil"/>
            </w:tcBorders>
            <w:shd w:val="clear" w:color="auto" w:fill="auto"/>
          </w:tcPr>
          <w:p w14:paraId="0B1FD82B" w14:textId="0297FD2B"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47,750</w:t>
            </w:r>
          </w:p>
        </w:tc>
        <w:tc>
          <w:tcPr>
            <w:tcW w:w="1440" w:type="dxa"/>
            <w:tcBorders>
              <w:top w:val="nil"/>
              <w:left w:val="nil"/>
              <w:bottom w:val="nil"/>
              <w:right w:val="nil"/>
            </w:tcBorders>
            <w:shd w:val="clear" w:color="auto" w:fill="auto"/>
          </w:tcPr>
          <w:p w14:paraId="5FB49680" w14:textId="4AB8A5B9"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9,005</w:t>
            </w:r>
          </w:p>
        </w:tc>
        <w:tc>
          <w:tcPr>
            <w:tcW w:w="1440" w:type="dxa"/>
            <w:tcBorders>
              <w:top w:val="nil"/>
              <w:left w:val="nil"/>
              <w:bottom w:val="nil"/>
              <w:right w:val="nil"/>
            </w:tcBorders>
            <w:shd w:val="clear" w:color="auto" w:fill="auto"/>
          </w:tcPr>
          <w:p w14:paraId="2DFEA523" w14:textId="14D90403"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1,406</w:t>
            </w:r>
          </w:p>
        </w:tc>
        <w:tc>
          <w:tcPr>
            <w:tcW w:w="1440" w:type="dxa"/>
            <w:tcBorders>
              <w:top w:val="nil"/>
              <w:left w:val="nil"/>
              <w:bottom w:val="nil"/>
              <w:right w:val="nil"/>
            </w:tcBorders>
            <w:shd w:val="clear" w:color="auto" w:fill="auto"/>
          </w:tcPr>
          <w:p w14:paraId="1D11F420" w14:textId="746FA3A6"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54CF433E" w14:textId="07A2B01F"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2E5396A3" w14:textId="707CB1F2"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129,594</w:t>
            </w:r>
          </w:p>
        </w:tc>
        <w:tc>
          <w:tcPr>
            <w:tcW w:w="1440" w:type="dxa"/>
            <w:tcBorders>
              <w:top w:val="nil"/>
              <w:left w:val="nil"/>
              <w:bottom w:val="nil"/>
              <w:right w:val="nil"/>
            </w:tcBorders>
            <w:shd w:val="clear" w:color="auto" w:fill="auto"/>
          </w:tcPr>
          <w:p w14:paraId="57C6C162" w14:textId="3C1038BB" w:rsidR="00CE5F5B" w:rsidRPr="00752305" w:rsidRDefault="00CE5F5B" w:rsidP="00CE5F5B">
            <w:pPr>
              <w:spacing w:before="10" w:after="10"/>
              <w:ind w:right="-72"/>
              <w:jc w:val="right"/>
              <w:rPr>
                <w:rFonts w:ascii="Arial" w:hAnsi="Arial" w:cs="Arial"/>
                <w:sz w:val="18"/>
                <w:szCs w:val="18"/>
                <w:lang w:val="en-GB"/>
              </w:rPr>
            </w:pPr>
            <w:r w:rsidRPr="00752305">
              <w:rPr>
                <w:rFonts w:ascii="Arial" w:hAnsi="Arial" w:cs="Arial"/>
                <w:sz w:val="18"/>
                <w:szCs w:val="18"/>
              </w:rPr>
              <w:t>187,755</w:t>
            </w:r>
          </w:p>
        </w:tc>
      </w:tr>
      <w:tr w:rsidR="00014E7C" w:rsidRPr="00752305" w14:paraId="6B63086F" w14:textId="77777777" w:rsidTr="00764C41">
        <w:tc>
          <w:tcPr>
            <w:tcW w:w="4437" w:type="dxa"/>
            <w:tcBorders>
              <w:top w:val="nil"/>
              <w:left w:val="nil"/>
              <w:bottom w:val="nil"/>
              <w:right w:val="nil"/>
            </w:tcBorders>
          </w:tcPr>
          <w:p w14:paraId="3058563A" w14:textId="77777777" w:rsidR="00014E7C" w:rsidRPr="00752305" w:rsidRDefault="00014E7C" w:rsidP="00014E7C">
            <w:pPr>
              <w:overflowPunct/>
              <w:autoSpaceDE/>
              <w:autoSpaceDN/>
              <w:adjustRightInd/>
              <w:ind w:right="-109" w:hanging="109"/>
              <w:textAlignment w:val="auto"/>
              <w:rPr>
                <w:rFonts w:ascii="Arial" w:eastAsia="Cordia New" w:hAnsi="Arial" w:cs="Arial"/>
                <w:sz w:val="18"/>
                <w:szCs w:val="18"/>
                <w:lang w:val="en-GB"/>
              </w:rPr>
            </w:pPr>
            <w:r w:rsidRPr="00752305">
              <w:rPr>
                <w:rFonts w:ascii="Arial" w:eastAsia="Cordia New" w:hAnsi="Arial" w:cs="Arial"/>
                <w:sz w:val="18"/>
                <w:szCs w:val="18"/>
                <w:lang w:val="en-GB"/>
              </w:rPr>
              <w:t>Long-term borrowing from a subsidiary</w:t>
            </w:r>
          </w:p>
        </w:tc>
        <w:tc>
          <w:tcPr>
            <w:tcW w:w="1440" w:type="dxa"/>
            <w:tcBorders>
              <w:top w:val="nil"/>
              <w:left w:val="nil"/>
              <w:bottom w:val="nil"/>
              <w:right w:val="nil"/>
            </w:tcBorders>
            <w:shd w:val="clear" w:color="auto" w:fill="auto"/>
            <w:vAlign w:val="bottom"/>
          </w:tcPr>
          <w:p w14:paraId="76DA980B" w14:textId="5DCF5FF6"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81,821</w:t>
            </w:r>
          </w:p>
        </w:tc>
        <w:tc>
          <w:tcPr>
            <w:tcW w:w="1440" w:type="dxa"/>
            <w:tcBorders>
              <w:top w:val="nil"/>
              <w:left w:val="nil"/>
              <w:bottom w:val="nil"/>
              <w:right w:val="nil"/>
            </w:tcBorders>
            <w:shd w:val="clear" w:color="auto" w:fill="auto"/>
            <w:vAlign w:val="bottom"/>
          </w:tcPr>
          <w:p w14:paraId="3B07DC8D" w14:textId="77777777"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37A4DF1F" w14:textId="77777777"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4B107031" w14:textId="77777777"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50ACF006" w14:textId="77777777"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1581096C" w14:textId="77777777"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1D3DEABD" w14:textId="289F4F60" w:rsidR="00014E7C" w:rsidRPr="00752305" w:rsidRDefault="00014E7C" w:rsidP="00014E7C">
            <w:pPr>
              <w:spacing w:before="10" w:after="10"/>
              <w:ind w:right="-72"/>
              <w:jc w:val="right"/>
              <w:rPr>
                <w:rFonts w:ascii="Arial" w:hAnsi="Arial" w:cs="Arial"/>
                <w:sz w:val="18"/>
                <w:szCs w:val="18"/>
                <w:lang w:val="en-GB"/>
              </w:rPr>
            </w:pPr>
            <w:r w:rsidRPr="00752305">
              <w:rPr>
                <w:rFonts w:ascii="Arial" w:hAnsi="Arial" w:cs="Arial"/>
                <w:sz w:val="18"/>
                <w:szCs w:val="18"/>
                <w:lang w:val="en-GB"/>
              </w:rPr>
              <w:t>81,821</w:t>
            </w:r>
          </w:p>
        </w:tc>
      </w:tr>
      <w:tr w:rsidR="007B42A2" w:rsidRPr="00752305" w14:paraId="5A9B12B3" w14:textId="77777777" w:rsidTr="00764C41">
        <w:tc>
          <w:tcPr>
            <w:tcW w:w="4437" w:type="dxa"/>
            <w:tcBorders>
              <w:top w:val="nil"/>
              <w:left w:val="nil"/>
              <w:bottom w:val="nil"/>
              <w:right w:val="nil"/>
            </w:tcBorders>
          </w:tcPr>
          <w:p w14:paraId="104A09D1" w14:textId="26189032" w:rsidR="007B42A2" w:rsidRPr="00752305" w:rsidRDefault="007B42A2" w:rsidP="007B42A2">
            <w:pPr>
              <w:overflowPunct/>
              <w:autoSpaceDE/>
              <w:autoSpaceDN/>
              <w:adjustRightInd/>
              <w:ind w:left="-109"/>
              <w:textAlignment w:val="auto"/>
              <w:rPr>
                <w:rFonts w:ascii="Arial" w:eastAsia="Cordia New" w:hAnsi="Arial" w:cs="Arial"/>
                <w:sz w:val="18"/>
                <w:szCs w:val="18"/>
                <w:cs/>
                <w:lang w:val="en-GB"/>
              </w:rPr>
            </w:pPr>
            <w:r w:rsidRPr="00752305">
              <w:rPr>
                <w:rFonts w:ascii="Arial" w:eastAsia="Cordia New" w:hAnsi="Arial" w:cs="Arial"/>
                <w:sz w:val="18"/>
                <w:szCs w:val="18"/>
                <w:lang w:val="en-GB"/>
              </w:rPr>
              <w:t>Long-term borrowings from financial institutions</w:t>
            </w:r>
          </w:p>
        </w:tc>
        <w:tc>
          <w:tcPr>
            <w:tcW w:w="1440" w:type="dxa"/>
            <w:tcBorders>
              <w:top w:val="nil"/>
              <w:left w:val="nil"/>
              <w:bottom w:val="nil"/>
              <w:right w:val="nil"/>
            </w:tcBorders>
            <w:shd w:val="clear" w:color="auto" w:fill="auto"/>
          </w:tcPr>
          <w:p w14:paraId="036747A2" w14:textId="706BED2C"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304,317</w:t>
            </w:r>
          </w:p>
        </w:tc>
        <w:tc>
          <w:tcPr>
            <w:tcW w:w="1440" w:type="dxa"/>
            <w:tcBorders>
              <w:top w:val="nil"/>
              <w:left w:val="nil"/>
              <w:bottom w:val="nil"/>
              <w:right w:val="nil"/>
            </w:tcBorders>
            <w:shd w:val="clear" w:color="auto" w:fill="auto"/>
          </w:tcPr>
          <w:p w14:paraId="2C33C7E0" w14:textId="1FC5ECC5" w:rsidR="007B42A2" w:rsidRPr="00752305" w:rsidRDefault="007B42A2" w:rsidP="007B42A2">
            <w:pPr>
              <w:spacing w:before="10" w:after="10"/>
              <w:ind w:right="-72"/>
              <w:jc w:val="right"/>
              <w:rPr>
                <w:rFonts w:ascii="Arial" w:hAnsi="Arial" w:cs="Arial"/>
                <w:sz w:val="18"/>
                <w:szCs w:val="18"/>
              </w:rPr>
            </w:pPr>
            <w:r w:rsidRPr="00752305">
              <w:rPr>
                <w:rFonts w:ascii="Arial" w:hAnsi="Arial" w:cs="Arial"/>
                <w:sz w:val="18"/>
                <w:szCs w:val="18"/>
              </w:rPr>
              <w:t>(120,000)</w:t>
            </w:r>
          </w:p>
        </w:tc>
        <w:tc>
          <w:tcPr>
            <w:tcW w:w="1440" w:type="dxa"/>
            <w:tcBorders>
              <w:top w:val="nil"/>
              <w:left w:val="nil"/>
              <w:bottom w:val="nil"/>
              <w:right w:val="nil"/>
            </w:tcBorders>
            <w:shd w:val="clear" w:color="auto" w:fill="auto"/>
          </w:tcPr>
          <w:p w14:paraId="5987B4CA" w14:textId="66185AAA"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277</w:t>
            </w:r>
          </w:p>
        </w:tc>
        <w:tc>
          <w:tcPr>
            <w:tcW w:w="1440" w:type="dxa"/>
            <w:tcBorders>
              <w:top w:val="nil"/>
              <w:left w:val="nil"/>
              <w:bottom w:val="nil"/>
              <w:right w:val="nil"/>
            </w:tcBorders>
            <w:shd w:val="clear" w:color="auto" w:fill="auto"/>
          </w:tcPr>
          <w:p w14:paraId="462F901C" w14:textId="72544BDB"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29B85D23" w14:textId="3891868F"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20D9CED3" w14:textId="5F95CC5B"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(129,594)</w:t>
            </w:r>
          </w:p>
        </w:tc>
        <w:tc>
          <w:tcPr>
            <w:tcW w:w="1440" w:type="dxa"/>
            <w:tcBorders>
              <w:top w:val="nil"/>
              <w:left w:val="nil"/>
              <w:bottom w:val="nil"/>
              <w:right w:val="nil"/>
            </w:tcBorders>
            <w:shd w:val="clear" w:color="auto" w:fill="auto"/>
          </w:tcPr>
          <w:p w14:paraId="5EE03696" w14:textId="3F57A8B6"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55,000</w:t>
            </w:r>
          </w:p>
        </w:tc>
      </w:tr>
      <w:tr w:rsidR="007B42A2" w:rsidRPr="00752305" w14:paraId="0DC1EC19" w14:textId="77777777" w:rsidTr="00764C41">
        <w:tc>
          <w:tcPr>
            <w:tcW w:w="4437" w:type="dxa"/>
            <w:tcBorders>
              <w:top w:val="nil"/>
              <w:left w:val="nil"/>
              <w:bottom w:val="nil"/>
              <w:right w:val="nil"/>
            </w:tcBorders>
          </w:tcPr>
          <w:p w14:paraId="0A2940B0" w14:textId="77777777" w:rsidR="007B42A2" w:rsidRPr="00752305" w:rsidRDefault="007B42A2" w:rsidP="007B42A2">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Lease liabilities</w:t>
            </w:r>
          </w:p>
        </w:tc>
        <w:tc>
          <w:tcPr>
            <w:tcW w:w="1440" w:type="dxa"/>
            <w:tcBorders>
              <w:top w:val="nil"/>
              <w:left w:val="nil"/>
              <w:bottom w:val="nil"/>
              <w:right w:val="nil"/>
            </w:tcBorders>
            <w:shd w:val="clear" w:color="auto" w:fill="auto"/>
          </w:tcPr>
          <w:p w14:paraId="6BA34360" w14:textId="387BD0B4"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28,404</w:t>
            </w:r>
          </w:p>
        </w:tc>
        <w:tc>
          <w:tcPr>
            <w:tcW w:w="1440" w:type="dxa"/>
            <w:tcBorders>
              <w:top w:val="nil"/>
              <w:left w:val="nil"/>
              <w:bottom w:val="nil"/>
              <w:right w:val="nil"/>
            </w:tcBorders>
            <w:shd w:val="clear" w:color="auto" w:fill="auto"/>
          </w:tcPr>
          <w:p w14:paraId="715CB6DA" w14:textId="50DFA00C"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(6,466)</w:t>
            </w:r>
          </w:p>
        </w:tc>
        <w:tc>
          <w:tcPr>
            <w:tcW w:w="1440" w:type="dxa"/>
            <w:tcBorders>
              <w:top w:val="nil"/>
              <w:left w:val="nil"/>
              <w:bottom w:val="nil"/>
              <w:right w:val="nil"/>
            </w:tcBorders>
            <w:shd w:val="clear" w:color="auto" w:fill="auto"/>
          </w:tcPr>
          <w:p w14:paraId="0CDFC880" w14:textId="17BEED23"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001BA15C" w14:textId="07F5E203"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2,282</w:t>
            </w:r>
          </w:p>
        </w:tc>
        <w:tc>
          <w:tcPr>
            <w:tcW w:w="1440" w:type="dxa"/>
            <w:tcBorders>
              <w:top w:val="nil"/>
              <w:left w:val="nil"/>
              <w:bottom w:val="nil"/>
              <w:right w:val="nil"/>
            </w:tcBorders>
            <w:shd w:val="clear" w:color="auto" w:fill="auto"/>
          </w:tcPr>
          <w:p w14:paraId="3F09E525" w14:textId="464265B2"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79A8820C" w14:textId="60571E6E"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w:t>
            </w:r>
          </w:p>
        </w:tc>
        <w:tc>
          <w:tcPr>
            <w:tcW w:w="1440" w:type="dxa"/>
            <w:tcBorders>
              <w:top w:val="nil"/>
              <w:left w:val="nil"/>
              <w:bottom w:val="nil"/>
              <w:right w:val="nil"/>
            </w:tcBorders>
            <w:shd w:val="clear" w:color="auto" w:fill="auto"/>
          </w:tcPr>
          <w:p w14:paraId="50920B22" w14:textId="295F5DBB" w:rsidR="007B42A2" w:rsidRPr="00752305" w:rsidRDefault="007B42A2" w:rsidP="007B42A2">
            <w:pPr>
              <w:spacing w:before="10" w:after="10"/>
              <w:ind w:right="-72"/>
              <w:jc w:val="right"/>
              <w:rPr>
                <w:rFonts w:ascii="Arial" w:hAnsi="Arial" w:cs="Arial"/>
                <w:sz w:val="18"/>
                <w:szCs w:val="18"/>
                <w:lang w:val="en-GB"/>
              </w:rPr>
            </w:pPr>
            <w:r w:rsidRPr="00752305">
              <w:rPr>
                <w:rFonts w:ascii="Arial" w:hAnsi="Arial" w:cs="Arial"/>
                <w:sz w:val="18"/>
                <w:szCs w:val="18"/>
              </w:rPr>
              <w:t>24,220</w:t>
            </w:r>
          </w:p>
        </w:tc>
      </w:tr>
    </w:tbl>
    <w:p w14:paraId="381781AE" w14:textId="77777777" w:rsidR="00A2656C" w:rsidRPr="00752305" w:rsidRDefault="00A2656C">
      <w:pPr>
        <w:rPr>
          <w:rFonts w:ascii="Arial" w:hAnsi="Arial" w:cs="Arial"/>
          <w:b/>
          <w:bCs/>
          <w:sz w:val="12"/>
          <w:szCs w:val="12"/>
          <w:lang w:val="en-GB"/>
        </w:rPr>
      </w:pPr>
    </w:p>
    <w:tbl>
      <w:tblPr>
        <w:tblW w:w="14517" w:type="dxa"/>
        <w:tblInd w:w="108" w:type="dxa"/>
        <w:tblLayout w:type="fixed"/>
        <w:tblLook w:val="0000" w:firstRow="0" w:lastRow="0" w:firstColumn="0" w:lastColumn="0" w:noHBand="0" w:noVBand="0"/>
      </w:tblPr>
      <w:tblGrid>
        <w:gridCol w:w="8757"/>
        <w:gridCol w:w="1440"/>
        <w:gridCol w:w="1440"/>
        <w:gridCol w:w="1440"/>
        <w:gridCol w:w="1440"/>
      </w:tblGrid>
      <w:tr w:rsidR="007B42A2" w:rsidRPr="00752305" w14:paraId="1FEA753D" w14:textId="77777777" w:rsidTr="00764C41">
        <w:tc>
          <w:tcPr>
            <w:tcW w:w="8757" w:type="dxa"/>
            <w:tcBorders>
              <w:top w:val="nil"/>
              <w:left w:val="nil"/>
              <w:bottom w:val="nil"/>
              <w:right w:val="nil"/>
            </w:tcBorders>
            <w:vAlign w:val="center"/>
          </w:tcPr>
          <w:p w14:paraId="3DDB7364" w14:textId="77777777" w:rsidR="007B42A2" w:rsidRPr="00752305" w:rsidRDefault="007B42A2" w:rsidP="007C68D0">
            <w:pPr>
              <w:overflowPunct/>
              <w:autoSpaceDE/>
              <w:autoSpaceDN/>
              <w:adjustRightInd/>
              <w:ind w:left="-109"/>
              <w:textAlignment w:val="auto"/>
              <w:rPr>
                <w:rFonts w:ascii="Arial" w:eastAsia="Cordia New" w:hAnsi="Arial" w:cs="Arial"/>
                <w:sz w:val="18"/>
                <w:szCs w:val="18"/>
                <w:lang w:val="en-GB"/>
              </w:rPr>
            </w:pPr>
          </w:p>
        </w:tc>
        <w:tc>
          <w:tcPr>
            <w:tcW w:w="1440" w:type="dxa"/>
            <w:tcBorders>
              <w:top w:val="single" w:sz="4" w:space="0" w:color="auto"/>
              <w:left w:val="nil"/>
              <w:right w:val="nil"/>
            </w:tcBorders>
            <w:vAlign w:val="center"/>
          </w:tcPr>
          <w:p w14:paraId="26E68DCF" w14:textId="77777777" w:rsidR="007B42A2" w:rsidRPr="00752305" w:rsidRDefault="007B42A2" w:rsidP="007C68D0">
            <w:pPr>
              <w:overflowPunct/>
              <w:autoSpaceDE/>
              <w:autoSpaceDN/>
              <w:adjustRightInd/>
              <w:ind w:left="-114" w:right="-72" w:firstLine="4"/>
              <w:jc w:val="right"/>
              <w:textAlignment w:val="auto"/>
              <w:rPr>
                <w:rFonts w:ascii="Arial" w:eastAsia="Map Symbols" w:hAnsi="Arial" w:cs="Arial"/>
                <w:b/>
                <w:bCs/>
                <w:sz w:val="18"/>
                <w:szCs w:val="18"/>
                <w:lang w:val="en-GB"/>
              </w:rPr>
            </w:pPr>
          </w:p>
        </w:tc>
        <w:tc>
          <w:tcPr>
            <w:tcW w:w="1440" w:type="dxa"/>
            <w:tcBorders>
              <w:top w:val="single" w:sz="4" w:space="0" w:color="auto"/>
              <w:left w:val="nil"/>
              <w:right w:val="nil"/>
            </w:tcBorders>
            <w:vAlign w:val="bottom"/>
          </w:tcPr>
          <w:p w14:paraId="75DB06CD" w14:textId="77777777" w:rsidR="007B42A2" w:rsidRPr="00752305" w:rsidRDefault="007B42A2" w:rsidP="007C68D0">
            <w:pPr>
              <w:overflowPunct/>
              <w:autoSpaceDE/>
              <w:autoSpaceDN/>
              <w:adjustRightInd/>
              <w:ind w:right="-72"/>
              <w:jc w:val="right"/>
              <w:textAlignment w:val="auto"/>
              <w:rPr>
                <w:rFonts w:ascii="Arial" w:eastAsia="Map Symbols" w:hAnsi="Arial" w:cs="Arial"/>
                <w:b/>
                <w:bCs/>
                <w:sz w:val="18"/>
                <w:szCs w:val="18"/>
                <w:lang w:val="en-GB"/>
              </w:rPr>
            </w:pPr>
          </w:p>
        </w:tc>
        <w:tc>
          <w:tcPr>
            <w:tcW w:w="1440" w:type="dxa"/>
            <w:tcBorders>
              <w:top w:val="single" w:sz="4" w:space="0" w:color="auto"/>
              <w:left w:val="nil"/>
              <w:right w:val="nil"/>
            </w:tcBorders>
            <w:vAlign w:val="center"/>
          </w:tcPr>
          <w:p w14:paraId="6EA0E70C" w14:textId="39439C5C" w:rsidR="007B42A2" w:rsidRPr="00752305" w:rsidRDefault="007B42A2" w:rsidP="007C68D0">
            <w:pPr>
              <w:overflowPunct/>
              <w:autoSpaceDE/>
              <w:autoSpaceDN/>
              <w:adjustRightInd/>
              <w:ind w:right="-72"/>
              <w:jc w:val="center"/>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Non-cash transactions</w:t>
            </w:r>
          </w:p>
        </w:tc>
        <w:tc>
          <w:tcPr>
            <w:tcW w:w="1440" w:type="dxa"/>
            <w:tcBorders>
              <w:top w:val="single" w:sz="4" w:space="0" w:color="auto"/>
              <w:left w:val="nil"/>
              <w:right w:val="nil"/>
            </w:tcBorders>
            <w:vAlign w:val="center"/>
          </w:tcPr>
          <w:p w14:paraId="2DCCABE0" w14:textId="77777777" w:rsidR="007B42A2" w:rsidRPr="00752305" w:rsidRDefault="007B42A2" w:rsidP="007C68D0">
            <w:pPr>
              <w:overflowPunct/>
              <w:autoSpaceDE/>
              <w:autoSpaceDN/>
              <w:adjustRightInd/>
              <w:ind w:right="-72"/>
              <w:jc w:val="right"/>
              <w:textAlignment w:val="auto"/>
              <w:rPr>
                <w:rFonts w:ascii="Arial" w:eastAsia="Map Symbols" w:hAnsi="Arial" w:cs="Arial"/>
                <w:b/>
                <w:bCs/>
                <w:sz w:val="18"/>
                <w:szCs w:val="18"/>
                <w:lang w:val="en-GB"/>
              </w:rPr>
            </w:pPr>
          </w:p>
        </w:tc>
      </w:tr>
      <w:tr w:rsidR="007C68D0" w:rsidRPr="00752305" w14:paraId="21AC8C82" w14:textId="77777777" w:rsidTr="00764C41">
        <w:tc>
          <w:tcPr>
            <w:tcW w:w="8757" w:type="dxa"/>
            <w:tcBorders>
              <w:top w:val="nil"/>
              <w:left w:val="nil"/>
              <w:bottom w:val="nil"/>
              <w:right w:val="nil"/>
            </w:tcBorders>
            <w:vAlign w:val="center"/>
          </w:tcPr>
          <w:p w14:paraId="14FDAA0E" w14:textId="77777777" w:rsidR="007C68D0" w:rsidRPr="00752305" w:rsidRDefault="007C68D0" w:rsidP="007C68D0">
            <w:pPr>
              <w:overflowPunct/>
              <w:autoSpaceDE/>
              <w:autoSpaceDN/>
              <w:adjustRightInd/>
              <w:ind w:left="-109"/>
              <w:textAlignment w:val="auto"/>
              <w:rPr>
                <w:rFonts w:ascii="Arial" w:eastAsia="Cordia New" w:hAnsi="Arial" w:cs="Arial"/>
                <w:sz w:val="18"/>
                <w:szCs w:val="18"/>
                <w:lang w:val="en-GB"/>
              </w:rPr>
            </w:pPr>
          </w:p>
        </w:tc>
        <w:tc>
          <w:tcPr>
            <w:tcW w:w="1440" w:type="dxa"/>
            <w:tcBorders>
              <w:left w:val="nil"/>
              <w:right w:val="nil"/>
            </w:tcBorders>
            <w:vAlign w:val="center"/>
          </w:tcPr>
          <w:p w14:paraId="39B07966" w14:textId="78BA63C4" w:rsidR="007C68D0" w:rsidRPr="00752305" w:rsidRDefault="007C68D0" w:rsidP="007C68D0">
            <w:pPr>
              <w:overflowPunct/>
              <w:autoSpaceDE/>
              <w:autoSpaceDN/>
              <w:adjustRightInd/>
              <w:ind w:left="-11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1 January</w:t>
            </w:r>
          </w:p>
          <w:p w14:paraId="422E11C0" w14:textId="3380F3A9" w:rsidR="007C68D0" w:rsidRPr="00752305" w:rsidRDefault="007C68D0" w:rsidP="007C68D0">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2022</w:t>
            </w:r>
          </w:p>
        </w:tc>
        <w:tc>
          <w:tcPr>
            <w:tcW w:w="1440" w:type="dxa"/>
            <w:tcBorders>
              <w:left w:val="nil"/>
              <w:right w:val="nil"/>
            </w:tcBorders>
            <w:vAlign w:val="bottom"/>
          </w:tcPr>
          <w:p w14:paraId="7C6BC877" w14:textId="6F6D59A6" w:rsidR="007C68D0" w:rsidRPr="00752305" w:rsidRDefault="007C68D0" w:rsidP="007C68D0">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 xml:space="preserve">Cash flows </w:t>
            </w:r>
          </w:p>
          <w:p w14:paraId="4DF675A4" w14:textId="77777777" w:rsidR="007C68D0" w:rsidRPr="00752305" w:rsidRDefault="007C68D0" w:rsidP="007C68D0">
            <w:pPr>
              <w:overflowPunct/>
              <w:autoSpaceDE/>
              <w:autoSpaceDN/>
              <w:adjustRightInd/>
              <w:ind w:right="-72"/>
              <w:jc w:val="right"/>
              <w:textAlignment w:val="auto"/>
              <w:rPr>
                <w:rFonts w:ascii="Arial" w:eastAsia="Map Symbols" w:hAnsi="Arial" w:cs="Arial"/>
                <w:b/>
                <w:bCs/>
                <w:sz w:val="18"/>
                <w:szCs w:val="18"/>
                <w:cs/>
                <w:lang w:val="en-GB"/>
              </w:rPr>
            </w:pPr>
            <w:r w:rsidRPr="00752305">
              <w:rPr>
                <w:rFonts w:ascii="Arial" w:eastAsia="Map Symbols" w:hAnsi="Arial" w:cs="Arial"/>
                <w:b/>
                <w:bCs/>
                <w:sz w:val="18"/>
                <w:szCs w:val="18"/>
                <w:lang w:val="en-GB"/>
              </w:rPr>
              <w:t>(net)</w:t>
            </w:r>
          </w:p>
        </w:tc>
        <w:tc>
          <w:tcPr>
            <w:tcW w:w="1440" w:type="dxa"/>
            <w:tcBorders>
              <w:top w:val="single" w:sz="4" w:space="0" w:color="auto"/>
              <w:left w:val="nil"/>
              <w:right w:val="nil"/>
            </w:tcBorders>
          </w:tcPr>
          <w:p w14:paraId="1BBF3B93" w14:textId="5F6B25E8" w:rsidR="007C68D0" w:rsidRPr="00752305" w:rsidRDefault="007C68D0" w:rsidP="007C68D0">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Exchange differences</w:t>
            </w:r>
          </w:p>
        </w:tc>
        <w:tc>
          <w:tcPr>
            <w:tcW w:w="1440" w:type="dxa"/>
            <w:tcBorders>
              <w:left w:val="nil"/>
              <w:right w:val="nil"/>
            </w:tcBorders>
            <w:vAlign w:val="center"/>
          </w:tcPr>
          <w:p w14:paraId="3F9866EA" w14:textId="0E335514" w:rsidR="007C68D0" w:rsidRPr="00752305" w:rsidRDefault="007C68D0" w:rsidP="007C68D0">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31 December</w:t>
            </w:r>
          </w:p>
          <w:p w14:paraId="54B0E776" w14:textId="0F5700DE" w:rsidR="007C68D0" w:rsidRPr="00752305" w:rsidRDefault="007C68D0" w:rsidP="007C68D0">
            <w:pPr>
              <w:overflowPunct/>
              <w:autoSpaceDE/>
              <w:autoSpaceDN/>
              <w:adjustRightInd/>
              <w:ind w:right="-72"/>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2022</w:t>
            </w:r>
          </w:p>
        </w:tc>
      </w:tr>
      <w:tr w:rsidR="007C68D0" w:rsidRPr="00752305" w14:paraId="422A6056" w14:textId="77777777" w:rsidTr="00764C41">
        <w:tc>
          <w:tcPr>
            <w:tcW w:w="8757" w:type="dxa"/>
            <w:tcBorders>
              <w:top w:val="nil"/>
              <w:left w:val="nil"/>
              <w:bottom w:val="nil"/>
              <w:right w:val="nil"/>
            </w:tcBorders>
            <w:vAlign w:val="center"/>
          </w:tcPr>
          <w:p w14:paraId="73972D9E" w14:textId="77777777" w:rsidR="007C68D0" w:rsidRPr="00752305" w:rsidRDefault="007C68D0" w:rsidP="007C68D0">
            <w:pPr>
              <w:overflowPunct/>
              <w:autoSpaceDE/>
              <w:autoSpaceDN/>
              <w:adjustRightInd/>
              <w:ind w:left="-109"/>
              <w:textAlignment w:val="auto"/>
              <w:rPr>
                <w:rFonts w:ascii="Arial" w:eastAsia="Cordia New" w:hAnsi="Arial" w:cs="Arial"/>
                <w:sz w:val="18"/>
                <w:szCs w:val="18"/>
                <w:lang w:val="en-GB"/>
              </w:rPr>
            </w:pPr>
          </w:p>
        </w:tc>
        <w:tc>
          <w:tcPr>
            <w:tcW w:w="1440" w:type="dxa"/>
            <w:tcBorders>
              <w:top w:val="nil"/>
              <w:left w:val="nil"/>
              <w:bottom w:val="single" w:sz="4" w:space="0" w:color="auto"/>
              <w:right w:val="nil"/>
            </w:tcBorders>
            <w:vAlign w:val="center"/>
          </w:tcPr>
          <w:p w14:paraId="09BDF0CD" w14:textId="3732E266" w:rsidR="007C68D0" w:rsidRPr="00752305" w:rsidRDefault="007C68D0" w:rsidP="007C68D0">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Baht’000</w:t>
            </w:r>
          </w:p>
        </w:tc>
        <w:tc>
          <w:tcPr>
            <w:tcW w:w="1440" w:type="dxa"/>
            <w:tcBorders>
              <w:top w:val="nil"/>
              <w:left w:val="nil"/>
              <w:bottom w:val="single" w:sz="4" w:space="0" w:color="auto"/>
              <w:right w:val="nil"/>
            </w:tcBorders>
            <w:vAlign w:val="center"/>
          </w:tcPr>
          <w:p w14:paraId="56CB9940" w14:textId="66A89B1B" w:rsidR="007C68D0" w:rsidRPr="00752305" w:rsidRDefault="007C68D0" w:rsidP="007C68D0">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Baht’000</w:t>
            </w:r>
          </w:p>
        </w:tc>
        <w:tc>
          <w:tcPr>
            <w:tcW w:w="1440" w:type="dxa"/>
            <w:tcBorders>
              <w:top w:val="nil"/>
              <w:left w:val="nil"/>
              <w:bottom w:val="single" w:sz="4" w:space="0" w:color="auto"/>
              <w:right w:val="nil"/>
            </w:tcBorders>
            <w:vAlign w:val="center"/>
          </w:tcPr>
          <w:p w14:paraId="653A819A" w14:textId="5C731C57" w:rsidR="007C68D0" w:rsidRPr="00752305" w:rsidRDefault="007C68D0" w:rsidP="007C68D0">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Baht’000</w:t>
            </w:r>
          </w:p>
        </w:tc>
        <w:tc>
          <w:tcPr>
            <w:tcW w:w="1440" w:type="dxa"/>
            <w:tcBorders>
              <w:top w:val="nil"/>
              <w:left w:val="nil"/>
              <w:bottom w:val="single" w:sz="4" w:space="0" w:color="auto"/>
              <w:right w:val="nil"/>
            </w:tcBorders>
            <w:vAlign w:val="center"/>
          </w:tcPr>
          <w:p w14:paraId="398F1BCD" w14:textId="20D0CCE5" w:rsidR="007C68D0" w:rsidRPr="00752305" w:rsidRDefault="007C68D0" w:rsidP="007C68D0">
            <w:pPr>
              <w:overflowPunct/>
              <w:autoSpaceDE/>
              <w:autoSpaceDN/>
              <w:adjustRightInd/>
              <w:ind w:left="4" w:right="-72" w:firstLine="4"/>
              <w:jc w:val="right"/>
              <w:textAlignment w:val="auto"/>
              <w:rPr>
                <w:rFonts w:ascii="Arial" w:eastAsia="Map Symbols" w:hAnsi="Arial" w:cs="Arial"/>
                <w:b/>
                <w:bCs/>
                <w:sz w:val="18"/>
                <w:szCs w:val="18"/>
                <w:lang w:val="en-GB"/>
              </w:rPr>
            </w:pPr>
            <w:r w:rsidRPr="00752305">
              <w:rPr>
                <w:rFonts w:ascii="Arial" w:eastAsia="Map Symbols" w:hAnsi="Arial" w:cs="Arial"/>
                <w:b/>
                <w:bCs/>
                <w:sz w:val="18"/>
                <w:szCs w:val="18"/>
                <w:lang w:val="en-GB"/>
              </w:rPr>
              <w:t>Baht’000</w:t>
            </w:r>
          </w:p>
        </w:tc>
      </w:tr>
      <w:tr w:rsidR="007C68D0" w:rsidRPr="00752305" w14:paraId="14E5CC5E" w14:textId="77777777" w:rsidTr="00764C41">
        <w:tc>
          <w:tcPr>
            <w:tcW w:w="8757" w:type="dxa"/>
            <w:tcBorders>
              <w:top w:val="nil"/>
              <w:left w:val="nil"/>
              <w:bottom w:val="nil"/>
              <w:right w:val="nil"/>
            </w:tcBorders>
          </w:tcPr>
          <w:p w14:paraId="6EBEAD6A" w14:textId="77777777" w:rsidR="007C68D0" w:rsidRPr="00752305" w:rsidRDefault="007C68D0" w:rsidP="007C68D0">
            <w:pPr>
              <w:overflowPunct/>
              <w:autoSpaceDE/>
              <w:autoSpaceDN/>
              <w:adjustRightInd/>
              <w:ind w:left="-109"/>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FAFAFA"/>
            <w:vAlign w:val="bottom"/>
          </w:tcPr>
          <w:p w14:paraId="240FA41C"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FAFAFA"/>
            <w:vAlign w:val="bottom"/>
          </w:tcPr>
          <w:p w14:paraId="07178F88"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FAFAFA"/>
          </w:tcPr>
          <w:p w14:paraId="053D664A" w14:textId="28DD4B72"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single" w:sz="4" w:space="0" w:color="auto"/>
              <w:left w:val="nil"/>
              <w:bottom w:val="nil"/>
              <w:right w:val="nil"/>
            </w:tcBorders>
            <w:shd w:val="clear" w:color="auto" w:fill="FAFAFA"/>
            <w:vAlign w:val="bottom"/>
          </w:tcPr>
          <w:p w14:paraId="03A610F9"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r>
      <w:tr w:rsidR="007C68D0" w:rsidRPr="00752305" w14:paraId="7FD70C39" w14:textId="77777777" w:rsidTr="00764C41">
        <w:tc>
          <w:tcPr>
            <w:tcW w:w="8757" w:type="dxa"/>
            <w:tcBorders>
              <w:top w:val="nil"/>
              <w:left w:val="nil"/>
              <w:bottom w:val="nil"/>
              <w:right w:val="nil"/>
            </w:tcBorders>
          </w:tcPr>
          <w:p w14:paraId="4EDDF68F" w14:textId="77777777" w:rsidR="007C68D0" w:rsidRPr="00752305" w:rsidRDefault="007C68D0" w:rsidP="007C68D0">
            <w:pPr>
              <w:overflowPunct/>
              <w:autoSpaceDE/>
              <w:autoSpaceDN/>
              <w:adjustRightInd/>
              <w:ind w:left="-109" w:right="-24"/>
              <w:textAlignment w:val="auto"/>
              <w:rPr>
                <w:rFonts w:ascii="Arial" w:eastAsia="Cordia New" w:hAnsi="Arial" w:cs="Arial"/>
                <w:b/>
                <w:bCs/>
                <w:spacing w:val="-6"/>
                <w:sz w:val="18"/>
                <w:szCs w:val="18"/>
                <w:lang w:val="en-GB"/>
              </w:rPr>
            </w:pPr>
            <w:r w:rsidRPr="00752305">
              <w:rPr>
                <w:rFonts w:ascii="Arial" w:eastAsia="Cordia New" w:hAnsi="Arial" w:cs="Arial"/>
                <w:b/>
                <w:bCs/>
                <w:sz w:val="18"/>
                <w:szCs w:val="18"/>
                <w:lang w:val="en-GB"/>
              </w:rPr>
              <w:t>Consolidated</w:t>
            </w:r>
            <w:r w:rsidRPr="00752305">
              <w:rPr>
                <w:rFonts w:ascii="Arial" w:eastAsia="Cordia New" w:hAnsi="Arial" w:cs="Arial"/>
                <w:b/>
                <w:bCs/>
                <w:spacing w:val="-6"/>
                <w:sz w:val="18"/>
                <w:szCs w:val="18"/>
                <w:lang w:val="en-GB"/>
              </w:rPr>
              <w:t xml:space="preserve"> financial statements</w:t>
            </w:r>
          </w:p>
        </w:tc>
        <w:tc>
          <w:tcPr>
            <w:tcW w:w="1440" w:type="dxa"/>
            <w:tcBorders>
              <w:top w:val="nil"/>
              <w:left w:val="nil"/>
              <w:bottom w:val="nil"/>
              <w:right w:val="nil"/>
            </w:tcBorders>
            <w:shd w:val="clear" w:color="auto" w:fill="FAFAFA"/>
          </w:tcPr>
          <w:p w14:paraId="34489F92" w14:textId="77777777" w:rsidR="007C68D0" w:rsidRPr="00752305" w:rsidRDefault="007C68D0" w:rsidP="007C68D0">
            <w:pPr>
              <w:spacing w:before="10" w:after="10"/>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tcPr>
          <w:p w14:paraId="611E72C9" w14:textId="77777777"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FAFAFA"/>
          </w:tcPr>
          <w:p w14:paraId="28DE47B8" w14:textId="4FA3BB66"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FAFAFA"/>
          </w:tcPr>
          <w:p w14:paraId="1E8217C8" w14:textId="77777777"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r>
      <w:tr w:rsidR="007C68D0" w:rsidRPr="00752305" w14:paraId="1259BE5A" w14:textId="77777777" w:rsidTr="00764C41">
        <w:tc>
          <w:tcPr>
            <w:tcW w:w="8757" w:type="dxa"/>
            <w:tcBorders>
              <w:top w:val="nil"/>
              <w:left w:val="nil"/>
              <w:bottom w:val="nil"/>
              <w:right w:val="nil"/>
            </w:tcBorders>
          </w:tcPr>
          <w:p w14:paraId="77FCEC3A" w14:textId="77777777" w:rsidR="007C68D0" w:rsidRPr="00752305" w:rsidRDefault="007C68D0" w:rsidP="007C68D0">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3CFF6149"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2C43FCDF"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tcPr>
          <w:p w14:paraId="4BCF576A" w14:textId="111E5833"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3C5E8D26"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r>
      <w:tr w:rsidR="007C68D0" w:rsidRPr="00752305" w14:paraId="6CD914F5" w14:textId="77777777" w:rsidTr="00764C41">
        <w:tc>
          <w:tcPr>
            <w:tcW w:w="8757" w:type="dxa"/>
            <w:tcBorders>
              <w:top w:val="nil"/>
              <w:left w:val="nil"/>
              <w:bottom w:val="nil"/>
              <w:right w:val="nil"/>
            </w:tcBorders>
          </w:tcPr>
          <w:p w14:paraId="17E84A7B" w14:textId="77777777" w:rsidR="007C68D0" w:rsidRPr="00752305" w:rsidRDefault="007C68D0" w:rsidP="007C68D0">
            <w:pPr>
              <w:overflowPunct/>
              <w:autoSpaceDE/>
              <w:autoSpaceDN/>
              <w:adjustRightInd/>
              <w:ind w:left="-109"/>
              <w:textAlignment w:val="auto"/>
              <w:rPr>
                <w:rFonts w:ascii="Arial" w:eastAsia="Cordia New" w:hAnsi="Arial" w:cs="Arial"/>
                <w:sz w:val="18"/>
                <w:szCs w:val="18"/>
                <w:cs/>
                <w:lang w:val="en-GB"/>
              </w:rPr>
            </w:pPr>
            <w:r w:rsidRPr="00752305">
              <w:rPr>
                <w:rFonts w:ascii="Arial" w:eastAsia="Cordia New" w:hAnsi="Arial" w:cs="Arial"/>
                <w:sz w:val="18"/>
                <w:szCs w:val="18"/>
                <w:lang w:val="en-GB"/>
              </w:rPr>
              <w:t xml:space="preserve">Short-term borrowings </w:t>
            </w:r>
          </w:p>
        </w:tc>
        <w:tc>
          <w:tcPr>
            <w:tcW w:w="1440" w:type="dxa"/>
            <w:tcBorders>
              <w:top w:val="nil"/>
              <w:left w:val="nil"/>
              <w:bottom w:val="nil"/>
              <w:right w:val="nil"/>
            </w:tcBorders>
            <w:shd w:val="clear" w:color="auto" w:fill="FAFAFA"/>
          </w:tcPr>
          <w:p w14:paraId="457E049C" w14:textId="77777777" w:rsidR="007C68D0" w:rsidRPr="00752305" w:rsidRDefault="007C68D0" w:rsidP="007C68D0">
            <w:pPr>
              <w:spacing w:before="10" w:after="10"/>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tcPr>
          <w:p w14:paraId="0E83A9CB" w14:textId="77777777" w:rsidR="007C68D0" w:rsidRPr="00752305" w:rsidRDefault="007C68D0" w:rsidP="007C68D0">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FAFAFA"/>
          </w:tcPr>
          <w:p w14:paraId="1278399F" w14:textId="7831D22D" w:rsidR="007C68D0" w:rsidRPr="00752305" w:rsidRDefault="007C68D0" w:rsidP="007C68D0">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right w:val="nil"/>
            </w:tcBorders>
            <w:shd w:val="clear" w:color="auto" w:fill="FAFAFA"/>
          </w:tcPr>
          <w:p w14:paraId="2D5D3C25" w14:textId="77777777" w:rsidR="007C68D0" w:rsidRPr="00752305" w:rsidRDefault="007C68D0" w:rsidP="007C68D0">
            <w:pPr>
              <w:overflowPunct/>
              <w:autoSpaceDE/>
              <w:autoSpaceDN/>
              <w:adjustRightInd/>
              <w:ind w:left="4" w:right="-72" w:firstLine="4"/>
              <w:jc w:val="right"/>
              <w:textAlignment w:val="auto"/>
              <w:rPr>
                <w:rFonts w:ascii="Arial" w:eastAsia="Cordia New" w:hAnsi="Arial" w:cs="Arial"/>
                <w:sz w:val="18"/>
                <w:szCs w:val="18"/>
                <w:lang w:val="en-GB"/>
              </w:rPr>
            </w:pPr>
          </w:p>
        </w:tc>
      </w:tr>
      <w:tr w:rsidR="007C68D0" w:rsidRPr="00752305" w14:paraId="1255F8DF" w14:textId="77777777" w:rsidTr="00764C41">
        <w:tc>
          <w:tcPr>
            <w:tcW w:w="8757" w:type="dxa"/>
            <w:tcBorders>
              <w:top w:val="nil"/>
              <w:left w:val="nil"/>
              <w:bottom w:val="nil"/>
              <w:right w:val="nil"/>
            </w:tcBorders>
          </w:tcPr>
          <w:p w14:paraId="5F05D9B6" w14:textId="77777777" w:rsidR="007C68D0" w:rsidRPr="00752305" w:rsidRDefault="007C68D0" w:rsidP="007C68D0">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 xml:space="preserve">   from financial institutions</w:t>
            </w:r>
          </w:p>
        </w:tc>
        <w:tc>
          <w:tcPr>
            <w:tcW w:w="1440" w:type="dxa"/>
            <w:tcBorders>
              <w:top w:val="nil"/>
              <w:left w:val="nil"/>
              <w:bottom w:val="nil"/>
              <w:right w:val="nil"/>
            </w:tcBorders>
            <w:shd w:val="clear" w:color="auto" w:fill="FAFAFA"/>
          </w:tcPr>
          <w:p w14:paraId="7E7E0BBB" w14:textId="3DD1849A"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327,556</w:t>
            </w:r>
          </w:p>
        </w:tc>
        <w:tc>
          <w:tcPr>
            <w:tcW w:w="1440" w:type="dxa"/>
            <w:tcBorders>
              <w:top w:val="nil"/>
              <w:left w:val="nil"/>
              <w:bottom w:val="nil"/>
              <w:right w:val="nil"/>
            </w:tcBorders>
            <w:shd w:val="clear" w:color="auto" w:fill="FAFAFA"/>
          </w:tcPr>
          <w:p w14:paraId="4495055C" w14:textId="29D8E3BC"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(72,825)</w:t>
            </w:r>
          </w:p>
        </w:tc>
        <w:tc>
          <w:tcPr>
            <w:tcW w:w="1440" w:type="dxa"/>
            <w:tcBorders>
              <w:top w:val="nil"/>
              <w:left w:val="nil"/>
              <w:right w:val="nil"/>
            </w:tcBorders>
            <w:shd w:val="clear" w:color="auto" w:fill="FAFAFA"/>
          </w:tcPr>
          <w:p w14:paraId="029669C6" w14:textId="7239D1CC"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3,050</w:t>
            </w:r>
          </w:p>
        </w:tc>
        <w:tc>
          <w:tcPr>
            <w:tcW w:w="1440" w:type="dxa"/>
            <w:tcBorders>
              <w:top w:val="nil"/>
              <w:left w:val="nil"/>
              <w:right w:val="nil"/>
            </w:tcBorders>
            <w:shd w:val="clear" w:color="auto" w:fill="FAFAFA"/>
          </w:tcPr>
          <w:p w14:paraId="2B69BBCA" w14:textId="3CAD3005"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257,781</w:t>
            </w:r>
          </w:p>
        </w:tc>
      </w:tr>
      <w:tr w:rsidR="007C68D0" w:rsidRPr="00752305" w14:paraId="24C48665" w14:textId="77777777" w:rsidTr="00764C41">
        <w:tc>
          <w:tcPr>
            <w:tcW w:w="8757" w:type="dxa"/>
            <w:tcBorders>
              <w:top w:val="nil"/>
              <w:left w:val="nil"/>
              <w:bottom w:val="nil"/>
              <w:right w:val="nil"/>
            </w:tcBorders>
          </w:tcPr>
          <w:p w14:paraId="128A122C" w14:textId="00E9E5DB" w:rsidR="007C68D0" w:rsidRPr="00752305" w:rsidRDefault="007C68D0" w:rsidP="007C68D0">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Lease liabilities</w:t>
            </w:r>
          </w:p>
        </w:tc>
        <w:tc>
          <w:tcPr>
            <w:tcW w:w="1440" w:type="dxa"/>
            <w:tcBorders>
              <w:top w:val="nil"/>
              <w:left w:val="nil"/>
              <w:bottom w:val="nil"/>
              <w:right w:val="nil"/>
            </w:tcBorders>
            <w:shd w:val="clear" w:color="auto" w:fill="FAFAFA"/>
          </w:tcPr>
          <w:p w14:paraId="55E7D90E" w14:textId="52E9C7A2"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46,076</w:t>
            </w:r>
          </w:p>
        </w:tc>
        <w:tc>
          <w:tcPr>
            <w:tcW w:w="1440" w:type="dxa"/>
            <w:tcBorders>
              <w:top w:val="nil"/>
              <w:left w:val="nil"/>
              <w:bottom w:val="nil"/>
              <w:right w:val="nil"/>
            </w:tcBorders>
            <w:shd w:val="clear" w:color="auto" w:fill="FAFAFA"/>
          </w:tcPr>
          <w:p w14:paraId="3A7EDB55" w14:textId="6D9C8337"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(13,312)</w:t>
            </w:r>
          </w:p>
        </w:tc>
        <w:tc>
          <w:tcPr>
            <w:tcW w:w="1440" w:type="dxa"/>
            <w:tcBorders>
              <w:top w:val="nil"/>
              <w:left w:val="nil"/>
              <w:right w:val="nil"/>
            </w:tcBorders>
            <w:shd w:val="clear" w:color="auto" w:fill="FAFAFA"/>
          </w:tcPr>
          <w:p w14:paraId="41646FBF" w14:textId="48DAFDBA"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842</w:t>
            </w:r>
          </w:p>
        </w:tc>
        <w:tc>
          <w:tcPr>
            <w:tcW w:w="1440" w:type="dxa"/>
            <w:tcBorders>
              <w:top w:val="nil"/>
              <w:left w:val="nil"/>
              <w:right w:val="nil"/>
            </w:tcBorders>
            <w:shd w:val="clear" w:color="auto" w:fill="FAFAFA"/>
          </w:tcPr>
          <w:p w14:paraId="6F18C82E" w14:textId="2703743C"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rPr>
              <w:t>33,606</w:t>
            </w:r>
          </w:p>
        </w:tc>
      </w:tr>
      <w:tr w:rsidR="007C68D0" w:rsidRPr="00752305" w14:paraId="022A6316" w14:textId="77777777" w:rsidTr="00764C41">
        <w:tc>
          <w:tcPr>
            <w:tcW w:w="8757" w:type="dxa"/>
            <w:tcBorders>
              <w:top w:val="nil"/>
              <w:left w:val="nil"/>
              <w:bottom w:val="nil"/>
              <w:right w:val="nil"/>
            </w:tcBorders>
          </w:tcPr>
          <w:p w14:paraId="709C337C" w14:textId="77777777" w:rsidR="007C68D0" w:rsidRPr="00752305" w:rsidRDefault="007C68D0" w:rsidP="007C68D0">
            <w:pPr>
              <w:overflowPunct/>
              <w:autoSpaceDE/>
              <w:autoSpaceDN/>
              <w:adjustRightInd/>
              <w:ind w:left="-109"/>
              <w:textAlignment w:val="auto"/>
              <w:rPr>
                <w:rFonts w:ascii="Arial" w:eastAsia="Cordia New" w:hAnsi="Arial" w:cs="Arial"/>
                <w:sz w:val="12"/>
                <w:szCs w:val="12"/>
                <w:cs/>
                <w:lang w:val="en-GB"/>
              </w:rPr>
            </w:pPr>
          </w:p>
        </w:tc>
        <w:tc>
          <w:tcPr>
            <w:tcW w:w="1440" w:type="dxa"/>
            <w:tcBorders>
              <w:top w:val="nil"/>
              <w:left w:val="nil"/>
              <w:bottom w:val="nil"/>
              <w:right w:val="nil"/>
            </w:tcBorders>
            <w:shd w:val="clear" w:color="auto" w:fill="FAFAFA"/>
          </w:tcPr>
          <w:p w14:paraId="337007B8"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tcPr>
          <w:p w14:paraId="6BE4F86E"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FAFAFA"/>
          </w:tcPr>
          <w:p w14:paraId="1CC85B2F" w14:textId="2E3920B6"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right w:val="nil"/>
            </w:tcBorders>
            <w:shd w:val="clear" w:color="auto" w:fill="FAFAFA"/>
          </w:tcPr>
          <w:p w14:paraId="4D925742"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r>
      <w:tr w:rsidR="007C68D0" w:rsidRPr="00752305" w14:paraId="119F2E73" w14:textId="77777777" w:rsidTr="00764C41">
        <w:tc>
          <w:tcPr>
            <w:tcW w:w="8757" w:type="dxa"/>
            <w:tcBorders>
              <w:top w:val="nil"/>
              <w:left w:val="nil"/>
              <w:bottom w:val="nil"/>
              <w:right w:val="nil"/>
            </w:tcBorders>
          </w:tcPr>
          <w:p w14:paraId="2F27E9E2" w14:textId="77777777" w:rsidR="007C68D0" w:rsidRPr="00752305" w:rsidRDefault="007C68D0" w:rsidP="007C68D0">
            <w:pPr>
              <w:overflowPunct/>
              <w:autoSpaceDE/>
              <w:autoSpaceDN/>
              <w:adjustRightInd/>
              <w:ind w:left="-109"/>
              <w:textAlignment w:val="auto"/>
              <w:rPr>
                <w:rFonts w:ascii="Arial" w:eastAsia="Cordia New" w:hAnsi="Arial" w:cs="Arial"/>
                <w:b/>
                <w:bCs/>
                <w:sz w:val="18"/>
                <w:szCs w:val="18"/>
                <w:cs/>
                <w:lang w:val="en-GB"/>
              </w:rPr>
            </w:pPr>
            <w:r w:rsidRPr="00752305">
              <w:rPr>
                <w:rFonts w:ascii="Arial" w:eastAsia="Cordia New" w:hAnsi="Arial" w:cs="Arial"/>
                <w:b/>
                <w:bCs/>
                <w:sz w:val="18"/>
                <w:szCs w:val="18"/>
                <w:lang w:val="en-GB"/>
              </w:rPr>
              <w:t>Separate financial statements</w:t>
            </w:r>
          </w:p>
        </w:tc>
        <w:tc>
          <w:tcPr>
            <w:tcW w:w="1440" w:type="dxa"/>
            <w:tcBorders>
              <w:top w:val="nil"/>
              <w:left w:val="nil"/>
              <w:bottom w:val="nil"/>
              <w:right w:val="nil"/>
            </w:tcBorders>
            <w:shd w:val="clear" w:color="auto" w:fill="FAFAFA"/>
          </w:tcPr>
          <w:p w14:paraId="294440FF" w14:textId="77777777"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14:paraId="3A7E4277" w14:textId="77777777"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14:paraId="6402751B" w14:textId="425228C6"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FAFAFA"/>
          </w:tcPr>
          <w:p w14:paraId="1897C64D" w14:textId="77777777" w:rsidR="007C68D0" w:rsidRPr="00752305" w:rsidRDefault="007C68D0" w:rsidP="007C68D0">
            <w:pPr>
              <w:overflowPunct/>
              <w:autoSpaceDE/>
              <w:autoSpaceDN/>
              <w:adjustRightInd/>
              <w:ind w:right="-72"/>
              <w:jc w:val="right"/>
              <w:textAlignment w:val="auto"/>
              <w:rPr>
                <w:rFonts w:ascii="Arial" w:eastAsia="Cordia New" w:hAnsi="Arial" w:cs="Arial"/>
                <w:sz w:val="18"/>
                <w:szCs w:val="18"/>
                <w:lang w:val="en-GB"/>
              </w:rPr>
            </w:pPr>
          </w:p>
        </w:tc>
      </w:tr>
      <w:tr w:rsidR="007C68D0" w:rsidRPr="00752305" w14:paraId="264D07AA" w14:textId="77777777" w:rsidTr="00764C41">
        <w:tc>
          <w:tcPr>
            <w:tcW w:w="8757" w:type="dxa"/>
            <w:tcBorders>
              <w:top w:val="nil"/>
              <w:left w:val="nil"/>
              <w:bottom w:val="nil"/>
              <w:right w:val="nil"/>
            </w:tcBorders>
          </w:tcPr>
          <w:p w14:paraId="22C5A747" w14:textId="77777777" w:rsidR="007C68D0" w:rsidRPr="00752305" w:rsidRDefault="007C68D0" w:rsidP="007C68D0">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13AF1CCC"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3FF074F5"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tcPr>
          <w:p w14:paraId="1CC416BB" w14:textId="5C4CE5C3"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c>
          <w:tcPr>
            <w:tcW w:w="1440" w:type="dxa"/>
            <w:tcBorders>
              <w:top w:val="nil"/>
              <w:left w:val="nil"/>
              <w:bottom w:val="nil"/>
              <w:right w:val="nil"/>
            </w:tcBorders>
            <w:shd w:val="clear" w:color="auto" w:fill="FAFAFA"/>
            <w:vAlign w:val="bottom"/>
          </w:tcPr>
          <w:p w14:paraId="495A3FC3" w14:textId="77777777" w:rsidR="007C68D0" w:rsidRPr="00752305" w:rsidRDefault="007C68D0" w:rsidP="007B42A2">
            <w:pPr>
              <w:overflowPunct/>
              <w:autoSpaceDE/>
              <w:autoSpaceDN/>
              <w:adjustRightInd/>
              <w:ind w:left="-109"/>
              <w:textAlignment w:val="auto"/>
              <w:rPr>
                <w:rFonts w:ascii="Arial" w:eastAsia="Cordia New" w:hAnsi="Arial" w:cs="Arial"/>
                <w:sz w:val="12"/>
                <w:szCs w:val="12"/>
                <w:lang w:val="en-GB"/>
              </w:rPr>
            </w:pPr>
          </w:p>
        </w:tc>
      </w:tr>
      <w:tr w:rsidR="007C68D0" w:rsidRPr="00752305" w14:paraId="0A017E41" w14:textId="77777777" w:rsidTr="00764C41">
        <w:tc>
          <w:tcPr>
            <w:tcW w:w="8757" w:type="dxa"/>
            <w:tcBorders>
              <w:top w:val="nil"/>
              <w:left w:val="nil"/>
              <w:bottom w:val="nil"/>
              <w:right w:val="nil"/>
            </w:tcBorders>
          </w:tcPr>
          <w:p w14:paraId="2FE68A4E" w14:textId="3E2C5F28" w:rsidR="007C68D0" w:rsidRPr="00752305" w:rsidRDefault="007C68D0" w:rsidP="007C68D0">
            <w:pPr>
              <w:overflowPunct/>
              <w:autoSpaceDE/>
              <w:autoSpaceDN/>
              <w:adjustRightInd/>
              <w:ind w:left="-109"/>
              <w:textAlignment w:val="auto"/>
              <w:rPr>
                <w:rFonts w:ascii="Arial" w:eastAsia="Cordia New" w:hAnsi="Arial" w:cs="Arial"/>
                <w:sz w:val="18"/>
                <w:szCs w:val="18"/>
                <w:lang w:val="en-GB"/>
              </w:rPr>
            </w:pPr>
            <w:r w:rsidRPr="00752305">
              <w:rPr>
                <w:rFonts w:ascii="Arial" w:eastAsia="Cordia New" w:hAnsi="Arial" w:cs="Arial"/>
                <w:sz w:val="18"/>
                <w:szCs w:val="18"/>
                <w:lang w:val="en-GB"/>
              </w:rPr>
              <w:t>Lease liabilities</w:t>
            </w:r>
          </w:p>
        </w:tc>
        <w:tc>
          <w:tcPr>
            <w:tcW w:w="1440" w:type="dxa"/>
            <w:tcBorders>
              <w:top w:val="nil"/>
              <w:left w:val="nil"/>
              <w:bottom w:val="nil"/>
              <w:right w:val="nil"/>
            </w:tcBorders>
            <w:shd w:val="clear" w:color="auto" w:fill="FAFAFA"/>
          </w:tcPr>
          <w:p w14:paraId="3A54A91B" w14:textId="41F21937"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lang w:val="en-GB"/>
              </w:rPr>
              <w:t>24,220</w:t>
            </w:r>
          </w:p>
        </w:tc>
        <w:tc>
          <w:tcPr>
            <w:tcW w:w="1440" w:type="dxa"/>
            <w:tcBorders>
              <w:top w:val="nil"/>
              <w:left w:val="nil"/>
              <w:bottom w:val="nil"/>
              <w:right w:val="nil"/>
            </w:tcBorders>
            <w:shd w:val="clear" w:color="auto" w:fill="FAFAFA"/>
          </w:tcPr>
          <w:p w14:paraId="5CE83152" w14:textId="7FBE2B2B"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lang w:val="en-GB"/>
              </w:rPr>
              <w:t>(6,634)</w:t>
            </w:r>
          </w:p>
        </w:tc>
        <w:tc>
          <w:tcPr>
            <w:tcW w:w="1440" w:type="dxa"/>
            <w:tcBorders>
              <w:top w:val="nil"/>
              <w:left w:val="nil"/>
              <w:bottom w:val="nil"/>
              <w:right w:val="nil"/>
            </w:tcBorders>
            <w:shd w:val="clear" w:color="auto" w:fill="FAFAFA"/>
          </w:tcPr>
          <w:p w14:paraId="15187C4F" w14:textId="686F473D"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lang w:val="en-GB"/>
              </w:rPr>
              <w:t>-</w:t>
            </w:r>
          </w:p>
        </w:tc>
        <w:tc>
          <w:tcPr>
            <w:tcW w:w="1440" w:type="dxa"/>
            <w:tcBorders>
              <w:top w:val="nil"/>
              <w:left w:val="nil"/>
              <w:bottom w:val="nil"/>
              <w:right w:val="nil"/>
            </w:tcBorders>
            <w:shd w:val="clear" w:color="auto" w:fill="FAFAFA"/>
          </w:tcPr>
          <w:p w14:paraId="430AA24F" w14:textId="5947EB7A" w:rsidR="007C68D0" w:rsidRPr="00752305" w:rsidRDefault="007C68D0" w:rsidP="007C68D0">
            <w:pPr>
              <w:spacing w:before="10" w:after="10"/>
              <w:ind w:right="-72"/>
              <w:jc w:val="right"/>
              <w:rPr>
                <w:rFonts w:ascii="Arial" w:hAnsi="Arial" w:cs="Arial"/>
                <w:sz w:val="18"/>
                <w:szCs w:val="18"/>
                <w:lang w:val="en-GB"/>
              </w:rPr>
            </w:pPr>
            <w:r w:rsidRPr="00752305">
              <w:rPr>
                <w:rFonts w:ascii="Arial" w:hAnsi="Arial" w:cs="Arial"/>
                <w:sz w:val="18"/>
                <w:szCs w:val="18"/>
                <w:lang w:val="en-GB"/>
              </w:rPr>
              <w:t>17,586</w:t>
            </w:r>
          </w:p>
        </w:tc>
      </w:tr>
    </w:tbl>
    <w:p w14:paraId="3A083B15" w14:textId="68CF72BD" w:rsidR="00764C41" w:rsidRPr="00752305" w:rsidRDefault="00764C41" w:rsidP="004F3CF1">
      <w:pPr>
        <w:jc w:val="thaiDistribute"/>
        <w:rPr>
          <w:rFonts w:ascii="Arial" w:hAnsi="Arial" w:cs="Arial"/>
          <w:sz w:val="10"/>
          <w:szCs w:val="10"/>
        </w:rPr>
      </w:pPr>
    </w:p>
    <w:p w14:paraId="167674DD" w14:textId="77777777" w:rsidR="00764C41" w:rsidRPr="00752305" w:rsidRDefault="00764C41" w:rsidP="004F3CF1">
      <w:pPr>
        <w:jc w:val="thaiDistribute"/>
        <w:rPr>
          <w:rFonts w:ascii="Arial" w:hAnsi="Arial" w:cs="Arial"/>
          <w:sz w:val="10"/>
          <w:szCs w:val="10"/>
        </w:rPr>
        <w:sectPr w:rsidR="00764C41" w:rsidRPr="00752305" w:rsidSect="00EF1606">
          <w:pgSz w:w="16834" w:h="11909" w:orient="landscape" w:code="9"/>
          <w:pgMar w:top="1440" w:right="1152" w:bottom="720" w:left="1152" w:header="706" w:footer="706" w:gutter="0"/>
          <w:cols w:space="720"/>
          <w:docGrid w:linePitch="360"/>
        </w:sectPr>
      </w:pPr>
    </w:p>
    <w:p w14:paraId="79719BE4" w14:textId="77777777" w:rsidR="00764C41" w:rsidRPr="00752305" w:rsidRDefault="00764C41" w:rsidP="004F3CF1">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752305" w14:paraId="57C3864D" w14:textId="77777777" w:rsidTr="002B7A25">
        <w:trPr>
          <w:trHeight w:val="386"/>
        </w:trPr>
        <w:tc>
          <w:tcPr>
            <w:tcW w:w="9461" w:type="dxa"/>
            <w:shd w:val="clear" w:color="auto" w:fill="FFA543"/>
            <w:vAlign w:val="center"/>
            <w:hideMark/>
          </w:tcPr>
          <w:p w14:paraId="612807E3" w14:textId="0F14E0AD" w:rsidR="00D81C78" w:rsidRPr="00752305" w:rsidRDefault="00A52EA5" w:rsidP="0005645B">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0084587A" w:rsidRPr="00752305">
              <w:rPr>
                <w:rFonts w:ascii="Arial" w:hAnsi="Arial" w:cs="Arial"/>
                <w:sz w:val="18"/>
                <w:szCs w:val="18"/>
              </w:rPr>
              <w:br w:type="page"/>
            </w:r>
            <w:r w:rsidR="00D81C78" w:rsidRPr="00752305">
              <w:rPr>
                <w:rFonts w:ascii="Arial" w:eastAsia="Arial Unicode MS" w:hAnsi="Arial" w:cs="Arial"/>
                <w:b/>
                <w:bCs/>
                <w:color w:val="FFFFFF"/>
                <w:sz w:val="18"/>
                <w:szCs w:val="18"/>
              </w:rPr>
              <w:br w:type="page"/>
            </w:r>
            <w:r w:rsidR="00D57D7F" w:rsidRPr="00752305">
              <w:rPr>
                <w:rFonts w:ascii="Arial" w:eastAsia="Arial Unicode MS" w:hAnsi="Arial" w:cs="Arial"/>
                <w:b/>
                <w:bCs/>
                <w:color w:val="FFFFFF"/>
                <w:sz w:val="18"/>
                <w:szCs w:val="18"/>
              </w:rPr>
              <w:t>3</w:t>
            </w:r>
            <w:r w:rsidR="00581547" w:rsidRPr="00752305">
              <w:rPr>
                <w:rFonts w:ascii="Arial" w:eastAsia="Arial Unicode MS" w:hAnsi="Arial" w:cs="Arial"/>
                <w:b/>
                <w:bCs/>
                <w:color w:val="FFFFFF"/>
                <w:sz w:val="18"/>
                <w:szCs w:val="18"/>
              </w:rPr>
              <w:t>6</w:t>
            </w:r>
            <w:r w:rsidR="00D5082F" w:rsidRPr="00752305">
              <w:rPr>
                <w:rFonts w:ascii="Arial" w:eastAsia="Arial Unicode MS" w:hAnsi="Arial" w:cs="Arial"/>
                <w:b/>
                <w:bCs/>
                <w:color w:val="FFFFFF"/>
                <w:sz w:val="18"/>
                <w:szCs w:val="18"/>
              </w:rPr>
              <w:tab/>
              <w:t>Related party transactions</w:t>
            </w:r>
          </w:p>
        </w:tc>
      </w:tr>
    </w:tbl>
    <w:p w14:paraId="030414F6" w14:textId="77777777" w:rsidR="00062137" w:rsidRPr="00752305" w:rsidRDefault="00062137" w:rsidP="004F3CF1">
      <w:pPr>
        <w:jc w:val="thaiDistribute"/>
        <w:rPr>
          <w:rFonts w:ascii="Arial" w:hAnsi="Arial" w:cs="Arial"/>
          <w:sz w:val="18"/>
          <w:szCs w:val="18"/>
        </w:rPr>
      </w:pPr>
    </w:p>
    <w:p w14:paraId="4EA4E4CD" w14:textId="0F478BDF" w:rsidR="001E480A" w:rsidRPr="00752305" w:rsidRDefault="001E480A" w:rsidP="004F3CF1">
      <w:pPr>
        <w:jc w:val="thaiDistribute"/>
        <w:rPr>
          <w:rFonts w:ascii="Arial" w:eastAsia="Cordia New" w:hAnsi="Arial" w:cs="Arial"/>
          <w:sz w:val="18"/>
          <w:szCs w:val="18"/>
          <w:shd w:val="clear" w:color="auto" w:fill="FFFFFF"/>
        </w:rPr>
      </w:pPr>
      <w:r w:rsidRPr="00752305">
        <w:rPr>
          <w:rFonts w:ascii="Arial" w:eastAsia="Cordia New" w:hAnsi="Arial" w:cs="Arial"/>
          <w:sz w:val="18"/>
          <w:szCs w:val="18"/>
          <w:shd w:val="clear" w:color="auto" w:fill="FFFFFF"/>
        </w:rPr>
        <w:t xml:space="preserve">The Company is controlled by </w:t>
      </w:r>
      <w:proofErr w:type="spellStart"/>
      <w:r w:rsidRPr="00752305">
        <w:rPr>
          <w:rFonts w:ascii="Arial" w:eastAsia="Cordia New" w:hAnsi="Arial" w:cs="Arial"/>
          <w:sz w:val="18"/>
          <w:szCs w:val="18"/>
          <w:shd w:val="clear" w:color="auto" w:fill="FFFFFF"/>
        </w:rPr>
        <w:t>Nathalin</w:t>
      </w:r>
      <w:proofErr w:type="spellEnd"/>
      <w:r w:rsidRPr="00752305">
        <w:rPr>
          <w:rFonts w:ascii="Arial" w:eastAsia="Cordia New" w:hAnsi="Arial" w:cs="Arial"/>
          <w:sz w:val="18"/>
          <w:szCs w:val="18"/>
          <w:shd w:val="clear" w:color="auto" w:fill="FFFFFF"/>
        </w:rPr>
        <w:t xml:space="preserve"> Company Limited (incorporated in Thailand</w:t>
      </w:r>
      <w:r w:rsidR="00283440" w:rsidRPr="00752305">
        <w:rPr>
          <w:rFonts w:ascii="Arial" w:eastAsia="Cordia New" w:hAnsi="Arial" w:cs="Arial"/>
          <w:sz w:val="18"/>
          <w:szCs w:val="18"/>
          <w:shd w:val="clear" w:color="auto" w:fill="FFFFFF"/>
        </w:rPr>
        <w:t xml:space="preserve">). </w:t>
      </w:r>
      <w:proofErr w:type="spellStart"/>
      <w:r w:rsidR="005D10CD" w:rsidRPr="00752305">
        <w:rPr>
          <w:rFonts w:ascii="Arial" w:eastAsia="Cordia New" w:hAnsi="Arial" w:cs="Arial"/>
          <w:sz w:val="18"/>
          <w:szCs w:val="18"/>
          <w:shd w:val="clear" w:color="auto" w:fill="FFFFFF"/>
        </w:rPr>
        <w:t>Na</w:t>
      </w:r>
      <w:r w:rsidR="00283440" w:rsidRPr="00752305">
        <w:rPr>
          <w:rFonts w:ascii="Arial" w:eastAsia="Cordia New" w:hAnsi="Arial" w:cs="Arial"/>
          <w:sz w:val="18"/>
          <w:szCs w:val="18"/>
          <w:shd w:val="clear" w:color="auto" w:fill="FFFFFF"/>
        </w:rPr>
        <w:t>thalin</w:t>
      </w:r>
      <w:proofErr w:type="spellEnd"/>
      <w:r w:rsidR="00283440" w:rsidRPr="00752305">
        <w:rPr>
          <w:rFonts w:ascii="Arial" w:eastAsia="Cordia New" w:hAnsi="Arial" w:cs="Arial"/>
          <w:sz w:val="18"/>
          <w:szCs w:val="18"/>
          <w:shd w:val="clear" w:color="auto" w:fill="FFFFFF"/>
        </w:rPr>
        <w:t xml:space="preserve"> Company Limited and</w:t>
      </w:r>
      <w:r w:rsidRPr="00752305">
        <w:rPr>
          <w:rFonts w:ascii="Arial" w:eastAsia="Cordia New" w:hAnsi="Arial" w:cs="Arial"/>
          <w:sz w:val="18"/>
          <w:szCs w:val="18"/>
          <w:shd w:val="clear" w:color="auto" w:fill="FFFFFF"/>
        </w:rPr>
        <w:t xml:space="preserve"> </w:t>
      </w:r>
      <w:proofErr w:type="spellStart"/>
      <w:r w:rsidRPr="00752305">
        <w:rPr>
          <w:rFonts w:ascii="Arial" w:eastAsia="Cordia New" w:hAnsi="Arial" w:cs="Arial"/>
          <w:sz w:val="18"/>
          <w:szCs w:val="18"/>
          <w:shd w:val="clear" w:color="auto" w:fill="FFFFFF"/>
        </w:rPr>
        <w:t>Panboonhom</w:t>
      </w:r>
      <w:proofErr w:type="spellEnd"/>
      <w:r w:rsidRPr="00752305">
        <w:rPr>
          <w:rFonts w:ascii="Arial" w:eastAsia="Cordia New" w:hAnsi="Arial" w:cs="Arial"/>
          <w:sz w:val="18"/>
          <w:szCs w:val="18"/>
          <w:shd w:val="clear" w:color="auto" w:fill="FFFFFF"/>
        </w:rPr>
        <w:t xml:space="preserve"> family hold </w:t>
      </w:r>
      <w:r w:rsidR="00CE5F5B" w:rsidRPr="00752305">
        <w:rPr>
          <w:rFonts w:ascii="Arial" w:eastAsia="Cordia New" w:hAnsi="Arial" w:cs="Arial"/>
          <w:sz w:val="18"/>
          <w:szCs w:val="18"/>
          <w:shd w:val="clear" w:color="auto" w:fill="FFFFFF"/>
        </w:rPr>
        <w:t>45.04</w:t>
      </w:r>
      <w:r w:rsidRPr="00752305">
        <w:rPr>
          <w:rFonts w:ascii="Arial" w:eastAsia="Cordia New" w:hAnsi="Arial" w:cs="Arial"/>
          <w:sz w:val="18"/>
          <w:szCs w:val="18"/>
          <w:shd w:val="clear" w:color="auto" w:fill="FFFFFF"/>
        </w:rPr>
        <w:t xml:space="preserve">% and </w:t>
      </w:r>
      <w:r w:rsidR="00CE5F5B" w:rsidRPr="00752305">
        <w:rPr>
          <w:rFonts w:ascii="Arial" w:eastAsia="Cordia New" w:hAnsi="Arial" w:cs="Arial"/>
          <w:sz w:val="18"/>
          <w:szCs w:val="18"/>
          <w:shd w:val="clear" w:color="auto" w:fill="FFFFFF"/>
        </w:rPr>
        <w:t>11.53</w:t>
      </w:r>
      <w:r w:rsidRPr="00752305">
        <w:rPr>
          <w:rFonts w:ascii="Arial" w:eastAsia="Cordia New" w:hAnsi="Arial" w:cs="Arial"/>
          <w:sz w:val="18"/>
          <w:szCs w:val="18"/>
          <w:shd w:val="clear" w:color="auto" w:fill="FFFFFF"/>
        </w:rPr>
        <w:t>%</w:t>
      </w:r>
      <w:r w:rsidR="00283440" w:rsidRPr="00752305">
        <w:rPr>
          <w:rFonts w:ascii="Arial" w:eastAsia="Cordia New" w:hAnsi="Arial" w:cs="Arial"/>
          <w:sz w:val="18"/>
          <w:szCs w:val="18"/>
          <w:shd w:val="clear" w:color="auto" w:fill="FFFFFF"/>
        </w:rPr>
        <w:t xml:space="preserve"> in Company’s shares, respectively. The remaining </w:t>
      </w:r>
      <w:r w:rsidR="00CE5F5B" w:rsidRPr="00752305">
        <w:rPr>
          <w:rFonts w:ascii="Arial" w:eastAsia="Cordia New" w:hAnsi="Arial" w:cs="Arial"/>
          <w:sz w:val="18"/>
          <w:szCs w:val="18"/>
          <w:shd w:val="clear" w:color="auto" w:fill="FFFFFF"/>
        </w:rPr>
        <w:t>43.43</w:t>
      </w:r>
      <w:r w:rsidRPr="00752305">
        <w:rPr>
          <w:rFonts w:ascii="Arial" w:eastAsia="Cordia New" w:hAnsi="Arial" w:cs="Arial"/>
          <w:sz w:val="18"/>
          <w:szCs w:val="18"/>
          <w:shd w:val="clear" w:color="auto" w:fill="FFFFFF"/>
        </w:rPr>
        <w:t xml:space="preserve">% of the shares is widely held. Significant transactions with its related parties are as follows: </w:t>
      </w:r>
    </w:p>
    <w:p w14:paraId="26EA7899" w14:textId="77777777" w:rsidR="002326A0" w:rsidRPr="00752305" w:rsidRDefault="002326A0" w:rsidP="00062137">
      <w:pPr>
        <w:overflowPunct/>
        <w:autoSpaceDE/>
        <w:autoSpaceDN/>
        <w:adjustRightInd/>
        <w:ind w:left="540"/>
        <w:jc w:val="thaiDistribute"/>
        <w:textAlignment w:val="auto"/>
        <w:rPr>
          <w:rFonts w:ascii="Arial" w:eastAsia="Cordia New" w:hAnsi="Arial" w:cs="Arial"/>
          <w:sz w:val="18"/>
          <w:szCs w:val="18"/>
          <w:shd w:val="clear" w:color="auto" w:fill="FFFFFF"/>
        </w:rPr>
      </w:pPr>
    </w:p>
    <w:p w14:paraId="0C21542F" w14:textId="09E15DEE" w:rsidR="00062137" w:rsidRPr="00752305" w:rsidRDefault="00D57D7F" w:rsidP="004F3CF1">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3</w:t>
      </w:r>
      <w:r w:rsidR="00F52D9C"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00062137" w:rsidRPr="00752305">
        <w:rPr>
          <w:rFonts w:ascii="Arial" w:eastAsia="Cordia New" w:hAnsi="Arial" w:cs="Arial"/>
          <w:b/>
          <w:bCs/>
          <w:color w:val="CF4A02"/>
          <w:sz w:val="18"/>
          <w:szCs w:val="18"/>
        </w:rPr>
        <w:t>1</w:t>
      </w:r>
      <w:r w:rsidR="00062137" w:rsidRPr="00752305">
        <w:rPr>
          <w:rFonts w:ascii="Arial" w:eastAsia="Cordia New" w:hAnsi="Arial" w:cs="Arial"/>
          <w:b/>
          <w:bCs/>
          <w:color w:val="CF4A02"/>
          <w:sz w:val="18"/>
          <w:szCs w:val="18"/>
        </w:rPr>
        <w:tab/>
        <w:t>Sales of goods and services</w:t>
      </w: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752305" w14:paraId="6417D210" w14:textId="77777777" w:rsidTr="004F3CF1">
        <w:trPr>
          <w:cantSplit/>
        </w:trPr>
        <w:tc>
          <w:tcPr>
            <w:tcW w:w="4003" w:type="dxa"/>
            <w:vAlign w:val="bottom"/>
          </w:tcPr>
          <w:p w14:paraId="2FCD2913" w14:textId="77777777" w:rsidR="00062137" w:rsidRPr="00752305"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top w:val="single" w:sz="4" w:space="0" w:color="auto"/>
            </w:tcBorders>
            <w:vAlign w:val="bottom"/>
          </w:tcPr>
          <w:p w14:paraId="6CAD7A5E"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592" w:type="dxa"/>
            <w:gridSpan w:val="2"/>
            <w:tcBorders>
              <w:top w:val="single" w:sz="4" w:space="0" w:color="auto"/>
            </w:tcBorders>
            <w:vAlign w:val="bottom"/>
          </w:tcPr>
          <w:p w14:paraId="563C5864"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2742B77F" w14:textId="77777777" w:rsidTr="004F3CF1">
        <w:trPr>
          <w:cantSplit/>
        </w:trPr>
        <w:tc>
          <w:tcPr>
            <w:tcW w:w="4003" w:type="dxa"/>
            <w:vAlign w:val="bottom"/>
          </w:tcPr>
          <w:p w14:paraId="00E29292" w14:textId="77777777" w:rsidR="00062137" w:rsidRPr="00752305"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bottom w:val="single" w:sz="4" w:space="0" w:color="auto"/>
            </w:tcBorders>
            <w:vAlign w:val="bottom"/>
          </w:tcPr>
          <w:p w14:paraId="0F1DADF4"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14:paraId="00A724FD"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6C092F" w:rsidRPr="00752305" w14:paraId="66721AA4" w14:textId="77777777" w:rsidTr="004F3CF1">
        <w:trPr>
          <w:cantSplit/>
        </w:trPr>
        <w:tc>
          <w:tcPr>
            <w:tcW w:w="4003" w:type="dxa"/>
            <w:vAlign w:val="bottom"/>
          </w:tcPr>
          <w:p w14:paraId="45863A19" w14:textId="77777777" w:rsidR="006C092F" w:rsidRPr="00752305" w:rsidRDefault="006C092F"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496FAC32" w14:textId="1223497A" w:rsidR="006C092F" w:rsidRPr="00752305" w:rsidRDefault="004F399D"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296" w:type="dxa"/>
            <w:tcBorders>
              <w:top w:val="single" w:sz="4" w:space="0" w:color="auto"/>
            </w:tcBorders>
            <w:vAlign w:val="bottom"/>
          </w:tcPr>
          <w:p w14:paraId="5C2DCF35" w14:textId="60A327C8" w:rsidR="006C092F" w:rsidRPr="00752305" w:rsidRDefault="00E1032A"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c>
          <w:tcPr>
            <w:tcW w:w="1296" w:type="dxa"/>
            <w:tcBorders>
              <w:top w:val="single" w:sz="4" w:space="0" w:color="auto"/>
            </w:tcBorders>
            <w:vAlign w:val="bottom"/>
          </w:tcPr>
          <w:p w14:paraId="6473044F" w14:textId="4ED23498" w:rsidR="006C092F" w:rsidRPr="00752305" w:rsidRDefault="004F399D"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296" w:type="dxa"/>
            <w:tcBorders>
              <w:top w:val="single" w:sz="4" w:space="0" w:color="auto"/>
            </w:tcBorders>
            <w:vAlign w:val="bottom"/>
          </w:tcPr>
          <w:p w14:paraId="2B7945A8" w14:textId="4242FCDC" w:rsidR="006C092F" w:rsidRPr="00752305" w:rsidRDefault="00E1032A"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r>
      <w:tr w:rsidR="00062137" w:rsidRPr="00752305" w14:paraId="453752D0" w14:textId="77777777" w:rsidTr="004F3CF1">
        <w:trPr>
          <w:cantSplit/>
        </w:trPr>
        <w:tc>
          <w:tcPr>
            <w:tcW w:w="4003" w:type="dxa"/>
            <w:vAlign w:val="bottom"/>
          </w:tcPr>
          <w:p w14:paraId="4274F2E6" w14:textId="77777777" w:rsidR="00062137" w:rsidRPr="00752305" w:rsidRDefault="00062137" w:rsidP="004F3CF1">
            <w:pPr>
              <w:overflowPunct/>
              <w:autoSpaceDE/>
              <w:autoSpaceDN/>
              <w:adjustRightInd/>
              <w:ind w:left="159"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1B973BEC" w14:textId="07171EA0" w:rsidR="00062137" w:rsidRPr="00752305"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6" w:type="dxa"/>
            <w:tcBorders>
              <w:bottom w:val="single" w:sz="4" w:space="0" w:color="auto"/>
            </w:tcBorders>
            <w:vAlign w:val="bottom"/>
          </w:tcPr>
          <w:p w14:paraId="13E28276" w14:textId="6AA7E475" w:rsidR="00062137" w:rsidRPr="00752305"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6" w:type="dxa"/>
            <w:tcBorders>
              <w:bottom w:val="single" w:sz="4" w:space="0" w:color="auto"/>
            </w:tcBorders>
            <w:vAlign w:val="bottom"/>
          </w:tcPr>
          <w:p w14:paraId="73B3A568" w14:textId="65279AB4" w:rsidR="00062137" w:rsidRPr="00752305"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6" w:type="dxa"/>
            <w:tcBorders>
              <w:bottom w:val="single" w:sz="4" w:space="0" w:color="auto"/>
            </w:tcBorders>
            <w:vAlign w:val="bottom"/>
          </w:tcPr>
          <w:p w14:paraId="4DDD7DFE" w14:textId="61C0ABA0" w:rsidR="00062137" w:rsidRPr="00752305"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r>
      <w:tr w:rsidR="00062137" w:rsidRPr="00752305" w14:paraId="42CC05BD" w14:textId="77777777" w:rsidTr="004F3CF1">
        <w:trPr>
          <w:cantSplit/>
        </w:trPr>
        <w:tc>
          <w:tcPr>
            <w:tcW w:w="4003" w:type="dxa"/>
            <w:vAlign w:val="bottom"/>
          </w:tcPr>
          <w:p w14:paraId="7670D1B9" w14:textId="77777777" w:rsidR="00062137" w:rsidRPr="00752305" w:rsidRDefault="00062137" w:rsidP="004F3CF1">
            <w:pPr>
              <w:overflowPunct/>
              <w:autoSpaceDE/>
              <w:autoSpaceDN/>
              <w:adjustRightInd/>
              <w:ind w:left="159" w:right="-72"/>
              <w:jc w:val="thaiDistribute"/>
              <w:textAlignment w:val="auto"/>
              <w:rPr>
                <w:rFonts w:ascii="Arial" w:eastAsia="Cordia New" w:hAnsi="Arial" w:cs="Arial"/>
                <w:b/>
                <w:bCs/>
                <w:sz w:val="18"/>
                <w:szCs w:val="18"/>
                <w:cs/>
                <w:lang w:val="en-GB"/>
              </w:rPr>
            </w:pPr>
            <w:r w:rsidRPr="00752305">
              <w:rPr>
                <w:rFonts w:ascii="Arial" w:eastAsia="Cordia New" w:hAnsi="Arial" w:cs="Arial"/>
                <w:b/>
                <w:bCs/>
                <w:sz w:val="18"/>
                <w:szCs w:val="18"/>
                <w:shd w:val="clear" w:color="auto" w:fill="FFFFFF"/>
              </w:rPr>
              <w:t>Sales of goods</w:t>
            </w:r>
          </w:p>
        </w:tc>
        <w:tc>
          <w:tcPr>
            <w:tcW w:w="1296" w:type="dxa"/>
            <w:tcBorders>
              <w:top w:val="single" w:sz="4" w:space="0" w:color="auto"/>
            </w:tcBorders>
            <w:shd w:val="clear" w:color="auto" w:fill="FAFAFA"/>
            <w:vAlign w:val="bottom"/>
          </w:tcPr>
          <w:p w14:paraId="612A9014" w14:textId="77777777" w:rsidR="00062137" w:rsidRPr="00752305"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8E6426E" w14:textId="77777777" w:rsidR="00062137" w:rsidRPr="00752305"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748F56C4" w14:textId="77777777" w:rsidR="00062137" w:rsidRPr="00752305"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A00911E" w14:textId="77777777" w:rsidR="00062137" w:rsidRPr="00752305" w:rsidRDefault="00062137" w:rsidP="004F3CF1">
            <w:pPr>
              <w:overflowPunct/>
              <w:autoSpaceDE/>
              <w:autoSpaceDN/>
              <w:adjustRightInd/>
              <w:ind w:right="-72"/>
              <w:jc w:val="right"/>
              <w:textAlignment w:val="auto"/>
              <w:rPr>
                <w:rFonts w:ascii="Arial" w:eastAsia="Cordia New" w:hAnsi="Arial" w:cs="Arial"/>
                <w:sz w:val="18"/>
                <w:szCs w:val="18"/>
              </w:rPr>
            </w:pPr>
          </w:p>
        </w:tc>
      </w:tr>
      <w:tr w:rsidR="00CE5F5B" w:rsidRPr="00752305" w14:paraId="4684A403" w14:textId="77777777" w:rsidTr="00173310">
        <w:trPr>
          <w:cantSplit/>
        </w:trPr>
        <w:tc>
          <w:tcPr>
            <w:tcW w:w="4003" w:type="dxa"/>
            <w:vAlign w:val="bottom"/>
          </w:tcPr>
          <w:p w14:paraId="6DF1F8FB" w14:textId="77777777" w:rsidR="00CE5F5B" w:rsidRPr="00752305" w:rsidRDefault="00CE5F5B" w:rsidP="00CE5F5B">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tcPr>
          <w:p w14:paraId="76E9B828" w14:textId="347885C6"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992</w:t>
            </w:r>
            <w:r w:rsidRPr="00752305">
              <w:rPr>
                <w:rFonts w:ascii="Arial" w:hAnsi="Arial" w:cs="Arial"/>
                <w:sz w:val="18"/>
                <w:szCs w:val="18"/>
              </w:rPr>
              <w:t>,</w:t>
            </w:r>
            <w:r w:rsidRPr="00752305">
              <w:rPr>
                <w:rFonts w:ascii="Arial" w:hAnsi="Arial" w:cs="Arial"/>
                <w:sz w:val="18"/>
                <w:szCs w:val="18"/>
                <w:lang w:val="en-GB"/>
              </w:rPr>
              <w:t>844</w:t>
            </w:r>
          </w:p>
        </w:tc>
        <w:tc>
          <w:tcPr>
            <w:tcW w:w="1296" w:type="dxa"/>
            <w:tcBorders>
              <w:bottom w:val="single" w:sz="4" w:space="0" w:color="auto"/>
            </w:tcBorders>
          </w:tcPr>
          <w:p w14:paraId="7F4AC3D9" w14:textId="3076FD63"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587</w:t>
            </w:r>
            <w:r w:rsidRPr="00752305">
              <w:rPr>
                <w:rFonts w:ascii="Arial" w:hAnsi="Arial" w:cs="Arial"/>
                <w:sz w:val="18"/>
                <w:szCs w:val="18"/>
              </w:rPr>
              <w:t>,</w:t>
            </w:r>
            <w:r w:rsidRPr="00752305">
              <w:rPr>
                <w:rFonts w:ascii="Arial" w:hAnsi="Arial" w:cs="Arial"/>
                <w:sz w:val="18"/>
                <w:szCs w:val="18"/>
                <w:lang w:val="en-GB"/>
              </w:rPr>
              <w:t>555</w:t>
            </w:r>
          </w:p>
        </w:tc>
        <w:tc>
          <w:tcPr>
            <w:tcW w:w="1296" w:type="dxa"/>
            <w:tcBorders>
              <w:bottom w:val="single" w:sz="4" w:space="0" w:color="auto"/>
            </w:tcBorders>
            <w:shd w:val="clear" w:color="auto" w:fill="FAFAFA"/>
          </w:tcPr>
          <w:p w14:paraId="72485CA2" w14:textId="5FE38F70" w:rsidR="00CE5F5B" w:rsidRPr="00752305" w:rsidRDefault="00CE5F5B" w:rsidP="00CE5F5B">
            <w:pPr>
              <w:ind w:right="-72"/>
              <w:jc w:val="right"/>
              <w:rPr>
                <w:rFonts w:ascii="Arial" w:hAnsi="Arial" w:cs="Arial"/>
                <w:sz w:val="18"/>
                <w:szCs w:val="18"/>
              </w:rPr>
            </w:pPr>
            <w:r w:rsidRPr="00752305">
              <w:rPr>
                <w:rFonts w:ascii="Arial" w:hAnsi="Arial" w:cs="Arial"/>
                <w:sz w:val="18"/>
                <w:szCs w:val="18"/>
                <w:lang w:val="en-GB"/>
              </w:rPr>
              <w:t>698</w:t>
            </w:r>
            <w:r w:rsidRPr="00752305">
              <w:rPr>
                <w:rFonts w:ascii="Arial" w:hAnsi="Arial" w:cs="Arial"/>
                <w:sz w:val="18"/>
                <w:szCs w:val="18"/>
              </w:rPr>
              <w:t>,</w:t>
            </w:r>
            <w:r w:rsidRPr="00752305">
              <w:rPr>
                <w:rFonts w:ascii="Arial" w:hAnsi="Arial" w:cs="Arial"/>
                <w:sz w:val="18"/>
                <w:szCs w:val="18"/>
                <w:lang w:val="en-GB"/>
              </w:rPr>
              <w:t>832</w:t>
            </w:r>
          </w:p>
        </w:tc>
        <w:tc>
          <w:tcPr>
            <w:tcW w:w="1296" w:type="dxa"/>
            <w:tcBorders>
              <w:bottom w:val="single" w:sz="4" w:space="0" w:color="auto"/>
            </w:tcBorders>
          </w:tcPr>
          <w:p w14:paraId="5D1695FB" w14:textId="56A7E848"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403</w:t>
            </w:r>
            <w:r w:rsidRPr="00752305">
              <w:rPr>
                <w:rFonts w:ascii="Arial" w:hAnsi="Arial" w:cs="Arial"/>
                <w:sz w:val="18"/>
                <w:szCs w:val="18"/>
              </w:rPr>
              <w:t>,</w:t>
            </w:r>
            <w:r w:rsidRPr="00752305">
              <w:rPr>
                <w:rFonts w:ascii="Arial" w:hAnsi="Arial" w:cs="Arial"/>
                <w:sz w:val="18"/>
                <w:szCs w:val="18"/>
                <w:lang w:val="en-GB"/>
              </w:rPr>
              <w:t>584</w:t>
            </w:r>
          </w:p>
        </w:tc>
      </w:tr>
      <w:tr w:rsidR="00A2656C" w:rsidRPr="00752305" w14:paraId="7A63B969" w14:textId="77777777" w:rsidTr="000560D1">
        <w:trPr>
          <w:cantSplit/>
        </w:trPr>
        <w:tc>
          <w:tcPr>
            <w:tcW w:w="4003" w:type="dxa"/>
            <w:vAlign w:val="bottom"/>
          </w:tcPr>
          <w:p w14:paraId="6994DB28"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EA88618"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22D0428"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40570A3"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1FBEEBAB"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r>
      <w:tr w:rsidR="00A2656C" w:rsidRPr="00752305" w14:paraId="4E855ED2" w14:textId="77777777" w:rsidTr="000560D1">
        <w:trPr>
          <w:cantSplit/>
        </w:trPr>
        <w:tc>
          <w:tcPr>
            <w:tcW w:w="4003" w:type="dxa"/>
            <w:vAlign w:val="bottom"/>
          </w:tcPr>
          <w:p w14:paraId="6CB3C5DD"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shd w:val="clear" w:color="auto" w:fill="FAFAFA"/>
            <w:vAlign w:val="bottom"/>
          </w:tcPr>
          <w:p w14:paraId="47BA9E67" w14:textId="77777777" w:rsidR="00A2656C" w:rsidRPr="00752305" w:rsidRDefault="00A2656C" w:rsidP="00A2656C">
            <w:pPr>
              <w:ind w:right="-72"/>
              <w:jc w:val="right"/>
              <w:rPr>
                <w:rFonts w:ascii="Arial" w:hAnsi="Arial" w:cs="Arial"/>
                <w:sz w:val="18"/>
                <w:szCs w:val="18"/>
              </w:rPr>
            </w:pPr>
          </w:p>
        </w:tc>
        <w:tc>
          <w:tcPr>
            <w:tcW w:w="1296" w:type="dxa"/>
            <w:vAlign w:val="bottom"/>
          </w:tcPr>
          <w:p w14:paraId="5D5BBDA4" w14:textId="77777777" w:rsidR="00A2656C" w:rsidRPr="00752305" w:rsidRDefault="00A2656C" w:rsidP="00A2656C">
            <w:pPr>
              <w:ind w:right="-72"/>
              <w:jc w:val="right"/>
              <w:rPr>
                <w:rFonts w:ascii="Arial" w:hAnsi="Arial" w:cs="Arial"/>
                <w:sz w:val="18"/>
                <w:szCs w:val="18"/>
              </w:rPr>
            </w:pPr>
          </w:p>
        </w:tc>
        <w:tc>
          <w:tcPr>
            <w:tcW w:w="1296" w:type="dxa"/>
            <w:shd w:val="clear" w:color="auto" w:fill="FAFAFA"/>
            <w:vAlign w:val="bottom"/>
          </w:tcPr>
          <w:p w14:paraId="23872FD2" w14:textId="77777777" w:rsidR="00A2656C" w:rsidRPr="00752305" w:rsidRDefault="00A2656C" w:rsidP="00A2656C">
            <w:pPr>
              <w:ind w:right="-72"/>
              <w:jc w:val="right"/>
              <w:rPr>
                <w:rFonts w:ascii="Arial" w:hAnsi="Arial" w:cs="Arial"/>
                <w:sz w:val="18"/>
                <w:szCs w:val="18"/>
              </w:rPr>
            </w:pPr>
          </w:p>
        </w:tc>
        <w:tc>
          <w:tcPr>
            <w:tcW w:w="1296" w:type="dxa"/>
            <w:vAlign w:val="bottom"/>
          </w:tcPr>
          <w:p w14:paraId="14424CB4" w14:textId="77777777" w:rsidR="00A2656C" w:rsidRPr="00752305" w:rsidRDefault="00A2656C" w:rsidP="00A2656C">
            <w:pPr>
              <w:ind w:right="-72"/>
              <w:jc w:val="right"/>
              <w:rPr>
                <w:rFonts w:ascii="Arial" w:hAnsi="Arial" w:cs="Arial"/>
                <w:sz w:val="18"/>
                <w:szCs w:val="18"/>
              </w:rPr>
            </w:pPr>
          </w:p>
        </w:tc>
      </w:tr>
      <w:tr w:rsidR="00A2656C" w:rsidRPr="00752305" w14:paraId="4ABA1396" w14:textId="77777777" w:rsidTr="00EB47B7">
        <w:trPr>
          <w:cantSplit/>
        </w:trPr>
        <w:tc>
          <w:tcPr>
            <w:tcW w:w="4003" w:type="dxa"/>
            <w:vAlign w:val="bottom"/>
          </w:tcPr>
          <w:p w14:paraId="6D93786D"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b/>
                <w:bCs/>
                <w:sz w:val="18"/>
                <w:szCs w:val="18"/>
              </w:rPr>
            </w:pPr>
            <w:r w:rsidRPr="00752305">
              <w:rPr>
                <w:rFonts w:ascii="Arial" w:eastAsia="Cordia New" w:hAnsi="Arial" w:cs="Arial"/>
                <w:b/>
                <w:bCs/>
                <w:sz w:val="18"/>
                <w:szCs w:val="18"/>
                <w:shd w:val="clear" w:color="auto" w:fill="FFFFFF"/>
              </w:rPr>
              <w:t>Sales of services</w:t>
            </w:r>
          </w:p>
        </w:tc>
        <w:tc>
          <w:tcPr>
            <w:tcW w:w="1296" w:type="dxa"/>
            <w:shd w:val="clear" w:color="auto" w:fill="FAFAFA"/>
            <w:vAlign w:val="bottom"/>
          </w:tcPr>
          <w:p w14:paraId="4D7FDB24" w14:textId="77777777" w:rsidR="00A2656C" w:rsidRPr="00752305" w:rsidRDefault="00A2656C" w:rsidP="00A2656C">
            <w:pPr>
              <w:ind w:right="-72"/>
              <w:jc w:val="right"/>
              <w:rPr>
                <w:rFonts w:ascii="Arial" w:hAnsi="Arial" w:cs="Arial"/>
                <w:sz w:val="18"/>
                <w:szCs w:val="18"/>
              </w:rPr>
            </w:pPr>
          </w:p>
        </w:tc>
        <w:tc>
          <w:tcPr>
            <w:tcW w:w="1296" w:type="dxa"/>
            <w:vAlign w:val="bottom"/>
          </w:tcPr>
          <w:p w14:paraId="3D06E37F" w14:textId="77777777" w:rsidR="00A2656C" w:rsidRPr="00752305" w:rsidRDefault="00A2656C" w:rsidP="00A2656C">
            <w:pPr>
              <w:ind w:right="-72"/>
              <w:jc w:val="right"/>
              <w:rPr>
                <w:rFonts w:ascii="Arial" w:hAnsi="Arial" w:cs="Arial"/>
                <w:sz w:val="18"/>
                <w:szCs w:val="18"/>
              </w:rPr>
            </w:pPr>
          </w:p>
        </w:tc>
        <w:tc>
          <w:tcPr>
            <w:tcW w:w="1296" w:type="dxa"/>
            <w:shd w:val="clear" w:color="auto" w:fill="FAFAFA"/>
            <w:vAlign w:val="bottom"/>
          </w:tcPr>
          <w:p w14:paraId="4C525CCC" w14:textId="77777777" w:rsidR="00A2656C" w:rsidRPr="00752305" w:rsidRDefault="00A2656C" w:rsidP="00A2656C">
            <w:pPr>
              <w:ind w:right="-72"/>
              <w:jc w:val="right"/>
              <w:rPr>
                <w:rFonts w:ascii="Arial" w:hAnsi="Arial" w:cs="Arial"/>
                <w:sz w:val="18"/>
                <w:szCs w:val="18"/>
              </w:rPr>
            </w:pPr>
          </w:p>
        </w:tc>
        <w:tc>
          <w:tcPr>
            <w:tcW w:w="1296" w:type="dxa"/>
            <w:vAlign w:val="bottom"/>
          </w:tcPr>
          <w:p w14:paraId="0EBED9E6" w14:textId="77777777" w:rsidR="00A2656C" w:rsidRPr="00752305" w:rsidRDefault="00A2656C" w:rsidP="00A2656C">
            <w:pPr>
              <w:ind w:right="-72"/>
              <w:jc w:val="right"/>
              <w:rPr>
                <w:rFonts w:ascii="Arial" w:hAnsi="Arial" w:cs="Arial"/>
                <w:sz w:val="18"/>
                <w:szCs w:val="18"/>
              </w:rPr>
            </w:pPr>
          </w:p>
        </w:tc>
      </w:tr>
      <w:tr w:rsidR="00CE5F5B" w:rsidRPr="00752305" w14:paraId="6699DB3B" w14:textId="77777777" w:rsidTr="00D443F6">
        <w:trPr>
          <w:cantSplit/>
        </w:trPr>
        <w:tc>
          <w:tcPr>
            <w:tcW w:w="4003" w:type="dxa"/>
            <w:vAlign w:val="bottom"/>
          </w:tcPr>
          <w:p w14:paraId="5F8E42D3" w14:textId="77777777" w:rsidR="00CE5F5B" w:rsidRPr="00752305" w:rsidRDefault="00CE5F5B" w:rsidP="00CE5F5B">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tcPr>
          <w:p w14:paraId="6FA6709E" w14:textId="06710F75" w:rsidR="00CE5F5B" w:rsidRPr="00752305" w:rsidRDefault="00CE5F5B" w:rsidP="00CE5F5B">
            <w:pPr>
              <w:ind w:right="-72"/>
              <w:jc w:val="right"/>
              <w:rPr>
                <w:rFonts w:ascii="Arial" w:hAnsi="Arial" w:cs="Arial"/>
                <w:sz w:val="18"/>
                <w:szCs w:val="18"/>
              </w:rPr>
            </w:pPr>
            <w:r w:rsidRPr="00752305">
              <w:rPr>
                <w:rFonts w:ascii="Arial" w:hAnsi="Arial" w:cs="Arial"/>
                <w:sz w:val="18"/>
                <w:szCs w:val="18"/>
                <w:lang w:val="en-GB"/>
              </w:rPr>
              <w:t>74</w:t>
            </w:r>
            <w:r w:rsidRPr="00752305">
              <w:rPr>
                <w:rFonts w:ascii="Arial" w:hAnsi="Arial" w:cs="Arial"/>
                <w:sz w:val="18"/>
                <w:szCs w:val="18"/>
              </w:rPr>
              <w:t>,</w:t>
            </w:r>
            <w:r w:rsidRPr="00752305">
              <w:rPr>
                <w:rFonts w:ascii="Arial" w:hAnsi="Arial" w:cs="Arial"/>
                <w:sz w:val="18"/>
                <w:szCs w:val="18"/>
                <w:lang w:val="en-GB"/>
              </w:rPr>
              <w:t>384</w:t>
            </w:r>
          </w:p>
        </w:tc>
        <w:tc>
          <w:tcPr>
            <w:tcW w:w="1296" w:type="dxa"/>
            <w:tcBorders>
              <w:bottom w:val="single" w:sz="4" w:space="0" w:color="auto"/>
            </w:tcBorders>
          </w:tcPr>
          <w:p w14:paraId="5F3B40AD" w14:textId="280FD8A5" w:rsidR="00CE5F5B" w:rsidRPr="00752305" w:rsidRDefault="00CE5F5B" w:rsidP="00CE5F5B">
            <w:pPr>
              <w:ind w:right="-72"/>
              <w:jc w:val="right"/>
              <w:rPr>
                <w:rFonts w:ascii="Arial" w:hAnsi="Arial" w:cs="Arial"/>
                <w:sz w:val="18"/>
                <w:szCs w:val="18"/>
              </w:rPr>
            </w:pPr>
            <w:r w:rsidRPr="00752305">
              <w:rPr>
                <w:rFonts w:ascii="Arial" w:hAnsi="Arial" w:cs="Arial"/>
                <w:sz w:val="18"/>
                <w:szCs w:val="18"/>
                <w:lang w:val="en-GB"/>
              </w:rPr>
              <w:t>49</w:t>
            </w:r>
            <w:r w:rsidRPr="00752305">
              <w:rPr>
                <w:rFonts w:ascii="Arial" w:hAnsi="Arial" w:cs="Arial"/>
                <w:sz w:val="18"/>
                <w:szCs w:val="18"/>
              </w:rPr>
              <w:t>,</w:t>
            </w:r>
            <w:r w:rsidRPr="00752305">
              <w:rPr>
                <w:rFonts w:ascii="Arial" w:hAnsi="Arial" w:cs="Arial"/>
                <w:sz w:val="18"/>
                <w:szCs w:val="18"/>
                <w:lang w:val="en-GB"/>
              </w:rPr>
              <w:t>151</w:t>
            </w:r>
          </w:p>
        </w:tc>
        <w:tc>
          <w:tcPr>
            <w:tcW w:w="1296" w:type="dxa"/>
            <w:tcBorders>
              <w:bottom w:val="single" w:sz="4" w:space="0" w:color="auto"/>
            </w:tcBorders>
            <w:shd w:val="clear" w:color="auto" w:fill="FAFAFA"/>
          </w:tcPr>
          <w:p w14:paraId="7F2D209C" w14:textId="02F6F5AE" w:rsidR="00CE5F5B" w:rsidRPr="00752305" w:rsidRDefault="00CE5F5B" w:rsidP="00CE5F5B">
            <w:pPr>
              <w:ind w:right="-72"/>
              <w:jc w:val="right"/>
              <w:rPr>
                <w:rFonts w:ascii="Arial" w:hAnsi="Arial" w:cs="Arial"/>
                <w:sz w:val="18"/>
                <w:szCs w:val="18"/>
              </w:rPr>
            </w:pPr>
            <w:r w:rsidRPr="00752305">
              <w:rPr>
                <w:rFonts w:ascii="Arial" w:hAnsi="Arial" w:cs="Arial"/>
                <w:sz w:val="18"/>
                <w:szCs w:val="18"/>
                <w:lang w:val="en-GB"/>
              </w:rPr>
              <w:t>74</w:t>
            </w:r>
            <w:r w:rsidRPr="00752305">
              <w:rPr>
                <w:rFonts w:ascii="Arial" w:hAnsi="Arial" w:cs="Arial"/>
                <w:sz w:val="18"/>
                <w:szCs w:val="18"/>
              </w:rPr>
              <w:t>,</w:t>
            </w:r>
            <w:r w:rsidRPr="00752305">
              <w:rPr>
                <w:rFonts w:ascii="Arial" w:hAnsi="Arial" w:cs="Arial"/>
                <w:sz w:val="18"/>
                <w:szCs w:val="18"/>
                <w:lang w:val="en-GB"/>
              </w:rPr>
              <w:t>384</w:t>
            </w:r>
          </w:p>
        </w:tc>
        <w:tc>
          <w:tcPr>
            <w:tcW w:w="1296" w:type="dxa"/>
            <w:tcBorders>
              <w:bottom w:val="single" w:sz="4" w:space="0" w:color="auto"/>
            </w:tcBorders>
          </w:tcPr>
          <w:p w14:paraId="0148F2DE" w14:textId="2C936F2A" w:rsidR="00CE5F5B" w:rsidRPr="00752305" w:rsidRDefault="00CE5F5B" w:rsidP="00CE5F5B">
            <w:pPr>
              <w:ind w:right="-72"/>
              <w:jc w:val="right"/>
              <w:rPr>
                <w:rFonts w:ascii="Arial" w:hAnsi="Arial" w:cs="Arial"/>
                <w:sz w:val="18"/>
                <w:szCs w:val="18"/>
              </w:rPr>
            </w:pPr>
            <w:r w:rsidRPr="00752305">
              <w:rPr>
                <w:rFonts w:ascii="Arial" w:hAnsi="Arial" w:cs="Arial"/>
                <w:sz w:val="18"/>
                <w:szCs w:val="18"/>
                <w:lang w:val="en-GB"/>
              </w:rPr>
              <w:t>49</w:t>
            </w:r>
            <w:r w:rsidRPr="00752305">
              <w:rPr>
                <w:rFonts w:ascii="Arial" w:hAnsi="Arial" w:cs="Arial"/>
                <w:sz w:val="18"/>
                <w:szCs w:val="18"/>
              </w:rPr>
              <w:t>,</w:t>
            </w:r>
            <w:r w:rsidRPr="00752305">
              <w:rPr>
                <w:rFonts w:ascii="Arial" w:hAnsi="Arial" w:cs="Arial"/>
                <w:sz w:val="18"/>
                <w:szCs w:val="18"/>
                <w:lang w:val="en-GB"/>
              </w:rPr>
              <w:t>151</w:t>
            </w:r>
          </w:p>
        </w:tc>
      </w:tr>
      <w:tr w:rsidR="00A2656C" w:rsidRPr="00752305" w14:paraId="1D84C79D" w14:textId="77777777" w:rsidTr="00EB47B7">
        <w:trPr>
          <w:cantSplit/>
        </w:trPr>
        <w:tc>
          <w:tcPr>
            <w:tcW w:w="4003" w:type="dxa"/>
            <w:vAlign w:val="bottom"/>
          </w:tcPr>
          <w:p w14:paraId="56E937E4"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C12164C"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vAlign w:val="bottom"/>
          </w:tcPr>
          <w:p w14:paraId="6CEE2DBC"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5D741F"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vAlign w:val="bottom"/>
          </w:tcPr>
          <w:p w14:paraId="043C6F41" w14:textId="77777777" w:rsidR="00A2656C" w:rsidRPr="00752305" w:rsidRDefault="00A2656C" w:rsidP="00A2656C">
            <w:pPr>
              <w:ind w:right="-72"/>
              <w:jc w:val="right"/>
              <w:rPr>
                <w:rFonts w:ascii="Arial" w:hAnsi="Arial" w:cs="Arial"/>
                <w:sz w:val="18"/>
                <w:szCs w:val="18"/>
              </w:rPr>
            </w:pPr>
          </w:p>
        </w:tc>
      </w:tr>
      <w:tr w:rsidR="00A2656C" w:rsidRPr="00752305" w14:paraId="27EF1C27" w14:textId="77777777" w:rsidTr="00EB47B7">
        <w:trPr>
          <w:cantSplit/>
        </w:trPr>
        <w:tc>
          <w:tcPr>
            <w:tcW w:w="4003" w:type="dxa"/>
            <w:vAlign w:val="bottom"/>
          </w:tcPr>
          <w:p w14:paraId="3CD371CB" w14:textId="77777777" w:rsidR="00A2656C" w:rsidRPr="00752305" w:rsidRDefault="00A2656C" w:rsidP="00A2656C">
            <w:pPr>
              <w:overflowPunct/>
              <w:autoSpaceDE/>
              <w:autoSpaceDN/>
              <w:adjustRightInd/>
              <w:ind w:left="159" w:right="-72"/>
              <w:textAlignment w:val="auto"/>
              <w:rPr>
                <w:rFonts w:ascii="Arial" w:eastAsia="Cordia New" w:hAnsi="Arial" w:cs="Arial"/>
                <w:b/>
                <w:bCs/>
                <w:sz w:val="18"/>
                <w:szCs w:val="18"/>
                <w:lang w:val="en-GB"/>
              </w:rPr>
            </w:pPr>
            <w:r w:rsidRPr="00752305">
              <w:rPr>
                <w:rFonts w:ascii="Arial" w:eastAsia="Cordia New" w:hAnsi="Arial" w:cs="Arial"/>
                <w:b/>
                <w:bCs/>
                <w:sz w:val="18"/>
                <w:szCs w:val="18"/>
              </w:rPr>
              <w:t xml:space="preserve">Interest income </w:t>
            </w:r>
          </w:p>
        </w:tc>
        <w:tc>
          <w:tcPr>
            <w:tcW w:w="1296" w:type="dxa"/>
            <w:shd w:val="clear" w:color="auto" w:fill="FAFAFA"/>
            <w:vAlign w:val="bottom"/>
          </w:tcPr>
          <w:p w14:paraId="16C13CDC" w14:textId="77777777" w:rsidR="00A2656C" w:rsidRPr="00752305" w:rsidRDefault="00A2656C" w:rsidP="00A2656C">
            <w:pPr>
              <w:ind w:right="-72"/>
              <w:jc w:val="right"/>
              <w:rPr>
                <w:rFonts w:ascii="Arial" w:hAnsi="Arial" w:cs="Arial"/>
                <w:sz w:val="18"/>
                <w:szCs w:val="18"/>
              </w:rPr>
            </w:pPr>
          </w:p>
        </w:tc>
        <w:tc>
          <w:tcPr>
            <w:tcW w:w="1296" w:type="dxa"/>
            <w:vAlign w:val="bottom"/>
          </w:tcPr>
          <w:p w14:paraId="0E487BAC" w14:textId="77777777" w:rsidR="00A2656C" w:rsidRPr="00752305" w:rsidRDefault="00A2656C" w:rsidP="00A2656C">
            <w:pPr>
              <w:ind w:right="-72"/>
              <w:jc w:val="right"/>
              <w:rPr>
                <w:rFonts w:ascii="Arial" w:hAnsi="Arial" w:cs="Arial"/>
                <w:sz w:val="18"/>
                <w:szCs w:val="18"/>
              </w:rPr>
            </w:pPr>
          </w:p>
        </w:tc>
        <w:tc>
          <w:tcPr>
            <w:tcW w:w="1296" w:type="dxa"/>
            <w:shd w:val="clear" w:color="auto" w:fill="FAFAFA"/>
            <w:vAlign w:val="bottom"/>
          </w:tcPr>
          <w:p w14:paraId="0DBD2E5C" w14:textId="77777777" w:rsidR="00A2656C" w:rsidRPr="00752305" w:rsidRDefault="00A2656C" w:rsidP="00A2656C">
            <w:pPr>
              <w:ind w:right="-72"/>
              <w:jc w:val="right"/>
              <w:rPr>
                <w:rFonts w:ascii="Arial" w:hAnsi="Arial" w:cs="Arial"/>
                <w:sz w:val="18"/>
                <w:szCs w:val="18"/>
              </w:rPr>
            </w:pPr>
          </w:p>
        </w:tc>
        <w:tc>
          <w:tcPr>
            <w:tcW w:w="1296" w:type="dxa"/>
            <w:vAlign w:val="bottom"/>
          </w:tcPr>
          <w:p w14:paraId="2DA82DBB" w14:textId="77777777" w:rsidR="00A2656C" w:rsidRPr="00752305" w:rsidRDefault="00A2656C" w:rsidP="00A2656C">
            <w:pPr>
              <w:ind w:right="-72"/>
              <w:jc w:val="right"/>
              <w:rPr>
                <w:rFonts w:ascii="Arial" w:hAnsi="Arial" w:cs="Arial"/>
                <w:sz w:val="18"/>
                <w:szCs w:val="18"/>
              </w:rPr>
            </w:pPr>
          </w:p>
        </w:tc>
      </w:tr>
      <w:tr w:rsidR="00CE5F5B" w:rsidRPr="00752305" w14:paraId="6AC48C5C" w14:textId="77777777" w:rsidTr="00EB47B7">
        <w:trPr>
          <w:cantSplit/>
        </w:trPr>
        <w:tc>
          <w:tcPr>
            <w:tcW w:w="4003" w:type="dxa"/>
            <w:vAlign w:val="bottom"/>
          </w:tcPr>
          <w:p w14:paraId="1B17C702" w14:textId="77777777" w:rsidR="00CE5F5B" w:rsidRPr="00752305" w:rsidRDefault="00CE5F5B" w:rsidP="00CE5F5B">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752305">
              <w:rPr>
                <w:rFonts w:ascii="Arial" w:eastAsia="Cordia New" w:hAnsi="Arial" w:cs="Arial"/>
                <w:sz w:val="18"/>
                <w:szCs w:val="18"/>
                <w:shd w:val="clear" w:color="auto" w:fill="FFFFFF"/>
              </w:rPr>
              <w:t xml:space="preserve">   </w:t>
            </w:r>
            <w:r w:rsidRPr="00752305">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vAlign w:val="bottom"/>
          </w:tcPr>
          <w:p w14:paraId="7A3A4C19" w14:textId="4ED7DDDF"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w:t>
            </w:r>
          </w:p>
        </w:tc>
        <w:tc>
          <w:tcPr>
            <w:tcW w:w="1296" w:type="dxa"/>
            <w:tcBorders>
              <w:bottom w:val="single" w:sz="4" w:space="0" w:color="auto"/>
            </w:tcBorders>
            <w:vAlign w:val="bottom"/>
          </w:tcPr>
          <w:p w14:paraId="29865A03" w14:textId="055D0BF8"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cs/>
              </w:rPr>
              <w:t>-</w:t>
            </w:r>
          </w:p>
        </w:tc>
        <w:tc>
          <w:tcPr>
            <w:tcW w:w="1296" w:type="dxa"/>
            <w:tcBorders>
              <w:bottom w:val="single" w:sz="4" w:space="0" w:color="auto"/>
            </w:tcBorders>
            <w:shd w:val="clear" w:color="auto" w:fill="FAFAFA"/>
            <w:vAlign w:val="bottom"/>
          </w:tcPr>
          <w:p w14:paraId="2237F38B" w14:textId="5DA0E39C"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36</w:t>
            </w:r>
            <w:r w:rsidRPr="00752305">
              <w:rPr>
                <w:rFonts w:ascii="Arial" w:hAnsi="Arial" w:cs="Arial"/>
                <w:sz w:val="18"/>
                <w:szCs w:val="18"/>
              </w:rPr>
              <w:t>,</w:t>
            </w:r>
            <w:r w:rsidRPr="00752305">
              <w:rPr>
                <w:rFonts w:ascii="Arial" w:hAnsi="Arial" w:cs="Arial"/>
                <w:sz w:val="18"/>
                <w:szCs w:val="18"/>
                <w:lang w:val="en-GB"/>
              </w:rPr>
              <w:t>245</w:t>
            </w:r>
          </w:p>
        </w:tc>
        <w:tc>
          <w:tcPr>
            <w:tcW w:w="1296" w:type="dxa"/>
            <w:tcBorders>
              <w:bottom w:val="single" w:sz="4" w:space="0" w:color="auto"/>
            </w:tcBorders>
            <w:vAlign w:val="bottom"/>
          </w:tcPr>
          <w:p w14:paraId="5786D5CA" w14:textId="04C2673C"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52</w:t>
            </w:r>
            <w:r w:rsidRPr="00752305">
              <w:rPr>
                <w:rFonts w:ascii="Arial" w:hAnsi="Arial" w:cs="Arial"/>
                <w:sz w:val="18"/>
                <w:szCs w:val="18"/>
              </w:rPr>
              <w:t>,</w:t>
            </w:r>
            <w:r w:rsidRPr="00752305">
              <w:rPr>
                <w:rFonts w:ascii="Arial" w:hAnsi="Arial" w:cs="Arial"/>
                <w:sz w:val="18"/>
                <w:szCs w:val="18"/>
                <w:lang w:val="en-GB"/>
              </w:rPr>
              <w:t>312</w:t>
            </w:r>
          </w:p>
        </w:tc>
      </w:tr>
      <w:tr w:rsidR="00A2656C" w:rsidRPr="00752305" w14:paraId="2DF076D6" w14:textId="77777777" w:rsidTr="00EB47B7">
        <w:trPr>
          <w:cantSplit/>
        </w:trPr>
        <w:tc>
          <w:tcPr>
            <w:tcW w:w="4003" w:type="dxa"/>
            <w:vAlign w:val="bottom"/>
          </w:tcPr>
          <w:p w14:paraId="1149876E"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CDD50EA"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6176058F"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7C03604"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3E4DC9D" w14:textId="77777777" w:rsidR="00A2656C" w:rsidRPr="00752305" w:rsidRDefault="00A2656C" w:rsidP="00A2656C">
            <w:pPr>
              <w:overflowPunct/>
              <w:autoSpaceDE/>
              <w:autoSpaceDN/>
              <w:adjustRightInd/>
              <w:ind w:right="-72"/>
              <w:jc w:val="right"/>
              <w:textAlignment w:val="auto"/>
              <w:rPr>
                <w:rFonts w:ascii="Arial" w:eastAsia="Cordia New" w:hAnsi="Arial" w:cs="Arial"/>
                <w:sz w:val="18"/>
                <w:szCs w:val="18"/>
              </w:rPr>
            </w:pPr>
          </w:p>
        </w:tc>
      </w:tr>
      <w:tr w:rsidR="00A2656C" w:rsidRPr="00752305" w14:paraId="638983AB" w14:textId="77777777" w:rsidTr="00EB47B7">
        <w:trPr>
          <w:cantSplit/>
        </w:trPr>
        <w:tc>
          <w:tcPr>
            <w:tcW w:w="4003" w:type="dxa"/>
            <w:vAlign w:val="bottom"/>
          </w:tcPr>
          <w:p w14:paraId="7D0BB6B2"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b/>
                <w:bCs/>
                <w:spacing w:val="-4"/>
                <w:sz w:val="18"/>
                <w:szCs w:val="18"/>
                <w:lang w:val="en-GB"/>
              </w:rPr>
            </w:pPr>
            <w:r w:rsidRPr="00752305">
              <w:rPr>
                <w:rFonts w:ascii="Arial" w:eastAsia="Cordia New" w:hAnsi="Arial" w:cs="Arial"/>
                <w:b/>
                <w:bCs/>
                <w:spacing w:val="-4"/>
                <w:sz w:val="18"/>
                <w:szCs w:val="18"/>
              </w:rPr>
              <w:t>Dividend income</w:t>
            </w:r>
          </w:p>
        </w:tc>
        <w:tc>
          <w:tcPr>
            <w:tcW w:w="1296" w:type="dxa"/>
            <w:shd w:val="clear" w:color="auto" w:fill="FAFAFA"/>
            <w:vAlign w:val="bottom"/>
          </w:tcPr>
          <w:p w14:paraId="456CCB64" w14:textId="77777777" w:rsidR="00A2656C" w:rsidRPr="00752305" w:rsidRDefault="00A2656C" w:rsidP="00A2656C">
            <w:pPr>
              <w:ind w:right="-72"/>
              <w:jc w:val="right"/>
              <w:rPr>
                <w:rFonts w:ascii="Arial" w:hAnsi="Arial" w:cs="Arial"/>
                <w:sz w:val="18"/>
                <w:szCs w:val="18"/>
              </w:rPr>
            </w:pPr>
          </w:p>
        </w:tc>
        <w:tc>
          <w:tcPr>
            <w:tcW w:w="1296" w:type="dxa"/>
            <w:vAlign w:val="bottom"/>
          </w:tcPr>
          <w:p w14:paraId="79C39790" w14:textId="77777777" w:rsidR="00A2656C" w:rsidRPr="00752305" w:rsidRDefault="00A2656C" w:rsidP="00A2656C">
            <w:pPr>
              <w:ind w:right="-72"/>
              <w:jc w:val="right"/>
              <w:rPr>
                <w:rFonts w:ascii="Arial" w:hAnsi="Arial" w:cs="Arial"/>
                <w:sz w:val="18"/>
                <w:szCs w:val="18"/>
              </w:rPr>
            </w:pPr>
          </w:p>
        </w:tc>
        <w:tc>
          <w:tcPr>
            <w:tcW w:w="1296" w:type="dxa"/>
            <w:shd w:val="clear" w:color="auto" w:fill="FAFAFA"/>
            <w:vAlign w:val="bottom"/>
          </w:tcPr>
          <w:p w14:paraId="5F9A6027" w14:textId="77777777" w:rsidR="00A2656C" w:rsidRPr="00752305" w:rsidRDefault="00A2656C" w:rsidP="00A2656C">
            <w:pPr>
              <w:ind w:right="-72"/>
              <w:jc w:val="right"/>
              <w:rPr>
                <w:rFonts w:ascii="Arial" w:hAnsi="Arial" w:cs="Arial"/>
                <w:sz w:val="18"/>
                <w:szCs w:val="18"/>
              </w:rPr>
            </w:pPr>
          </w:p>
        </w:tc>
        <w:tc>
          <w:tcPr>
            <w:tcW w:w="1296" w:type="dxa"/>
            <w:vAlign w:val="bottom"/>
          </w:tcPr>
          <w:p w14:paraId="4067A749" w14:textId="77777777" w:rsidR="00A2656C" w:rsidRPr="00752305" w:rsidRDefault="00A2656C" w:rsidP="00A2656C">
            <w:pPr>
              <w:ind w:right="-72"/>
              <w:jc w:val="right"/>
              <w:rPr>
                <w:rFonts w:ascii="Arial" w:hAnsi="Arial" w:cs="Arial"/>
                <w:sz w:val="18"/>
                <w:szCs w:val="18"/>
              </w:rPr>
            </w:pPr>
          </w:p>
        </w:tc>
      </w:tr>
      <w:tr w:rsidR="00CE5F5B" w:rsidRPr="00752305" w14:paraId="30E19BBC" w14:textId="77777777" w:rsidTr="00E2430C">
        <w:trPr>
          <w:cantSplit/>
        </w:trPr>
        <w:tc>
          <w:tcPr>
            <w:tcW w:w="4003" w:type="dxa"/>
            <w:vAlign w:val="bottom"/>
          </w:tcPr>
          <w:p w14:paraId="2D8D2365" w14:textId="77777777" w:rsidR="00CE5F5B" w:rsidRPr="00752305" w:rsidRDefault="00CE5F5B" w:rsidP="00CE5F5B">
            <w:pPr>
              <w:overflowPunct/>
              <w:autoSpaceDE/>
              <w:autoSpaceDN/>
              <w:adjustRightInd/>
              <w:ind w:left="159" w:right="-72"/>
              <w:jc w:val="thaiDistribute"/>
              <w:textAlignment w:val="auto"/>
              <w:rPr>
                <w:rFonts w:ascii="Arial" w:eastAsia="Cordia New" w:hAnsi="Arial" w:cs="Arial"/>
                <w:sz w:val="18"/>
                <w:szCs w:val="18"/>
                <w:lang w:val="en-GB"/>
              </w:rPr>
            </w:pPr>
            <w:r w:rsidRPr="00752305">
              <w:rPr>
                <w:rFonts w:ascii="Arial" w:eastAsia="Cordia New" w:hAnsi="Arial" w:cs="Arial"/>
                <w:sz w:val="18"/>
                <w:szCs w:val="18"/>
                <w:shd w:val="clear" w:color="auto" w:fill="FFFFFF"/>
              </w:rPr>
              <w:t xml:space="preserve">   </w:t>
            </w:r>
            <w:r w:rsidRPr="00752305">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tcPr>
          <w:p w14:paraId="1A939F3A" w14:textId="61F99CAF"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w:t>
            </w:r>
          </w:p>
        </w:tc>
        <w:tc>
          <w:tcPr>
            <w:tcW w:w="1296" w:type="dxa"/>
            <w:tcBorders>
              <w:bottom w:val="single" w:sz="4" w:space="0" w:color="auto"/>
            </w:tcBorders>
          </w:tcPr>
          <w:p w14:paraId="2C503D20" w14:textId="62054C1D"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cs/>
              </w:rPr>
              <w:t>-</w:t>
            </w:r>
          </w:p>
        </w:tc>
        <w:tc>
          <w:tcPr>
            <w:tcW w:w="1296" w:type="dxa"/>
            <w:tcBorders>
              <w:bottom w:val="single" w:sz="4" w:space="0" w:color="auto"/>
            </w:tcBorders>
            <w:shd w:val="clear" w:color="auto" w:fill="FAFAFA"/>
          </w:tcPr>
          <w:p w14:paraId="1D45D24A" w14:textId="0045D6B2"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64</w:t>
            </w:r>
            <w:r w:rsidRPr="00752305">
              <w:rPr>
                <w:rFonts w:ascii="Arial" w:hAnsi="Arial" w:cs="Arial"/>
                <w:sz w:val="18"/>
                <w:szCs w:val="18"/>
              </w:rPr>
              <w:t>,</w:t>
            </w:r>
            <w:r w:rsidRPr="00752305">
              <w:rPr>
                <w:rFonts w:ascii="Arial" w:hAnsi="Arial" w:cs="Arial"/>
                <w:sz w:val="18"/>
                <w:szCs w:val="18"/>
                <w:lang w:val="en-GB"/>
              </w:rPr>
              <w:t>602</w:t>
            </w:r>
          </w:p>
        </w:tc>
        <w:tc>
          <w:tcPr>
            <w:tcW w:w="1296" w:type="dxa"/>
            <w:tcBorders>
              <w:bottom w:val="single" w:sz="4" w:space="0" w:color="auto"/>
            </w:tcBorders>
          </w:tcPr>
          <w:p w14:paraId="1AA1164F" w14:textId="4028601D"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lang w:val="en-GB"/>
              </w:rPr>
              <w:t>18</w:t>
            </w:r>
            <w:r w:rsidRPr="00752305">
              <w:rPr>
                <w:rFonts w:ascii="Arial" w:hAnsi="Arial" w:cs="Arial"/>
                <w:sz w:val="18"/>
                <w:szCs w:val="18"/>
              </w:rPr>
              <w:t>,</w:t>
            </w:r>
            <w:r w:rsidRPr="00752305">
              <w:rPr>
                <w:rFonts w:ascii="Arial" w:hAnsi="Arial" w:cs="Arial"/>
                <w:sz w:val="18"/>
                <w:szCs w:val="18"/>
                <w:lang w:val="en-GB"/>
              </w:rPr>
              <w:t>348</w:t>
            </w:r>
          </w:p>
        </w:tc>
      </w:tr>
      <w:tr w:rsidR="00A2656C" w:rsidRPr="00752305" w14:paraId="16C6E33B" w14:textId="77777777" w:rsidTr="003D2F93">
        <w:trPr>
          <w:cantSplit/>
        </w:trPr>
        <w:tc>
          <w:tcPr>
            <w:tcW w:w="4003" w:type="dxa"/>
            <w:vAlign w:val="bottom"/>
          </w:tcPr>
          <w:p w14:paraId="7C566290"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191018DD"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vAlign w:val="bottom"/>
          </w:tcPr>
          <w:p w14:paraId="19969527"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E4BBDB" w14:textId="77777777" w:rsidR="00A2656C" w:rsidRPr="00752305" w:rsidRDefault="00A2656C" w:rsidP="00A2656C">
            <w:pPr>
              <w:ind w:right="-72"/>
              <w:jc w:val="right"/>
              <w:rPr>
                <w:rFonts w:ascii="Arial" w:hAnsi="Arial" w:cs="Arial"/>
                <w:sz w:val="18"/>
                <w:szCs w:val="18"/>
              </w:rPr>
            </w:pPr>
          </w:p>
        </w:tc>
        <w:tc>
          <w:tcPr>
            <w:tcW w:w="1296" w:type="dxa"/>
            <w:tcBorders>
              <w:top w:val="single" w:sz="4" w:space="0" w:color="auto"/>
            </w:tcBorders>
            <w:vAlign w:val="bottom"/>
          </w:tcPr>
          <w:p w14:paraId="22078D5D" w14:textId="77777777" w:rsidR="00A2656C" w:rsidRPr="00752305" w:rsidRDefault="00A2656C" w:rsidP="00A2656C">
            <w:pPr>
              <w:ind w:right="-72"/>
              <w:jc w:val="right"/>
              <w:rPr>
                <w:rFonts w:ascii="Arial" w:hAnsi="Arial" w:cs="Arial"/>
                <w:sz w:val="18"/>
                <w:szCs w:val="18"/>
              </w:rPr>
            </w:pPr>
          </w:p>
        </w:tc>
      </w:tr>
      <w:tr w:rsidR="00A2656C" w:rsidRPr="00752305" w14:paraId="018DC928" w14:textId="77777777" w:rsidTr="000560D1">
        <w:trPr>
          <w:cantSplit/>
        </w:trPr>
        <w:tc>
          <w:tcPr>
            <w:tcW w:w="4003" w:type="dxa"/>
            <w:vAlign w:val="bottom"/>
          </w:tcPr>
          <w:p w14:paraId="67081BFB" w14:textId="77777777" w:rsidR="00A2656C" w:rsidRPr="00752305" w:rsidRDefault="00A2656C" w:rsidP="00A2656C">
            <w:pPr>
              <w:overflowPunct/>
              <w:autoSpaceDE/>
              <w:autoSpaceDN/>
              <w:adjustRightInd/>
              <w:ind w:left="159" w:right="-72"/>
              <w:jc w:val="thaiDistribute"/>
              <w:textAlignment w:val="auto"/>
              <w:rPr>
                <w:rFonts w:ascii="Arial" w:eastAsia="Cordia New" w:hAnsi="Arial" w:cs="Arial"/>
                <w:b/>
                <w:bCs/>
                <w:sz w:val="18"/>
                <w:szCs w:val="18"/>
                <w:lang w:val="en-GB"/>
              </w:rPr>
            </w:pPr>
            <w:r w:rsidRPr="00752305">
              <w:rPr>
                <w:rFonts w:ascii="Arial" w:eastAsia="Cordia New" w:hAnsi="Arial" w:cs="Arial"/>
                <w:b/>
                <w:bCs/>
                <w:sz w:val="18"/>
                <w:szCs w:val="18"/>
                <w:lang w:val="en-GB"/>
              </w:rPr>
              <w:t>Other income</w:t>
            </w:r>
          </w:p>
        </w:tc>
        <w:tc>
          <w:tcPr>
            <w:tcW w:w="1296" w:type="dxa"/>
            <w:shd w:val="clear" w:color="auto" w:fill="FAFAFA"/>
            <w:vAlign w:val="bottom"/>
          </w:tcPr>
          <w:p w14:paraId="3D266C50" w14:textId="77777777" w:rsidR="00A2656C" w:rsidRPr="00752305" w:rsidRDefault="00A2656C" w:rsidP="00A2656C">
            <w:pPr>
              <w:ind w:right="-72"/>
              <w:jc w:val="right"/>
              <w:rPr>
                <w:rFonts w:ascii="Arial" w:hAnsi="Arial" w:cs="Arial"/>
                <w:sz w:val="18"/>
                <w:szCs w:val="18"/>
              </w:rPr>
            </w:pPr>
          </w:p>
        </w:tc>
        <w:tc>
          <w:tcPr>
            <w:tcW w:w="1296" w:type="dxa"/>
            <w:vAlign w:val="bottom"/>
          </w:tcPr>
          <w:p w14:paraId="061603C5" w14:textId="77777777" w:rsidR="00A2656C" w:rsidRPr="00752305" w:rsidRDefault="00A2656C" w:rsidP="00A2656C">
            <w:pPr>
              <w:ind w:right="-72"/>
              <w:jc w:val="right"/>
              <w:rPr>
                <w:rFonts w:ascii="Arial" w:hAnsi="Arial" w:cs="Arial"/>
                <w:sz w:val="18"/>
                <w:szCs w:val="18"/>
              </w:rPr>
            </w:pPr>
          </w:p>
        </w:tc>
        <w:tc>
          <w:tcPr>
            <w:tcW w:w="1296" w:type="dxa"/>
            <w:shd w:val="clear" w:color="auto" w:fill="FAFAFA"/>
            <w:vAlign w:val="bottom"/>
          </w:tcPr>
          <w:p w14:paraId="159B53B7" w14:textId="77777777" w:rsidR="00A2656C" w:rsidRPr="00752305" w:rsidRDefault="00A2656C" w:rsidP="00A2656C">
            <w:pPr>
              <w:ind w:right="-72"/>
              <w:jc w:val="right"/>
              <w:rPr>
                <w:rFonts w:ascii="Arial" w:hAnsi="Arial" w:cs="Arial"/>
                <w:sz w:val="18"/>
                <w:szCs w:val="18"/>
              </w:rPr>
            </w:pPr>
          </w:p>
        </w:tc>
        <w:tc>
          <w:tcPr>
            <w:tcW w:w="1296" w:type="dxa"/>
            <w:vAlign w:val="bottom"/>
          </w:tcPr>
          <w:p w14:paraId="02E76156" w14:textId="77777777" w:rsidR="00A2656C" w:rsidRPr="00752305" w:rsidRDefault="00A2656C" w:rsidP="00A2656C">
            <w:pPr>
              <w:ind w:right="-72"/>
              <w:jc w:val="right"/>
              <w:rPr>
                <w:rFonts w:ascii="Arial" w:hAnsi="Arial" w:cs="Arial"/>
                <w:sz w:val="18"/>
                <w:szCs w:val="18"/>
              </w:rPr>
            </w:pPr>
          </w:p>
        </w:tc>
      </w:tr>
      <w:tr w:rsidR="00CE5F5B" w:rsidRPr="00752305" w14:paraId="742019EF" w14:textId="77777777" w:rsidTr="000560D1">
        <w:trPr>
          <w:cantSplit/>
        </w:trPr>
        <w:tc>
          <w:tcPr>
            <w:tcW w:w="4003" w:type="dxa"/>
            <w:vAlign w:val="bottom"/>
          </w:tcPr>
          <w:p w14:paraId="376ABDC1" w14:textId="77777777" w:rsidR="00CE5F5B" w:rsidRPr="00752305" w:rsidRDefault="00CE5F5B" w:rsidP="00CE5F5B">
            <w:pPr>
              <w:overflowPunct/>
              <w:autoSpaceDE/>
              <w:autoSpaceDN/>
              <w:adjustRightInd/>
              <w:ind w:left="159" w:right="-72"/>
              <w:jc w:val="thaiDistribute"/>
              <w:textAlignment w:val="auto"/>
              <w:rPr>
                <w:rFonts w:ascii="Arial" w:eastAsia="Cordia New" w:hAnsi="Arial" w:cs="Arial"/>
                <w:sz w:val="18"/>
                <w:szCs w:val="18"/>
                <w:lang w:val="en-GB"/>
              </w:rPr>
            </w:pPr>
            <w:r w:rsidRPr="00752305">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tcPr>
          <w:p w14:paraId="14FE64C2" w14:textId="4249C7E4"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w:t>
            </w:r>
          </w:p>
        </w:tc>
        <w:tc>
          <w:tcPr>
            <w:tcW w:w="1296" w:type="dxa"/>
            <w:tcBorders>
              <w:bottom w:val="single" w:sz="4" w:space="0" w:color="auto"/>
            </w:tcBorders>
          </w:tcPr>
          <w:p w14:paraId="7E6C306D" w14:textId="71078EAD"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w:t>
            </w:r>
          </w:p>
        </w:tc>
        <w:tc>
          <w:tcPr>
            <w:tcW w:w="1296" w:type="dxa"/>
            <w:tcBorders>
              <w:bottom w:val="single" w:sz="4" w:space="0" w:color="auto"/>
            </w:tcBorders>
            <w:shd w:val="clear" w:color="auto" w:fill="FAFAFA"/>
          </w:tcPr>
          <w:p w14:paraId="178AD084" w14:textId="49F96D65"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33,792</w:t>
            </w:r>
          </w:p>
        </w:tc>
        <w:tc>
          <w:tcPr>
            <w:tcW w:w="1296" w:type="dxa"/>
            <w:tcBorders>
              <w:bottom w:val="single" w:sz="4" w:space="0" w:color="auto"/>
            </w:tcBorders>
          </w:tcPr>
          <w:p w14:paraId="436E28CD" w14:textId="2AB8406C" w:rsidR="00CE5F5B" w:rsidRPr="00752305" w:rsidRDefault="00CE5F5B" w:rsidP="00CE5F5B">
            <w:pPr>
              <w:spacing w:before="10" w:after="10"/>
              <w:ind w:right="-72"/>
              <w:jc w:val="right"/>
              <w:rPr>
                <w:rFonts w:ascii="Arial" w:hAnsi="Arial" w:cs="Arial"/>
                <w:sz w:val="18"/>
                <w:szCs w:val="18"/>
              </w:rPr>
            </w:pPr>
            <w:r w:rsidRPr="00752305">
              <w:rPr>
                <w:rFonts w:ascii="Arial" w:hAnsi="Arial" w:cs="Arial"/>
                <w:sz w:val="18"/>
                <w:szCs w:val="18"/>
              </w:rPr>
              <w:t>10,518</w:t>
            </w:r>
          </w:p>
        </w:tc>
      </w:tr>
    </w:tbl>
    <w:p w14:paraId="04431C75" w14:textId="77777777" w:rsidR="00DA715A" w:rsidRPr="00752305" w:rsidRDefault="00DA715A" w:rsidP="00152DBB">
      <w:pPr>
        <w:overflowPunct/>
        <w:autoSpaceDE/>
        <w:autoSpaceDN/>
        <w:adjustRightInd/>
        <w:ind w:left="540" w:hanging="547"/>
        <w:textAlignment w:val="auto"/>
        <w:rPr>
          <w:rFonts w:ascii="Arial" w:eastAsia="Cordia New" w:hAnsi="Arial" w:cs="Arial"/>
          <w:b/>
          <w:bCs/>
          <w:color w:val="CF4A02"/>
          <w:sz w:val="18"/>
          <w:szCs w:val="18"/>
        </w:rPr>
      </w:pPr>
    </w:p>
    <w:p w14:paraId="5CCB3F18" w14:textId="2ED58640" w:rsidR="00062137" w:rsidRPr="00752305" w:rsidRDefault="00D57D7F" w:rsidP="00152DBB">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3</w:t>
      </w:r>
      <w:r w:rsidR="00F52D9C"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00062137" w:rsidRPr="00752305">
        <w:rPr>
          <w:rFonts w:ascii="Arial" w:eastAsia="Cordia New" w:hAnsi="Arial" w:cs="Arial"/>
          <w:b/>
          <w:bCs/>
          <w:color w:val="CF4A02"/>
          <w:sz w:val="18"/>
          <w:szCs w:val="18"/>
        </w:rPr>
        <w:t>2</w:t>
      </w:r>
      <w:r w:rsidR="00062137" w:rsidRPr="00752305">
        <w:rPr>
          <w:rFonts w:ascii="Arial" w:eastAsia="Cordia New" w:hAnsi="Arial" w:cs="Arial"/>
          <w:b/>
          <w:bCs/>
          <w:color w:val="CF4A02"/>
          <w:sz w:val="18"/>
          <w:szCs w:val="18"/>
        </w:rPr>
        <w:tab/>
        <w:t>Purchases of goods and services</w:t>
      </w: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752305" w14:paraId="6983BA5C" w14:textId="77777777" w:rsidTr="004F3CF1">
        <w:trPr>
          <w:cantSplit/>
        </w:trPr>
        <w:tc>
          <w:tcPr>
            <w:tcW w:w="4003" w:type="dxa"/>
            <w:vAlign w:val="bottom"/>
          </w:tcPr>
          <w:p w14:paraId="4CB46E63" w14:textId="77777777" w:rsidR="00062137" w:rsidRPr="00752305"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top w:val="single" w:sz="4" w:space="0" w:color="auto"/>
            </w:tcBorders>
            <w:vAlign w:val="bottom"/>
          </w:tcPr>
          <w:p w14:paraId="40FB9FCF"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594" w:type="dxa"/>
            <w:gridSpan w:val="2"/>
            <w:tcBorders>
              <w:top w:val="single" w:sz="4" w:space="0" w:color="auto"/>
            </w:tcBorders>
            <w:vAlign w:val="bottom"/>
          </w:tcPr>
          <w:p w14:paraId="102EABDB" w14:textId="77777777" w:rsidR="00062137" w:rsidRPr="00752305" w:rsidRDefault="00062137" w:rsidP="004F3CF1">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50AA6CE0" w14:textId="77777777" w:rsidTr="004F3CF1">
        <w:trPr>
          <w:cantSplit/>
        </w:trPr>
        <w:tc>
          <w:tcPr>
            <w:tcW w:w="4003" w:type="dxa"/>
            <w:vAlign w:val="bottom"/>
          </w:tcPr>
          <w:p w14:paraId="7D915866" w14:textId="77777777" w:rsidR="00062137" w:rsidRPr="00752305"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bottom w:val="single" w:sz="4" w:space="0" w:color="auto"/>
            </w:tcBorders>
            <w:vAlign w:val="bottom"/>
          </w:tcPr>
          <w:p w14:paraId="4BF9405C"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594" w:type="dxa"/>
            <w:gridSpan w:val="2"/>
            <w:tcBorders>
              <w:bottom w:val="single" w:sz="4" w:space="0" w:color="auto"/>
            </w:tcBorders>
            <w:vAlign w:val="bottom"/>
          </w:tcPr>
          <w:p w14:paraId="3426D447" w14:textId="77777777" w:rsidR="00062137" w:rsidRPr="00752305"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B25006" w:rsidRPr="00752305" w14:paraId="59892605" w14:textId="77777777" w:rsidTr="004F3CF1">
        <w:trPr>
          <w:cantSplit/>
        </w:trPr>
        <w:tc>
          <w:tcPr>
            <w:tcW w:w="4003" w:type="dxa"/>
            <w:vAlign w:val="bottom"/>
          </w:tcPr>
          <w:p w14:paraId="351FB959" w14:textId="77777777" w:rsidR="00B25006" w:rsidRPr="00752305" w:rsidRDefault="00B25006"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1D165B5C" w14:textId="2010653A" w:rsidR="00B25006" w:rsidRPr="00752305" w:rsidRDefault="004F399D"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295" w:type="dxa"/>
            <w:gridSpan w:val="2"/>
            <w:tcBorders>
              <w:top w:val="single" w:sz="4" w:space="0" w:color="auto"/>
            </w:tcBorders>
            <w:vAlign w:val="bottom"/>
          </w:tcPr>
          <w:p w14:paraId="7DBB8B98" w14:textId="46BDD068" w:rsidR="00B25006" w:rsidRPr="00752305" w:rsidRDefault="00E1032A"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c>
          <w:tcPr>
            <w:tcW w:w="1297" w:type="dxa"/>
            <w:tcBorders>
              <w:top w:val="single" w:sz="4" w:space="0" w:color="auto"/>
            </w:tcBorders>
            <w:vAlign w:val="bottom"/>
          </w:tcPr>
          <w:p w14:paraId="1EE748BF" w14:textId="4476C7C5" w:rsidR="00B25006" w:rsidRPr="00752305" w:rsidRDefault="004F399D"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297" w:type="dxa"/>
            <w:tcBorders>
              <w:top w:val="single" w:sz="4" w:space="0" w:color="auto"/>
            </w:tcBorders>
            <w:vAlign w:val="bottom"/>
          </w:tcPr>
          <w:p w14:paraId="29DE8B0C" w14:textId="0CE6ED47" w:rsidR="00B25006" w:rsidRPr="00752305" w:rsidRDefault="00E1032A"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r>
      <w:tr w:rsidR="004842D0" w:rsidRPr="00752305" w14:paraId="19DA1BAB" w14:textId="77777777" w:rsidTr="004F3CF1">
        <w:trPr>
          <w:cantSplit/>
        </w:trPr>
        <w:tc>
          <w:tcPr>
            <w:tcW w:w="4003" w:type="dxa"/>
            <w:vAlign w:val="bottom"/>
          </w:tcPr>
          <w:p w14:paraId="7D8485C6" w14:textId="77777777" w:rsidR="004842D0" w:rsidRPr="00752305" w:rsidRDefault="004842D0" w:rsidP="004F3CF1">
            <w:pPr>
              <w:overflowPunct/>
              <w:autoSpaceDE/>
              <w:autoSpaceDN/>
              <w:adjustRightInd/>
              <w:ind w:left="160"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600CF5B6" w14:textId="030A1E67" w:rsidR="004842D0" w:rsidRPr="00752305"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5" w:type="dxa"/>
            <w:gridSpan w:val="2"/>
            <w:tcBorders>
              <w:bottom w:val="single" w:sz="4" w:space="0" w:color="auto"/>
            </w:tcBorders>
            <w:vAlign w:val="bottom"/>
          </w:tcPr>
          <w:p w14:paraId="6C3B3FD3" w14:textId="1D17FF1F" w:rsidR="004842D0" w:rsidRPr="00752305"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7" w:type="dxa"/>
            <w:tcBorders>
              <w:bottom w:val="single" w:sz="4" w:space="0" w:color="auto"/>
            </w:tcBorders>
            <w:vAlign w:val="bottom"/>
          </w:tcPr>
          <w:p w14:paraId="380C7365" w14:textId="16BDC230" w:rsidR="004842D0" w:rsidRPr="00752305"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97" w:type="dxa"/>
            <w:tcBorders>
              <w:bottom w:val="single" w:sz="4" w:space="0" w:color="auto"/>
            </w:tcBorders>
            <w:vAlign w:val="bottom"/>
          </w:tcPr>
          <w:p w14:paraId="50B3B957" w14:textId="2CC7AABD" w:rsidR="004842D0" w:rsidRPr="00752305"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r>
      <w:tr w:rsidR="00997AAB" w:rsidRPr="00752305" w14:paraId="5D9ED9E3" w14:textId="77777777" w:rsidTr="00BE056A">
        <w:trPr>
          <w:cantSplit/>
        </w:trPr>
        <w:tc>
          <w:tcPr>
            <w:tcW w:w="4003" w:type="dxa"/>
            <w:vAlign w:val="bottom"/>
          </w:tcPr>
          <w:p w14:paraId="7DC80034" w14:textId="77777777" w:rsidR="00997AAB" w:rsidRPr="00752305" w:rsidRDefault="00997AAB" w:rsidP="00A2656C">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CBCD907" w14:textId="77777777" w:rsidR="00997AAB" w:rsidRPr="00752305" w:rsidRDefault="00997AAB" w:rsidP="00A2656C">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73DED168" w14:textId="77777777" w:rsidR="00997AAB" w:rsidRPr="00752305" w:rsidRDefault="00997AAB" w:rsidP="00A2656C">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6148A54" w14:textId="77777777" w:rsidR="00997AAB" w:rsidRPr="00752305" w:rsidRDefault="00997AAB" w:rsidP="00A2656C">
            <w:pPr>
              <w:ind w:right="-72"/>
              <w:jc w:val="right"/>
              <w:rPr>
                <w:rFonts w:ascii="Arial" w:hAnsi="Arial" w:cs="Arial"/>
                <w:sz w:val="18"/>
                <w:szCs w:val="18"/>
              </w:rPr>
            </w:pPr>
          </w:p>
        </w:tc>
        <w:tc>
          <w:tcPr>
            <w:tcW w:w="1297" w:type="dxa"/>
            <w:tcBorders>
              <w:top w:val="single" w:sz="4" w:space="0" w:color="auto"/>
            </w:tcBorders>
            <w:vAlign w:val="bottom"/>
          </w:tcPr>
          <w:p w14:paraId="1D0B829F" w14:textId="77777777" w:rsidR="00997AAB" w:rsidRPr="00752305" w:rsidRDefault="00997AAB" w:rsidP="00A2656C">
            <w:pPr>
              <w:ind w:right="-72"/>
              <w:jc w:val="right"/>
              <w:rPr>
                <w:rFonts w:ascii="Arial" w:hAnsi="Arial" w:cs="Arial"/>
                <w:sz w:val="18"/>
                <w:szCs w:val="18"/>
              </w:rPr>
            </w:pPr>
          </w:p>
        </w:tc>
      </w:tr>
      <w:tr w:rsidR="00997AAB" w:rsidRPr="00752305" w14:paraId="6197394B" w14:textId="77777777" w:rsidTr="00115233">
        <w:trPr>
          <w:cantSplit/>
          <w:trHeight w:val="68"/>
        </w:trPr>
        <w:tc>
          <w:tcPr>
            <w:tcW w:w="4003" w:type="dxa"/>
            <w:vAlign w:val="bottom"/>
          </w:tcPr>
          <w:p w14:paraId="5F5CCA18" w14:textId="77777777" w:rsidR="00997AAB" w:rsidRPr="00752305" w:rsidRDefault="00997AAB" w:rsidP="00A2656C">
            <w:pPr>
              <w:overflowPunct/>
              <w:autoSpaceDE/>
              <w:autoSpaceDN/>
              <w:adjustRightInd/>
              <w:ind w:left="160" w:right="-72"/>
              <w:jc w:val="thaiDistribute"/>
              <w:textAlignment w:val="auto"/>
              <w:rPr>
                <w:rFonts w:ascii="Arial" w:eastAsia="Cordia New" w:hAnsi="Arial" w:cs="Arial"/>
                <w:sz w:val="18"/>
                <w:szCs w:val="18"/>
                <w:u w:val="single"/>
                <w:cs/>
                <w:lang w:val="en-GB"/>
              </w:rPr>
            </w:pPr>
            <w:r w:rsidRPr="00752305">
              <w:rPr>
                <w:rFonts w:ascii="Arial" w:eastAsia="Cordia New" w:hAnsi="Arial" w:cs="Arial"/>
                <w:b/>
                <w:bCs/>
                <w:sz w:val="18"/>
                <w:szCs w:val="18"/>
                <w:shd w:val="clear" w:color="auto" w:fill="FFFFFF"/>
              </w:rPr>
              <w:t>Rental and service expense</w:t>
            </w:r>
          </w:p>
        </w:tc>
        <w:tc>
          <w:tcPr>
            <w:tcW w:w="1296" w:type="dxa"/>
            <w:shd w:val="clear" w:color="auto" w:fill="FAFAFA"/>
            <w:vAlign w:val="bottom"/>
          </w:tcPr>
          <w:p w14:paraId="05C1F0F6" w14:textId="77777777" w:rsidR="00997AAB" w:rsidRPr="00752305" w:rsidRDefault="00997AAB" w:rsidP="00A2656C">
            <w:pPr>
              <w:ind w:right="-72"/>
              <w:jc w:val="right"/>
              <w:rPr>
                <w:rFonts w:ascii="Arial" w:hAnsi="Arial" w:cs="Arial"/>
                <w:sz w:val="18"/>
                <w:szCs w:val="18"/>
              </w:rPr>
            </w:pPr>
          </w:p>
        </w:tc>
        <w:tc>
          <w:tcPr>
            <w:tcW w:w="1279" w:type="dxa"/>
            <w:vAlign w:val="bottom"/>
          </w:tcPr>
          <w:p w14:paraId="7C45B29A" w14:textId="77777777" w:rsidR="00997AAB" w:rsidRPr="00752305" w:rsidRDefault="00997AAB" w:rsidP="00A2656C">
            <w:pPr>
              <w:ind w:right="-72"/>
              <w:jc w:val="right"/>
              <w:rPr>
                <w:rFonts w:ascii="Arial" w:hAnsi="Arial" w:cs="Arial"/>
                <w:sz w:val="18"/>
                <w:szCs w:val="18"/>
              </w:rPr>
            </w:pPr>
          </w:p>
        </w:tc>
        <w:tc>
          <w:tcPr>
            <w:tcW w:w="1313" w:type="dxa"/>
            <w:gridSpan w:val="2"/>
            <w:shd w:val="clear" w:color="auto" w:fill="FAFAFA"/>
            <w:vAlign w:val="bottom"/>
          </w:tcPr>
          <w:p w14:paraId="18E1C8B7" w14:textId="77777777" w:rsidR="00997AAB" w:rsidRPr="00752305" w:rsidRDefault="00997AAB" w:rsidP="00A2656C">
            <w:pPr>
              <w:ind w:right="-72"/>
              <w:jc w:val="right"/>
              <w:rPr>
                <w:rFonts w:ascii="Arial" w:hAnsi="Arial" w:cs="Arial"/>
                <w:sz w:val="18"/>
                <w:szCs w:val="18"/>
              </w:rPr>
            </w:pPr>
          </w:p>
        </w:tc>
        <w:tc>
          <w:tcPr>
            <w:tcW w:w="1297" w:type="dxa"/>
            <w:vAlign w:val="bottom"/>
          </w:tcPr>
          <w:p w14:paraId="28DDD73E" w14:textId="77777777" w:rsidR="00997AAB" w:rsidRPr="00752305" w:rsidRDefault="00997AAB" w:rsidP="00A2656C">
            <w:pPr>
              <w:ind w:right="-72"/>
              <w:jc w:val="right"/>
              <w:rPr>
                <w:rFonts w:ascii="Arial" w:hAnsi="Arial" w:cs="Arial"/>
                <w:sz w:val="18"/>
                <w:szCs w:val="18"/>
              </w:rPr>
            </w:pPr>
          </w:p>
        </w:tc>
      </w:tr>
      <w:tr w:rsidR="00115233" w:rsidRPr="00752305" w14:paraId="14EC24F6" w14:textId="77777777" w:rsidTr="004F3CF1">
        <w:trPr>
          <w:cantSplit/>
        </w:trPr>
        <w:tc>
          <w:tcPr>
            <w:tcW w:w="4003" w:type="dxa"/>
            <w:vAlign w:val="bottom"/>
          </w:tcPr>
          <w:p w14:paraId="017DCEF0"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napToGrid w:val="0"/>
                <w:sz w:val="18"/>
                <w:szCs w:val="18"/>
              </w:rPr>
              <w:t xml:space="preserve">   Parent company</w:t>
            </w:r>
          </w:p>
        </w:tc>
        <w:tc>
          <w:tcPr>
            <w:tcW w:w="1296" w:type="dxa"/>
            <w:shd w:val="clear" w:color="auto" w:fill="FAFAFA"/>
            <w:vAlign w:val="bottom"/>
          </w:tcPr>
          <w:p w14:paraId="527874C0" w14:textId="1A70DEAC"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259</w:t>
            </w:r>
          </w:p>
        </w:tc>
        <w:tc>
          <w:tcPr>
            <w:tcW w:w="1279" w:type="dxa"/>
            <w:vAlign w:val="bottom"/>
          </w:tcPr>
          <w:p w14:paraId="7223BFFE" w14:textId="6663D503"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051</w:t>
            </w:r>
          </w:p>
        </w:tc>
        <w:tc>
          <w:tcPr>
            <w:tcW w:w="1313" w:type="dxa"/>
            <w:gridSpan w:val="2"/>
            <w:shd w:val="clear" w:color="auto" w:fill="FAFAFA"/>
            <w:vAlign w:val="bottom"/>
          </w:tcPr>
          <w:p w14:paraId="60895B33" w14:textId="1EEFBF9D"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259</w:t>
            </w:r>
          </w:p>
        </w:tc>
        <w:tc>
          <w:tcPr>
            <w:tcW w:w="1297" w:type="dxa"/>
            <w:vAlign w:val="bottom"/>
          </w:tcPr>
          <w:p w14:paraId="107C8AF9" w14:textId="26E870F0"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051</w:t>
            </w:r>
          </w:p>
        </w:tc>
      </w:tr>
      <w:tr w:rsidR="00A2656C" w:rsidRPr="00752305" w14:paraId="6D18949E" w14:textId="77777777" w:rsidTr="004F3CF1">
        <w:trPr>
          <w:cantSplit/>
        </w:trPr>
        <w:tc>
          <w:tcPr>
            <w:tcW w:w="4003" w:type="dxa"/>
            <w:vAlign w:val="bottom"/>
          </w:tcPr>
          <w:p w14:paraId="4252B52D" w14:textId="77777777" w:rsidR="00A2656C" w:rsidRPr="00752305" w:rsidRDefault="00A2656C" w:rsidP="00A2656C">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9FD67F2" w14:textId="77777777" w:rsidR="00A2656C" w:rsidRPr="00752305" w:rsidRDefault="00A2656C" w:rsidP="00A2656C">
            <w:pPr>
              <w:ind w:right="-72"/>
              <w:jc w:val="right"/>
              <w:rPr>
                <w:rFonts w:ascii="Arial" w:hAnsi="Arial" w:cs="Arial"/>
                <w:sz w:val="18"/>
                <w:szCs w:val="18"/>
              </w:rPr>
            </w:pPr>
          </w:p>
        </w:tc>
        <w:tc>
          <w:tcPr>
            <w:tcW w:w="1279" w:type="dxa"/>
            <w:tcBorders>
              <w:top w:val="single" w:sz="4" w:space="0" w:color="auto"/>
            </w:tcBorders>
            <w:vAlign w:val="bottom"/>
          </w:tcPr>
          <w:p w14:paraId="09899EA3" w14:textId="77777777" w:rsidR="00A2656C" w:rsidRPr="00752305" w:rsidRDefault="00A2656C" w:rsidP="00A2656C">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F978018" w14:textId="77777777" w:rsidR="00A2656C" w:rsidRPr="00752305" w:rsidRDefault="00A2656C" w:rsidP="00A2656C">
            <w:pPr>
              <w:ind w:right="-72"/>
              <w:jc w:val="right"/>
              <w:rPr>
                <w:rFonts w:ascii="Arial" w:hAnsi="Arial" w:cs="Arial"/>
                <w:sz w:val="18"/>
                <w:szCs w:val="18"/>
              </w:rPr>
            </w:pPr>
          </w:p>
        </w:tc>
        <w:tc>
          <w:tcPr>
            <w:tcW w:w="1297" w:type="dxa"/>
            <w:tcBorders>
              <w:top w:val="single" w:sz="4" w:space="0" w:color="auto"/>
            </w:tcBorders>
            <w:vAlign w:val="bottom"/>
          </w:tcPr>
          <w:p w14:paraId="721A115A" w14:textId="77777777" w:rsidR="00A2656C" w:rsidRPr="00752305" w:rsidRDefault="00A2656C" w:rsidP="00A2656C">
            <w:pPr>
              <w:ind w:right="-72"/>
              <w:jc w:val="right"/>
              <w:rPr>
                <w:rFonts w:ascii="Arial" w:hAnsi="Arial" w:cs="Arial"/>
                <w:sz w:val="18"/>
                <w:szCs w:val="18"/>
              </w:rPr>
            </w:pPr>
          </w:p>
        </w:tc>
      </w:tr>
      <w:tr w:rsidR="00A2656C" w:rsidRPr="00752305" w14:paraId="2DC66E1E" w14:textId="77777777" w:rsidTr="00D81C78">
        <w:trPr>
          <w:cantSplit/>
        </w:trPr>
        <w:tc>
          <w:tcPr>
            <w:tcW w:w="4003" w:type="dxa"/>
            <w:vAlign w:val="bottom"/>
          </w:tcPr>
          <w:p w14:paraId="630A5307" w14:textId="77777777" w:rsidR="00A2656C" w:rsidRPr="00752305" w:rsidRDefault="00A2656C" w:rsidP="00A2656C">
            <w:pPr>
              <w:overflowPunct/>
              <w:autoSpaceDE/>
              <w:autoSpaceDN/>
              <w:adjustRightInd/>
              <w:ind w:left="160" w:right="-72"/>
              <w:jc w:val="thaiDistribute"/>
              <w:textAlignment w:val="auto"/>
              <w:rPr>
                <w:rFonts w:ascii="Arial" w:eastAsia="Cordia New" w:hAnsi="Arial" w:cs="Arial"/>
                <w:sz w:val="18"/>
                <w:szCs w:val="18"/>
                <w:u w:val="single"/>
                <w:cs/>
                <w:lang w:val="en-GB"/>
              </w:rPr>
            </w:pPr>
            <w:r w:rsidRPr="00752305">
              <w:rPr>
                <w:rFonts w:ascii="Arial" w:eastAsia="Cordia New" w:hAnsi="Arial" w:cs="Arial"/>
                <w:b/>
                <w:bCs/>
                <w:sz w:val="18"/>
                <w:szCs w:val="18"/>
                <w:shd w:val="clear" w:color="auto" w:fill="FFFFFF"/>
              </w:rPr>
              <w:t>Management fee</w:t>
            </w:r>
          </w:p>
        </w:tc>
        <w:tc>
          <w:tcPr>
            <w:tcW w:w="1296" w:type="dxa"/>
            <w:shd w:val="clear" w:color="auto" w:fill="FAFAFA"/>
            <w:vAlign w:val="bottom"/>
          </w:tcPr>
          <w:p w14:paraId="1E202776" w14:textId="77777777" w:rsidR="00A2656C" w:rsidRPr="00752305" w:rsidRDefault="00A2656C" w:rsidP="00A2656C">
            <w:pPr>
              <w:ind w:right="-72"/>
              <w:jc w:val="right"/>
              <w:rPr>
                <w:rFonts w:ascii="Arial" w:hAnsi="Arial" w:cs="Arial"/>
                <w:sz w:val="18"/>
                <w:szCs w:val="18"/>
              </w:rPr>
            </w:pPr>
          </w:p>
        </w:tc>
        <w:tc>
          <w:tcPr>
            <w:tcW w:w="1279" w:type="dxa"/>
            <w:vAlign w:val="bottom"/>
          </w:tcPr>
          <w:p w14:paraId="52968D44" w14:textId="77777777" w:rsidR="00A2656C" w:rsidRPr="00752305" w:rsidRDefault="00A2656C" w:rsidP="00A2656C">
            <w:pPr>
              <w:ind w:right="-72"/>
              <w:jc w:val="right"/>
              <w:rPr>
                <w:rFonts w:ascii="Arial" w:hAnsi="Arial" w:cs="Arial"/>
                <w:sz w:val="18"/>
                <w:szCs w:val="18"/>
              </w:rPr>
            </w:pPr>
          </w:p>
        </w:tc>
        <w:tc>
          <w:tcPr>
            <w:tcW w:w="1313" w:type="dxa"/>
            <w:gridSpan w:val="2"/>
            <w:shd w:val="clear" w:color="auto" w:fill="FAFAFA"/>
            <w:vAlign w:val="bottom"/>
          </w:tcPr>
          <w:p w14:paraId="74B65AC4" w14:textId="77777777" w:rsidR="00A2656C" w:rsidRPr="00752305" w:rsidRDefault="00A2656C" w:rsidP="00A2656C">
            <w:pPr>
              <w:ind w:right="-72"/>
              <w:jc w:val="right"/>
              <w:rPr>
                <w:rFonts w:ascii="Arial" w:hAnsi="Arial" w:cs="Arial"/>
                <w:sz w:val="18"/>
                <w:szCs w:val="18"/>
              </w:rPr>
            </w:pPr>
          </w:p>
        </w:tc>
        <w:tc>
          <w:tcPr>
            <w:tcW w:w="1297" w:type="dxa"/>
            <w:vAlign w:val="bottom"/>
          </w:tcPr>
          <w:p w14:paraId="12C51514" w14:textId="77777777" w:rsidR="00A2656C" w:rsidRPr="00752305" w:rsidRDefault="00A2656C" w:rsidP="00A2656C">
            <w:pPr>
              <w:ind w:right="-72"/>
              <w:jc w:val="right"/>
              <w:rPr>
                <w:rFonts w:ascii="Arial" w:hAnsi="Arial" w:cs="Arial"/>
                <w:sz w:val="18"/>
                <w:szCs w:val="18"/>
              </w:rPr>
            </w:pPr>
          </w:p>
        </w:tc>
      </w:tr>
      <w:tr w:rsidR="00115233" w:rsidRPr="00752305" w14:paraId="6E79CC2B" w14:textId="77777777" w:rsidTr="007F254E">
        <w:trPr>
          <w:cantSplit/>
        </w:trPr>
        <w:tc>
          <w:tcPr>
            <w:tcW w:w="4003" w:type="dxa"/>
            <w:vAlign w:val="bottom"/>
          </w:tcPr>
          <w:p w14:paraId="307B442D"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napToGrid w:val="0"/>
                <w:sz w:val="18"/>
                <w:szCs w:val="18"/>
              </w:rPr>
              <w:t xml:space="preserve">   Parent company</w:t>
            </w:r>
          </w:p>
        </w:tc>
        <w:tc>
          <w:tcPr>
            <w:tcW w:w="1296" w:type="dxa"/>
            <w:shd w:val="clear" w:color="auto" w:fill="FAFAFA"/>
          </w:tcPr>
          <w:p w14:paraId="03F32C92" w14:textId="4EFC8388"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4,855</w:t>
            </w:r>
          </w:p>
        </w:tc>
        <w:tc>
          <w:tcPr>
            <w:tcW w:w="1279" w:type="dxa"/>
          </w:tcPr>
          <w:p w14:paraId="230195B0" w14:textId="156E2F55"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4,444</w:t>
            </w:r>
          </w:p>
        </w:tc>
        <w:tc>
          <w:tcPr>
            <w:tcW w:w="1313" w:type="dxa"/>
            <w:gridSpan w:val="2"/>
            <w:shd w:val="clear" w:color="auto" w:fill="FAFAFA"/>
          </w:tcPr>
          <w:p w14:paraId="0ED840B4" w14:textId="3F1A9EA1"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4,156</w:t>
            </w:r>
          </w:p>
        </w:tc>
        <w:tc>
          <w:tcPr>
            <w:tcW w:w="1297" w:type="dxa"/>
          </w:tcPr>
          <w:p w14:paraId="193702F9" w14:textId="08A36E87"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3,708</w:t>
            </w:r>
          </w:p>
        </w:tc>
      </w:tr>
      <w:tr w:rsidR="00115233" w:rsidRPr="00752305" w14:paraId="5A9A61EE" w14:textId="77777777" w:rsidTr="00202CA2">
        <w:trPr>
          <w:cantSplit/>
        </w:trPr>
        <w:tc>
          <w:tcPr>
            <w:tcW w:w="4003" w:type="dxa"/>
            <w:vAlign w:val="bottom"/>
          </w:tcPr>
          <w:p w14:paraId="519A72EC"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sz w:val="18"/>
                <w:szCs w:val="18"/>
                <w:lang w:val="en-GB"/>
              </w:rPr>
            </w:pPr>
            <w:r w:rsidRPr="00752305">
              <w:rPr>
                <w:rFonts w:ascii="Arial" w:eastAsia="Cordia New" w:hAnsi="Arial" w:cs="Arial"/>
                <w:sz w:val="18"/>
                <w:szCs w:val="18"/>
                <w:shd w:val="clear" w:color="auto" w:fill="FFFFFF"/>
              </w:rPr>
              <w:t xml:space="preserve">   Entities under common control </w:t>
            </w:r>
          </w:p>
        </w:tc>
        <w:tc>
          <w:tcPr>
            <w:tcW w:w="1296" w:type="dxa"/>
            <w:tcBorders>
              <w:bottom w:val="single" w:sz="4" w:space="0" w:color="auto"/>
            </w:tcBorders>
            <w:shd w:val="clear" w:color="auto" w:fill="FAFAFA"/>
          </w:tcPr>
          <w:p w14:paraId="2D37B7C1" w14:textId="00D3EE43"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866</w:t>
            </w:r>
          </w:p>
        </w:tc>
        <w:tc>
          <w:tcPr>
            <w:tcW w:w="1279" w:type="dxa"/>
            <w:tcBorders>
              <w:bottom w:val="single" w:sz="4" w:space="0" w:color="auto"/>
            </w:tcBorders>
          </w:tcPr>
          <w:p w14:paraId="4D912FCB" w14:textId="03E5F017"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5,480</w:t>
            </w:r>
          </w:p>
        </w:tc>
        <w:tc>
          <w:tcPr>
            <w:tcW w:w="1313" w:type="dxa"/>
            <w:gridSpan w:val="2"/>
            <w:tcBorders>
              <w:bottom w:val="single" w:sz="4" w:space="0" w:color="auto"/>
            </w:tcBorders>
            <w:shd w:val="clear" w:color="auto" w:fill="FAFAFA"/>
          </w:tcPr>
          <w:p w14:paraId="55E35FED" w14:textId="27386006"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866</w:t>
            </w:r>
          </w:p>
        </w:tc>
        <w:tc>
          <w:tcPr>
            <w:tcW w:w="1297" w:type="dxa"/>
            <w:tcBorders>
              <w:bottom w:val="single" w:sz="4" w:space="0" w:color="auto"/>
            </w:tcBorders>
          </w:tcPr>
          <w:p w14:paraId="0EE3F77E" w14:textId="00C1733F"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5,480</w:t>
            </w:r>
          </w:p>
        </w:tc>
      </w:tr>
      <w:tr w:rsidR="00202CA2" w:rsidRPr="00752305" w14:paraId="71D6D5AF" w14:textId="77777777" w:rsidTr="00202CA2">
        <w:trPr>
          <w:cantSplit/>
        </w:trPr>
        <w:tc>
          <w:tcPr>
            <w:tcW w:w="4003" w:type="dxa"/>
            <w:vAlign w:val="bottom"/>
          </w:tcPr>
          <w:p w14:paraId="1CD50786" w14:textId="77777777" w:rsidR="00202CA2" w:rsidRPr="00752305" w:rsidRDefault="00202CA2" w:rsidP="00115233">
            <w:pPr>
              <w:overflowPunct/>
              <w:autoSpaceDE/>
              <w:autoSpaceDN/>
              <w:adjustRightInd/>
              <w:ind w:left="160" w:right="-7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tcPr>
          <w:p w14:paraId="338E698F" w14:textId="77777777" w:rsidR="00202CA2" w:rsidRPr="00752305" w:rsidRDefault="00202CA2" w:rsidP="00115233">
            <w:pPr>
              <w:ind w:right="-72"/>
              <w:jc w:val="right"/>
              <w:rPr>
                <w:rFonts w:ascii="Arial" w:hAnsi="Arial" w:cs="Arial"/>
                <w:sz w:val="18"/>
                <w:szCs w:val="18"/>
              </w:rPr>
            </w:pPr>
          </w:p>
        </w:tc>
        <w:tc>
          <w:tcPr>
            <w:tcW w:w="1279" w:type="dxa"/>
            <w:tcBorders>
              <w:top w:val="single" w:sz="4" w:space="0" w:color="auto"/>
            </w:tcBorders>
          </w:tcPr>
          <w:p w14:paraId="79747088" w14:textId="77777777" w:rsidR="00202CA2" w:rsidRPr="00752305" w:rsidRDefault="00202CA2" w:rsidP="00115233">
            <w:pPr>
              <w:ind w:right="-72"/>
              <w:jc w:val="right"/>
              <w:rPr>
                <w:rFonts w:ascii="Arial" w:hAnsi="Arial" w:cs="Arial"/>
                <w:sz w:val="18"/>
                <w:szCs w:val="18"/>
              </w:rPr>
            </w:pPr>
          </w:p>
        </w:tc>
        <w:tc>
          <w:tcPr>
            <w:tcW w:w="1313" w:type="dxa"/>
            <w:gridSpan w:val="2"/>
            <w:tcBorders>
              <w:top w:val="single" w:sz="4" w:space="0" w:color="auto"/>
            </w:tcBorders>
            <w:shd w:val="clear" w:color="auto" w:fill="FAFAFA"/>
          </w:tcPr>
          <w:p w14:paraId="030E0C98" w14:textId="77777777" w:rsidR="00202CA2" w:rsidRPr="00752305" w:rsidRDefault="00202CA2" w:rsidP="00115233">
            <w:pPr>
              <w:ind w:right="-72"/>
              <w:jc w:val="right"/>
              <w:rPr>
                <w:rFonts w:ascii="Arial" w:hAnsi="Arial" w:cs="Arial"/>
                <w:sz w:val="18"/>
                <w:szCs w:val="18"/>
              </w:rPr>
            </w:pPr>
          </w:p>
        </w:tc>
        <w:tc>
          <w:tcPr>
            <w:tcW w:w="1297" w:type="dxa"/>
            <w:tcBorders>
              <w:top w:val="single" w:sz="4" w:space="0" w:color="auto"/>
            </w:tcBorders>
          </w:tcPr>
          <w:p w14:paraId="4D05C802" w14:textId="77777777" w:rsidR="00202CA2" w:rsidRPr="00752305" w:rsidRDefault="00202CA2" w:rsidP="00115233">
            <w:pPr>
              <w:ind w:right="-72"/>
              <w:jc w:val="right"/>
              <w:rPr>
                <w:rFonts w:ascii="Arial" w:hAnsi="Arial" w:cs="Arial"/>
                <w:sz w:val="18"/>
                <w:szCs w:val="18"/>
              </w:rPr>
            </w:pPr>
          </w:p>
        </w:tc>
      </w:tr>
      <w:tr w:rsidR="00115233" w:rsidRPr="00752305" w14:paraId="375BF36E" w14:textId="77777777" w:rsidTr="00202CA2">
        <w:trPr>
          <w:cantSplit/>
        </w:trPr>
        <w:tc>
          <w:tcPr>
            <w:tcW w:w="4003" w:type="dxa"/>
            <w:vAlign w:val="bottom"/>
          </w:tcPr>
          <w:p w14:paraId="0073A3C1" w14:textId="77777777" w:rsidR="00115233" w:rsidRPr="00752305" w:rsidRDefault="00115233" w:rsidP="00115233">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tcPr>
          <w:p w14:paraId="6F5DC1C2" w14:textId="57422F38" w:rsidR="00115233" w:rsidRPr="00752305" w:rsidRDefault="00115233" w:rsidP="00115233">
            <w:pPr>
              <w:ind w:right="-72"/>
              <w:jc w:val="right"/>
              <w:rPr>
                <w:rFonts w:ascii="Arial" w:hAnsi="Arial" w:cs="Arial"/>
                <w:sz w:val="18"/>
                <w:szCs w:val="18"/>
                <w:cs/>
              </w:rPr>
            </w:pPr>
            <w:r w:rsidRPr="00752305">
              <w:rPr>
                <w:rFonts w:ascii="Arial" w:hAnsi="Arial" w:cs="Arial"/>
                <w:sz w:val="18"/>
                <w:szCs w:val="18"/>
              </w:rPr>
              <w:t>5,721</w:t>
            </w:r>
          </w:p>
        </w:tc>
        <w:tc>
          <w:tcPr>
            <w:tcW w:w="1279" w:type="dxa"/>
            <w:tcBorders>
              <w:bottom w:val="single" w:sz="4" w:space="0" w:color="auto"/>
            </w:tcBorders>
          </w:tcPr>
          <w:p w14:paraId="7ADF147A" w14:textId="0A36236A" w:rsidR="00115233" w:rsidRPr="00752305" w:rsidRDefault="00115233" w:rsidP="00115233">
            <w:pPr>
              <w:ind w:right="-72"/>
              <w:jc w:val="right"/>
              <w:rPr>
                <w:rFonts w:ascii="Arial" w:hAnsi="Arial" w:cs="Arial"/>
                <w:sz w:val="18"/>
                <w:szCs w:val="18"/>
                <w:cs/>
              </w:rPr>
            </w:pPr>
            <w:r w:rsidRPr="00752305">
              <w:rPr>
                <w:rFonts w:ascii="Arial" w:hAnsi="Arial" w:cs="Arial"/>
                <w:sz w:val="18"/>
                <w:szCs w:val="18"/>
              </w:rPr>
              <w:t>9,924</w:t>
            </w:r>
          </w:p>
        </w:tc>
        <w:tc>
          <w:tcPr>
            <w:tcW w:w="1313" w:type="dxa"/>
            <w:gridSpan w:val="2"/>
            <w:tcBorders>
              <w:bottom w:val="single" w:sz="4" w:space="0" w:color="auto"/>
            </w:tcBorders>
            <w:shd w:val="clear" w:color="auto" w:fill="FAFAFA"/>
          </w:tcPr>
          <w:p w14:paraId="5B21925E" w14:textId="59F9426B"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5,022</w:t>
            </w:r>
          </w:p>
        </w:tc>
        <w:tc>
          <w:tcPr>
            <w:tcW w:w="1297" w:type="dxa"/>
            <w:tcBorders>
              <w:bottom w:val="single" w:sz="4" w:space="0" w:color="auto"/>
            </w:tcBorders>
          </w:tcPr>
          <w:p w14:paraId="31F8F857" w14:textId="27A3B827"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9,188</w:t>
            </w:r>
          </w:p>
        </w:tc>
      </w:tr>
      <w:tr w:rsidR="00A2656C" w:rsidRPr="00752305" w14:paraId="46F22F9D" w14:textId="77777777" w:rsidTr="004F3CF1">
        <w:trPr>
          <w:cantSplit/>
        </w:trPr>
        <w:tc>
          <w:tcPr>
            <w:tcW w:w="4003" w:type="dxa"/>
            <w:vAlign w:val="bottom"/>
          </w:tcPr>
          <w:p w14:paraId="5D9683EC" w14:textId="77777777" w:rsidR="00A2656C" w:rsidRPr="00752305" w:rsidRDefault="00A2656C" w:rsidP="00A2656C">
            <w:pPr>
              <w:overflowPunct/>
              <w:autoSpaceDE/>
              <w:autoSpaceDN/>
              <w:adjustRightInd/>
              <w:ind w:left="160" w:right="142"/>
              <w:jc w:val="thaiDistribute"/>
              <w:textAlignment w:val="auto"/>
              <w:rPr>
                <w:rFonts w:ascii="Arial" w:eastAsia="Cordia New" w:hAnsi="Arial" w:cs="Arial"/>
                <w:b/>
                <w:bCs/>
                <w:sz w:val="18"/>
                <w:szCs w:val="18"/>
                <w:shd w:val="clear" w:color="auto" w:fill="FFFFFF"/>
              </w:rPr>
            </w:pPr>
          </w:p>
        </w:tc>
        <w:tc>
          <w:tcPr>
            <w:tcW w:w="1296" w:type="dxa"/>
            <w:tcBorders>
              <w:top w:val="single" w:sz="4" w:space="0" w:color="auto"/>
            </w:tcBorders>
            <w:shd w:val="clear" w:color="auto" w:fill="FAFAFA"/>
            <w:vAlign w:val="bottom"/>
          </w:tcPr>
          <w:p w14:paraId="724FE114" w14:textId="77777777" w:rsidR="00A2656C" w:rsidRPr="00752305" w:rsidRDefault="00A2656C" w:rsidP="00A2656C">
            <w:pPr>
              <w:ind w:right="-72"/>
              <w:jc w:val="right"/>
              <w:rPr>
                <w:rFonts w:ascii="Arial" w:hAnsi="Arial" w:cs="Arial"/>
                <w:sz w:val="18"/>
                <w:szCs w:val="18"/>
              </w:rPr>
            </w:pPr>
          </w:p>
        </w:tc>
        <w:tc>
          <w:tcPr>
            <w:tcW w:w="1279" w:type="dxa"/>
            <w:tcBorders>
              <w:top w:val="single" w:sz="4" w:space="0" w:color="auto"/>
            </w:tcBorders>
            <w:vAlign w:val="bottom"/>
          </w:tcPr>
          <w:p w14:paraId="7D7AAF21" w14:textId="77777777" w:rsidR="00A2656C" w:rsidRPr="00752305" w:rsidRDefault="00A2656C" w:rsidP="00A2656C">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669D705C" w14:textId="77777777" w:rsidR="00A2656C" w:rsidRPr="00752305" w:rsidRDefault="00A2656C" w:rsidP="00A2656C">
            <w:pPr>
              <w:ind w:right="-72"/>
              <w:jc w:val="right"/>
              <w:rPr>
                <w:rFonts w:ascii="Arial" w:hAnsi="Arial" w:cs="Arial"/>
                <w:sz w:val="18"/>
                <w:szCs w:val="18"/>
              </w:rPr>
            </w:pPr>
          </w:p>
        </w:tc>
        <w:tc>
          <w:tcPr>
            <w:tcW w:w="1297" w:type="dxa"/>
            <w:tcBorders>
              <w:top w:val="single" w:sz="4" w:space="0" w:color="auto"/>
            </w:tcBorders>
            <w:vAlign w:val="bottom"/>
          </w:tcPr>
          <w:p w14:paraId="40EC5E80" w14:textId="77777777" w:rsidR="00A2656C" w:rsidRPr="00752305" w:rsidRDefault="00A2656C" w:rsidP="00A2656C">
            <w:pPr>
              <w:ind w:right="-72"/>
              <w:jc w:val="right"/>
              <w:rPr>
                <w:rFonts w:ascii="Arial" w:hAnsi="Arial" w:cs="Arial"/>
                <w:sz w:val="18"/>
                <w:szCs w:val="18"/>
              </w:rPr>
            </w:pPr>
          </w:p>
        </w:tc>
      </w:tr>
      <w:tr w:rsidR="00A2656C" w:rsidRPr="00752305" w14:paraId="60FD4B21" w14:textId="77777777" w:rsidTr="00D81C78">
        <w:trPr>
          <w:cantSplit/>
        </w:trPr>
        <w:tc>
          <w:tcPr>
            <w:tcW w:w="4003" w:type="dxa"/>
            <w:vAlign w:val="bottom"/>
          </w:tcPr>
          <w:p w14:paraId="54196F14" w14:textId="77777777" w:rsidR="00A2656C" w:rsidRPr="00752305" w:rsidRDefault="00A2656C" w:rsidP="00A2656C">
            <w:pPr>
              <w:overflowPunct/>
              <w:autoSpaceDE/>
              <w:autoSpaceDN/>
              <w:adjustRightInd/>
              <w:ind w:left="160" w:right="-72"/>
              <w:jc w:val="thaiDistribute"/>
              <w:textAlignment w:val="auto"/>
              <w:rPr>
                <w:rFonts w:ascii="Arial" w:eastAsia="Cordia New" w:hAnsi="Arial" w:cs="Arial"/>
                <w:sz w:val="18"/>
                <w:szCs w:val="18"/>
                <w:u w:val="single"/>
                <w:cs/>
                <w:lang w:val="en-GB"/>
              </w:rPr>
            </w:pPr>
            <w:r w:rsidRPr="00752305">
              <w:rPr>
                <w:rFonts w:ascii="Arial" w:eastAsia="Cordia New" w:hAnsi="Arial" w:cs="Arial"/>
                <w:b/>
                <w:bCs/>
                <w:sz w:val="18"/>
                <w:szCs w:val="18"/>
                <w:shd w:val="clear" w:color="auto" w:fill="FFFFFF"/>
              </w:rPr>
              <w:t>Other service expense</w:t>
            </w:r>
          </w:p>
        </w:tc>
        <w:tc>
          <w:tcPr>
            <w:tcW w:w="1296" w:type="dxa"/>
            <w:shd w:val="clear" w:color="auto" w:fill="FAFAFA"/>
            <w:vAlign w:val="bottom"/>
          </w:tcPr>
          <w:p w14:paraId="6EC73252" w14:textId="77777777" w:rsidR="00A2656C" w:rsidRPr="00752305" w:rsidRDefault="00A2656C" w:rsidP="00A2656C">
            <w:pPr>
              <w:ind w:right="-72"/>
              <w:jc w:val="right"/>
              <w:rPr>
                <w:rFonts w:ascii="Arial" w:hAnsi="Arial" w:cs="Arial"/>
                <w:sz w:val="18"/>
                <w:szCs w:val="18"/>
              </w:rPr>
            </w:pPr>
          </w:p>
        </w:tc>
        <w:tc>
          <w:tcPr>
            <w:tcW w:w="1279" w:type="dxa"/>
            <w:vAlign w:val="bottom"/>
          </w:tcPr>
          <w:p w14:paraId="6AE26EBE" w14:textId="77777777" w:rsidR="00A2656C" w:rsidRPr="00752305" w:rsidRDefault="00A2656C" w:rsidP="00A2656C">
            <w:pPr>
              <w:ind w:right="-72"/>
              <w:jc w:val="right"/>
              <w:rPr>
                <w:rFonts w:ascii="Arial" w:hAnsi="Arial" w:cs="Arial"/>
                <w:sz w:val="18"/>
                <w:szCs w:val="18"/>
              </w:rPr>
            </w:pPr>
          </w:p>
        </w:tc>
        <w:tc>
          <w:tcPr>
            <w:tcW w:w="1313" w:type="dxa"/>
            <w:gridSpan w:val="2"/>
            <w:shd w:val="clear" w:color="auto" w:fill="FAFAFA"/>
            <w:vAlign w:val="bottom"/>
          </w:tcPr>
          <w:p w14:paraId="0BBF7214" w14:textId="77777777" w:rsidR="00A2656C" w:rsidRPr="00752305" w:rsidRDefault="00A2656C" w:rsidP="00A2656C">
            <w:pPr>
              <w:ind w:right="-72"/>
              <w:jc w:val="right"/>
              <w:rPr>
                <w:rFonts w:ascii="Arial" w:hAnsi="Arial" w:cs="Arial"/>
                <w:sz w:val="18"/>
                <w:szCs w:val="18"/>
              </w:rPr>
            </w:pPr>
          </w:p>
        </w:tc>
        <w:tc>
          <w:tcPr>
            <w:tcW w:w="1297" w:type="dxa"/>
            <w:vAlign w:val="bottom"/>
          </w:tcPr>
          <w:p w14:paraId="4A8810E7" w14:textId="77777777" w:rsidR="00A2656C" w:rsidRPr="00752305" w:rsidRDefault="00A2656C" w:rsidP="00A2656C">
            <w:pPr>
              <w:ind w:right="-72"/>
              <w:jc w:val="right"/>
              <w:rPr>
                <w:rFonts w:ascii="Arial" w:hAnsi="Arial" w:cs="Arial"/>
                <w:sz w:val="18"/>
                <w:szCs w:val="18"/>
              </w:rPr>
            </w:pPr>
          </w:p>
        </w:tc>
      </w:tr>
      <w:tr w:rsidR="00115233" w:rsidRPr="00752305" w14:paraId="77EAD149" w14:textId="77777777" w:rsidTr="004F3CF1">
        <w:trPr>
          <w:cantSplit/>
        </w:trPr>
        <w:tc>
          <w:tcPr>
            <w:tcW w:w="4003" w:type="dxa"/>
            <w:vAlign w:val="bottom"/>
          </w:tcPr>
          <w:p w14:paraId="70380953"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napToGrid w:val="0"/>
                <w:sz w:val="18"/>
                <w:szCs w:val="18"/>
              </w:rPr>
              <w:t xml:space="preserve">   Parent company</w:t>
            </w:r>
          </w:p>
        </w:tc>
        <w:tc>
          <w:tcPr>
            <w:tcW w:w="1296" w:type="dxa"/>
            <w:shd w:val="clear" w:color="auto" w:fill="FAFAFA"/>
            <w:vAlign w:val="bottom"/>
          </w:tcPr>
          <w:p w14:paraId="30CABB46" w14:textId="797CCF51"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494</w:t>
            </w:r>
          </w:p>
        </w:tc>
        <w:tc>
          <w:tcPr>
            <w:tcW w:w="1279" w:type="dxa"/>
            <w:vAlign w:val="bottom"/>
          </w:tcPr>
          <w:p w14:paraId="6C7F4BA9" w14:textId="285E23D2"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311</w:t>
            </w:r>
          </w:p>
        </w:tc>
        <w:tc>
          <w:tcPr>
            <w:tcW w:w="1313" w:type="dxa"/>
            <w:gridSpan w:val="2"/>
            <w:shd w:val="clear" w:color="auto" w:fill="FAFAFA"/>
            <w:vAlign w:val="bottom"/>
          </w:tcPr>
          <w:p w14:paraId="6A868D6D" w14:textId="3E9103A9"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494</w:t>
            </w:r>
          </w:p>
        </w:tc>
        <w:tc>
          <w:tcPr>
            <w:tcW w:w="1297" w:type="dxa"/>
            <w:vAlign w:val="bottom"/>
          </w:tcPr>
          <w:p w14:paraId="46EC7254" w14:textId="0BFCE2C5"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311</w:t>
            </w:r>
          </w:p>
        </w:tc>
      </w:tr>
      <w:tr w:rsidR="00115233" w:rsidRPr="00752305" w14:paraId="02454FD1" w14:textId="77777777" w:rsidTr="00202CA2">
        <w:trPr>
          <w:cantSplit/>
        </w:trPr>
        <w:tc>
          <w:tcPr>
            <w:tcW w:w="4003" w:type="dxa"/>
            <w:vAlign w:val="bottom"/>
          </w:tcPr>
          <w:p w14:paraId="066BD662"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snapToGrid w:val="0"/>
                <w:sz w:val="18"/>
                <w:szCs w:val="18"/>
              </w:rPr>
            </w:pPr>
            <w:r w:rsidRPr="00752305">
              <w:rPr>
                <w:rFonts w:ascii="Arial" w:eastAsia="Cordia New" w:hAnsi="Arial" w:cs="Arial"/>
                <w:snapToGrid w:val="0"/>
                <w:sz w:val="18"/>
                <w:szCs w:val="18"/>
              </w:rPr>
              <w:t xml:space="preserve">   Entities under common control</w:t>
            </w:r>
          </w:p>
        </w:tc>
        <w:tc>
          <w:tcPr>
            <w:tcW w:w="1296" w:type="dxa"/>
            <w:tcBorders>
              <w:bottom w:val="single" w:sz="4" w:space="0" w:color="auto"/>
            </w:tcBorders>
            <w:shd w:val="clear" w:color="auto" w:fill="FAFAFA"/>
            <w:vAlign w:val="bottom"/>
          </w:tcPr>
          <w:p w14:paraId="720C20A0" w14:textId="7F945270"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708</w:t>
            </w:r>
          </w:p>
        </w:tc>
        <w:tc>
          <w:tcPr>
            <w:tcW w:w="1279" w:type="dxa"/>
            <w:tcBorders>
              <w:bottom w:val="single" w:sz="4" w:space="0" w:color="auto"/>
            </w:tcBorders>
            <w:vAlign w:val="bottom"/>
          </w:tcPr>
          <w:p w14:paraId="564C8EB6" w14:textId="3C9A9089"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316</w:t>
            </w:r>
          </w:p>
        </w:tc>
        <w:tc>
          <w:tcPr>
            <w:tcW w:w="1313" w:type="dxa"/>
            <w:gridSpan w:val="2"/>
            <w:tcBorders>
              <w:bottom w:val="single" w:sz="4" w:space="0" w:color="auto"/>
            </w:tcBorders>
            <w:shd w:val="clear" w:color="auto" w:fill="FAFAFA"/>
            <w:vAlign w:val="bottom"/>
          </w:tcPr>
          <w:p w14:paraId="520BCE3B" w14:textId="10A7B103"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708</w:t>
            </w:r>
          </w:p>
        </w:tc>
        <w:tc>
          <w:tcPr>
            <w:tcW w:w="1297" w:type="dxa"/>
            <w:tcBorders>
              <w:bottom w:val="single" w:sz="4" w:space="0" w:color="auto"/>
            </w:tcBorders>
            <w:vAlign w:val="bottom"/>
          </w:tcPr>
          <w:p w14:paraId="29F39FC7" w14:textId="54CFDD3B"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316</w:t>
            </w:r>
          </w:p>
        </w:tc>
      </w:tr>
      <w:tr w:rsidR="00202CA2" w:rsidRPr="00752305" w14:paraId="45D77539" w14:textId="77777777" w:rsidTr="00202CA2">
        <w:trPr>
          <w:cantSplit/>
        </w:trPr>
        <w:tc>
          <w:tcPr>
            <w:tcW w:w="4003" w:type="dxa"/>
            <w:vAlign w:val="bottom"/>
          </w:tcPr>
          <w:p w14:paraId="2E4D8F5C" w14:textId="77777777" w:rsidR="00202CA2" w:rsidRPr="00752305" w:rsidRDefault="00202CA2" w:rsidP="00115233">
            <w:pPr>
              <w:overflowPunct/>
              <w:autoSpaceDE/>
              <w:autoSpaceDN/>
              <w:adjustRightInd/>
              <w:ind w:left="160" w:right="-72"/>
              <w:jc w:val="thaiDistribute"/>
              <w:textAlignment w:val="auto"/>
              <w:rPr>
                <w:rFonts w:ascii="Arial" w:eastAsia="Cordia New" w:hAnsi="Arial" w:cs="Arial"/>
                <w:snapToGrid w:val="0"/>
                <w:sz w:val="18"/>
                <w:szCs w:val="18"/>
              </w:rPr>
            </w:pPr>
          </w:p>
        </w:tc>
        <w:tc>
          <w:tcPr>
            <w:tcW w:w="1296" w:type="dxa"/>
            <w:tcBorders>
              <w:top w:val="single" w:sz="4" w:space="0" w:color="auto"/>
            </w:tcBorders>
            <w:shd w:val="clear" w:color="auto" w:fill="FAFAFA"/>
            <w:vAlign w:val="bottom"/>
          </w:tcPr>
          <w:p w14:paraId="70817969" w14:textId="77777777" w:rsidR="00202CA2" w:rsidRPr="00752305" w:rsidRDefault="00202CA2" w:rsidP="00115233">
            <w:pPr>
              <w:ind w:right="-72"/>
              <w:jc w:val="right"/>
              <w:rPr>
                <w:rFonts w:ascii="Arial" w:hAnsi="Arial" w:cs="Arial"/>
                <w:sz w:val="18"/>
                <w:szCs w:val="18"/>
                <w:lang w:val="en-GB"/>
              </w:rPr>
            </w:pPr>
          </w:p>
        </w:tc>
        <w:tc>
          <w:tcPr>
            <w:tcW w:w="1279" w:type="dxa"/>
            <w:tcBorders>
              <w:top w:val="single" w:sz="4" w:space="0" w:color="auto"/>
            </w:tcBorders>
            <w:vAlign w:val="bottom"/>
          </w:tcPr>
          <w:p w14:paraId="321BABCE" w14:textId="77777777" w:rsidR="00202CA2" w:rsidRPr="00752305" w:rsidRDefault="00202CA2" w:rsidP="00115233">
            <w:pPr>
              <w:ind w:right="-72"/>
              <w:jc w:val="right"/>
              <w:rPr>
                <w:rFonts w:ascii="Arial" w:hAnsi="Arial" w:cs="Arial"/>
                <w:sz w:val="18"/>
                <w:szCs w:val="18"/>
                <w:lang w:val="en-GB"/>
              </w:rPr>
            </w:pPr>
          </w:p>
        </w:tc>
        <w:tc>
          <w:tcPr>
            <w:tcW w:w="1313" w:type="dxa"/>
            <w:gridSpan w:val="2"/>
            <w:tcBorders>
              <w:top w:val="single" w:sz="4" w:space="0" w:color="auto"/>
            </w:tcBorders>
            <w:shd w:val="clear" w:color="auto" w:fill="FAFAFA"/>
            <w:vAlign w:val="bottom"/>
          </w:tcPr>
          <w:p w14:paraId="6A9ABEA6" w14:textId="77777777" w:rsidR="00202CA2" w:rsidRPr="00752305" w:rsidRDefault="00202CA2" w:rsidP="00115233">
            <w:pPr>
              <w:ind w:right="-72"/>
              <w:jc w:val="right"/>
              <w:rPr>
                <w:rFonts w:ascii="Arial" w:hAnsi="Arial" w:cs="Arial"/>
                <w:sz w:val="18"/>
                <w:szCs w:val="18"/>
                <w:lang w:val="en-GB"/>
              </w:rPr>
            </w:pPr>
          </w:p>
        </w:tc>
        <w:tc>
          <w:tcPr>
            <w:tcW w:w="1297" w:type="dxa"/>
            <w:tcBorders>
              <w:top w:val="single" w:sz="4" w:space="0" w:color="auto"/>
            </w:tcBorders>
            <w:vAlign w:val="bottom"/>
          </w:tcPr>
          <w:p w14:paraId="4D90C4B7" w14:textId="77777777" w:rsidR="00202CA2" w:rsidRPr="00752305" w:rsidRDefault="00202CA2" w:rsidP="00115233">
            <w:pPr>
              <w:ind w:right="-72"/>
              <w:jc w:val="right"/>
              <w:rPr>
                <w:rFonts w:ascii="Arial" w:hAnsi="Arial" w:cs="Arial"/>
                <w:sz w:val="18"/>
                <w:szCs w:val="18"/>
                <w:lang w:val="en-GB"/>
              </w:rPr>
            </w:pPr>
          </w:p>
        </w:tc>
      </w:tr>
      <w:tr w:rsidR="00115233" w:rsidRPr="00752305" w14:paraId="563E97BC" w14:textId="77777777" w:rsidTr="00202CA2">
        <w:trPr>
          <w:cantSplit/>
        </w:trPr>
        <w:tc>
          <w:tcPr>
            <w:tcW w:w="4003" w:type="dxa"/>
            <w:vAlign w:val="bottom"/>
          </w:tcPr>
          <w:p w14:paraId="5D37B59E" w14:textId="77777777" w:rsidR="00115233" w:rsidRPr="00752305" w:rsidRDefault="00115233" w:rsidP="00115233">
            <w:pPr>
              <w:overflowPunct/>
              <w:autoSpaceDE/>
              <w:autoSpaceDN/>
              <w:adjustRightInd/>
              <w:ind w:left="160" w:right="142"/>
              <w:jc w:val="thaiDistribute"/>
              <w:textAlignment w:val="auto"/>
              <w:rPr>
                <w:rFonts w:ascii="Arial" w:eastAsia="Cordia New" w:hAnsi="Arial" w:cs="Arial"/>
                <w:sz w:val="18"/>
                <w:szCs w:val="18"/>
                <w:lang w:val="en-GB"/>
              </w:rPr>
            </w:pPr>
            <w:r w:rsidRPr="00752305">
              <w:rPr>
                <w:rFonts w:ascii="Arial" w:eastAsia="Cordia New" w:hAnsi="Arial" w:cs="Arial"/>
                <w:sz w:val="18"/>
                <w:szCs w:val="18"/>
                <w:shd w:val="clear" w:color="auto" w:fill="FFFFFF"/>
              </w:rPr>
              <w:t xml:space="preserve">   </w:t>
            </w:r>
          </w:p>
        </w:tc>
        <w:tc>
          <w:tcPr>
            <w:tcW w:w="1296" w:type="dxa"/>
            <w:tcBorders>
              <w:bottom w:val="single" w:sz="4" w:space="0" w:color="auto"/>
            </w:tcBorders>
            <w:shd w:val="clear" w:color="auto" w:fill="FAFAFA"/>
            <w:vAlign w:val="bottom"/>
          </w:tcPr>
          <w:p w14:paraId="3D3F5D98" w14:textId="15F1356D" w:rsidR="00115233" w:rsidRPr="00752305" w:rsidRDefault="00115233" w:rsidP="00115233">
            <w:pPr>
              <w:ind w:right="-72"/>
              <w:jc w:val="right"/>
              <w:rPr>
                <w:rFonts w:ascii="Arial" w:hAnsi="Arial" w:cs="Arial"/>
                <w:sz w:val="18"/>
                <w:szCs w:val="18"/>
                <w:cs/>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202</w:t>
            </w:r>
          </w:p>
        </w:tc>
        <w:tc>
          <w:tcPr>
            <w:tcW w:w="1279" w:type="dxa"/>
            <w:tcBorders>
              <w:bottom w:val="single" w:sz="4" w:space="0" w:color="auto"/>
            </w:tcBorders>
            <w:vAlign w:val="bottom"/>
          </w:tcPr>
          <w:p w14:paraId="42F658F9" w14:textId="1F6C95F2" w:rsidR="00115233" w:rsidRPr="00752305" w:rsidRDefault="00115233" w:rsidP="00115233">
            <w:pPr>
              <w:ind w:right="-72"/>
              <w:jc w:val="right"/>
              <w:rPr>
                <w:rFonts w:ascii="Arial" w:hAnsi="Arial" w:cs="Arial"/>
                <w:sz w:val="18"/>
                <w:szCs w:val="18"/>
                <w:cs/>
              </w:rPr>
            </w:pPr>
            <w:r w:rsidRPr="00752305">
              <w:rPr>
                <w:rFonts w:ascii="Arial" w:hAnsi="Arial" w:cs="Arial"/>
                <w:sz w:val="18"/>
                <w:szCs w:val="18"/>
                <w:lang w:val="en-GB"/>
              </w:rPr>
              <w:t>627</w:t>
            </w:r>
          </w:p>
        </w:tc>
        <w:tc>
          <w:tcPr>
            <w:tcW w:w="1313" w:type="dxa"/>
            <w:gridSpan w:val="2"/>
            <w:tcBorders>
              <w:bottom w:val="single" w:sz="4" w:space="0" w:color="auto"/>
            </w:tcBorders>
            <w:shd w:val="clear" w:color="auto" w:fill="FAFAFA"/>
            <w:vAlign w:val="bottom"/>
          </w:tcPr>
          <w:p w14:paraId="7FC0309B" w14:textId="23C11FA9"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202</w:t>
            </w:r>
          </w:p>
        </w:tc>
        <w:tc>
          <w:tcPr>
            <w:tcW w:w="1297" w:type="dxa"/>
            <w:tcBorders>
              <w:bottom w:val="single" w:sz="4" w:space="0" w:color="auto"/>
            </w:tcBorders>
            <w:vAlign w:val="bottom"/>
          </w:tcPr>
          <w:p w14:paraId="0B159695" w14:textId="66BCA6C8" w:rsidR="00115233" w:rsidRPr="00752305" w:rsidRDefault="00115233" w:rsidP="00115233">
            <w:pPr>
              <w:ind w:right="-72"/>
              <w:jc w:val="right"/>
              <w:rPr>
                <w:rFonts w:ascii="Arial" w:hAnsi="Arial" w:cs="Arial"/>
                <w:sz w:val="18"/>
                <w:szCs w:val="18"/>
              </w:rPr>
            </w:pPr>
            <w:r w:rsidRPr="00752305">
              <w:rPr>
                <w:rFonts w:ascii="Arial" w:hAnsi="Arial" w:cs="Arial"/>
                <w:sz w:val="18"/>
                <w:szCs w:val="18"/>
                <w:lang w:val="en-GB"/>
              </w:rPr>
              <w:t>627</w:t>
            </w:r>
          </w:p>
        </w:tc>
      </w:tr>
      <w:tr w:rsidR="00A2656C" w:rsidRPr="00752305" w14:paraId="2BA0A9C3" w14:textId="77777777" w:rsidTr="004F3CF1">
        <w:trPr>
          <w:cantSplit/>
        </w:trPr>
        <w:tc>
          <w:tcPr>
            <w:tcW w:w="4003" w:type="dxa"/>
            <w:vAlign w:val="bottom"/>
          </w:tcPr>
          <w:p w14:paraId="3A4FFDAF" w14:textId="77777777" w:rsidR="00A2656C" w:rsidRPr="00752305" w:rsidRDefault="00A2656C" w:rsidP="00A2656C">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29C3FC1D" w14:textId="77777777" w:rsidR="00A2656C" w:rsidRPr="00752305" w:rsidRDefault="00A2656C" w:rsidP="00A2656C">
            <w:pPr>
              <w:ind w:right="-72"/>
              <w:jc w:val="right"/>
              <w:rPr>
                <w:rFonts w:ascii="Arial" w:hAnsi="Arial" w:cs="Arial"/>
                <w:sz w:val="18"/>
                <w:szCs w:val="18"/>
              </w:rPr>
            </w:pPr>
          </w:p>
        </w:tc>
        <w:tc>
          <w:tcPr>
            <w:tcW w:w="1279" w:type="dxa"/>
            <w:tcBorders>
              <w:top w:val="single" w:sz="4" w:space="0" w:color="auto"/>
            </w:tcBorders>
            <w:vAlign w:val="bottom"/>
          </w:tcPr>
          <w:p w14:paraId="5EABC0B2" w14:textId="77777777" w:rsidR="00A2656C" w:rsidRPr="00752305" w:rsidRDefault="00A2656C" w:rsidP="00A2656C">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E0C5689" w14:textId="77777777" w:rsidR="00A2656C" w:rsidRPr="00752305" w:rsidRDefault="00A2656C" w:rsidP="00A2656C">
            <w:pPr>
              <w:ind w:right="-72"/>
              <w:jc w:val="right"/>
              <w:rPr>
                <w:rFonts w:ascii="Arial" w:hAnsi="Arial" w:cs="Arial"/>
                <w:sz w:val="18"/>
                <w:szCs w:val="18"/>
              </w:rPr>
            </w:pPr>
          </w:p>
        </w:tc>
        <w:tc>
          <w:tcPr>
            <w:tcW w:w="1297" w:type="dxa"/>
            <w:tcBorders>
              <w:top w:val="single" w:sz="4" w:space="0" w:color="auto"/>
            </w:tcBorders>
            <w:vAlign w:val="bottom"/>
          </w:tcPr>
          <w:p w14:paraId="3A60B8DC" w14:textId="77777777" w:rsidR="00A2656C" w:rsidRPr="00752305" w:rsidRDefault="00A2656C" w:rsidP="00A2656C">
            <w:pPr>
              <w:ind w:right="-72"/>
              <w:jc w:val="right"/>
              <w:rPr>
                <w:rFonts w:ascii="Arial" w:hAnsi="Arial" w:cs="Arial"/>
                <w:sz w:val="18"/>
                <w:szCs w:val="18"/>
              </w:rPr>
            </w:pPr>
          </w:p>
        </w:tc>
      </w:tr>
      <w:tr w:rsidR="00A2656C" w:rsidRPr="00752305" w14:paraId="0EC10C4B" w14:textId="77777777" w:rsidTr="00122689">
        <w:trPr>
          <w:cantSplit/>
        </w:trPr>
        <w:tc>
          <w:tcPr>
            <w:tcW w:w="4003" w:type="dxa"/>
            <w:vAlign w:val="bottom"/>
          </w:tcPr>
          <w:p w14:paraId="4D9D6F83" w14:textId="77777777" w:rsidR="00A2656C" w:rsidRPr="00752305" w:rsidRDefault="00A2656C" w:rsidP="00A2656C">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b/>
                <w:bCs/>
                <w:sz w:val="18"/>
                <w:szCs w:val="18"/>
                <w:shd w:val="clear" w:color="auto" w:fill="FFFFFF"/>
              </w:rPr>
              <w:t>Finance costs</w:t>
            </w:r>
          </w:p>
        </w:tc>
        <w:tc>
          <w:tcPr>
            <w:tcW w:w="1296" w:type="dxa"/>
            <w:shd w:val="clear" w:color="auto" w:fill="FAFAFA"/>
            <w:vAlign w:val="bottom"/>
          </w:tcPr>
          <w:p w14:paraId="2BCBCDFB" w14:textId="77777777" w:rsidR="00A2656C" w:rsidRPr="00752305" w:rsidRDefault="00A2656C" w:rsidP="00A2656C">
            <w:pPr>
              <w:ind w:right="-72"/>
              <w:jc w:val="right"/>
              <w:rPr>
                <w:rFonts w:ascii="Arial" w:hAnsi="Arial" w:cs="Arial"/>
                <w:sz w:val="18"/>
                <w:szCs w:val="18"/>
              </w:rPr>
            </w:pPr>
          </w:p>
        </w:tc>
        <w:tc>
          <w:tcPr>
            <w:tcW w:w="1279" w:type="dxa"/>
            <w:vAlign w:val="bottom"/>
          </w:tcPr>
          <w:p w14:paraId="44A9E469" w14:textId="77777777" w:rsidR="00A2656C" w:rsidRPr="00752305" w:rsidRDefault="00A2656C" w:rsidP="00A2656C">
            <w:pPr>
              <w:ind w:right="-72"/>
              <w:jc w:val="right"/>
              <w:rPr>
                <w:rFonts w:ascii="Arial" w:hAnsi="Arial" w:cs="Arial"/>
                <w:sz w:val="18"/>
                <w:szCs w:val="18"/>
              </w:rPr>
            </w:pPr>
          </w:p>
        </w:tc>
        <w:tc>
          <w:tcPr>
            <w:tcW w:w="1313" w:type="dxa"/>
            <w:gridSpan w:val="2"/>
            <w:shd w:val="clear" w:color="auto" w:fill="FAFAFA"/>
            <w:vAlign w:val="bottom"/>
          </w:tcPr>
          <w:p w14:paraId="44AC5BE6" w14:textId="77777777" w:rsidR="00A2656C" w:rsidRPr="00752305" w:rsidRDefault="00A2656C" w:rsidP="00A2656C">
            <w:pPr>
              <w:ind w:right="-72"/>
              <w:jc w:val="right"/>
              <w:rPr>
                <w:rFonts w:ascii="Arial" w:hAnsi="Arial" w:cs="Arial"/>
                <w:sz w:val="18"/>
                <w:szCs w:val="18"/>
              </w:rPr>
            </w:pPr>
          </w:p>
        </w:tc>
        <w:tc>
          <w:tcPr>
            <w:tcW w:w="1297" w:type="dxa"/>
            <w:vAlign w:val="bottom"/>
          </w:tcPr>
          <w:p w14:paraId="234E5289" w14:textId="77777777" w:rsidR="00A2656C" w:rsidRPr="00752305" w:rsidRDefault="00A2656C" w:rsidP="00A2656C">
            <w:pPr>
              <w:ind w:right="-72"/>
              <w:jc w:val="right"/>
              <w:rPr>
                <w:rFonts w:ascii="Arial" w:hAnsi="Arial" w:cs="Arial"/>
                <w:sz w:val="18"/>
                <w:szCs w:val="18"/>
              </w:rPr>
            </w:pPr>
          </w:p>
        </w:tc>
      </w:tr>
      <w:tr w:rsidR="00115233" w:rsidRPr="00752305" w14:paraId="104949EC" w14:textId="77777777" w:rsidTr="00F75D6E">
        <w:trPr>
          <w:cantSplit/>
        </w:trPr>
        <w:tc>
          <w:tcPr>
            <w:tcW w:w="4003" w:type="dxa"/>
            <w:vAlign w:val="bottom"/>
          </w:tcPr>
          <w:p w14:paraId="1F014767"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752305">
              <w:rPr>
                <w:rFonts w:ascii="Arial" w:eastAsia="Cordia New" w:hAnsi="Arial" w:cs="Arial"/>
                <w:snapToGrid w:val="0"/>
                <w:sz w:val="18"/>
                <w:szCs w:val="18"/>
              </w:rPr>
              <w:t xml:space="preserve">   Parent company</w:t>
            </w:r>
          </w:p>
        </w:tc>
        <w:tc>
          <w:tcPr>
            <w:tcW w:w="1296" w:type="dxa"/>
            <w:shd w:val="clear" w:color="auto" w:fill="FAFAFA"/>
          </w:tcPr>
          <w:p w14:paraId="0F1D1010" w14:textId="0EA57494"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809</w:t>
            </w:r>
          </w:p>
        </w:tc>
        <w:tc>
          <w:tcPr>
            <w:tcW w:w="1279" w:type="dxa"/>
          </w:tcPr>
          <w:p w14:paraId="68FE00E3" w14:textId="55553CF9"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883</w:t>
            </w:r>
          </w:p>
        </w:tc>
        <w:tc>
          <w:tcPr>
            <w:tcW w:w="1313" w:type="dxa"/>
            <w:gridSpan w:val="2"/>
            <w:shd w:val="clear" w:color="auto" w:fill="FAFAFA"/>
          </w:tcPr>
          <w:p w14:paraId="737504D0" w14:textId="4210F9E5"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809</w:t>
            </w:r>
          </w:p>
        </w:tc>
        <w:tc>
          <w:tcPr>
            <w:tcW w:w="1297" w:type="dxa"/>
          </w:tcPr>
          <w:p w14:paraId="6B46A588" w14:textId="26E3E54D"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883</w:t>
            </w:r>
          </w:p>
        </w:tc>
      </w:tr>
      <w:tr w:rsidR="00115233" w:rsidRPr="00752305" w14:paraId="3D0D8F12" w14:textId="77777777" w:rsidTr="00202CA2">
        <w:trPr>
          <w:cantSplit/>
        </w:trPr>
        <w:tc>
          <w:tcPr>
            <w:tcW w:w="4003" w:type="dxa"/>
            <w:vAlign w:val="bottom"/>
          </w:tcPr>
          <w:p w14:paraId="06CCA3AF" w14:textId="084DB638" w:rsidR="00115233" w:rsidRPr="00752305" w:rsidRDefault="00115233" w:rsidP="00115233">
            <w:pPr>
              <w:overflowPunct/>
              <w:autoSpaceDE/>
              <w:autoSpaceDN/>
              <w:adjustRightInd/>
              <w:ind w:left="160" w:right="-72"/>
              <w:jc w:val="thaiDistribute"/>
              <w:textAlignment w:val="auto"/>
              <w:rPr>
                <w:rFonts w:ascii="Arial" w:eastAsia="Cordia New" w:hAnsi="Arial" w:cs="Arial"/>
                <w:snapToGrid w:val="0"/>
                <w:sz w:val="18"/>
                <w:szCs w:val="18"/>
              </w:rPr>
            </w:pPr>
            <w:r w:rsidRPr="00752305">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tcPr>
          <w:p w14:paraId="73B02745" w14:textId="0FE074D2"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w:t>
            </w:r>
          </w:p>
        </w:tc>
        <w:tc>
          <w:tcPr>
            <w:tcW w:w="1279" w:type="dxa"/>
            <w:tcBorders>
              <w:bottom w:val="single" w:sz="4" w:space="0" w:color="auto"/>
            </w:tcBorders>
          </w:tcPr>
          <w:p w14:paraId="47DF72D5" w14:textId="42C454E0" w:rsidR="00115233" w:rsidRPr="00752305" w:rsidRDefault="00115233" w:rsidP="00115233">
            <w:pPr>
              <w:ind w:right="-72"/>
              <w:jc w:val="right"/>
              <w:rPr>
                <w:rFonts w:ascii="Arial" w:hAnsi="Arial" w:cs="Arial"/>
                <w:sz w:val="18"/>
                <w:szCs w:val="18"/>
                <w:lang w:val="en-GB"/>
              </w:rPr>
            </w:pPr>
            <w:r w:rsidRPr="00752305">
              <w:rPr>
                <w:rFonts w:ascii="Arial" w:hAnsi="Arial" w:cs="Arial"/>
                <w:sz w:val="18"/>
                <w:szCs w:val="18"/>
              </w:rPr>
              <w:t>-</w:t>
            </w:r>
          </w:p>
        </w:tc>
        <w:tc>
          <w:tcPr>
            <w:tcW w:w="1313" w:type="dxa"/>
            <w:gridSpan w:val="2"/>
            <w:tcBorders>
              <w:bottom w:val="single" w:sz="4" w:space="0" w:color="auto"/>
            </w:tcBorders>
            <w:shd w:val="clear" w:color="auto" w:fill="FAFAFA"/>
          </w:tcPr>
          <w:p w14:paraId="62453D74" w14:textId="00F8DD16"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66</w:t>
            </w:r>
          </w:p>
        </w:tc>
        <w:tc>
          <w:tcPr>
            <w:tcW w:w="1297" w:type="dxa"/>
            <w:tcBorders>
              <w:bottom w:val="single" w:sz="4" w:space="0" w:color="auto"/>
            </w:tcBorders>
          </w:tcPr>
          <w:p w14:paraId="15537072" w14:textId="305CE085" w:rsidR="00115233" w:rsidRPr="00752305" w:rsidRDefault="00115233" w:rsidP="00115233">
            <w:pPr>
              <w:ind w:right="-72"/>
              <w:jc w:val="right"/>
              <w:rPr>
                <w:rFonts w:ascii="Arial" w:hAnsi="Arial" w:cs="Arial"/>
                <w:sz w:val="18"/>
                <w:szCs w:val="18"/>
                <w:lang w:val="en-GB"/>
              </w:rPr>
            </w:pPr>
            <w:r w:rsidRPr="00752305">
              <w:rPr>
                <w:rFonts w:ascii="Arial" w:hAnsi="Arial" w:cs="Arial"/>
                <w:sz w:val="18"/>
                <w:szCs w:val="18"/>
              </w:rPr>
              <w:t>409</w:t>
            </w:r>
          </w:p>
        </w:tc>
      </w:tr>
      <w:tr w:rsidR="00202CA2" w:rsidRPr="00752305" w14:paraId="1D29BD94" w14:textId="77777777" w:rsidTr="00202CA2">
        <w:trPr>
          <w:cantSplit/>
        </w:trPr>
        <w:tc>
          <w:tcPr>
            <w:tcW w:w="4003" w:type="dxa"/>
            <w:vAlign w:val="bottom"/>
          </w:tcPr>
          <w:p w14:paraId="5E60ACD9" w14:textId="77777777" w:rsidR="00202CA2" w:rsidRPr="00752305" w:rsidRDefault="00202CA2" w:rsidP="00115233">
            <w:pPr>
              <w:overflowPunct/>
              <w:autoSpaceDE/>
              <w:autoSpaceDN/>
              <w:adjustRightInd/>
              <w:ind w:left="160"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tcPr>
          <w:p w14:paraId="3DD3FA71" w14:textId="77777777" w:rsidR="00202CA2" w:rsidRPr="00752305" w:rsidRDefault="00202CA2" w:rsidP="00115233">
            <w:pPr>
              <w:ind w:right="-72"/>
              <w:jc w:val="right"/>
              <w:rPr>
                <w:rFonts w:ascii="Arial" w:hAnsi="Arial" w:cs="Arial"/>
                <w:sz w:val="18"/>
                <w:szCs w:val="18"/>
              </w:rPr>
            </w:pPr>
          </w:p>
        </w:tc>
        <w:tc>
          <w:tcPr>
            <w:tcW w:w="1279" w:type="dxa"/>
            <w:tcBorders>
              <w:top w:val="single" w:sz="4" w:space="0" w:color="auto"/>
            </w:tcBorders>
          </w:tcPr>
          <w:p w14:paraId="083B9353" w14:textId="77777777" w:rsidR="00202CA2" w:rsidRPr="00752305" w:rsidRDefault="00202CA2" w:rsidP="00115233">
            <w:pPr>
              <w:ind w:right="-72"/>
              <w:jc w:val="right"/>
              <w:rPr>
                <w:rFonts w:ascii="Arial" w:hAnsi="Arial" w:cs="Arial"/>
                <w:sz w:val="18"/>
                <w:szCs w:val="18"/>
              </w:rPr>
            </w:pPr>
          </w:p>
        </w:tc>
        <w:tc>
          <w:tcPr>
            <w:tcW w:w="1313" w:type="dxa"/>
            <w:gridSpan w:val="2"/>
            <w:tcBorders>
              <w:top w:val="single" w:sz="4" w:space="0" w:color="auto"/>
            </w:tcBorders>
            <w:shd w:val="clear" w:color="auto" w:fill="FAFAFA"/>
          </w:tcPr>
          <w:p w14:paraId="708F9B8F" w14:textId="77777777" w:rsidR="00202CA2" w:rsidRPr="00752305" w:rsidRDefault="00202CA2" w:rsidP="00115233">
            <w:pPr>
              <w:ind w:right="-72"/>
              <w:jc w:val="right"/>
              <w:rPr>
                <w:rFonts w:ascii="Arial" w:hAnsi="Arial" w:cs="Arial"/>
                <w:sz w:val="18"/>
                <w:szCs w:val="18"/>
              </w:rPr>
            </w:pPr>
          </w:p>
        </w:tc>
        <w:tc>
          <w:tcPr>
            <w:tcW w:w="1297" w:type="dxa"/>
            <w:tcBorders>
              <w:top w:val="single" w:sz="4" w:space="0" w:color="auto"/>
            </w:tcBorders>
          </w:tcPr>
          <w:p w14:paraId="504FB6EF" w14:textId="77777777" w:rsidR="00202CA2" w:rsidRPr="00752305" w:rsidRDefault="00202CA2" w:rsidP="00115233">
            <w:pPr>
              <w:ind w:right="-72"/>
              <w:jc w:val="right"/>
              <w:rPr>
                <w:rFonts w:ascii="Arial" w:hAnsi="Arial" w:cs="Arial"/>
                <w:sz w:val="18"/>
                <w:szCs w:val="18"/>
              </w:rPr>
            </w:pPr>
          </w:p>
        </w:tc>
      </w:tr>
      <w:tr w:rsidR="00115233" w:rsidRPr="00752305" w14:paraId="1E4E4D76" w14:textId="77777777" w:rsidTr="00202CA2">
        <w:trPr>
          <w:cantSplit/>
        </w:trPr>
        <w:tc>
          <w:tcPr>
            <w:tcW w:w="4003" w:type="dxa"/>
            <w:vAlign w:val="bottom"/>
          </w:tcPr>
          <w:p w14:paraId="3E728C78" w14:textId="77777777" w:rsidR="00115233" w:rsidRPr="00752305" w:rsidRDefault="00115233" w:rsidP="00115233">
            <w:pPr>
              <w:overflowPunct/>
              <w:autoSpaceDE/>
              <w:autoSpaceDN/>
              <w:adjustRightInd/>
              <w:ind w:left="160" w:right="-72"/>
              <w:jc w:val="thaiDistribute"/>
              <w:textAlignment w:val="auto"/>
              <w:rPr>
                <w:rFonts w:ascii="Arial" w:eastAsia="Cordia New" w:hAnsi="Arial" w:cs="Arial"/>
                <w:sz w:val="18"/>
                <w:szCs w:val="18"/>
                <w:lang w:val="en-GB"/>
              </w:rPr>
            </w:pPr>
          </w:p>
        </w:tc>
        <w:tc>
          <w:tcPr>
            <w:tcW w:w="1296" w:type="dxa"/>
            <w:tcBorders>
              <w:bottom w:val="single" w:sz="4" w:space="0" w:color="auto"/>
            </w:tcBorders>
            <w:shd w:val="clear" w:color="auto" w:fill="FAFAFA"/>
          </w:tcPr>
          <w:p w14:paraId="4B83B5EE" w14:textId="70C2CE60"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809</w:t>
            </w:r>
          </w:p>
        </w:tc>
        <w:tc>
          <w:tcPr>
            <w:tcW w:w="1279" w:type="dxa"/>
            <w:tcBorders>
              <w:bottom w:val="single" w:sz="4" w:space="0" w:color="auto"/>
            </w:tcBorders>
          </w:tcPr>
          <w:p w14:paraId="16E7393D" w14:textId="115CCA6A" w:rsidR="00115233" w:rsidRPr="00752305" w:rsidRDefault="00115233" w:rsidP="00115233">
            <w:pPr>
              <w:ind w:right="-72"/>
              <w:jc w:val="right"/>
              <w:rPr>
                <w:rFonts w:ascii="Arial" w:hAnsi="Arial" w:cs="Arial"/>
                <w:sz w:val="18"/>
                <w:szCs w:val="18"/>
                <w:lang w:val="en-GB"/>
              </w:rPr>
            </w:pPr>
            <w:r w:rsidRPr="00752305">
              <w:rPr>
                <w:rFonts w:ascii="Arial" w:hAnsi="Arial" w:cs="Arial"/>
                <w:sz w:val="18"/>
                <w:szCs w:val="18"/>
              </w:rPr>
              <w:t>883</w:t>
            </w:r>
          </w:p>
        </w:tc>
        <w:tc>
          <w:tcPr>
            <w:tcW w:w="1313" w:type="dxa"/>
            <w:gridSpan w:val="2"/>
            <w:tcBorders>
              <w:bottom w:val="single" w:sz="4" w:space="0" w:color="auto"/>
            </w:tcBorders>
            <w:shd w:val="clear" w:color="auto" w:fill="FAFAFA"/>
          </w:tcPr>
          <w:p w14:paraId="3F8BA177" w14:textId="2FCDF13E" w:rsidR="00115233" w:rsidRPr="00752305" w:rsidRDefault="00115233" w:rsidP="00115233">
            <w:pPr>
              <w:ind w:right="-72"/>
              <w:jc w:val="right"/>
              <w:rPr>
                <w:rFonts w:ascii="Arial" w:hAnsi="Arial" w:cs="Arial"/>
                <w:sz w:val="18"/>
                <w:szCs w:val="18"/>
              </w:rPr>
            </w:pPr>
            <w:r w:rsidRPr="00752305">
              <w:rPr>
                <w:rFonts w:ascii="Arial" w:hAnsi="Arial" w:cs="Arial"/>
                <w:sz w:val="18"/>
                <w:szCs w:val="18"/>
              </w:rPr>
              <w:t>875</w:t>
            </w:r>
          </w:p>
        </w:tc>
        <w:tc>
          <w:tcPr>
            <w:tcW w:w="1297" w:type="dxa"/>
            <w:tcBorders>
              <w:bottom w:val="single" w:sz="4" w:space="0" w:color="auto"/>
            </w:tcBorders>
          </w:tcPr>
          <w:p w14:paraId="6ABE36EF" w14:textId="1AE41393" w:rsidR="00115233" w:rsidRPr="00752305" w:rsidRDefault="00115233" w:rsidP="00115233">
            <w:pPr>
              <w:ind w:right="-72"/>
              <w:jc w:val="right"/>
              <w:rPr>
                <w:rFonts w:ascii="Arial" w:hAnsi="Arial" w:cs="Arial"/>
                <w:sz w:val="18"/>
                <w:szCs w:val="18"/>
                <w:lang w:val="en-GB"/>
              </w:rPr>
            </w:pPr>
            <w:r w:rsidRPr="00752305">
              <w:rPr>
                <w:rFonts w:ascii="Arial" w:hAnsi="Arial" w:cs="Arial"/>
                <w:sz w:val="18"/>
                <w:szCs w:val="18"/>
              </w:rPr>
              <w:t>1,292</w:t>
            </w:r>
          </w:p>
        </w:tc>
      </w:tr>
    </w:tbl>
    <w:p w14:paraId="634116AF" w14:textId="77777777" w:rsidR="00171A33" w:rsidRPr="00752305" w:rsidRDefault="00CF0CEC" w:rsidP="002252FE">
      <w:pPr>
        <w:tabs>
          <w:tab w:val="left" w:pos="1440"/>
        </w:tabs>
        <w:ind w:left="540" w:hanging="541"/>
        <w:jc w:val="both"/>
        <w:outlineLvl w:val="0"/>
        <w:rPr>
          <w:rFonts w:ascii="Arial" w:eastAsia="Cordia New" w:hAnsi="Arial" w:cs="Arial"/>
          <w:b/>
          <w:bCs/>
          <w:sz w:val="18"/>
          <w:szCs w:val="18"/>
        </w:rPr>
      </w:pPr>
      <w:r w:rsidRPr="00752305">
        <w:rPr>
          <w:rFonts w:ascii="Arial" w:eastAsia="Cordia New" w:hAnsi="Arial" w:cs="Arial"/>
          <w:b/>
          <w:bCs/>
          <w:sz w:val="18"/>
          <w:szCs w:val="18"/>
        </w:rPr>
        <w:br w:type="page"/>
      </w:r>
    </w:p>
    <w:p w14:paraId="66A58B6B" w14:textId="19260957" w:rsidR="00062137" w:rsidRPr="00752305" w:rsidRDefault="00D57D7F" w:rsidP="002252FE">
      <w:pPr>
        <w:tabs>
          <w:tab w:val="left" w:pos="1440"/>
        </w:tabs>
        <w:ind w:left="540" w:hanging="541"/>
        <w:jc w:val="both"/>
        <w:outlineLvl w:val="0"/>
        <w:rPr>
          <w:rFonts w:ascii="Arial" w:eastAsia="Cordia New" w:hAnsi="Arial" w:cs="Arial"/>
          <w:b/>
          <w:bCs/>
          <w:color w:val="CF4A02"/>
          <w:sz w:val="18"/>
          <w:szCs w:val="18"/>
        </w:rPr>
      </w:pPr>
      <w:r w:rsidRPr="00752305">
        <w:rPr>
          <w:rFonts w:ascii="Arial" w:eastAsia="Cordia New" w:hAnsi="Arial" w:cs="Arial"/>
          <w:b/>
          <w:bCs/>
          <w:color w:val="CF4A02"/>
          <w:sz w:val="18"/>
          <w:szCs w:val="18"/>
        </w:rPr>
        <w:t>3</w:t>
      </w:r>
      <w:r w:rsidR="00F52D9C"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00062137" w:rsidRPr="00752305">
        <w:rPr>
          <w:rFonts w:ascii="Arial" w:eastAsia="Cordia New" w:hAnsi="Arial" w:cs="Arial"/>
          <w:b/>
          <w:bCs/>
          <w:color w:val="CF4A02"/>
          <w:sz w:val="18"/>
          <w:szCs w:val="18"/>
        </w:rPr>
        <w:t>3</w:t>
      </w:r>
      <w:r w:rsidR="00062137" w:rsidRPr="00752305">
        <w:rPr>
          <w:rFonts w:ascii="Arial" w:eastAsia="Cordia New" w:hAnsi="Arial" w:cs="Arial"/>
          <w:b/>
          <w:bCs/>
          <w:color w:val="CF4A02"/>
          <w:sz w:val="18"/>
          <w:szCs w:val="18"/>
        </w:rPr>
        <w:tab/>
        <w:t>Outstanding balances arising from sales/purchases of goods/services</w:t>
      </w:r>
    </w:p>
    <w:p w14:paraId="77E279E9" w14:textId="77777777" w:rsidR="00062137" w:rsidRPr="00752305" w:rsidRDefault="00062137" w:rsidP="008402E7">
      <w:pPr>
        <w:overflowPunct/>
        <w:autoSpaceDE/>
        <w:autoSpaceDN/>
        <w:adjustRightInd/>
        <w:ind w:left="540" w:hanging="9"/>
        <w:textAlignment w:val="auto"/>
        <w:rPr>
          <w:rFonts w:ascii="Arial" w:eastAsia="Cordia New" w:hAnsi="Arial" w:cs="Arial"/>
          <w:spacing w:val="-4"/>
          <w:sz w:val="18"/>
          <w:szCs w:val="18"/>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752305" w14:paraId="026C745D" w14:textId="77777777" w:rsidTr="008402E7">
        <w:trPr>
          <w:cantSplit/>
        </w:trPr>
        <w:tc>
          <w:tcPr>
            <w:tcW w:w="3789" w:type="dxa"/>
            <w:vAlign w:val="bottom"/>
          </w:tcPr>
          <w:p w14:paraId="466BCB04" w14:textId="77777777" w:rsidR="00062137" w:rsidRPr="00752305"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top w:val="single" w:sz="4" w:space="0" w:color="auto"/>
            </w:tcBorders>
            <w:vAlign w:val="bottom"/>
          </w:tcPr>
          <w:p w14:paraId="30583D88" w14:textId="77777777" w:rsidR="00062137" w:rsidRPr="00752305" w:rsidRDefault="00062137" w:rsidP="002252FE">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655" w:type="dxa"/>
            <w:gridSpan w:val="2"/>
            <w:tcBorders>
              <w:top w:val="single" w:sz="4" w:space="0" w:color="auto"/>
            </w:tcBorders>
            <w:vAlign w:val="bottom"/>
          </w:tcPr>
          <w:p w14:paraId="443D6585" w14:textId="77777777" w:rsidR="00062137" w:rsidRPr="00752305" w:rsidRDefault="00062137" w:rsidP="002252FE">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13DEF11D" w14:textId="77777777" w:rsidTr="008402E7">
        <w:trPr>
          <w:cantSplit/>
        </w:trPr>
        <w:tc>
          <w:tcPr>
            <w:tcW w:w="3789" w:type="dxa"/>
            <w:vAlign w:val="bottom"/>
          </w:tcPr>
          <w:p w14:paraId="15B8CD7C" w14:textId="77777777" w:rsidR="00062137" w:rsidRPr="00752305"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bottom w:val="single" w:sz="4" w:space="0" w:color="auto"/>
            </w:tcBorders>
            <w:vAlign w:val="bottom"/>
          </w:tcPr>
          <w:p w14:paraId="6DAFBC47" w14:textId="77777777" w:rsidR="00062137" w:rsidRPr="00752305"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655" w:type="dxa"/>
            <w:gridSpan w:val="2"/>
            <w:tcBorders>
              <w:bottom w:val="single" w:sz="4" w:space="0" w:color="auto"/>
            </w:tcBorders>
            <w:vAlign w:val="bottom"/>
          </w:tcPr>
          <w:p w14:paraId="09D6E369" w14:textId="77777777" w:rsidR="00062137" w:rsidRPr="00752305"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B25006" w:rsidRPr="00752305" w14:paraId="7D7F8D7D" w14:textId="77777777" w:rsidTr="008402E7">
        <w:trPr>
          <w:cantSplit/>
        </w:trPr>
        <w:tc>
          <w:tcPr>
            <w:tcW w:w="3789" w:type="dxa"/>
            <w:vAlign w:val="bottom"/>
          </w:tcPr>
          <w:p w14:paraId="6AD4A153" w14:textId="77777777" w:rsidR="00B25006" w:rsidRPr="00752305" w:rsidRDefault="00B25006" w:rsidP="002252F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vAlign w:val="bottom"/>
          </w:tcPr>
          <w:p w14:paraId="7A3DEB67" w14:textId="2C9A828B" w:rsidR="00B25006" w:rsidRPr="00752305" w:rsidRDefault="004F399D"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418" w:type="dxa"/>
            <w:tcBorders>
              <w:top w:val="single" w:sz="4" w:space="0" w:color="auto"/>
            </w:tcBorders>
            <w:vAlign w:val="bottom"/>
          </w:tcPr>
          <w:p w14:paraId="347CD12B" w14:textId="5D3D3C49" w:rsidR="00B25006" w:rsidRPr="00752305" w:rsidRDefault="00E1032A"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c>
          <w:tcPr>
            <w:tcW w:w="1275" w:type="dxa"/>
            <w:tcBorders>
              <w:top w:val="single" w:sz="4" w:space="0" w:color="auto"/>
            </w:tcBorders>
            <w:vAlign w:val="bottom"/>
          </w:tcPr>
          <w:p w14:paraId="3371371D" w14:textId="0A77084C" w:rsidR="00B25006" w:rsidRPr="00752305" w:rsidRDefault="004F399D"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380" w:type="dxa"/>
            <w:tcBorders>
              <w:top w:val="single" w:sz="4" w:space="0" w:color="auto"/>
            </w:tcBorders>
            <w:vAlign w:val="bottom"/>
          </w:tcPr>
          <w:p w14:paraId="195C1ADF" w14:textId="2B26418F" w:rsidR="00B25006" w:rsidRPr="00752305" w:rsidRDefault="00E1032A"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r>
      <w:tr w:rsidR="004842D0" w:rsidRPr="00752305" w14:paraId="11A25D04" w14:textId="77777777" w:rsidTr="008402E7">
        <w:trPr>
          <w:cantSplit/>
        </w:trPr>
        <w:tc>
          <w:tcPr>
            <w:tcW w:w="3789" w:type="dxa"/>
            <w:vAlign w:val="bottom"/>
          </w:tcPr>
          <w:p w14:paraId="2163E242" w14:textId="77777777" w:rsidR="004842D0" w:rsidRPr="00752305" w:rsidRDefault="004842D0" w:rsidP="002252FE">
            <w:pPr>
              <w:overflowPunct/>
              <w:autoSpaceDE/>
              <w:autoSpaceDN/>
              <w:adjustRightInd/>
              <w:ind w:left="254"/>
              <w:textAlignment w:val="auto"/>
              <w:rPr>
                <w:rFonts w:ascii="Arial" w:eastAsia="Cordia New" w:hAnsi="Arial" w:cs="Arial"/>
                <w:sz w:val="18"/>
                <w:szCs w:val="18"/>
                <w:cs/>
              </w:rPr>
            </w:pPr>
          </w:p>
        </w:tc>
        <w:tc>
          <w:tcPr>
            <w:tcW w:w="1417" w:type="dxa"/>
            <w:tcBorders>
              <w:bottom w:val="single" w:sz="4" w:space="0" w:color="auto"/>
            </w:tcBorders>
            <w:vAlign w:val="bottom"/>
          </w:tcPr>
          <w:p w14:paraId="0FEBBC8C" w14:textId="0C47FE3C" w:rsidR="004842D0" w:rsidRPr="00752305"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418" w:type="dxa"/>
            <w:tcBorders>
              <w:bottom w:val="single" w:sz="4" w:space="0" w:color="auto"/>
            </w:tcBorders>
            <w:vAlign w:val="bottom"/>
          </w:tcPr>
          <w:p w14:paraId="61ACEDAC" w14:textId="11899BAF" w:rsidR="004842D0" w:rsidRPr="00752305"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275" w:type="dxa"/>
            <w:tcBorders>
              <w:bottom w:val="single" w:sz="4" w:space="0" w:color="auto"/>
            </w:tcBorders>
            <w:vAlign w:val="bottom"/>
          </w:tcPr>
          <w:p w14:paraId="4226BCC5" w14:textId="4D26C9CF" w:rsidR="004842D0" w:rsidRPr="00752305"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380" w:type="dxa"/>
            <w:tcBorders>
              <w:bottom w:val="single" w:sz="4" w:space="0" w:color="auto"/>
            </w:tcBorders>
            <w:vAlign w:val="bottom"/>
          </w:tcPr>
          <w:p w14:paraId="6324B0E0" w14:textId="3DE9AD67" w:rsidR="004842D0" w:rsidRPr="00752305"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r>
      <w:tr w:rsidR="004842D0" w:rsidRPr="00752305" w14:paraId="13C21CA0" w14:textId="77777777" w:rsidTr="008402E7">
        <w:trPr>
          <w:cantSplit/>
          <w:trHeight w:val="74"/>
        </w:trPr>
        <w:tc>
          <w:tcPr>
            <w:tcW w:w="3789" w:type="dxa"/>
            <w:vAlign w:val="bottom"/>
          </w:tcPr>
          <w:p w14:paraId="1CD71B8D" w14:textId="77777777" w:rsidR="004842D0" w:rsidRPr="00752305" w:rsidRDefault="004842D0" w:rsidP="002252F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0348B370"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718808B"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2081876"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B9F27AF"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4842D0" w:rsidRPr="00752305" w14:paraId="7C04BAEF" w14:textId="77777777" w:rsidTr="008402E7">
        <w:trPr>
          <w:cantSplit/>
        </w:trPr>
        <w:tc>
          <w:tcPr>
            <w:tcW w:w="3789" w:type="dxa"/>
            <w:vAlign w:val="bottom"/>
          </w:tcPr>
          <w:p w14:paraId="18D0D482" w14:textId="77777777" w:rsidR="004842D0" w:rsidRPr="00752305" w:rsidRDefault="004842D0" w:rsidP="002252FE">
            <w:pPr>
              <w:overflowPunct/>
              <w:autoSpaceDE/>
              <w:autoSpaceDN/>
              <w:adjustRightInd/>
              <w:ind w:left="254"/>
              <w:textAlignment w:val="auto"/>
              <w:rPr>
                <w:rFonts w:ascii="Arial" w:eastAsia="Cordia New" w:hAnsi="Arial" w:cs="Arial"/>
                <w:b/>
                <w:bCs/>
                <w:snapToGrid w:val="0"/>
                <w:sz w:val="18"/>
                <w:szCs w:val="18"/>
                <w:cs/>
              </w:rPr>
            </w:pPr>
            <w:r w:rsidRPr="00752305">
              <w:rPr>
                <w:rFonts w:ascii="Arial" w:eastAsia="Cordia New" w:hAnsi="Arial" w:cs="Arial"/>
                <w:b/>
                <w:bCs/>
                <w:snapToGrid w:val="0"/>
                <w:sz w:val="18"/>
                <w:szCs w:val="18"/>
              </w:rPr>
              <w:t>Trade receivables</w:t>
            </w:r>
            <w:r w:rsidRPr="00752305">
              <w:rPr>
                <w:rFonts w:ascii="Arial" w:eastAsia="Cordia New" w:hAnsi="Arial" w:cs="Arial"/>
                <w:b/>
                <w:bCs/>
                <w:snapToGrid w:val="0"/>
                <w:sz w:val="18"/>
                <w:szCs w:val="18"/>
                <w:cs/>
              </w:rPr>
              <w:t xml:space="preserve"> </w:t>
            </w:r>
          </w:p>
        </w:tc>
        <w:tc>
          <w:tcPr>
            <w:tcW w:w="1417" w:type="dxa"/>
            <w:shd w:val="clear" w:color="auto" w:fill="FAFAFA"/>
            <w:vAlign w:val="bottom"/>
          </w:tcPr>
          <w:p w14:paraId="1E75436A"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3A7F83A"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DEA7DD2"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17E9B656" w14:textId="77777777" w:rsidR="004842D0" w:rsidRPr="00752305"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115233" w:rsidRPr="00752305" w14:paraId="568E255D" w14:textId="77777777" w:rsidTr="0041135A">
        <w:trPr>
          <w:cantSplit/>
        </w:trPr>
        <w:tc>
          <w:tcPr>
            <w:tcW w:w="3789" w:type="dxa"/>
            <w:vAlign w:val="bottom"/>
          </w:tcPr>
          <w:p w14:paraId="6C931C05" w14:textId="77777777" w:rsidR="00115233" w:rsidRPr="00752305" w:rsidRDefault="00115233" w:rsidP="00115233">
            <w:pPr>
              <w:overflowPunct/>
              <w:autoSpaceDE/>
              <w:autoSpaceDN/>
              <w:adjustRightInd/>
              <w:ind w:left="254" w:right="142"/>
              <w:textAlignment w:val="auto"/>
              <w:rPr>
                <w:rFonts w:ascii="Arial" w:eastAsia="Cordia New" w:hAnsi="Arial" w:cs="Arial"/>
                <w:sz w:val="18"/>
                <w:szCs w:val="18"/>
              </w:rPr>
            </w:pPr>
            <w:r w:rsidRPr="00752305">
              <w:rPr>
                <w:rFonts w:ascii="Arial" w:eastAsia="Cordia New" w:hAnsi="Arial" w:cs="Arial"/>
                <w:sz w:val="18"/>
                <w:szCs w:val="18"/>
              </w:rPr>
              <w:t xml:space="preserve">   </w:t>
            </w:r>
            <w:r w:rsidRPr="00752305">
              <w:rPr>
                <w:rFonts w:ascii="Arial" w:eastAsia="Cordia New" w:hAnsi="Arial" w:cs="Arial"/>
                <w:sz w:val="18"/>
                <w:szCs w:val="18"/>
                <w:shd w:val="clear" w:color="auto" w:fill="FFFFFF"/>
              </w:rPr>
              <w:t>Entities under common control</w:t>
            </w:r>
            <w:r w:rsidRPr="00752305">
              <w:rPr>
                <w:rFonts w:ascii="Arial" w:eastAsia="Cordia New" w:hAnsi="Arial" w:cs="Arial"/>
                <w:sz w:val="18"/>
                <w:szCs w:val="18"/>
              </w:rPr>
              <w:t xml:space="preserve"> </w:t>
            </w:r>
          </w:p>
        </w:tc>
        <w:tc>
          <w:tcPr>
            <w:tcW w:w="1417" w:type="dxa"/>
            <w:tcBorders>
              <w:bottom w:val="single" w:sz="4" w:space="0" w:color="auto"/>
            </w:tcBorders>
            <w:shd w:val="clear" w:color="auto" w:fill="FAFAFA"/>
          </w:tcPr>
          <w:p w14:paraId="62A6ED84" w14:textId="2661F6A3" w:rsidR="00115233" w:rsidRPr="00752305" w:rsidRDefault="00115233" w:rsidP="00115233">
            <w:pPr>
              <w:spacing w:before="10" w:after="10"/>
              <w:ind w:left="-29" w:right="-80"/>
              <w:jc w:val="right"/>
              <w:rPr>
                <w:rFonts w:ascii="Arial" w:hAnsi="Arial" w:cs="Arial"/>
                <w:noProof/>
                <w:snapToGrid w:val="0"/>
                <w:sz w:val="18"/>
                <w:szCs w:val="18"/>
              </w:rPr>
            </w:pPr>
            <w:r w:rsidRPr="00752305">
              <w:rPr>
                <w:rFonts w:ascii="Arial" w:hAnsi="Arial" w:cs="Arial"/>
                <w:sz w:val="18"/>
                <w:szCs w:val="18"/>
              </w:rPr>
              <w:t>170,808</w:t>
            </w:r>
          </w:p>
        </w:tc>
        <w:tc>
          <w:tcPr>
            <w:tcW w:w="1418" w:type="dxa"/>
            <w:tcBorders>
              <w:bottom w:val="single" w:sz="4" w:space="0" w:color="auto"/>
            </w:tcBorders>
          </w:tcPr>
          <w:p w14:paraId="38F2CAFA" w14:textId="7A2E3AFF" w:rsidR="00115233" w:rsidRPr="00752305" w:rsidRDefault="00115233" w:rsidP="00115233">
            <w:pPr>
              <w:spacing w:before="10" w:after="10"/>
              <w:ind w:left="-29" w:right="-80"/>
              <w:jc w:val="right"/>
              <w:rPr>
                <w:rFonts w:ascii="Arial" w:hAnsi="Arial" w:cs="Arial"/>
                <w:noProof/>
                <w:snapToGrid w:val="0"/>
                <w:sz w:val="18"/>
                <w:szCs w:val="18"/>
              </w:rPr>
            </w:pPr>
            <w:r w:rsidRPr="00752305">
              <w:rPr>
                <w:rFonts w:ascii="Arial" w:hAnsi="Arial" w:cs="Arial"/>
                <w:sz w:val="18"/>
                <w:szCs w:val="18"/>
              </w:rPr>
              <w:t>142,792</w:t>
            </w:r>
          </w:p>
        </w:tc>
        <w:tc>
          <w:tcPr>
            <w:tcW w:w="1275" w:type="dxa"/>
            <w:tcBorders>
              <w:bottom w:val="single" w:sz="4" w:space="0" w:color="auto"/>
            </w:tcBorders>
            <w:shd w:val="clear" w:color="auto" w:fill="FAFAFA"/>
          </w:tcPr>
          <w:p w14:paraId="5561B37C" w14:textId="5A9A3655" w:rsidR="00115233" w:rsidRPr="00752305" w:rsidRDefault="00115233" w:rsidP="00115233">
            <w:pPr>
              <w:ind w:left="-29" w:right="-72"/>
              <w:jc w:val="right"/>
              <w:rPr>
                <w:rFonts w:ascii="Arial" w:hAnsi="Arial" w:cs="Arial"/>
                <w:noProof/>
                <w:snapToGrid w:val="0"/>
                <w:sz w:val="18"/>
                <w:szCs w:val="18"/>
              </w:rPr>
            </w:pPr>
            <w:r w:rsidRPr="00752305">
              <w:rPr>
                <w:rFonts w:ascii="Arial" w:hAnsi="Arial" w:cs="Arial"/>
                <w:sz w:val="18"/>
                <w:szCs w:val="18"/>
              </w:rPr>
              <w:t>144,363</w:t>
            </w:r>
          </w:p>
        </w:tc>
        <w:tc>
          <w:tcPr>
            <w:tcW w:w="1380" w:type="dxa"/>
            <w:tcBorders>
              <w:bottom w:val="single" w:sz="4" w:space="0" w:color="auto"/>
            </w:tcBorders>
          </w:tcPr>
          <w:p w14:paraId="202F6DA5" w14:textId="06374DB1" w:rsidR="00115233" w:rsidRPr="00752305" w:rsidRDefault="00115233" w:rsidP="00115233">
            <w:pPr>
              <w:spacing w:before="10" w:after="10"/>
              <w:ind w:right="-80"/>
              <w:jc w:val="right"/>
              <w:rPr>
                <w:rFonts w:ascii="Arial" w:hAnsi="Arial" w:cs="Arial"/>
                <w:noProof/>
                <w:snapToGrid w:val="0"/>
                <w:sz w:val="18"/>
                <w:szCs w:val="18"/>
              </w:rPr>
            </w:pPr>
            <w:r w:rsidRPr="00752305">
              <w:rPr>
                <w:rFonts w:ascii="Arial" w:hAnsi="Arial" w:cs="Arial"/>
                <w:sz w:val="18"/>
                <w:szCs w:val="18"/>
              </w:rPr>
              <w:t>111,632</w:t>
            </w:r>
          </w:p>
        </w:tc>
      </w:tr>
      <w:tr w:rsidR="00A2656C" w:rsidRPr="00752305" w14:paraId="1D400261" w14:textId="77777777" w:rsidTr="00115233">
        <w:trPr>
          <w:cantSplit/>
        </w:trPr>
        <w:tc>
          <w:tcPr>
            <w:tcW w:w="3789" w:type="dxa"/>
            <w:vAlign w:val="bottom"/>
          </w:tcPr>
          <w:p w14:paraId="263C3322" w14:textId="77777777"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6E826ABA"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C45576F"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B380C8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0454A4C"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115233" w:rsidRPr="00752305" w14:paraId="7AE4C492" w14:textId="77777777" w:rsidTr="00115233">
        <w:trPr>
          <w:cantSplit/>
        </w:trPr>
        <w:tc>
          <w:tcPr>
            <w:tcW w:w="3789" w:type="dxa"/>
            <w:vAlign w:val="bottom"/>
          </w:tcPr>
          <w:p w14:paraId="0FBF078E" w14:textId="77777777" w:rsidR="00115233" w:rsidRPr="00752305" w:rsidRDefault="00115233" w:rsidP="00A2656C">
            <w:pPr>
              <w:overflowPunct/>
              <w:autoSpaceDE/>
              <w:autoSpaceDN/>
              <w:adjustRightInd/>
              <w:ind w:left="254"/>
              <w:textAlignment w:val="auto"/>
              <w:rPr>
                <w:rFonts w:ascii="Arial" w:eastAsia="Cordia New" w:hAnsi="Arial" w:cs="Arial"/>
                <w:b/>
                <w:bCs/>
                <w:snapToGrid w:val="0"/>
                <w:sz w:val="18"/>
                <w:szCs w:val="18"/>
              </w:rPr>
            </w:pPr>
          </w:p>
        </w:tc>
        <w:tc>
          <w:tcPr>
            <w:tcW w:w="1417" w:type="dxa"/>
            <w:shd w:val="clear" w:color="auto" w:fill="FAFAFA"/>
            <w:vAlign w:val="bottom"/>
          </w:tcPr>
          <w:p w14:paraId="2E91902E"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2154F407"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532276AD"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C2FA549"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65DC5606" w14:textId="77777777" w:rsidTr="00115233">
        <w:trPr>
          <w:cantSplit/>
        </w:trPr>
        <w:tc>
          <w:tcPr>
            <w:tcW w:w="3789" w:type="dxa"/>
            <w:vAlign w:val="bottom"/>
          </w:tcPr>
          <w:p w14:paraId="28EDC389" w14:textId="20A587B3" w:rsidR="006A0255" w:rsidRPr="00752305" w:rsidRDefault="006A0255" w:rsidP="006A0255">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Accrued income</w:t>
            </w:r>
            <w:r w:rsidRPr="00752305">
              <w:rPr>
                <w:rFonts w:ascii="Arial" w:eastAsia="Cordia New" w:hAnsi="Arial" w:cs="Arial"/>
                <w:b/>
                <w:bCs/>
                <w:snapToGrid w:val="0"/>
                <w:sz w:val="18"/>
                <w:szCs w:val="18"/>
                <w:cs/>
              </w:rPr>
              <w:t xml:space="preserve"> </w:t>
            </w:r>
          </w:p>
        </w:tc>
        <w:tc>
          <w:tcPr>
            <w:tcW w:w="1417" w:type="dxa"/>
            <w:shd w:val="clear" w:color="auto" w:fill="FAFAFA"/>
            <w:vAlign w:val="bottom"/>
          </w:tcPr>
          <w:p w14:paraId="44733456" w14:textId="7777777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2ABB1B8" w14:textId="7777777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5FCD9797" w14:textId="7777777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D3D5B16" w14:textId="7777777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1339D563" w14:textId="77777777" w:rsidTr="00340597">
        <w:trPr>
          <w:cantSplit/>
        </w:trPr>
        <w:tc>
          <w:tcPr>
            <w:tcW w:w="3789" w:type="dxa"/>
            <w:vAlign w:val="bottom"/>
          </w:tcPr>
          <w:p w14:paraId="35AF0893" w14:textId="293BC445" w:rsidR="006A0255" w:rsidRPr="00752305" w:rsidRDefault="006A0255" w:rsidP="006A0255">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sz w:val="18"/>
                <w:szCs w:val="18"/>
              </w:rPr>
              <w:t xml:space="preserve">   </w:t>
            </w:r>
            <w:r w:rsidRPr="00752305">
              <w:rPr>
                <w:rFonts w:ascii="Arial" w:eastAsia="Cordia New" w:hAnsi="Arial" w:cs="Arial"/>
                <w:sz w:val="18"/>
                <w:szCs w:val="18"/>
                <w:shd w:val="clear" w:color="auto" w:fill="FFFFFF"/>
              </w:rPr>
              <w:t>Entities under common control</w:t>
            </w:r>
            <w:r w:rsidRPr="00752305">
              <w:rPr>
                <w:rFonts w:ascii="Arial" w:eastAsia="Cordia New" w:hAnsi="Arial" w:cs="Arial"/>
                <w:sz w:val="18"/>
                <w:szCs w:val="18"/>
              </w:rPr>
              <w:t xml:space="preserve"> </w:t>
            </w:r>
          </w:p>
        </w:tc>
        <w:tc>
          <w:tcPr>
            <w:tcW w:w="1417" w:type="dxa"/>
            <w:shd w:val="clear" w:color="auto" w:fill="FAFAFA"/>
          </w:tcPr>
          <w:p w14:paraId="16E8C08D" w14:textId="1739E898"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5,391</w:t>
            </w:r>
          </w:p>
        </w:tc>
        <w:tc>
          <w:tcPr>
            <w:tcW w:w="1418" w:type="dxa"/>
          </w:tcPr>
          <w:p w14:paraId="7A2FB032" w14:textId="239CD0EF"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275" w:type="dxa"/>
            <w:shd w:val="clear" w:color="auto" w:fill="FAFAFA"/>
          </w:tcPr>
          <w:p w14:paraId="1287593D" w14:textId="52081FC3"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5,391</w:t>
            </w:r>
          </w:p>
        </w:tc>
        <w:tc>
          <w:tcPr>
            <w:tcW w:w="1380" w:type="dxa"/>
          </w:tcPr>
          <w:p w14:paraId="6D77425D" w14:textId="1CB76BDC"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r>
      <w:tr w:rsidR="00115233" w:rsidRPr="00752305" w14:paraId="25595A99" w14:textId="77777777" w:rsidTr="00BE056A">
        <w:trPr>
          <w:cantSplit/>
        </w:trPr>
        <w:tc>
          <w:tcPr>
            <w:tcW w:w="3789" w:type="dxa"/>
            <w:vAlign w:val="bottom"/>
          </w:tcPr>
          <w:p w14:paraId="27B6537C" w14:textId="77777777" w:rsidR="00115233" w:rsidRPr="00752305" w:rsidRDefault="00115233" w:rsidP="00A2656C">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18AD84BB"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53C9B4C0"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C281A24"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97FC29A" w14:textId="77777777" w:rsidR="00115233" w:rsidRPr="00752305" w:rsidRDefault="00115233"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16665E0F" w14:textId="77777777" w:rsidTr="00E2334E">
        <w:trPr>
          <w:cantSplit/>
        </w:trPr>
        <w:tc>
          <w:tcPr>
            <w:tcW w:w="3789" w:type="dxa"/>
            <w:vAlign w:val="bottom"/>
          </w:tcPr>
          <w:p w14:paraId="688DFB6C" w14:textId="75C7BAEE"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Other receivables</w:t>
            </w:r>
            <w:r w:rsidRPr="00752305">
              <w:rPr>
                <w:rFonts w:ascii="Arial" w:eastAsia="Cordia New" w:hAnsi="Arial" w:cs="Arial"/>
                <w:b/>
                <w:bCs/>
                <w:snapToGrid w:val="0"/>
                <w:sz w:val="18"/>
                <w:szCs w:val="18"/>
                <w:cs/>
              </w:rPr>
              <w:t xml:space="preserve"> </w:t>
            </w:r>
          </w:p>
        </w:tc>
        <w:tc>
          <w:tcPr>
            <w:tcW w:w="1417" w:type="dxa"/>
            <w:shd w:val="clear" w:color="auto" w:fill="FAFAFA"/>
            <w:vAlign w:val="bottom"/>
          </w:tcPr>
          <w:p w14:paraId="29F33C7F"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73649AF1"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75990257"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9FBA7F0"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731F8E16" w14:textId="77777777" w:rsidTr="00F711A2">
        <w:trPr>
          <w:cantSplit/>
        </w:trPr>
        <w:tc>
          <w:tcPr>
            <w:tcW w:w="3789" w:type="dxa"/>
            <w:vAlign w:val="bottom"/>
          </w:tcPr>
          <w:p w14:paraId="7AAFE227" w14:textId="0A5B3DCA" w:rsidR="006A0255" w:rsidRPr="00752305" w:rsidRDefault="006A0255" w:rsidP="006A0255">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 xml:space="preserve">   </w:t>
            </w:r>
            <w:r w:rsidRPr="00752305">
              <w:rPr>
                <w:rFonts w:ascii="Arial" w:eastAsia="Cordia New" w:hAnsi="Arial" w:cs="Arial"/>
                <w:snapToGrid w:val="0"/>
                <w:sz w:val="18"/>
                <w:szCs w:val="18"/>
              </w:rPr>
              <w:t>Parent company</w:t>
            </w:r>
          </w:p>
        </w:tc>
        <w:tc>
          <w:tcPr>
            <w:tcW w:w="1417" w:type="dxa"/>
            <w:shd w:val="clear" w:color="auto" w:fill="FAFAFA"/>
          </w:tcPr>
          <w:p w14:paraId="4883E449" w14:textId="1FB7E8A4"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183</w:t>
            </w:r>
          </w:p>
        </w:tc>
        <w:tc>
          <w:tcPr>
            <w:tcW w:w="1418" w:type="dxa"/>
          </w:tcPr>
          <w:p w14:paraId="06D99093" w14:textId="47CDA6DE"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183</w:t>
            </w:r>
          </w:p>
        </w:tc>
        <w:tc>
          <w:tcPr>
            <w:tcW w:w="1275" w:type="dxa"/>
            <w:shd w:val="clear" w:color="auto" w:fill="FAFAFA"/>
          </w:tcPr>
          <w:p w14:paraId="638C18E3" w14:textId="37876B9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183</w:t>
            </w:r>
          </w:p>
        </w:tc>
        <w:tc>
          <w:tcPr>
            <w:tcW w:w="1380" w:type="dxa"/>
          </w:tcPr>
          <w:p w14:paraId="10A3B33B" w14:textId="21370D55"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183</w:t>
            </w:r>
          </w:p>
        </w:tc>
      </w:tr>
      <w:tr w:rsidR="006A0255" w:rsidRPr="00752305" w14:paraId="619335BE" w14:textId="77777777" w:rsidTr="00F711A2">
        <w:trPr>
          <w:cantSplit/>
        </w:trPr>
        <w:tc>
          <w:tcPr>
            <w:tcW w:w="3789" w:type="dxa"/>
            <w:vAlign w:val="bottom"/>
          </w:tcPr>
          <w:p w14:paraId="3A062A48" w14:textId="252B90B9" w:rsidR="006A0255" w:rsidRPr="00752305" w:rsidRDefault="006A0255" w:rsidP="006A0255">
            <w:pPr>
              <w:overflowPunct/>
              <w:autoSpaceDE/>
              <w:autoSpaceDN/>
              <w:adjustRightInd/>
              <w:ind w:left="254"/>
              <w:textAlignment w:val="auto"/>
              <w:rPr>
                <w:rFonts w:ascii="Arial" w:eastAsia="Cordia New" w:hAnsi="Arial" w:cs="Arial"/>
                <w:b/>
                <w:bCs/>
                <w:sz w:val="18"/>
                <w:szCs w:val="18"/>
              </w:rPr>
            </w:pPr>
            <w:r w:rsidRPr="00752305">
              <w:rPr>
                <w:rFonts w:ascii="Arial" w:eastAsia="Cordia New" w:hAnsi="Arial" w:cs="Arial"/>
                <w:sz w:val="18"/>
                <w:szCs w:val="18"/>
              </w:rPr>
              <w:t xml:space="preserve">   Subsidiaries</w:t>
            </w:r>
          </w:p>
        </w:tc>
        <w:tc>
          <w:tcPr>
            <w:tcW w:w="1417" w:type="dxa"/>
            <w:shd w:val="clear" w:color="auto" w:fill="FAFAFA"/>
          </w:tcPr>
          <w:p w14:paraId="1990CD32" w14:textId="58073F9B"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418" w:type="dxa"/>
          </w:tcPr>
          <w:p w14:paraId="631CC41D" w14:textId="4E920DD9"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275" w:type="dxa"/>
            <w:shd w:val="clear" w:color="auto" w:fill="FAFAFA"/>
          </w:tcPr>
          <w:p w14:paraId="619C7B47" w14:textId="542A2E99"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20,989</w:t>
            </w:r>
          </w:p>
        </w:tc>
        <w:tc>
          <w:tcPr>
            <w:tcW w:w="1380" w:type="dxa"/>
          </w:tcPr>
          <w:p w14:paraId="4B323E77" w14:textId="53D9B176"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5,702</w:t>
            </w:r>
          </w:p>
        </w:tc>
      </w:tr>
      <w:tr w:rsidR="006A0255" w:rsidRPr="00752305" w14:paraId="494515DB" w14:textId="77777777" w:rsidTr="00F711A2">
        <w:trPr>
          <w:cantSplit/>
        </w:trPr>
        <w:tc>
          <w:tcPr>
            <w:tcW w:w="3789" w:type="dxa"/>
            <w:vAlign w:val="bottom"/>
          </w:tcPr>
          <w:p w14:paraId="1CF8B8C6" w14:textId="539D1CB8" w:rsidR="006A0255" w:rsidRPr="00752305" w:rsidRDefault="006A0255" w:rsidP="006A0255">
            <w:pPr>
              <w:overflowPunct/>
              <w:autoSpaceDE/>
              <w:autoSpaceDN/>
              <w:adjustRightInd/>
              <w:ind w:left="254"/>
              <w:textAlignment w:val="auto"/>
              <w:rPr>
                <w:rFonts w:ascii="Arial" w:eastAsia="Cordia New" w:hAnsi="Arial" w:cs="Arial"/>
                <w:sz w:val="18"/>
                <w:szCs w:val="18"/>
              </w:rPr>
            </w:pPr>
            <w:r w:rsidRPr="00752305">
              <w:rPr>
                <w:rFonts w:ascii="Arial" w:eastAsia="Cordia New" w:hAnsi="Arial" w:cs="Arial"/>
                <w:sz w:val="18"/>
                <w:szCs w:val="18"/>
              </w:rPr>
              <w:t xml:space="preserve">   </w:t>
            </w:r>
            <w:r w:rsidRPr="00752305">
              <w:rPr>
                <w:rFonts w:ascii="Arial" w:eastAsia="Cordia New" w:hAnsi="Arial" w:cs="Arial"/>
                <w:sz w:val="18"/>
                <w:szCs w:val="18"/>
                <w:shd w:val="clear" w:color="auto" w:fill="FFFFFF"/>
              </w:rPr>
              <w:t>Entities under common control</w:t>
            </w:r>
          </w:p>
        </w:tc>
        <w:tc>
          <w:tcPr>
            <w:tcW w:w="1417" w:type="dxa"/>
            <w:tcBorders>
              <w:bottom w:val="single" w:sz="4" w:space="0" w:color="auto"/>
            </w:tcBorders>
            <w:shd w:val="clear" w:color="auto" w:fill="FAFAFA"/>
          </w:tcPr>
          <w:p w14:paraId="0CD538E8" w14:textId="6179F014"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418" w:type="dxa"/>
            <w:tcBorders>
              <w:bottom w:val="single" w:sz="4" w:space="0" w:color="auto"/>
            </w:tcBorders>
          </w:tcPr>
          <w:p w14:paraId="6AF4DFDD" w14:textId="6D209280" w:rsidR="006A0255" w:rsidRPr="00752305" w:rsidRDefault="006A0255" w:rsidP="006A0255">
            <w:pPr>
              <w:overflowPunct/>
              <w:autoSpaceDE/>
              <w:autoSpaceDN/>
              <w:adjustRightInd/>
              <w:ind w:right="-72"/>
              <w:jc w:val="right"/>
              <w:textAlignment w:val="auto"/>
              <w:rPr>
                <w:rFonts w:ascii="Arial" w:hAnsi="Arial" w:cs="Arial"/>
                <w:noProof/>
                <w:snapToGrid w:val="0"/>
                <w:sz w:val="18"/>
                <w:szCs w:val="18"/>
              </w:rPr>
            </w:pPr>
            <w:r w:rsidRPr="00752305">
              <w:rPr>
                <w:rFonts w:ascii="Arial" w:hAnsi="Arial" w:cs="Arial"/>
                <w:sz w:val="18"/>
                <w:szCs w:val="18"/>
              </w:rPr>
              <w:t>131</w:t>
            </w:r>
          </w:p>
        </w:tc>
        <w:tc>
          <w:tcPr>
            <w:tcW w:w="1275" w:type="dxa"/>
            <w:tcBorders>
              <w:bottom w:val="single" w:sz="4" w:space="0" w:color="auto"/>
            </w:tcBorders>
            <w:shd w:val="clear" w:color="auto" w:fill="FAFAFA"/>
          </w:tcPr>
          <w:p w14:paraId="4F3D1B58" w14:textId="15A11783"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380" w:type="dxa"/>
            <w:tcBorders>
              <w:bottom w:val="single" w:sz="4" w:space="0" w:color="auto"/>
            </w:tcBorders>
          </w:tcPr>
          <w:p w14:paraId="764ED4C2" w14:textId="56B9B8A3" w:rsidR="006A0255" w:rsidRPr="00752305" w:rsidRDefault="006A0255" w:rsidP="006A0255">
            <w:pPr>
              <w:overflowPunct/>
              <w:autoSpaceDE/>
              <w:autoSpaceDN/>
              <w:adjustRightInd/>
              <w:ind w:right="-72"/>
              <w:jc w:val="right"/>
              <w:textAlignment w:val="auto"/>
              <w:rPr>
                <w:rFonts w:ascii="Arial" w:hAnsi="Arial" w:cs="Arial"/>
                <w:noProof/>
                <w:snapToGrid w:val="0"/>
                <w:sz w:val="18"/>
                <w:szCs w:val="18"/>
              </w:rPr>
            </w:pPr>
            <w:r w:rsidRPr="00752305">
              <w:rPr>
                <w:rFonts w:ascii="Arial" w:hAnsi="Arial" w:cs="Arial"/>
                <w:sz w:val="18"/>
                <w:szCs w:val="18"/>
              </w:rPr>
              <w:t>-</w:t>
            </w:r>
          </w:p>
        </w:tc>
      </w:tr>
      <w:tr w:rsidR="00A2656C" w:rsidRPr="00752305" w14:paraId="37598595" w14:textId="77777777" w:rsidTr="00E2334E">
        <w:trPr>
          <w:cantSplit/>
        </w:trPr>
        <w:tc>
          <w:tcPr>
            <w:tcW w:w="3789" w:type="dxa"/>
            <w:vAlign w:val="bottom"/>
          </w:tcPr>
          <w:p w14:paraId="68F47DF3" w14:textId="77777777" w:rsidR="00A2656C" w:rsidRPr="00752305" w:rsidRDefault="00A2656C" w:rsidP="00A2656C">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0690B00B"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77BE448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957C12A"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69A4519"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60F48EEF" w14:textId="77777777" w:rsidTr="00E2334E">
        <w:trPr>
          <w:cantSplit/>
        </w:trPr>
        <w:tc>
          <w:tcPr>
            <w:tcW w:w="3789" w:type="dxa"/>
            <w:vAlign w:val="bottom"/>
          </w:tcPr>
          <w:p w14:paraId="3A2A2366" w14:textId="77777777" w:rsidR="006A0255" w:rsidRPr="00752305" w:rsidRDefault="006A0255" w:rsidP="006A0255">
            <w:pPr>
              <w:overflowPunct/>
              <w:autoSpaceDE/>
              <w:autoSpaceDN/>
              <w:adjustRightInd/>
              <w:ind w:left="254"/>
              <w:textAlignment w:val="auto"/>
              <w:rPr>
                <w:rFonts w:ascii="Arial" w:eastAsia="Cordia New" w:hAnsi="Arial" w:cs="Arial"/>
                <w:b/>
                <w:bCs/>
                <w:sz w:val="18"/>
                <w:szCs w:val="18"/>
              </w:rPr>
            </w:pPr>
          </w:p>
        </w:tc>
        <w:tc>
          <w:tcPr>
            <w:tcW w:w="1417" w:type="dxa"/>
            <w:tcBorders>
              <w:bottom w:val="single" w:sz="4" w:space="0" w:color="auto"/>
            </w:tcBorders>
            <w:shd w:val="clear" w:color="auto" w:fill="FAFAFA"/>
            <w:vAlign w:val="bottom"/>
          </w:tcPr>
          <w:p w14:paraId="7D9CDCD0" w14:textId="0222F845"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183</w:t>
            </w:r>
          </w:p>
        </w:tc>
        <w:tc>
          <w:tcPr>
            <w:tcW w:w="1418" w:type="dxa"/>
            <w:tcBorders>
              <w:bottom w:val="single" w:sz="4" w:space="0" w:color="auto"/>
            </w:tcBorders>
            <w:vAlign w:val="bottom"/>
          </w:tcPr>
          <w:p w14:paraId="05D012D3" w14:textId="660A2ED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314</w:t>
            </w:r>
          </w:p>
        </w:tc>
        <w:tc>
          <w:tcPr>
            <w:tcW w:w="1275" w:type="dxa"/>
            <w:tcBorders>
              <w:bottom w:val="single" w:sz="4" w:space="0" w:color="auto"/>
            </w:tcBorders>
            <w:shd w:val="clear" w:color="auto" w:fill="FAFAFA"/>
            <w:vAlign w:val="bottom"/>
          </w:tcPr>
          <w:p w14:paraId="1A6ED47D" w14:textId="2FB3CF5D"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21</w:t>
            </w:r>
            <w:r w:rsidRPr="00752305">
              <w:rPr>
                <w:rFonts w:ascii="Arial" w:hAnsi="Arial" w:cs="Arial"/>
                <w:noProof/>
                <w:snapToGrid w:val="0"/>
                <w:sz w:val="18"/>
                <w:szCs w:val="18"/>
              </w:rPr>
              <w:t>,</w:t>
            </w:r>
            <w:r w:rsidRPr="00752305">
              <w:rPr>
                <w:rFonts w:ascii="Arial" w:hAnsi="Arial" w:cs="Arial"/>
                <w:noProof/>
                <w:snapToGrid w:val="0"/>
                <w:sz w:val="18"/>
                <w:szCs w:val="18"/>
                <w:lang w:val="en-GB"/>
              </w:rPr>
              <w:t>172</w:t>
            </w:r>
          </w:p>
        </w:tc>
        <w:tc>
          <w:tcPr>
            <w:tcW w:w="1380" w:type="dxa"/>
            <w:tcBorders>
              <w:bottom w:val="single" w:sz="4" w:space="0" w:color="auto"/>
            </w:tcBorders>
            <w:vAlign w:val="bottom"/>
          </w:tcPr>
          <w:p w14:paraId="28DA7CDA" w14:textId="1163270F"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5</w:t>
            </w:r>
            <w:r w:rsidRPr="00752305">
              <w:rPr>
                <w:rFonts w:ascii="Arial" w:hAnsi="Arial" w:cs="Arial"/>
                <w:noProof/>
                <w:snapToGrid w:val="0"/>
                <w:sz w:val="18"/>
                <w:szCs w:val="18"/>
              </w:rPr>
              <w:t>,</w:t>
            </w:r>
            <w:r w:rsidRPr="00752305">
              <w:rPr>
                <w:rFonts w:ascii="Arial" w:hAnsi="Arial" w:cs="Arial"/>
                <w:noProof/>
                <w:snapToGrid w:val="0"/>
                <w:sz w:val="18"/>
                <w:szCs w:val="18"/>
                <w:lang w:val="en-GB"/>
              </w:rPr>
              <w:t>885</w:t>
            </w:r>
          </w:p>
        </w:tc>
      </w:tr>
      <w:tr w:rsidR="00A2656C" w:rsidRPr="00752305" w14:paraId="3807475C" w14:textId="77777777" w:rsidTr="00E2334E">
        <w:trPr>
          <w:cantSplit/>
        </w:trPr>
        <w:tc>
          <w:tcPr>
            <w:tcW w:w="3789" w:type="dxa"/>
            <w:vAlign w:val="bottom"/>
          </w:tcPr>
          <w:p w14:paraId="3503B260" w14:textId="77777777" w:rsidR="00A2656C" w:rsidRPr="00752305" w:rsidRDefault="00A2656C" w:rsidP="00A2656C">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69DEECDB"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2831818D"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0E43B89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570D65CD"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6C0DDC5D" w14:textId="77777777" w:rsidTr="008402E7">
        <w:trPr>
          <w:cantSplit/>
        </w:trPr>
        <w:tc>
          <w:tcPr>
            <w:tcW w:w="3789" w:type="dxa"/>
            <w:vAlign w:val="bottom"/>
          </w:tcPr>
          <w:p w14:paraId="4964A03F" w14:textId="77777777" w:rsidR="00A2656C" w:rsidRPr="00752305" w:rsidRDefault="00A2656C" w:rsidP="00A2656C">
            <w:pPr>
              <w:overflowPunct/>
              <w:autoSpaceDE/>
              <w:autoSpaceDN/>
              <w:adjustRightInd/>
              <w:ind w:left="254"/>
              <w:textAlignment w:val="auto"/>
              <w:rPr>
                <w:rFonts w:ascii="Arial" w:eastAsia="Cordia New" w:hAnsi="Arial" w:cs="Arial"/>
                <w:b/>
                <w:bCs/>
                <w:sz w:val="18"/>
                <w:szCs w:val="18"/>
              </w:rPr>
            </w:pPr>
            <w:r w:rsidRPr="00752305">
              <w:rPr>
                <w:rFonts w:ascii="Arial" w:eastAsia="Cordia New" w:hAnsi="Arial" w:cs="Arial"/>
                <w:b/>
                <w:bCs/>
                <w:sz w:val="18"/>
                <w:szCs w:val="18"/>
              </w:rPr>
              <w:t>Interest receivables</w:t>
            </w:r>
          </w:p>
        </w:tc>
        <w:tc>
          <w:tcPr>
            <w:tcW w:w="1417" w:type="dxa"/>
            <w:shd w:val="clear" w:color="auto" w:fill="FAFAFA"/>
            <w:vAlign w:val="bottom"/>
          </w:tcPr>
          <w:p w14:paraId="34646089"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09D844D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8D569C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3E4805A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3CD8553B" w14:textId="77777777" w:rsidTr="008402E7">
        <w:trPr>
          <w:cantSplit/>
        </w:trPr>
        <w:tc>
          <w:tcPr>
            <w:tcW w:w="3789" w:type="dxa"/>
            <w:vAlign w:val="bottom"/>
          </w:tcPr>
          <w:p w14:paraId="6ACBCFEC" w14:textId="0C2AF46F" w:rsidR="006A0255" w:rsidRPr="00752305" w:rsidRDefault="006A0255" w:rsidP="006A0255">
            <w:pPr>
              <w:overflowPunct/>
              <w:autoSpaceDE/>
              <w:autoSpaceDN/>
              <w:adjustRightInd/>
              <w:ind w:left="254"/>
              <w:textAlignment w:val="auto"/>
              <w:rPr>
                <w:rFonts w:ascii="Arial" w:eastAsia="Cordia New" w:hAnsi="Arial" w:cs="Arial"/>
                <w:b/>
                <w:bCs/>
                <w:sz w:val="18"/>
                <w:szCs w:val="18"/>
              </w:rPr>
            </w:pPr>
            <w:r w:rsidRPr="00752305">
              <w:rPr>
                <w:rFonts w:ascii="Arial" w:eastAsia="Cordia New" w:hAnsi="Arial" w:cs="Arial"/>
                <w:sz w:val="18"/>
                <w:szCs w:val="18"/>
              </w:rPr>
              <w:t xml:space="preserve">   Subsidiaries </w:t>
            </w:r>
          </w:p>
        </w:tc>
        <w:tc>
          <w:tcPr>
            <w:tcW w:w="1417" w:type="dxa"/>
            <w:shd w:val="clear" w:color="auto" w:fill="FAFAFA"/>
            <w:vAlign w:val="bottom"/>
          </w:tcPr>
          <w:p w14:paraId="27F47F8E" w14:textId="1790F58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w:t>
            </w:r>
          </w:p>
        </w:tc>
        <w:tc>
          <w:tcPr>
            <w:tcW w:w="1418" w:type="dxa"/>
            <w:vAlign w:val="bottom"/>
          </w:tcPr>
          <w:p w14:paraId="69CE36F0" w14:textId="2CB774FC"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w:t>
            </w:r>
          </w:p>
        </w:tc>
        <w:tc>
          <w:tcPr>
            <w:tcW w:w="1275" w:type="dxa"/>
            <w:shd w:val="clear" w:color="auto" w:fill="FAFAFA"/>
            <w:vAlign w:val="bottom"/>
          </w:tcPr>
          <w:p w14:paraId="271E728D" w14:textId="150FC3F0"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6</w:t>
            </w:r>
            <w:r w:rsidRPr="00752305">
              <w:rPr>
                <w:rFonts w:ascii="Arial" w:hAnsi="Arial" w:cs="Arial"/>
                <w:noProof/>
                <w:snapToGrid w:val="0"/>
                <w:sz w:val="18"/>
                <w:szCs w:val="18"/>
              </w:rPr>
              <w:t>,</w:t>
            </w:r>
            <w:r w:rsidRPr="00752305">
              <w:rPr>
                <w:rFonts w:ascii="Arial" w:hAnsi="Arial" w:cs="Arial"/>
                <w:noProof/>
                <w:snapToGrid w:val="0"/>
                <w:sz w:val="18"/>
                <w:szCs w:val="18"/>
                <w:lang w:val="en-GB"/>
              </w:rPr>
              <w:t>203</w:t>
            </w:r>
          </w:p>
        </w:tc>
        <w:tc>
          <w:tcPr>
            <w:tcW w:w="1380" w:type="dxa"/>
            <w:vAlign w:val="bottom"/>
          </w:tcPr>
          <w:p w14:paraId="561D4B23" w14:textId="5E308AE3"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3</w:t>
            </w:r>
            <w:r w:rsidRPr="00752305">
              <w:rPr>
                <w:rFonts w:ascii="Arial" w:hAnsi="Arial" w:cs="Arial"/>
                <w:noProof/>
                <w:snapToGrid w:val="0"/>
                <w:sz w:val="18"/>
                <w:szCs w:val="18"/>
              </w:rPr>
              <w:t>,</w:t>
            </w:r>
            <w:r w:rsidRPr="00752305">
              <w:rPr>
                <w:rFonts w:ascii="Arial" w:hAnsi="Arial" w:cs="Arial"/>
                <w:noProof/>
                <w:snapToGrid w:val="0"/>
                <w:sz w:val="18"/>
                <w:szCs w:val="18"/>
                <w:lang w:val="en-GB"/>
              </w:rPr>
              <w:t>244</w:t>
            </w:r>
          </w:p>
        </w:tc>
      </w:tr>
      <w:tr w:rsidR="00A2656C" w:rsidRPr="00752305" w14:paraId="646D0AFF" w14:textId="77777777" w:rsidTr="00E2334E">
        <w:trPr>
          <w:cantSplit/>
        </w:trPr>
        <w:tc>
          <w:tcPr>
            <w:tcW w:w="3789" w:type="dxa"/>
            <w:vAlign w:val="bottom"/>
          </w:tcPr>
          <w:p w14:paraId="445B2916" w14:textId="77777777" w:rsidR="00A2656C" w:rsidRPr="00752305" w:rsidRDefault="00A2656C" w:rsidP="00A2656C">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78440B21"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56BDE8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644F6D2"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EBDDA50"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1CE25CF7" w14:textId="77777777" w:rsidTr="00E2334E">
        <w:trPr>
          <w:cantSplit/>
        </w:trPr>
        <w:tc>
          <w:tcPr>
            <w:tcW w:w="3789" w:type="dxa"/>
            <w:vAlign w:val="bottom"/>
          </w:tcPr>
          <w:p w14:paraId="2480A1F5" w14:textId="77777777"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Dividend receivables</w:t>
            </w:r>
          </w:p>
        </w:tc>
        <w:tc>
          <w:tcPr>
            <w:tcW w:w="1417" w:type="dxa"/>
            <w:shd w:val="clear" w:color="auto" w:fill="FAFAFA"/>
            <w:vAlign w:val="bottom"/>
          </w:tcPr>
          <w:p w14:paraId="75D1F39E"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27BE1E9"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359659EC"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4048800"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6774DE27" w14:textId="77777777" w:rsidTr="004A19BA">
        <w:trPr>
          <w:cantSplit/>
        </w:trPr>
        <w:tc>
          <w:tcPr>
            <w:tcW w:w="3789" w:type="dxa"/>
            <w:vAlign w:val="bottom"/>
          </w:tcPr>
          <w:p w14:paraId="331537F6" w14:textId="77777777" w:rsidR="006A0255" w:rsidRPr="00752305" w:rsidRDefault="006A0255" w:rsidP="006A0255">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 xml:space="preserve">    </w:t>
            </w:r>
            <w:r w:rsidRPr="00752305">
              <w:rPr>
                <w:rFonts w:ascii="Arial" w:eastAsia="Cordia New" w:hAnsi="Arial" w:cs="Arial"/>
                <w:sz w:val="18"/>
                <w:szCs w:val="18"/>
              </w:rPr>
              <w:t>Subsidiaries</w:t>
            </w:r>
          </w:p>
        </w:tc>
        <w:tc>
          <w:tcPr>
            <w:tcW w:w="1417" w:type="dxa"/>
            <w:shd w:val="clear" w:color="auto" w:fill="FAFAFA"/>
            <w:vAlign w:val="bottom"/>
          </w:tcPr>
          <w:p w14:paraId="5010B61A" w14:textId="6730655A"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418" w:type="dxa"/>
            <w:vAlign w:val="bottom"/>
          </w:tcPr>
          <w:p w14:paraId="2C26E634" w14:textId="7BF7AB89"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rPr>
              <w:t>-</w:t>
            </w:r>
          </w:p>
        </w:tc>
        <w:tc>
          <w:tcPr>
            <w:tcW w:w="1275" w:type="dxa"/>
            <w:shd w:val="clear" w:color="auto" w:fill="FAFAFA"/>
            <w:vAlign w:val="bottom"/>
          </w:tcPr>
          <w:p w14:paraId="6B5A1BCD" w14:textId="677C9C54"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609</w:t>
            </w:r>
          </w:p>
        </w:tc>
        <w:tc>
          <w:tcPr>
            <w:tcW w:w="1380" w:type="dxa"/>
            <w:vAlign w:val="bottom"/>
          </w:tcPr>
          <w:p w14:paraId="7AE9692D" w14:textId="63B49EC6"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sz w:val="18"/>
                <w:szCs w:val="18"/>
                <w:lang w:val="en-GB"/>
              </w:rPr>
              <w:t>8</w:t>
            </w:r>
            <w:r w:rsidRPr="00752305">
              <w:rPr>
                <w:rFonts w:ascii="Arial" w:hAnsi="Arial" w:cs="Arial"/>
                <w:sz w:val="18"/>
                <w:szCs w:val="18"/>
              </w:rPr>
              <w:t>,</w:t>
            </w:r>
            <w:r w:rsidRPr="00752305">
              <w:rPr>
                <w:rFonts w:ascii="Arial" w:hAnsi="Arial" w:cs="Arial"/>
                <w:sz w:val="18"/>
                <w:szCs w:val="18"/>
                <w:lang w:val="en-GB"/>
              </w:rPr>
              <w:t>308</w:t>
            </w:r>
          </w:p>
        </w:tc>
      </w:tr>
      <w:tr w:rsidR="00A2656C" w:rsidRPr="00752305" w14:paraId="7DF108CC" w14:textId="77777777" w:rsidTr="008402E7">
        <w:trPr>
          <w:cantSplit/>
        </w:trPr>
        <w:tc>
          <w:tcPr>
            <w:tcW w:w="3789" w:type="dxa"/>
            <w:vAlign w:val="bottom"/>
          </w:tcPr>
          <w:p w14:paraId="097B7349" w14:textId="77777777" w:rsidR="00A2656C" w:rsidRPr="00752305" w:rsidRDefault="00A2656C" w:rsidP="00A2656C">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60026752"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5742B0A5"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347F8D72"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C6230A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21D87EC2" w14:textId="77777777" w:rsidTr="008402E7">
        <w:trPr>
          <w:cantSplit/>
        </w:trPr>
        <w:tc>
          <w:tcPr>
            <w:tcW w:w="3789" w:type="dxa"/>
            <w:vAlign w:val="bottom"/>
          </w:tcPr>
          <w:p w14:paraId="7EF37600" w14:textId="77777777"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cs/>
              </w:rPr>
            </w:pPr>
            <w:r w:rsidRPr="00752305">
              <w:rPr>
                <w:rFonts w:ascii="Arial" w:eastAsia="Cordia New" w:hAnsi="Arial" w:cs="Arial"/>
                <w:b/>
                <w:bCs/>
                <w:snapToGrid w:val="0"/>
                <w:sz w:val="18"/>
                <w:szCs w:val="18"/>
              </w:rPr>
              <w:t xml:space="preserve">Accrued expense </w:t>
            </w:r>
          </w:p>
        </w:tc>
        <w:tc>
          <w:tcPr>
            <w:tcW w:w="1417" w:type="dxa"/>
            <w:shd w:val="clear" w:color="auto" w:fill="FAFAFA"/>
            <w:vAlign w:val="bottom"/>
          </w:tcPr>
          <w:p w14:paraId="5D02E193"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52949CBE"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A4E04C9"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E1A4BBE"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3AA26F71" w14:textId="77777777" w:rsidTr="008402E7">
        <w:trPr>
          <w:cantSplit/>
        </w:trPr>
        <w:tc>
          <w:tcPr>
            <w:tcW w:w="3789" w:type="dxa"/>
            <w:vAlign w:val="bottom"/>
          </w:tcPr>
          <w:p w14:paraId="09839DF0" w14:textId="77777777" w:rsidR="006A0255" w:rsidRPr="00752305" w:rsidRDefault="006A0255" w:rsidP="006A0255">
            <w:pPr>
              <w:overflowPunct/>
              <w:autoSpaceDE/>
              <w:autoSpaceDN/>
              <w:adjustRightInd/>
              <w:ind w:left="254"/>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 xml:space="preserve">   </w:t>
            </w:r>
            <w:r w:rsidRPr="00752305">
              <w:rPr>
                <w:rFonts w:ascii="Arial" w:eastAsia="Cordia New" w:hAnsi="Arial" w:cs="Arial"/>
                <w:snapToGrid w:val="0"/>
                <w:sz w:val="18"/>
                <w:szCs w:val="18"/>
              </w:rPr>
              <w:t>Parent company</w:t>
            </w:r>
          </w:p>
        </w:tc>
        <w:tc>
          <w:tcPr>
            <w:tcW w:w="1417" w:type="dxa"/>
            <w:shd w:val="clear" w:color="auto" w:fill="FAFAFA"/>
            <w:vAlign w:val="bottom"/>
          </w:tcPr>
          <w:p w14:paraId="194EC247" w14:textId="39E06F1A" w:rsidR="006A0255" w:rsidRPr="00752305" w:rsidRDefault="006A0255" w:rsidP="006A0255">
            <w:pPr>
              <w:spacing w:before="10" w:after="10"/>
              <w:ind w:left="-29" w:right="-80"/>
              <w:jc w:val="right"/>
              <w:rPr>
                <w:rFonts w:ascii="Arial" w:hAnsi="Arial" w:cs="Arial"/>
                <w:noProof/>
                <w:snapToGrid w:val="0"/>
                <w:sz w:val="18"/>
                <w:szCs w:val="18"/>
              </w:rPr>
            </w:pPr>
            <w:r w:rsidRPr="00752305">
              <w:rPr>
                <w:rFonts w:ascii="Arial" w:hAnsi="Arial" w:cs="Arial"/>
                <w:noProof/>
                <w:snapToGrid w:val="0"/>
                <w:sz w:val="18"/>
                <w:szCs w:val="18"/>
                <w:lang w:val="en-GB"/>
              </w:rPr>
              <w:t>863</w:t>
            </w:r>
          </w:p>
        </w:tc>
        <w:tc>
          <w:tcPr>
            <w:tcW w:w="1418" w:type="dxa"/>
            <w:vAlign w:val="bottom"/>
          </w:tcPr>
          <w:p w14:paraId="7D7FD935" w14:textId="5F38BD22" w:rsidR="006A0255" w:rsidRPr="00752305" w:rsidRDefault="006A0255" w:rsidP="006A0255">
            <w:pPr>
              <w:spacing w:before="10" w:after="10"/>
              <w:ind w:left="-29" w:right="-80"/>
              <w:jc w:val="right"/>
              <w:rPr>
                <w:rFonts w:ascii="Arial" w:hAnsi="Arial" w:cs="Arial"/>
                <w:noProof/>
                <w:snapToGrid w:val="0"/>
                <w:sz w:val="18"/>
                <w:szCs w:val="18"/>
              </w:rPr>
            </w:pPr>
            <w:r w:rsidRPr="00752305">
              <w:rPr>
                <w:rFonts w:ascii="Arial" w:hAnsi="Arial" w:cs="Arial"/>
                <w:noProof/>
                <w:snapToGrid w:val="0"/>
                <w:sz w:val="18"/>
                <w:szCs w:val="18"/>
                <w:lang w:val="en-GB"/>
              </w:rPr>
              <w:t>763</w:t>
            </w:r>
          </w:p>
        </w:tc>
        <w:tc>
          <w:tcPr>
            <w:tcW w:w="1275" w:type="dxa"/>
            <w:shd w:val="clear" w:color="auto" w:fill="FAFAFA"/>
            <w:vAlign w:val="bottom"/>
          </w:tcPr>
          <w:p w14:paraId="2CBCC808" w14:textId="1EBC9D97"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lang w:val="en-GB"/>
              </w:rPr>
              <w:t>863</w:t>
            </w:r>
          </w:p>
        </w:tc>
        <w:tc>
          <w:tcPr>
            <w:tcW w:w="1380" w:type="dxa"/>
            <w:vAlign w:val="bottom"/>
          </w:tcPr>
          <w:p w14:paraId="6152A575" w14:textId="3DD9CFD9" w:rsidR="006A0255" w:rsidRPr="00752305" w:rsidRDefault="006A0255" w:rsidP="006A0255">
            <w:pPr>
              <w:spacing w:before="10" w:after="10"/>
              <w:ind w:left="-29" w:right="-80"/>
              <w:jc w:val="right"/>
              <w:rPr>
                <w:rFonts w:ascii="Arial" w:hAnsi="Arial" w:cs="Arial"/>
                <w:noProof/>
                <w:snapToGrid w:val="0"/>
                <w:sz w:val="18"/>
                <w:szCs w:val="18"/>
              </w:rPr>
            </w:pPr>
            <w:r w:rsidRPr="00752305">
              <w:rPr>
                <w:rFonts w:ascii="Arial" w:hAnsi="Arial" w:cs="Arial"/>
                <w:noProof/>
                <w:snapToGrid w:val="0"/>
                <w:sz w:val="18"/>
                <w:szCs w:val="18"/>
                <w:lang w:val="en-GB"/>
              </w:rPr>
              <w:t>762</w:t>
            </w:r>
          </w:p>
        </w:tc>
      </w:tr>
      <w:tr w:rsidR="006A0255" w:rsidRPr="00752305" w14:paraId="0187E582" w14:textId="77777777" w:rsidTr="008402E7">
        <w:trPr>
          <w:cantSplit/>
        </w:trPr>
        <w:tc>
          <w:tcPr>
            <w:tcW w:w="3789" w:type="dxa"/>
            <w:vAlign w:val="bottom"/>
          </w:tcPr>
          <w:p w14:paraId="049A1826" w14:textId="77777777" w:rsidR="006A0255" w:rsidRPr="00752305" w:rsidRDefault="006A0255" w:rsidP="006A0255">
            <w:pPr>
              <w:overflowPunct/>
              <w:autoSpaceDE/>
              <w:autoSpaceDN/>
              <w:adjustRightInd/>
              <w:ind w:left="254" w:right="142"/>
              <w:textAlignment w:val="auto"/>
              <w:rPr>
                <w:rFonts w:ascii="Arial" w:eastAsia="Cordia New" w:hAnsi="Arial" w:cs="Arial"/>
                <w:sz w:val="18"/>
                <w:szCs w:val="18"/>
              </w:rPr>
            </w:pPr>
            <w:r w:rsidRPr="00752305">
              <w:rPr>
                <w:rFonts w:ascii="Arial" w:eastAsia="Cordia New" w:hAnsi="Arial" w:cs="Arial"/>
                <w:sz w:val="18"/>
                <w:szCs w:val="18"/>
              </w:rPr>
              <w:t xml:space="preserve">   Subsidiaries</w:t>
            </w:r>
          </w:p>
        </w:tc>
        <w:tc>
          <w:tcPr>
            <w:tcW w:w="1417" w:type="dxa"/>
            <w:shd w:val="clear" w:color="auto" w:fill="FAFAFA"/>
            <w:vAlign w:val="bottom"/>
          </w:tcPr>
          <w:p w14:paraId="269D11F8" w14:textId="6807920B" w:rsidR="006A0255" w:rsidRPr="00752305" w:rsidRDefault="006A0255" w:rsidP="006A0255">
            <w:pPr>
              <w:spacing w:before="10" w:after="10"/>
              <w:ind w:left="-29" w:right="-80"/>
              <w:jc w:val="right"/>
              <w:rPr>
                <w:rFonts w:ascii="Arial" w:hAnsi="Arial" w:cs="Arial"/>
                <w:noProof/>
                <w:snapToGrid w:val="0"/>
                <w:sz w:val="18"/>
                <w:szCs w:val="18"/>
                <w:lang w:val="en-GB"/>
              </w:rPr>
            </w:pPr>
            <w:r w:rsidRPr="00752305">
              <w:rPr>
                <w:rFonts w:ascii="Arial" w:hAnsi="Arial" w:cs="Arial"/>
                <w:noProof/>
                <w:snapToGrid w:val="0"/>
                <w:sz w:val="18"/>
                <w:szCs w:val="18"/>
                <w:lang w:val="en-GB"/>
              </w:rPr>
              <w:t>-</w:t>
            </w:r>
          </w:p>
        </w:tc>
        <w:tc>
          <w:tcPr>
            <w:tcW w:w="1418" w:type="dxa"/>
            <w:vAlign w:val="bottom"/>
          </w:tcPr>
          <w:p w14:paraId="72C7185B" w14:textId="4D05FA60" w:rsidR="006A0255" w:rsidRPr="00752305" w:rsidRDefault="006A0255" w:rsidP="006A0255">
            <w:pPr>
              <w:spacing w:before="10" w:after="10"/>
              <w:ind w:left="-29" w:right="-80"/>
              <w:jc w:val="right"/>
              <w:rPr>
                <w:rFonts w:ascii="Arial" w:hAnsi="Arial" w:cs="Arial"/>
                <w:noProof/>
                <w:snapToGrid w:val="0"/>
                <w:sz w:val="18"/>
                <w:szCs w:val="18"/>
                <w:lang w:val="en-GB"/>
              </w:rPr>
            </w:pPr>
            <w:r w:rsidRPr="00752305">
              <w:rPr>
                <w:rFonts w:ascii="Arial" w:hAnsi="Arial" w:cs="Arial"/>
                <w:noProof/>
                <w:snapToGrid w:val="0"/>
                <w:sz w:val="18"/>
                <w:szCs w:val="18"/>
                <w:lang w:val="en-GB"/>
              </w:rPr>
              <w:t>-</w:t>
            </w:r>
          </w:p>
        </w:tc>
        <w:tc>
          <w:tcPr>
            <w:tcW w:w="1275" w:type="dxa"/>
            <w:shd w:val="clear" w:color="auto" w:fill="FAFAFA"/>
            <w:vAlign w:val="bottom"/>
          </w:tcPr>
          <w:p w14:paraId="5AFE3CEA" w14:textId="796304F8" w:rsidR="006A0255" w:rsidRPr="00752305" w:rsidRDefault="006A0255" w:rsidP="006A0255">
            <w:pPr>
              <w:overflowPunct/>
              <w:autoSpaceDE/>
              <w:autoSpaceDN/>
              <w:adjustRightInd/>
              <w:ind w:right="-72"/>
              <w:jc w:val="right"/>
              <w:textAlignment w:val="auto"/>
              <w:rPr>
                <w:rFonts w:ascii="Arial" w:eastAsia="Cordia New" w:hAnsi="Arial" w:cs="Arial"/>
                <w:noProof/>
                <w:snapToGrid w:val="0"/>
                <w:sz w:val="18"/>
                <w:szCs w:val="18"/>
              </w:rPr>
            </w:pPr>
            <w:r w:rsidRPr="00752305">
              <w:rPr>
                <w:rFonts w:ascii="Arial" w:hAnsi="Arial" w:cs="Arial"/>
                <w:noProof/>
                <w:snapToGrid w:val="0"/>
                <w:sz w:val="18"/>
                <w:szCs w:val="18"/>
              </w:rPr>
              <w:t>-</w:t>
            </w:r>
          </w:p>
        </w:tc>
        <w:tc>
          <w:tcPr>
            <w:tcW w:w="1380" w:type="dxa"/>
            <w:vAlign w:val="bottom"/>
          </w:tcPr>
          <w:p w14:paraId="6673BF89" w14:textId="543F6FC5" w:rsidR="006A0255" w:rsidRPr="00752305" w:rsidRDefault="006A0255" w:rsidP="006A0255">
            <w:pPr>
              <w:spacing w:before="10" w:after="10"/>
              <w:ind w:left="-29" w:right="-80"/>
              <w:jc w:val="right"/>
              <w:rPr>
                <w:rFonts w:ascii="Arial" w:hAnsi="Arial" w:cs="Arial"/>
                <w:noProof/>
                <w:snapToGrid w:val="0"/>
                <w:sz w:val="18"/>
                <w:szCs w:val="18"/>
              </w:rPr>
            </w:pPr>
            <w:r w:rsidRPr="00752305">
              <w:rPr>
                <w:rFonts w:ascii="Arial" w:hAnsi="Arial" w:cs="Arial"/>
                <w:noProof/>
                <w:snapToGrid w:val="0"/>
                <w:sz w:val="18"/>
                <w:szCs w:val="18"/>
                <w:lang w:val="en-GB"/>
              </w:rPr>
              <w:t>3,126</w:t>
            </w:r>
          </w:p>
        </w:tc>
      </w:tr>
      <w:tr w:rsidR="006A0255" w:rsidRPr="00752305" w14:paraId="20144E2F" w14:textId="77777777" w:rsidTr="008402E7">
        <w:trPr>
          <w:cantSplit/>
        </w:trPr>
        <w:tc>
          <w:tcPr>
            <w:tcW w:w="3789" w:type="dxa"/>
            <w:vAlign w:val="bottom"/>
          </w:tcPr>
          <w:p w14:paraId="557C4D92" w14:textId="77777777" w:rsidR="006A0255" w:rsidRPr="00752305" w:rsidRDefault="006A0255" w:rsidP="006A0255">
            <w:pPr>
              <w:overflowPunct/>
              <w:autoSpaceDE/>
              <w:autoSpaceDN/>
              <w:adjustRightInd/>
              <w:ind w:left="254" w:right="142"/>
              <w:textAlignment w:val="auto"/>
              <w:rPr>
                <w:rFonts w:ascii="Arial" w:eastAsia="Cordia New" w:hAnsi="Arial" w:cs="Arial"/>
                <w:sz w:val="18"/>
                <w:szCs w:val="18"/>
                <w:cs/>
              </w:rPr>
            </w:pPr>
            <w:r w:rsidRPr="00752305">
              <w:rPr>
                <w:rFonts w:ascii="Arial" w:eastAsia="Cordia New" w:hAnsi="Arial" w:cs="Arial"/>
                <w:sz w:val="18"/>
                <w:szCs w:val="18"/>
                <w:shd w:val="clear" w:color="auto" w:fill="FFFFFF"/>
              </w:rPr>
              <w:t xml:space="preserve">   Entities under common control </w:t>
            </w:r>
          </w:p>
        </w:tc>
        <w:tc>
          <w:tcPr>
            <w:tcW w:w="1417" w:type="dxa"/>
            <w:tcBorders>
              <w:bottom w:val="single" w:sz="4" w:space="0" w:color="auto"/>
            </w:tcBorders>
            <w:shd w:val="clear" w:color="auto" w:fill="FAFAFA"/>
            <w:vAlign w:val="bottom"/>
          </w:tcPr>
          <w:p w14:paraId="1CB8AD5D" w14:textId="20AFC2D1"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265</w:t>
            </w:r>
          </w:p>
        </w:tc>
        <w:tc>
          <w:tcPr>
            <w:tcW w:w="1418" w:type="dxa"/>
            <w:tcBorders>
              <w:bottom w:val="single" w:sz="4" w:space="0" w:color="auto"/>
            </w:tcBorders>
            <w:vAlign w:val="bottom"/>
          </w:tcPr>
          <w:p w14:paraId="73DF871F" w14:textId="3052FE96"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403</w:t>
            </w:r>
          </w:p>
        </w:tc>
        <w:tc>
          <w:tcPr>
            <w:tcW w:w="1275" w:type="dxa"/>
            <w:tcBorders>
              <w:bottom w:val="single" w:sz="4" w:space="0" w:color="auto"/>
            </w:tcBorders>
            <w:shd w:val="clear" w:color="auto" w:fill="FAFAFA"/>
            <w:vAlign w:val="bottom"/>
          </w:tcPr>
          <w:p w14:paraId="614FB542" w14:textId="7AFD9409" w:rsidR="006A0255" w:rsidRPr="00752305" w:rsidRDefault="006A0255" w:rsidP="006A0255">
            <w:pPr>
              <w:ind w:left="-29" w:right="-72"/>
              <w:jc w:val="right"/>
              <w:rPr>
                <w:rFonts w:ascii="Arial" w:hAnsi="Arial" w:cs="Arial"/>
                <w:noProof/>
                <w:snapToGrid w:val="0"/>
                <w:sz w:val="18"/>
                <w:szCs w:val="18"/>
              </w:rPr>
            </w:pPr>
            <w:r w:rsidRPr="00752305">
              <w:rPr>
                <w:rFonts w:ascii="Arial" w:hAnsi="Arial" w:cs="Arial"/>
                <w:sz w:val="18"/>
                <w:szCs w:val="18"/>
                <w:lang w:val="en-GB"/>
              </w:rPr>
              <w:t>265</w:t>
            </w:r>
          </w:p>
        </w:tc>
        <w:tc>
          <w:tcPr>
            <w:tcW w:w="1380" w:type="dxa"/>
            <w:tcBorders>
              <w:bottom w:val="single" w:sz="4" w:space="0" w:color="auto"/>
            </w:tcBorders>
            <w:vAlign w:val="bottom"/>
          </w:tcPr>
          <w:p w14:paraId="49E98EB3" w14:textId="4133BBF2"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403</w:t>
            </w:r>
          </w:p>
        </w:tc>
      </w:tr>
      <w:tr w:rsidR="00A2656C" w:rsidRPr="00752305" w14:paraId="02B54754" w14:textId="77777777" w:rsidTr="00BE056A">
        <w:trPr>
          <w:cantSplit/>
        </w:trPr>
        <w:tc>
          <w:tcPr>
            <w:tcW w:w="3789" w:type="dxa"/>
            <w:vAlign w:val="bottom"/>
          </w:tcPr>
          <w:p w14:paraId="46081CCB" w14:textId="77777777"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404568AB"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41CD488E"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B6540A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766E5B6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517324E2" w14:textId="77777777" w:rsidTr="008402E7">
        <w:trPr>
          <w:cantSplit/>
        </w:trPr>
        <w:tc>
          <w:tcPr>
            <w:tcW w:w="3789" w:type="dxa"/>
            <w:vAlign w:val="bottom"/>
          </w:tcPr>
          <w:p w14:paraId="7F7E0AF3" w14:textId="77777777" w:rsidR="006A0255" w:rsidRPr="00752305" w:rsidRDefault="006A0255" w:rsidP="006A0255">
            <w:pPr>
              <w:overflowPunct/>
              <w:autoSpaceDE/>
              <w:autoSpaceDN/>
              <w:adjustRightInd/>
              <w:ind w:left="254"/>
              <w:textAlignment w:val="auto"/>
              <w:rPr>
                <w:rFonts w:ascii="Arial" w:eastAsia="Cordia New" w:hAnsi="Arial" w:cs="Arial"/>
                <w:snapToGrid w:val="0"/>
                <w:sz w:val="18"/>
                <w:szCs w:val="18"/>
                <w:cs/>
              </w:rPr>
            </w:pPr>
            <w:r w:rsidRPr="00752305">
              <w:rPr>
                <w:rFonts w:ascii="Arial" w:eastAsia="Cordia New" w:hAnsi="Arial" w:cs="Arial"/>
                <w:sz w:val="18"/>
                <w:szCs w:val="18"/>
                <w:shd w:val="clear" w:color="auto" w:fill="FFFFFF"/>
              </w:rPr>
              <w:t xml:space="preserve">   </w:t>
            </w:r>
          </w:p>
        </w:tc>
        <w:tc>
          <w:tcPr>
            <w:tcW w:w="1417" w:type="dxa"/>
            <w:tcBorders>
              <w:bottom w:val="single" w:sz="4" w:space="0" w:color="auto"/>
            </w:tcBorders>
            <w:shd w:val="clear" w:color="auto" w:fill="FAFAFA"/>
            <w:vAlign w:val="bottom"/>
          </w:tcPr>
          <w:p w14:paraId="2176F748" w14:textId="58FAD5A4"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128</w:t>
            </w:r>
          </w:p>
        </w:tc>
        <w:tc>
          <w:tcPr>
            <w:tcW w:w="1418" w:type="dxa"/>
            <w:tcBorders>
              <w:bottom w:val="single" w:sz="4" w:space="0" w:color="auto"/>
            </w:tcBorders>
            <w:vAlign w:val="bottom"/>
          </w:tcPr>
          <w:p w14:paraId="6BF93808" w14:textId="7CFEB193"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166</w:t>
            </w:r>
          </w:p>
        </w:tc>
        <w:tc>
          <w:tcPr>
            <w:tcW w:w="1275" w:type="dxa"/>
            <w:tcBorders>
              <w:bottom w:val="single" w:sz="4" w:space="0" w:color="auto"/>
            </w:tcBorders>
            <w:shd w:val="clear" w:color="auto" w:fill="FAFAFA"/>
            <w:vAlign w:val="bottom"/>
          </w:tcPr>
          <w:p w14:paraId="52E7718F" w14:textId="51EF4EC2" w:rsidR="006A0255" w:rsidRPr="00752305" w:rsidRDefault="006A0255" w:rsidP="006A0255">
            <w:pPr>
              <w:ind w:left="-29"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128</w:t>
            </w:r>
          </w:p>
        </w:tc>
        <w:tc>
          <w:tcPr>
            <w:tcW w:w="1380" w:type="dxa"/>
            <w:tcBorders>
              <w:bottom w:val="single" w:sz="4" w:space="0" w:color="auto"/>
            </w:tcBorders>
            <w:vAlign w:val="bottom"/>
          </w:tcPr>
          <w:p w14:paraId="13FC4F19" w14:textId="696805F8"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4,291</w:t>
            </w:r>
          </w:p>
        </w:tc>
      </w:tr>
      <w:tr w:rsidR="00A2656C" w:rsidRPr="00752305" w14:paraId="522BE190" w14:textId="77777777" w:rsidTr="008402E7">
        <w:trPr>
          <w:cantSplit/>
        </w:trPr>
        <w:tc>
          <w:tcPr>
            <w:tcW w:w="3789" w:type="dxa"/>
            <w:vAlign w:val="bottom"/>
          </w:tcPr>
          <w:p w14:paraId="495AD1C9" w14:textId="77777777" w:rsidR="00A2656C" w:rsidRPr="00752305" w:rsidRDefault="00A2656C" w:rsidP="00A2656C">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3C2EE423"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DF2DD91"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192AEF20"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F246463"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5F31C0C6" w14:textId="77777777" w:rsidTr="008402E7">
        <w:trPr>
          <w:cantSplit/>
        </w:trPr>
        <w:tc>
          <w:tcPr>
            <w:tcW w:w="3789" w:type="dxa"/>
            <w:vAlign w:val="bottom"/>
          </w:tcPr>
          <w:p w14:paraId="7879229B" w14:textId="66EFFE72"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cs/>
              </w:rPr>
            </w:pPr>
            <w:r w:rsidRPr="00752305">
              <w:rPr>
                <w:rFonts w:ascii="Arial" w:eastAsia="Cordia New" w:hAnsi="Arial" w:cs="Arial"/>
                <w:b/>
                <w:bCs/>
                <w:snapToGrid w:val="0"/>
                <w:sz w:val="18"/>
                <w:szCs w:val="18"/>
              </w:rPr>
              <w:t xml:space="preserve">Other non-current liabilities </w:t>
            </w:r>
          </w:p>
        </w:tc>
        <w:tc>
          <w:tcPr>
            <w:tcW w:w="1417" w:type="dxa"/>
            <w:shd w:val="clear" w:color="auto" w:fill="FAFAFA"/>
            <w:vAlign w:val="bottom"/>
          </w:tcPr>
          <w:p w14:paraId="5A319795"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3B9111F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76AD43F"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85D5278"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6A0255" w:rsidRPr="00752305" w14:paraId="0F209815" w14:textId="77777777" w:rsidTr="008402E7">
        <w:trPr>
          <w:cantSplit/>
        </w:trPr>
        <w:tc>
          <w:tcPr>
            <w:tcW w:w="3789" w:type="dxa"/>
            <w:vAlign w:val="bottom"/>
          </w:tcPr>
          <w:p w14:paraId="71F5194A" w14:textId="5FA0CBC2" w:rsidR="006A0255" w:rsidRPr="00752305" w:rsidRDefault="006A0255" w:rsidP="006A0255">
            <w:pPr>
              <w:overflowPunct/>
              <w:autoSpaceDE/>
              <w:autoSpaceDN/>
              <w:adjustRightInd/>
              <w:ind w:left="254" w:right="142"/>
              <w:textAlignment w:val="auto"/>
              <w:rPr>
                <w:rFonts w:ascii="Arial" w:eastAsia="Cordia New" w:hAnsi="Arial" w:cs="Arial"/>
                <w:sz w:val="18"/>
                <w:szCs w:val="18"/>
                <w:cs/>
              </w:rPr>
            </w:pPr>
            <w:r w:rsidRPr="00752305">
              <w:rPr>
                <w:rFonts w:ascii="Arial" w:eastAsia="Cordia New" w:hAnsi="Arial" w:cs="Arial"/>
                <w:sz w:val="18"/>
                <w:szCs w:val="18"/>
                <w:shd w:val="clear" w:color="auto" w:fill="FFFFFF"/>
              </w:rPr>
              <w:t xml:space="preserve">   </w:t>
            </w:r>
            <w:r w:rsidR="00BF67D0" w:rsidRPr="00752305">
              <w:rPr>
                <w:rFonts w:ascii="Arial" w:eastAsia="Cordia New" w:hAnsi="Arial" w:cs="Arial"/>
                <w:sz w:val="18"/>
                <w:szCs w:val="18"/>
                <w:shd w:val="clear" w:color="auto" w:fill="FFFFFF"/>
              </w:rPr>
              <w:t>Entities under common control</w:t>
            </w:r>
          </w:p>
        </w:tc>
        <w:tc>
          <w:tcPr>
            <w:tcW w:w="1417" w:type="dxa"/>
            <w:tcBorders>
              <w:bottom w:val="single" w:sz="4" w:space="0" w:color="auto"/>
            </w:tcBorders>
            <w:shd w:val="clear" w:color="auto" w:fill="FAFAFA"/>
            <w:vAlign w:val="bottom"/>
          </w:tcPr>
          <w:p w14:paraId="62D82544" w14:textId="59F64DFE"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rPr>
              <w:t>-</w:t>
            </w:r>
          </w:p>
        </w:tc>
        <w:tc>
          <w:tcPr>
            <w:tcW w:w="1418" w:type="dxa"/>
            <w:tcBorders>
              <w:bottom w:val="single" w:sz="4" w:space="0" w:color="auto"/>
            </w:tcBorders>
            <w:vAlign w:val="bottom"/>
          </w:tcPr>
          <w:p w14:paraId="191A856F" w14:textId="7A1CC375"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2</w:t>
            </w:r>
            <w:r w:rsidRPr="00752305">
              <w:rPr>
                <w:rFonts w:ascii="Arial" w:hAnsi="Arial" w:cs="Arial"/>
                <w:sz w:val="18"/>
                <w:szCs w:val="18"/>
              </w:rPr>
              <w:t>,</w:t>
            </w:r>
            <w:r w:rsidRPr="00752305">
              <w:rPr>
                <w:rFonts w:ascii="Arial" w:hAnsi="Arial" w:cs="Arial"/>
                <w:sz w:val="18"/>
                <w:szCs w:val="18"/>
                <w:lang w:val="en-GB"/>
              </w:rPr>
              <w:t>800</w:t>
            </w:r>
          </w:p>
        </w:tc>
        <w:tc>
          <w:tcPr>
            <w:tcW w:w="1275" w:type="dxa"/>
            <w:tcBorders>
              <w:bottom w:val="single" w:sz="4" w:space="0" w:color="auto"/>
            </w:tcBorders>
            <w:shd w:val="clear" w:color="auto" w:fill="FAFAFA"/>
            <w:vAlign w:val="bottom"/>
          </w:tcPr>
          <w:p w14:paraId="297DC419" w14:textId="3C836A7F" w:rsidR="006A0255" w:rsidRPr="00752305" w:rsidRDefault="006A0255" w:rsidP="006A0255">
            <w:pPr>
              <w:ind w:left="-29" w:right="-72"/>
              <w:jc w:val="right"/>
              <w:rPr>
                <w:rFonts w:ascii="Arial" w:hAnsi="Arial" w:cs="Arial"/>
                <w:noProof/>
                <w:snapToGrid w:val="0"/>
                <w:sz w:val="18"/>
                <w:szCs w:val="18"/>
              </w:rPr>
            </w:pPr>
            <w:r w:rsidRPr="00752305">
              <w:rPr>
                <w:rFonts w:ascii="Arial" w:hAnsi="Arial" w:cs="Arial"/>
                <w:sz w:val="18"/>
                <w:szCs w:val="18"/>
              </w:rPr>
              <w:t>-</w:t>
            </w:r>
          </w:p>
        </w:tc>
        <w:tc>
          <w:tcPr>
            <w:tcW w:w="1380" w:type="dxa"/>
            <w:tcBorders>
              <w:bottom w:val="single" w:sz="4" w:space="0" w:color="auto"/>
            </w:tcBorders>
            <w:vAlign w:val="bottom"/>
          </w:tcPr>
          <w:p w14:paraId="58D8C594" w14:textId="4F4CC31D" w:rsidR="006A0255" w:rsidRPr="00752305" w:rsidRDefault="006A0255" w:rsidP="006A0255">
            <w:pPr>
              <w:ind w:left="-29" w:right="-72"/>
              <w:jc w:val="right"/>
              <w:rPr>
                <w:rFonts w:ascii="Arial" w:hAnsi="Arial" w:cs="Arial"/>
                <w:noProof/>
                <w:snapToGrid w:val="0"/>
                <w:sz w:val="18"/>
                <w:szCs w:val="18"/>
              </w:rPr>
            </w:pPr>
            <w:r w:rsidRPr="00752305">
              <w:rPr>
                <w:rFonts w:ascii="Arial" w:hAnsi="Arial" w:cs="Arial"/>
                <w:sz w:val="18"/>
                <w:szCs w:val="18"/>
              </w:rPr>
              <w:t>-</w:t>
            </w:r>
          </w:p>
        </w:tc>
      </w:tr>
      <w:tr w:rsidR="00A2656C" w:rsidRPr="00752305" w14:paraId="178E3EB6" w14:textId="77777777" w:rsidTr="005A7C17">
        <w:trPr>
          <w:cantSplit/>
        </w:trPr>
        <w:tc>
          <w:tcPr>
            <w:tcW w:w="3789" w:type="dxa"/>
            <w:vAlign w:val="bottom"/>
          </w:tcPr>
          <w:p w14:paraId="707724E2" w14:textId="77777777" w:rsidR="00A2656C" w:rsidRPr="00752305" w:rsidRDefault="00A2656C" w:rsidP="00A2656C">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25CEE857"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0DB41D5D"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1D71E66"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4B60FF0" w14:textId="77777777" w:rsidR="00A2656C" w:rsidRPr="00752305" w:rsidRDefault="00A2656C" w:rsidP="00A2656C">
            <w:pPr>
              <w:overflowPunct/>
              <w:autoSpaceDE/>
              <w:autoSpaceDN/>
              <w:adjustRightInd/>
              <w:ind w:right="-72"/>
              <w:jc w:val="right"/>
              <w:textAlignment w:val="auto"/>
              <w:rPr>
                <w:rFonts w:ascii="Arial" w:eastAsia="Cordia New" w:hAnsi="Arial" w:cs="Arial"/>
                <w:noProof/>
                <w:snapToGrid w:val="0"/>
                <w:sz w:val="18"/>
                <w:szCs w:val="18"/>
              </w:rPr>
            </w:pPr>
          </w:p>
        </w:tc>
      </w:tr>
      <w:tr w:rsidR="00A2656C" w:rsidRPr="00752305" w14:paraId="2942DFF8" w14:textId="77777777" w:rsidTr="00E2334E">
        <w:trPr>
          <w:cantSplit/>
        </w:trPr>
        <w:tc>
          <w:tcPr>
            <w:tcW w:w="3789" w:type="dxa"/>
            <w:shd w:val="clear" w:color="auto" w:fill="auto"/>
            <w:vAlign w:val="bottom"/>
          </w:tcPr>
          <w:p w14:paraId="7CE07A5F" w14:textId="30DCC64B" w:rsidR="00A2656C" w:rsidRPr="00752305" w:rsidRDefault="00A2656C" w:rsidP="00A2656C">
            <w:pPr>
              <w:overflowPunct/>
              <w:autoSpaceDE/>
              <w:autoSpaceDN/>
              <w:adjustRightInd/>
              <w:ind w:left="254"/>
              <w:textAlignment w:val="auto"/>
              <w:rPr>
                <w:rFonts w:ascii="Arial" w:eastAsia="Cordia New" w:hAnsi="Arial" w:cs="Arial"/>
                <w:snapToGrid w:val="0"/>
                <w:sz w:val="18"/>
                <w:szCs w:val="18"/>
                <w:cs/>
              </w:rPr>
            </w:pPr>
            <w:r w:rsidRPr="00752305">
              <w:rPr>
                <w:rFonts w:ascii="Arial" w:eastAsia="Cordia New" w:hAnsi="Arial" w:cs="Arial"/>
                <w:b/>
                <w:bCs/>
                <w:snapToGrid w:val="0"/>
                <w:sz w:val="18"/>
                <w:szCs w:val="18"/>
              </w:rPr>
              <w:t>Lease liabilities - current portion</w:t>
            </w:r>
          </w:p>
        </w:tc>
        <w:tc>
          <w:tcPr>
            <w:tcW w:w="1417" w:type="dxa"/>
            <w:shd w:val="clear" w:color="auto" w:fill="FAFAFA"/>
            <w:vAlign w:val="bottom"/>
          </w:tcPr>
          <w:p w14:paraId="4AC392E9" w14:textId="77777777" w:rsidR="00A2656C" w:rsidRPr="00752305" w:rsidRDefault="00A2656C" w:rsidP="00A2656C">
            <w:pPr>
              <w:spacing w:before="10" w:after="10"/>
              <w:ind w:left="-29" w:right="-80"/>
              <w:jc w:val="right"/>
              <w:rPr>
                <w:rFonts w:ascii="Arial" w:hAnsi="Arial" w:cs="Arial"/>
                <w:sz w:val="18"/>
                <w:szCs w:val="18"/>
              </w:rPr>
            </w:pPr>
          </w:p>
        </w:tc>
        <w:tc>
          <w:tcPr>
            <w:tcW w:w="1418" w:type="dxa"/>
            <w:vAlign w:val="bottom"/>
          </w:tcPr>
          <w:p w14:paraId="4BE7CCFC" w14:textId="77777777" w:rsidR="00A2656C" w:rsidRPr="00752305" w:rsidRDefault="00A2656C" w:rsidP="00A2656C">
            <w:pPr>
              <w:spacing w:before="10" w:after="10"/>
              <w:ind w:left="-29" w:right="-80"/>
              <w:jc w:val="right"/>
              <w:rPr>
                <w:rFonts w:ascii="Arial" w:hAnsi="Arial" w:cs="Arial"/>
                <w:sz w:val="18"/>
                <w:szCs w:val="18"/>
                <w:lang w:val="en-GB"/>
              </w:rPr>
            </w:pPr>
          </w:p>
        </w:tc>
        <w:tc>
          <w:tcPr>
            <w:tcW w:w="1275" w:type="dxa"/>
            <w:shd w:val="clear" w:color="auto" w:fill="FAFAFA"/>
            <w:vAlign w:val="bottom"/>
          </w:tcPr>
          <w:p w14:paraId="16AFBF4F" w14:textId="77777777" w:rsidR="00A2656C" w:rsidRPr="00752305" w:rsidRDefault="00A2656C" w:rsidP="00A2656C">
            <w:pPr>
              <w:ind w:left="-29" w:right="-72"/>
              <w:jc w:val="right"/>
              <w:rPr>
                <w:rFonts w:ascii="Arial" w:hAnsi="Arial" w:cs="Arial"/>
                <w:sz w:val="18"/>
                <w:szCs w:val="18"/>
              </w:rPr>
            </w:pPr>
          </w:p>
        </w:tc>
        <w:tc>
          <w:tcPr>
            <w:tcW w:w="1380" w:type="dxa"/>
            <w:vAlign w:val="bottom"/>
          </w:tcPr>
          <w:p w14:paraId="6F4AF26B" w14:textId="77777777" w:rsidR="00A2656C" w:rsidRPr="00752305" w:rsidRDefault="00A2656C" w:rsidP="00A2656C">
            <w:pPr>
              <w:ind w:left="-29" w:right="-72"/>
              <w:jc w:val="right"/>
              <w:rPr>
                <w:rFonts w:ascii="Arial" w:hAnsi="Arial" w:cs="Arial"/>
                <w:sz w:val="18"/>
                <w:szCs w:val="18"/>
              </w:rPr>
            </w:pPr>
          </w:p>
        </w:tc>
      </w:tr>
      <w:tr w:rsidR="006A0255" w:rsidRPr="00752305" w14:paraId="5E97A920" w14:textId="77777777" w:rsidTr="00E2334E">
        <w:trPr>
          <w:cantSplit/>
        </w:trPr>
        <w:tc>
          <w:tcPr>
            <w:tcW w:w="3789" w:type="dxa"/>
            <w:shd w:val="clear" w:color="auto" w:fill="auto"/>
            <w:vAlign w:val="bottom"/>
          </w:tcPr>
          <w:p w14:paraId="17D0B100" w14:textId="0650B721" w:rsidR="006A0255" w:rsidRPr="00752305" w:rsidRDefault="006A0255" w:rsidP="006A0255">
            <w:pPr>
              <w:overflowPunct/>
              <w:autoSpaceDE/>
              <w:autoSpaceDN/>
              <w:adjustRightInd/>
              <w:ind w:left="254"/>
              <w:textAlignment w:val="auto"/>
              <w:rPr>
                <w:rFonts w:ascii="Arial" w:eastAsia="Cordia New" w:hAnsi="Arial" w:cs="Arial"/>
                <w:snapToGrid w:val="0"/>
                <w:sz w:val="18"/>
                <w:szCs w:val="18"/>
                <w:cs/>
              </w:rPr>
            </w:pPr>
            <w:r w:rsidRPr="00752305">
              <w:rPr>
                <w:rFonts w:ascii="Arial" w:hAnsi="Arial" w:cs="Arial"/>
                <w:snapToGrid w:val="0"/>
                <w:sz w:val="18"/>
                <w:szCs w:val="18"/>
              </w:rPr>
              <w:t xml:space="preserve">   </w:t>
            </w:r>
            <w:r w:rsidRPr="00752305">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3C231A07" w14:textId="0B2298FB"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1,425</w:t>
            </w:r>
          </w:p>
        </w:tc>
        <w:tc>
          <w:tcPr>
            <w:tcW w:w="1418" w:type="dxa"/>
            <w:tcBorders>
              <w:bottom w:val="single" w:sz="4" w:space="0" w:color="auto"/>
            </w:tcBorders>
            <w:vAlign w:val="bottom"/>
          </w:tcPr>
          <w:p w14:paraId="29AA4DE5" w14:textId="24E80A7B" w:rsidR="006A0255" w:rsidRPr="00752305" w:rsidRDefault="006A0255" w:rsidP="006A0255">
            <w:pPr>
              <w:spacing w:before="10" w:after="10"/>
              <w:ind w:left="-29" w:right="-80"/>
              <w:jc w:val="right"/>
              <w:rPr>
                <w:rFonts w:ascii="Arial" w:hAnsi="Arial" w:cs="Arial"/>
                <w:sz w:val="18"/>
                <w:szCs w:val="18"/>
                <w:lang w:val="en-GB"/>
              </w:rPr>
            </w:pPr>
            <w:r w:rsidRPr="00752305">
              <w:rPr>
                <w:rFonts w:ascii="Arial" w:hAnsi="Arial" w:cs="Arial"/>
                <w:sz w:val="18"/>
                <w:szCs w:val="18"/>
                <w:lang w:val="en-GB"/>
              </w:rPr>
              <w:t>1,346</w:t>
            </w:r>
          </w:p>
        </w:tc>
        <w:tc>
          <w:tcPr>
            <w:tcW w:w="1275" w:type="dxa"/>
            <w:tcBorders>
              <w:bottom w:val="single" w:sz="4" w:space="0" w:color="auto"/>
            </w:tcBorders>
            <w:shd w:val="clear" w:color="auto" w:fill="FAFAFA"/>
            <w:vAlign w:val="bottom"/>
          </w:tcPr>
          <w:p w14:paraId="057B0B62" w14:textId="74E6E460" w:rsidR="006A0255" w:rsidRPr="00752305" w:rsidRDefault="006A0255" w:rsidP="006A0255">
            <w:pPr>
              <w:ind w:left="-29"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425</w:t>
            </w:r>
          </w:p>
        </w:tc>
        <w:tc>
          <w:tcPr>
            <w:tcW w:w="1380" w:type="dxa"/>
            <w:tcBorders>
              <w:bottom w:val="single" w:sz="4" w:space="0" w:color="auto"/>
            </w:tcBorders>
            <w:vAlign w:val="bottom"/>
          </w:tcPr>
          <w:p w14:paraId="5C706320" w14:textId="5FB3B30C" w:rsidR="006A0255" w:rsidRPr="00752305" w:rsidRDefault="006A0255" w:rsidP="006A0255">
            <w:pPr>
              <w:ind w:left="-29" w:right="-72"/>
              <w:jc w:val="right"/>
              <w:rPr>
                <w:rFonts w:ascii="Arial" w:hAnsi="Arial" w:cs="Arial"/>
                <w:sz w:val="18"/>
                <w:szCs w:val="18"/>
              </w:rPr>
            </w:pPr>
            <w:r w:rsidRPr="00752305">
              <w:rPr>
                <w:rFonts w:ascii="Arial" w:hAnsi="Arial" w:cs="Arial"/>
                <w:sz w:val="18"/>
                <w:szCs w:val="18"/>
                <w:lang w:val="en-GB"/>
              </w:rPr>
              <w:t>1</w:t>
            </w:r>
            <w:r w:rsidRPr="00752305">
              <w:rPr>
                <w:rFonts w:ascii="Arial" w:hAnsi="Arial" w:cs="Arial"/>
                <w:sz w:val="18"/>
                <w:szCs w:val="18"/>
              </w:rPr>
              <w:t>,</w:t>
            </w:r>
            <w:r w:rsidRPr="00752305">
              <w:rPr>
                <w:rFonts w:ascii="Arial" w:hAnsi="Arial" w:cs="Arial"/>
                <w:sz w:val="18"/>
                <w:szCs w:val="18"/>
                <w:lang w:val="en-GB"/>
              </w:rPr>
              <w:t>346</w:t>
            </w:r>
          </w:p>
        </w:tc>
      </w:tr>
      <w:tr w:rsidR="00A2656C" w:rsidRPr="00752305" w14:paraId="0EBDCEA7" w14:textId="77777777" w:rsidTr="00E2334E">
        <w:trPr>
          <w:cantSplit/>
        </w:trPr>
        <w:tc>
          <w:tcPr>
            <w:tcW w:w="3789" w:type="dxa"/>
            <w:shd w:val="clear" w:color="auto" w:fill="auto"/>
            <w:vAlign w:val="bottom"/>
          </w:tcPr>
          <w:p w14:paraId="6A494AC5" w14:textId="77777777" w:rsidR="00A2656C" w:rsidRPr="00752305" w:rsidRDefault="00A2656C" w:rsidP="00A2656C">
            <w:pPr>
              <w:overflowPunct/>
              <w:autoSpaceDE/>
              <w:autoSpaceDN/>
              <w:adjustRightInd/>
              <w:ind w:left="254"/>
              <w:textAlignment w:val="auto"/>
              <w:rPr>
                <w:rFonts w:ascii="Arial" w:eastAsia="Cordia New" w:hAnsi="Arial" w:cs="Arial"/>
                <w:snapToGrid w:val="0"/>
                <w:sz w:val="18"/>
                <w:szCs w:val="18"/>
                <w:cs/>
              </w:rPr>
            </w:pPr>
          </w:p>
        </w:tc>
        <w:tc>
          <w:tcPr>
            <w:tcW w:w="1417" w:type="dxa"/>
            <w:tcBorders>
              <w:top w:val="single" w:sz="4" w:space="0" w:color="auto"/>
            </w:tcBorders>
            <w:shd w:val="clear" w:color="auto" w:fill="FAFAFA"/>
            <w:vAlign w:val="bottom"/>
          </w:tcPr>
          <w:p w14:paraId="18C6551D" w14:textId="77777777" w:rsidR="00A2656C" w:rsidRPr="00752305" w:rsidRDefault="00A2656C" w:rsidP="00A2656C">
            <w:pPr>
              <w:spacing w:before="10" w:after="10"/>
              <w:ind w:left="-29" w:right="-80"/>
              <w:jc w:val="right"/>
              <w:rPr>
                <w:rFonts w:ascii="Arial" w:hAnsi="Arial" w:cs="Arial"/>
                <w:sz w:val="18"/>
                <w:szCs w:val="18"/>
              </w:rPr>
            </w:pPr>
          </w:p>
        </w:tc>
        <w:tc>
          <w:tcPr>
            <w:tcW w:w="1418" w:type="dxa"/>
            <w:tcBorders>
              <w:top w:val="single" w:sz="4" w:space="0" w:color="auto"/>
            </w:tcBorders>
            <w:vAlign w:val="bottom"/>
          </w:tcPr>
          <w:p w14:paraId="0BBC0272" w14:textId="77777777" w:rsidR="00A2656C" w:rsidRPr="00752305" w:rsidRDefault="00A2656C" w:rsidP="00A2656C">
            <w:pPr>
              <w:spacing w:before="10" w:after="10"/>
              <w:ind w:left="-29" w:right="-80"/>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46B678C6" w14:textId="77777777" w:rsidR="00A2656C" w:rsidRPr="00752305" w:rsidRDefault="00A2656C" w:rsidP="00A2656C">
            <w:pPr>
              <w:ind w:left="-29" w:right="-72"/>
              <w:jc w:val="right"/>
              <w:rPr>
                <w:rFonts w:ascii="Arial" w:hAnsi="Arial" w:cs="Arial"/>
                <w:sz w:val="18"/>
                <w:szCs w:val="18"/>
              </w:rPr>
            </w:pPr>
          </w:p>
        </w:tc>
        <w:tc>
          <w:tcPr>
            <w:tcW w:w="1380" w:type="dxa"/>
            <w:tcBorders>
              <w:top w:val="single" w:sz="4" w:space="0" w:color="auto"/>
            </w:tcBorders>
            <w:vAlign w:val="bottom"/>
          </w:tcPr>
          <w:p w14:paraId="614427F5" w14:textId="77777777" w:rsidR="00A2656C" w:rsidRPr="00752305" w:rsidRDefault="00A2656C" w:rsidP="00A2656C">
            <w:pPr>
              <w:ind w:left="-29" w:right="-72"/>
              <w:jc w:val="right"/>
              <w:rPr>
                <w:rFonts w:ascii="Arial" w:hAnsi="Arial" w:cs="Arial"/>
                <w:sz w:val="18"/>
                <w:szCs w:val="18"/>
              </w:rPr>
            </w:pPr>
          </w:p>
        </w:tc>
      </w:tr>
      <w:tr w:rsidR="00A2656C" w:rsidRPr="00752305" w14:paraId="6A1AF589" w14:textId="77777777" w:rsidTr="00E2334E">
        <w:trPr>
          <w:cantSplit/>
        </w:trPr>
        <w:tc>
          <w:tcPr>
            <w:tcW w:w="3789" w:type="dxa"/>
            <w:shd w:val="clear" w:color="auto" w:fill="auto"/>
            <w:vAlign w:val="bottom"/>
          </w:tcPr>
          <w:p w14:paraId="45C37C6D" w14:textId="62532A1B" w:rsidR="00A2656C" w:rsidRPr="00752305" w:rsidRDefault="00A2656C" w:rsidP="00A2656C">
            <w:pPr>
              <w:overflowPunct/>
              <w:autoSpaceDE/>
              <w:autoSpaceDN/>
              <w:adjustRightInd/>
              <w:ind w:left="254"/>
              <w:textAlignment w:val="auto"/>
              <w:rPr>
                <w:rFonts w:ascii="Arial" w:eastAsia="Cordia New" w:hAnsi="Arial" w:cs="Arial"/>
                <w:snapToGrid w:val="0"/>
                <w:sz w:val="18"/>
                <w:szCs w:val="18"/>
                <w:cs/>
              </w:rPr>
            </w:pPr>
            <w:r w:rsidRPr="00752305">
              <w:rPr>
                <w:rFonts w:ascii="Arial" w:eastAsia="Cordia New" w:hAnsi="Arial" w:cs="Arial"/>
                <w:b/>
                <w:bCs/>
                <w:snapToGrid w:val="0"/>
                <w:sz w:val="18"/>
                <w:szCs w:val="18"/>
              </w:rPr>
              <w:t>Lease liabilities - non-current portion</w:t>
            </w:r>
          </w:p>
        </w:tc>
        <w:tc>
          <w:tcPr>
            <w:tcW w:w="1417" w:type="dxa"/>
            <w:shd w:val="clear" w:color="auto" w:fill="FAFAFA"/>
            <w:vAlign w:val="bottom"/>
          </w:tcPr>
          <w:p w14:paraId="778939B6" w14:textId="77777777" w:rsidR="00A2656C" w:rsidRPr="00752305" w:rsidRDefault="00A2656C" w:rsidP="00A2656C">
            <w:pPr>
              <w:spacing w:before="10" w:after="10"/>
              <w:ind w:left="-29" w:right="-80"/>
              <w:jc w:val="right"/>
              <w:rPr>
                <w:rFonts w:ascii="Arial" w:hAnsi="Arial" w:cs="Arial"/>
                <w:sz w:val="18"/>
                <w:szCs w:val="18"/>
              </w:rPr>
            </w:pPr>
          </w:p>
        </w:tc>
        <w:tc>
          <w:tcPr>
            <w:tcW w:w="1418" w:type="dxa"/>
            <w:vAlign w:val="bottom"/>
          </w:tcPr>
          <w:p w14:paraId="6677EC55" w14:textId="77777777" w:rsidR="00A2656C" w:rsidRPr="00752305" w:rsidRDefault="00A2656C" w:rsidP="00A2656C">
            <w:pPr>
              <w:spacing w:before="10" w:after="10"/>
              <w:ind w:left="-29" w:right="-80"/>
              <w:jc w:val="right"/>
              <w:rPr>
                <w:rFonts w:ascii="Arial" w:hAnsi="Arial" w:cs="Arial"/>
                <w:sz w:val="18"/>
                <w:szCs w:val="18"/>
                <w:lang w:val="en-GB"/>
              </w:rPr>
            </w:pPr>
          </w:p>
        </w:tc>
        <w:tc>
          <w:tcPr>
            <w:tcW w:w="1275" w:type="dxa"/>
            <w:shd w:val="clear" w:color="auto" w:fill="FAFAFA"/>
            <w:vAlign w:val="bottom"/>
          </w:tcPr>
          <w:p w14:paraId="21B26467" w14:textId="77777777" w:rsidR="00A2656C" w:rsidRPr="00752305" w:rsidRDefault="00A2656C" w:rsidP="00A2656C">
            <w:pPr>
              <w:ind w:left="-29" w:right="-72"/>
              <w:jc w:val="right"/>
              <w:rPr>
                <w:rFonts w:ascii="Arial" w:hAnsi="Arial" w:cs="Arial"/>
                <w:sz w:val="18"/>
                <w:szCs w:val="18"/>
              </w:rPr>
            </w:pPr>
          </w:p>
        </w:tc>
        <w:tc>
          <w:tcPr>
            <w:tcW w:w="1380" w:type="dxa"/>
            <w:vAlign w:val="bottom"/>
          </w:tcPr>
          <w:p w14:paraId="53C28FFE" w14:textId="77777777" w:rsidR="00A2656C" w:rsidRPr="00752305" w:rsidRDefault="00A2656C" w:rsidP="00A2656C">
            <w:pPr>
              <w:ind w:left="-29" w:right="-72"/>
              <w:jc w:val="right"/>
              <w:rPr>
                <w:rFonts w:ascii="Arial" w:hAnsi="Arial" w:cs="Arial"/>
                <w:sz w:val="18"/>
                <w:szCs w:val="18"/>
              </w:rPr>
            </w:pPr>
          </w:p>
        </w:tc>
      </w:tr>
      <w:tr w:rsidR="006A0255" w:rsidRPr="00752305" w14:paraId="185F3DD4" w14:textId="77777777" w:rsidTr="00E2334E">
        <w:trPr>
          <w:cantSplit/>
        </w:trPr>
        <w:tc>
          <w:tcPr>
            <w:tcW w:w="3789" w:type="dxa"/>
            <w:shd w:val="clear" w:color="auto" w:fill="auto"/>
            <w:vAlign w:val="bottom"/>
          </w:tcPr>
          <w:p w14:paraId="11826511" w14:textId="36373A43" w:rsidR="006A0255" w:rsidRPr="00752305" w:rsidRDefault="006A0255" w:rsidP="006A0255">
            <w:pPr>
              <w:overflowPunct/>
              <w:autoSpaceDE/>
              <w:autoSpaceDN/>
              <w:adjustRightInd/>
              <w:ind w:left="254"/>
              <w:textAlignment w:val="auto"/>
              <w:rPr>
                <w:rFonts w:ascii="Arial" w:hAnsi="Arial" w:cs="Arial"/>
                <w:b/>
                <w:bCs/>
                <w:snapToGrid w:val="0"/>
                <w:sz w:val="18"/>
                <w:szCs w:val="18"/>
                <w:cs/>
              </w:rPr>
            </w:pPr>
            <w:r w:rsidRPr="00752305">
              <w:rPr>
                <w:rFonts w:ascii="Arial" w:hAnsi="Arial" w:cs="Arial"/>
                <w:snapToGrid w:val="0"/>
                <w:sz w:val="18"/>
                <w:szCs w:val="18"/>
              </w:rPr>
              <w:t xml:space="preserve">   </w:t>
            </w:r>
            <w:r w:rsidRPr="00752305">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526BFE36" w14:textId="771CF685" w:rsidR="006A0255" w:rsidRPr="00752305" w:rsidRDefault="006A0255" w:rsidP="006A0255">
            <w:pPr>
              <w:spacing w:before="10" w:after="10"/>
              <w:ind w:left="-29" w:right="-80"/>
              <w:jc w:val="right"/>
              <w:rPr>
                <w:rFonts w:ascii="Arial" w:hAnsi="Arial" w:cs="Arial"/>
                <w:sz w:val="18"/>
                <w:szCs w:val="18"/>
              </w:rPr>
            </w:pPr>
            <w:r w:rsidRPr="00752305">
              <w:rPr>
                <w:rFonts w:ascii="Arial" w:hAnsi="Arial" w:cs="Arial"/>
                <w:sz w:val="18"/>
                <w:szCs w:val="18"/>
                <w:lang w:val="en-GB"/>
              </w:rPr>
              <w:t>12,053</w:t>
            </w:r>
          </w:p>
        </w:tc>
        <w:tc>
          <w:tcPr>
            <w:tcW w:w="1418" w:type="dxa"/>
            <w:tcBorders>
              <w:bottom w:val="single" w:sz="4" w:space="0" w:color="auto"/>
            </w:tcBorders>
            <w:vAlign w:val="bottom"/>
          </w:tcPr>
          <w:p w14:paraId="140450EF" w14:textId="498A2A4A" w:rsidR="006A0255" w:rsidRPr="00752305" w:rsidRDefault="006A0255" w:rsidP="006A0255">
            <w:pPr>
              <w:spacing w:before="10" w:after="10"/>
              <w:ind w:left="-29" w:right="-80"/>
              <w:jc w:val="right"/>
              <w:rPr>
                <w:rFonts w:ascii="Arial" w:hAnsi="Arial" w:cs="Arial"/>
                <w:sz w:val="18"/>
                <w:szCs w:val="18"/>
                <w:lang w:val="en-GB"/>
              </w:rPr>
            </w:pPr>
            <w:r w:rsidRPr="00752305">
              <w:rPr>
                <w:rFonts w:ascii="Arial" w:hAnsi="Arial" w:cs="Arial"/>
                <w:sz w:val="18"/>
                <w:szCs w:val="18"/>
                <w:lang w:val="en-GB"/>
              </w:rPr>
              <w:t>13,477</w:t>
            </w:r>
          </w:p>
        </w:tc>
        <w:tc>
          <w:tcPr>
            <w:tcW w:w="1275" w:type="dxa"/>
            <w:tcBorders>
              <w:bottom w:val="single" w:sz="4" w:space="0" w:color="auto"/>
            </w:tcBorders>
            <w:shd w:val="clear" w:color="auto" w:fill="FAFAFA"/>
            <w:vAlign w:val="bottom"/>
          </w:tcPr>
          <w:p w14:paraId="04A1A935" w14:textId="54853232" w:rsidR="006A0255" w:rsidRPr="00752305" w:rsidRDefault="006A0255" w:rsidP="006A0255">
            <w:pPr>
              <w:ind w:left="-29" w:right="-72"/>
              <w:jc w:val="right"/>
              <w:rPr>
                <w:rFonts w:ascii="Arial" w:hAnsi="Arial" w:cs="Arial"/>
                <w:sz w:val="18"/>
                <w:szCs w:val="18"/>
              </w:rPr>
            </w:pPr>
            <w:r w:rsidRPr="00752305">
              <w:rPr>
                <w:rFonts w:ascii="Arial" w:hAnsi="Arial" w:cs="Arial"/>
                <w:sz w:val="18"/>
                <w:szCs w:val="18"/>
                <w:lang w:val="en-GB"/>
              </w:rPr>
              <w:t>12,053</w:t>
            </w:r>
          </w:p>
        </w:tc>
        <w:tc>
          <w:tcPr>
            <w:tcW w:w="1380" w:type="dxa"/>
            <w:tcBorders>
              <w:bottom w:val="single" w:sz="4" w:space="0" w:color="auto"/>
            </w:tcBorders>
            <w:vAlign w:val="bottom"/>
          </w:tcPr>
          <w:p w14:paraId="48E51B90" w14:textId="79F60FE4" w:rsidR="006A0255" w:rsidRPr="00752305" w:rsidRDefault="006A0255" w:rsidP="006A0255">
            <w:pPr>
              <w:ind w:left="-29" w:right="-72"/>
              <w:jc w:val="right"/>
              <w:rPr>
                <w:rFonts w:ascii="Arial" w:hAnsi="Arial" w:cs="Arial"/>
                <w:sz w:val="18"/>
                <w:szCs w:val="18"/>
              </w:rPr>
            </w:pPr>
            <w:r w:rsidRPr="00752305">
              <w:rPr>
                <w:rFonts w:ascii="Arial" w:hAnsi="Arial" w:cs="Arial"/>
                <w:sz w:val="18"/>
                <w:szCs w:val="18"/>
                <w:lang w:val="en-GB"/>
              </w:rPr>
              <w:t>13,477</w:t>
            </w:r>
          </w:p>
        </w:tc>
      </w:tr>
    </w:tbl>
    <w:p w14:paraId="614FA1D5" w14:textId="77777777" w:rsidR="006A0255" w:rsidRPr="00752305" w:rsidRDefault="006A0255" w:rsidP="00D57D7F">
      <w:pPr>
        <w:pStyle w:val="a"/>
        <w:ind w:left="540" w:right="0" w:hanging="532"/>
        <w:jc w:val="both"/>
        <w:rPr>
          <w:rFonts w:cs="Arial"/>
          <w:b/>
          <w:bCs/>
          <w:color w:val="CF4A02"/>
          <w:sz w:val="18"/>
          <w:szCs w:val="18"/>
          <w:u w:val="none"/>
        </w:rPr>
      </w:pPr>
      <w:bookmarkStart w:id="15" w:name="_Hlk62509372"/>
    </w:p>
    <w:p w14:paraId="73DB2312" w14:textId="45296D37" w:rsidR="00D57D7F" w:rsidRPr="00752305" w:rsidRDefault="00D57D7F" w:rsidP="00D57D7F">
      <w:pPr>
        <w:pStyle w:val="a"/>
        <w:ind w:left="540" w:right="0" w:hanging="532"/>
        <w:jc w:val="both"/>
        <w:rPr>
          <w:rFonts w:cs="Arial"/>
          <w:b/>
          <w:bCs/>
          <w:color w:val="CF4A02"/>
          <w:sz w:val="18"/>
          <w:szCs w:val="18"/>
          <w:u w:val="none"/>
        </w:rPr>
      </w:pPr>
      <w:r w:rsidRPr="00752305">
        <w:rPr>
          <w:rFonts w:cs="Arial"/>
          <w:b/>
          <w:bCs/>
          <w:color w:val="CF4A02"/>
          <w:sz w:val="18"/>
          <w:szCs w:val="18"/>
          <w:u w:val="none"/>
        </w:rPr>
        <w:t>3</w:t>
      </w:r>
      <w:r w:rsidR="00F52D9C" w:rsidRPr="00752305">
        <w:rPr>
          <w:rFonts w:cs="Arial"/>
          <w:b/>
          <w:bCs/>
          <w:color w:val="CF4A02"/>
          <w:sz w:val="18"/>
          <w:szCs w:val="18"/>
          <w:u w:val="none"/>
        </w:rPr>
        <w:t>6</w:t>
      </w:r>
      <w:r w:rsidR="00D16BAA" w:rsidRPr="00752305">
        <w:rPr>
          <w:rFonts w:cs="Arial"/>
          <w:b/>
          <w:bCs/>
          <w:color w:val="CF4A02"/>
          <w:sz w:val="18"/>
          <w:szCs w:val="18"/>
          <w:u w:val="none"/>
        </w:rPr>
        <w:t>.</w:t>
      </w:r>
      <w:r w:rsidRPr="00752305">
        <w:rPr>
          <w:rFonts w:cs="Arial"/>
          <w:b/>
          <w:bCs/>
          <w:color w:val="CF4A02"/>
          <w:sz w:val="18"/>
          <w:szCs w:val="18"/>
          <w:u w:val="none"/>
        </w:rPr>
        <w:t>4</w:t>
      </w:r>
      <w:r w:rsidRPr="00752305">
        <w:rPr>
          <w:rFonts w:cs="Arial"/>
          <w:b/>
          <w:bCs/>
          <w:color w:val="CF4A02"/>
          <w:sz w:val="18"/>
          <w:szCs w:val="18"/>
          <w:u w:val="none"/>
        </w:rPr>
        <w:tab/>
        <w:t>Related-party transactions from discontinued operations</w:t>
      </w:r>
    </w:p>
    <w:p w14:paraId="1D1B0A2F" w14:textId="470053D3" w:rsidR="00D57D7F" w:rsidRPr="00752305" w:rsidRDefault="00D57D7F" w:rsidP="00D57D7F">
      <w:pPr>
        <w:ind w:firstLine="540"/>
        <w:jc w:val="thaiDistribute"/>
        <w:rPr>
          <w:rFonts w:ascii="Arial" w:hAnsi="Arial" w:cs="Arial"/>
          <w:i/>
          <w:iCs/>
          <w:spacing w:val="-4"/>
          <w:sz w:val="18"/>
          <w:szCs w:val="18"/>
          <w:shd w:val="clear" w:color="auto" w:fill="FFFFFF"/>
        </w:rPr>
      </w:pPr>
    </w:p>
    <w:tbl>
      <w:tblPr>
        <w:tblW w:w="9360" w:type="dxa"/>
        <w:tblInd w:w="198" w:type="dxa"/>
        <w:tblLayout w:type="fixed"/>
        <w:tblLook w:val="0000" w:firstRow="0" w:lastRow="0" w:firstColumn="0" w:lastColumn="0" w:noHBand="0" w:noVBand="0"/>
      </w:tblPr>
      <w:tblGrid>
        <w:gridCol w:w="6570"/>
        <w:gridCol w:w="1440"/>
        <w:gridCol w:w="1350"/>
      </w:tblGrid>
      <w:tr w:rsidR="00D57D7F" w:rsidRPr="00752305" w14:paraId="7E2A8352" w14:textId="77777777" w:rsidTr="00E34AA1">
        <w:trPr>
          <w:cantSplit/>
        </w:trPr>
        <w:tc>
          <w:tcPr>
            <w:tcW w:w="6570" w:type="dxa"/>
            <w:vAlign w:val="bottom"/>
          </w:tcPr>
          <w:p w14:paraId="25DCB5DF" w14:textId="77777777" w:rsidR="00D57D7F" w:rsidRPr="00752305" w:rsidRDefault="00D57D7F" w:rsidP="00215ED3">
            <w:pPr>
              <w:ind w:left="249" w:firstLine="90"/>
              <w:jc w:val="thaiDistribute"/>
              <w:rPr>
                <w:rFonts w:ascii="Arial" w:hAnsi="Arial" w:cs="Arial"/>
                <w:b/>
                <w:bCs/>
                <w:sz w:val="18"/>
                <w:szCs w:val="18"/>
              </w:rPr>
            </w:pPr>
          </w:p>
        </w:tc>
        <w:tc>
          <w:tcPr>
            <w:tcW w:w="2790" w:type="dxa"/>
            <w:gridSpan w:val="2"/>
            <w:tcBorders>
              <w:top w:val="single" w:sz="4" w:space="0" w:color="auto"/>
              <w:bottom w:val="single" w:sz="4" w:space="0" w:color="auto"/>
            </w:tcBorders>
            <w:vAlign w:val="bottom"/>
          </w:tcPr>
          <w:p w14:paraId="1F39F119" w14:textId="77777777" w:rsidR="00D57D7F" w:rsidRPr="00752305" w:rsidRDefault="00D57D7F" w:rsidP="00215ED3">
            <w:pPr>
              <w:ind w:right="-72"/>
              <w:jc w:val="center"/>
              <w:rPr>
                <w:rFonts w:ascii="Arial" w:hAnsi="Arial" w:cs="Arial"/>
                <w:b/>
                <w:bCs/>
                <w:snapToGrid w:val="0"/>
                <w:sz w:val="18"/>
                <w:szCs w:val="18"/>
              </w:rPr>
            </w:pPr>
            <w:r w:rsidRPr="00752305">
              <w:rPr>
                <w:rFonts w:ascii="Arial" w:hAnsi="Arial" w:cs="Arial"/>
                <w:b/>
                <w:bCs/>
                <w:snapToGrid w:val="0"/>
                <w:sz w:val="18"/>
                <w:szCs w:val="18"/>
              </w:rPr>
              <w:t>Consolidated</w:t>
            </w:r>
          </w:p>
          <w:p w14:paraId="0CE311B2" w14:textId="77777777" w:rsidR="00D57D7F" w:rsidRPr="00752305" w:rsidRDefault="000D400B" w:rsidP="00215ED3">
            <w:pPr>
              <w:ind w:right="-72"/>
              <w:jc w:val="center"/>
              <w:rPr>
                <w:rFonts w:ascii="Arial" w:hAnsi="Arial" w:cs="Arial"/>
                <w:b/>
                <w:bCs/>
                <w:snapToGrid w:val="0"/>
                <w:sz w:val="18"/>
                <w:szCs w:val="18"/>
              </w:rPr>
            </w:pPr>
            <w:r w:rsidRPr="00752305">
              <w:rPr>
                <w:rFonts w:ascii="Arial" w:hAnsi="Arial" w:cs="Arial"/>
                <w:b/>
                <w:bCs/>
                <w:snapToGrid w:val="0"/>
                <w:sz w:val="18"/>
                <w:szCs w:val="18"/>
              </w:rPr>
              <w:t>financial statements</w:t>
            </w:r>
          </w:p>
        </w:tc>
      </w:tr>
      <w:tr w:rsidR="00D57D7F" w:rsidRPr="00752305" w14:paraId="605339A4" w14:textId="77777777" w:rsidTr="00E34AA1">
        <w:trPr>
          <w:cantSplit/>
        </w:trPr>
        <w:tc>
          <w:tcPr>
            <w:tcW w:w="6570" w:type="dxa"/>
            <w:vAlign w:val="bottom"/>
          </w:tcPr>
          <w:p w14:paraId="3FFCE0B1" w14:textId="77777777" w:rsidR="00D57D7F" w:rsidRPr="00752305" w:rsidRDefault="00D57D7F" w:rsidP="00215ED3">
            <w:pPr>
              <w:ind w:left="249" w:firstLine="90"/>
              <w:jc w:val="thaiDistribute"/>
              <w:rPr>
                <w:rFonts w:ascii="Arial" w:hAnsi="Arial" w:cs="Arial"/>
                <w:b/>
                <w:bCs/>
                <w:sz w:val="18"/>
                <w:szCs w:val="18"/>
              </w:rPr>
            </w:pPr>
          </w:p>
        </w:tc>
        <w:tc>
          <w:tcPr>
            <w:tcW w:w="1440" w:type="dxa"/>
            <w:tcBorders>
              <w:top w:val="single" w:sz="4" w:space="0" w:color="auto"/>
            </w:tcBorders>
            <w:vAlign w:val="bottom"/>
          </w:tcPr>
          <w:p w14:paraId="6344C289" w14:textId="19216370" w:rsidR="00D57D7F" w:rsidRPr="00752305" w:rsidRDefault="004F399D" w:rsidP="00215ED3">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50" w:type="dxa"/>
            <w:tcBorders>
              <w:top w:val="single" w:sz="4" w:space="0" w:color="auto"/>
            </w:tcBorders>
            <w:vAlign w:val="bottom"/>
          </w:tcPr>
          <w:p w14:paraId="5FE7F29C" w14:textId="27F3104D" w:rsidR="00D57D7F" w:rsidRPr="00752305" w:rsidRDefault="00E1032A" w:rsidP="00215ED3">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D57D7F" w:rsidRPr="00752305" w14:paraId="1EF5F094" w14:textId="77777777" w:rsidTr="00E34AA1">
        <w:trPr>
          <w:cantSplit/>
        </w:trPr>
        <w:tc>
          <w:tcPr>
            <w:tcW w:w="6570" w:type="dxa"/>
            <w:vAlign w:val="bottom"/>
          </w:tcPr>
          <w:p w14:paraId="73D722CA" w14:textId="77777777" w:rsidR="00D57D7F" w:rsidRPr="00752305" w:rsidRDefault="00D57D7F" w:rsidP="00215ED3">
            <w:pPr>
              <w:ind w:left="249" w:firstLine="90"/>
              <w:jc w:val="thaiDistribute"/>
              <w:rPr>
                <w:rFonts w:ascii="Arial" w:hAnsi="Arial" w:cs="Arial"/>
                <w:sz w:val="18"/>
                <w:szCs w:val="18"/>
                <w:cs/>
              </w:rPr>
            </w:pPr>
          </w:p>
        </w:tc>
        <w:tc>
          <w:tcPr>
            <w:tcW w:w="1440" w:type="dxa"/>
            <w:tcBorders>
              <w:bottom w:val="single" w:sz="4" w:space="0" w:color="auto"/>
            </w:tcBorders>
            <w:vAlign w:val="bottom"/>
          </w:tcPr>
          <w:p w14:paraId="1F5E93E6" w14:textId="40DCF353" w:rsidR="00D57D7F" w:rsidRPr="00752305" w:rsidRDefault="00D57D7F" w:rsidP="00215ED3">
            <w:pPr>
              <w:ind w:right="-72"/>
              <w:jc w:val="right"/>
              <w:rPr>
                <w:rFonts w:ascii="Arial" w:hAnsi="Arial" w:cs="Arial"/>
                <w:b/>
                <w:bCs/>
                <w:snapToGrid w:val="0"/>
                <w:sz w:val="18"/>
                <w:szCs w:val="18"/>
              </w:rPr>
            </w:pPr>
            <w:r w:rsidRPr="00752305">
              <w:rPr>
                <w:rFonts w:ascii="Arial" w:hAnsi="Arial" w:cs="Arial"/>
                <w:b/>
                <w:bCs/>
                <w:snapToGrid w:val="0"/>
                <w:sz w:val="18"/>
                <w:szCs w:val="18"/>
              </w:rPr>
              <w:t>Baht</w:t>
            </w:r>
            <w:r w:rsidR="00CB28F8" w:rsidRPr="00752305">
              <w:rPr>
                <w:rFonts w:ascii="Arial" w:hAnsi="Arial" w:cs="Arial"/>
                <w:b/>
                <w:bCs/>
                <w:snapToGrid w:val="0"/>
                <w:sz w:val="18"/>
                <w:szCs w:val="18"/>
              </w:rPr>
              <w:t>’000</w:t>
            </w:r>
          </w:p>
        </w:tc>
        <w:tc>
          <w:tcPr>
            <w:tcW w:w="1350" w:type="dxa"/>
            <w:tcBorders>
              <w:bottom w:val="single" w:sz="4" w:space="0" w:color="auto"/>
            </w:tcBorders>
            <w:vAlign w:val="bottom"/>
          </w:tcPr>
          <w:p w14:paraId="0A5CA36B" w14:textId="35322DD9" w:rsidR="00D57D7F" w:rsidRPr="00752305" w:rsidRDefault="00D57D7F" w:rsidP="00215ED3">
            <w:pPr>
              <w:ind w:right="-72"/>
              <w:jc w:val="right"/>
              <w:rPr>
                <w:rFonts w:ascii="Arial" w:hAnsi="Arial" w:cs="Arial"/>
                <w:b/>
                <w:bCs/>
                <w:snapToGrid w:val="0"/>
                <w:sz w:val="18"/>
                <w:szCs w:val="18"/>
              </w:rPr>
            </w:pPr>
            <w:r w:rsidRPr="00752305">
              <w:rPr>
                <w:rFonts w:ascii="Arial" w:hAnsi="Arial" w:cs="Arial"/>
                <w:b/>
                <w:bCs/>
                <w:snapToGrid w:val="0"/>
                <w:sz w:val="18"/>
                <w:szCs w:val="18"/>
              </w:rPr>
              <w:t>Baht</w:t>
            </w:r>
            <w:r w:rsidR="00CB28F8" w:rsidRPr="00752305">
              <w:rPr>
                <w:rFonts w:ascii="Arial" w:hAnsi="Arial" w:cs="Arial"/>
                <w:b/>
                <w:bCs/>
                <w:snapToGrid w:val="0"/>
                <w:sz w:val="18"/>
                <w:szCs w:val="18"/>
              </w:rPr>
              <w:t>’000</w:t>
            </w:r>
          </w:p>
        </w:tc>
      </w:tr>
      <w:tr w:rsidR="00D57D7F" w:rsidRPr="00752305" w14:paraId="2721582D" w14:textId="77777777" w:rsidTr="00CB28F8">
        <w:trPr>
          <w:cantSplit/>
        </w:trPr>
        <w:tc>
          <w:tcPr>
            <w:tcW w:w="6570" w:type="dxa"/>
            <w:shd w:val="clear" w:color="auto" w:fill="auto"/>
            <w:vAlign w:val="bottom"/>
          </w:tcPr>
          <w:p w14:paraId="6E81718A" w14:textId="0152F68F" w:rsidR="00D57D7F" w:rsidRPr="00752305" w:rsidRDefault="006A0255" w:rsidP="00215ED3">
            <w:pPr>
              <w:ind w:left="339" w:right="-64"/>
              <w:jc w:val="thaiDistribute"/>
              <w:rPr>
                <w:rFonts w:ascii="Arial" w:hAnsi="Arial" w:cs="Arial"/>
                <w:b/>
                <w:bCs/>
                <w:sz w:val="18"/>
                <w:szCs w:val="18"/>
              </w:rPr>
            </w:pPr>
            <w:r w:rsidRPr="00752305">
              <w:rPr>
                <w:rFonts w:ascii="Arial" w:hAnsi="Arial" w:cs="Arial"/>
                <w:b/>
                <w:bCs/>
                <w:sz w:val="18"/>
                <w:szCs w:val="18"/>
                <w:shd w:val="clear" w:color="auto" w:fill="FFFFFF"/>
              </w:rPr>
              <w:t>Revenue from rental income</w:t>
            </w:r>
          </w:p>
        </w:tc>
        <w:tc>
          <w:tcPr>
            <w:tcW w:w="1440" w:type="dxa"/>
            <w:shd w:val="clear" w:color="auto" w:fill="FAFAFA"/>
            <w:vAlign w:val="bottom"/>
          </w:tcPr>
          <w:p w14:paraId="76EDB81C" w14:textId="77777777" w:rsidR="00D57D7F" w:rsidRPr="00752305" w:rsidRDefault="00D57D7F" w:rsidP="00215ED3">
            <w:pPr>
              <w:ind w:right="-72"/>
              <w:jc w:val="right"/>
              <w:rPr>
                <w:rFonts w:ascii="Arial" w:hAnsi="Arial" w:cs="Arial"/>
                <w:sz w:val="18"/>
                <w:szCs w:val="18"/>
              </w:rPr>
            </w:pPr>
          </w:p>
        </w:tc>
        <w:tc>
          <w:tcPr>
            <w:tcW w:w="1350" w:type="dxa"/>
            <w:shd w:val="clear" w:color="auto" w:fill="auto"/>
            <w:vAlign w:val="bottom"/>
          </w:tcPr>
          <w:p w14:paraId="18BD097A" w14:textId="77777777" w:rsidR="00D57D7F" w:rsidRPr="00752305" w:rsidRDefault="00D57D7F" w:rsidP="00215ED3">
            <w:pPr>
              <w:ind w:right="-72"/>
              <w:jc w:val="right"/>
              <w:rPr>
                <w:rFonts w:ascii="Arial" w:hAnsi="Arial" w:cs="Arial"/>
                <w:sz w:val="18"/>
                <w:szCs w:val="18"/>
              </w:rPr>
            </w:pPr>
          </w:p>
        </w:tc>
      </w:tr>
      <w:tr w:rsidR="006A0255" w:rsidRPr="00752305" w14:paraId="04C4B5A6" w14:textId="77777777" w:rsidTr="00CB28F8">
        <w:trPr>
          <w:cantSplit/>
        </w:trPr>
        <w:tc>
          <w:tcPr>
            <w:tcW w:w="6570" w:type="dxa"/>
            <w:shd w:val="clear" w:color="auto" w:fill="auto"/>
            <w:vAlign w:val="bottom"/>
          </w:tcPr>
          <w:p w14:paraId="16044CAD" w14:textId="77777777" w:rsidR="006A0255" w:rsidRPr="00752305" w:rsidRDefault="006A0255" w:rsidP="006A0255">
            <w:pPr>
              <w:ind w:left="339" w:right="-64"/>
              <w:jc w:val="thaiDistribute"/>
              <w:rPr>
                <w:rFonts w:ascii="Arial" w:hAnsi="Arial" w:cs="Arial"/>
                <w:snapToGrid w:val="0"/>
                <w:sz w:val="18"/>
                <w:szCs w:val="18"/>
              </w:rPr>
            </w:pPr>
            <w:r w:rsidRPr="00752305">
              <w:rPr>
                <w:rFonts w:ascii="Arial" w:hAnsi="Arial" w:cs="Arial"/>
                <w:sz w:val="18"/>
                <w:szCs w:val="18"/>
              </w:rPr>
              <w:t xml:space="preserve">   Entities under common control</w:t>
            </w:r>
          </w:p>
        </w:tc>
        <w:tc>
          <w:tcPr>
            <w:tcW w:w="1440" w:type="dxa"/>
            <w:tcBorders>
              <w:bottom w:val="single" w:sz="4" w:space="0" w:color="auto"/>
            </w:tcBorders>
            <w:shd w:val="clear" w:color="auto" w:fill="FAFAFA"/>
          </w:tcPr>
          <w:p w14:paraId="3DFE4C5C" w14:textId="3954F614" w:rsidR="006A0255" w:rsidRPr="00752305" w:rsidRDefault="005D5F4C" w:rsidP="006A0255">
            <w:pPr>
              <w:ind w:right="-72"/>
              <w:jc w:val="right"/>
              <w:rPr>
                <w:rFonts w:ascii="Arial" w:eastAsia="Arial Unicode MS" w:hAnsi="Arial" w:cs="Arial"/>
                <w:sz w:val="18"/>
                <w:szCs w:val="18"/>
              </w:rPr>
            </w:pPr>
            <w:r w:rsidRPr="00752305">
              <w:rPr>
                <w:rFonts w:ascii="Arial" w:eastAsia="Arial Unicode MS" w:hAnsi="Arial" w:cs="Arial"/>
                <w:sz w:val="18"/>
                <w:szCs w:val="18"/>
                <w:lang w:val="en-GB"/>
              </w:rPr>
              <w:t>25</w:t>
            </w:r>
            <w:r w:rsidR="006A0255" w:rsidRPr="00752305">
              <w:rPr>
                <w:rFonts w:ascii="Arial" w:eastAsia="Arial Unicode MS" w:hAnsi="Arial" w:cs="Arial"/>
                <w:sz w:val="18"/>
                <w:szCs w:val="18"/>
                <w:lang w:val="en-GB"/>
              </w:rPr>
              <w:t>,</w:t>
            </w:r>
            <w:r w:rsidRPr="00752305">
              <w:rPr>
                <w:rFonts w:ascii="Arial" w:eastAsia="Arial Unicode MS" w:hAnsi="Arial" w:cs="Arial"/>
                <w:sz w:val="18"/>
                <w:szCs w:val="18"/>
                <w:lang w:val="en-GB"/>
              </w:rPr>
              <w:t>2</w:t>
            </w:r>
            <w:r w:rsidR="006A0255" w:rsidRPr="00752305">
              <w:rPr>
                <w:rFonts w:ascii="Arial" w:eastAsia="Arial Unicode MS" w:hAnsi="Arial" w:cs="Arial"/>
                <w:sz w:val="18"/>
                <w:szCs w:val="18"/>
                <w:lang w:val="en-GB"/>
              </w:rPr>
              <w:t>00</w:t>
            </w:r>
          </w:p>
        </w:tc>
        <w:tc>
          <w:tcPr>
            <w:tcW w:w="1350" w:type="dxa"/>
            <w:tcBorders>
              <w:bottom w:val="single" w:sz="4" w:space="0" w:color="auto"/>
            </w:tcBorders>
            <w:shd w:val="clear" w:color="auto" w:fill="auto"/>
          </w:tcPr>
          <w:p w14:paraId="5FC43226" w14:textId="35E6A201" w:rsidR="006A0255" w:rsidRPr="00752305" w:rsidRDefault="006A0255" w:rsidP="006A0255">
            <w:pPr>
              <w:ind w:right="-72"/>
              <w:jc w:val="right"/>
              <w:rPr>
                <w:rFonts w:ascii="Arial" w:eastAsia="Arial Unicode MS" w:hAnsi="Arial" w:cs="Arial"/>
                <w:sz w:val="18"/>
                <w:szCs w:val="18"/>
              </w:rPr>
            </w:pPr>
            <w:r w:rsidRPr="00752305">
              <w:rPr>
                <w:rFonts w:ascii="Arial" w:eastAsia="Arial Unicode MS" w:hAnsi="Arial" w:cs="Arial"/>
                <w:sz w:val="18"/>
                <w:szCs w:val="18"/>
                <w:lang w:val="en-GB"/>
              </w:rPr>
              <w:t>19</w:t>
            </w:r>
            <w:r w:rsidRPr="00752305">
              <w:rPr>
                <w:rFonts w:ascii="Arial" w:eastAsia="Arial Unicode MS" w:hAnsi="Arial" w:cs="Arial"/>
                <w:sz w:val="18"/>
                <w:szCs w:val="18"/>
              </w:rPr>
              <w:t>,</w:t>
            </w:r>
            <w:r w:rsidRPr="00752305">
              <w:rPr>
                <w:rFonts w:ascii="Arial" w:eastAsia="Arial Unicode MS" w:hAnsi="Arial" w:cs="Arial"/>
                <w:sz w:val="18"/>
                <w:szCs w:val="18"/>
                <w:lang w:val="en-GB"/>
              </w:rPr>
              <w:t>600</w:t>
            </w:r>
          </w:p>
        </w:tc>
      </w:tr>
      <w:bookmarkEnd w:id="15"/>
    </w:tbl>
    <w:p w14:paraId="1C11DC39" w14:textId="77777777" w:rsidR="00757373" w:rsidRPr="00752305" w:rsidRDefault="00757373" w:rsidP="00045B30">
      <w:pPr>
        <w:tabs>
          <w:tab w:val="left" w:pos="1440"/>
        </w:tabs>
        <w:ind w:left="540" w:hanging="541"/>
        <w:jc w:val="both"/>
        <w:outlineLvl w:val="0"/>
        <w:rPr>
          <w:rFonts w:ascii="Arial" w:eastAsia="Arial Unicode MS" w:hAnsi="Arial" w:cs="Arial"/>
          <w:b/>
          <w:bCs/>
          <w:sz w:val="18"/>
          <w:szCs w:val="18"/>
        </w:rPr>
      </w:pPr>
    </w:p>
    <w:tbl>
      <w:tblPr>
        <w:tblW w:w="9360" w:type="dxa"/>
        <w:tblInd w:w="198" w:type="dxa"/>
        <w:tblLayout w:type="fixed"/>
        <w:tblLook w:val="0000" w:firstRow="0" w:lastRow="0" w:firstColumn="0" w:lastColumn="0" w:noHBand="0" w:noVBand="0"/>
      </w:tblPr>
      <w:tblGrid>
        <w:gridCol w:w="6570"/>
        <w:gridCol w:w="1440"/>
        <w:gridCol w:w="1350"/>
      </w:tblGrid>
      <w:tr w:rsidR="00757373" w:rsidRPr="00752305" w14:paraId="01598042" w14:textId="77777777" w:rsidTr="00F613D4">
        <w:trPr>
          <w:cantSplit/>
        </w:trPr>
        <w:tc>
          <w:tcPr>
            <w:tcW w:w="6570" w:type="dxa"/>
            <w:vAlign w:val="bottom"/>
          </w:tcPr>
          <w:p w14:paraId="4495D6EC" w14:textId="77777777" w:rsidR="00757373" w:rsidRPr="00752305" w:rsidRDefault="00757373" w:rsidP="00F613D4">
            <w:pPr>
              <w:ind w:left="249" w:firstLine="90"/>
              <w:jc w:val="thaiDistribute"/>
              <w:rPr>
                <w:rFonts w:ascii="Arial" w:hAnsi="Arial" w:cs="Arial"/>
                <w:b/>
                <w:bCs/>
                <w:sz w:val="18"/>
                <w:szCs w:val="18"/>
              </w:rPr>
            </w:pPr>
          </w:p>
        </w:tc>
        <w:tc>
          <w:tcPr>
            <w:tcW w:w="2790" w:type="dxa"/>
            <w:gridSpan w:val="2"/>
            <w:tcBorders>
              <w:top w:val="single" w:sz="4" w:space="0" w:color="auto"/>
              <w:bottom w:val="single" w:sz="4" w:space="0" w:color="auto"/>
            </w:tcBorders>
            <w:vAlign w:val="bottom"/>
          </w:tcPr>
          <w:p w14:paraId="4362EAA2" w14:textId="77777777" w:rsidR="00757373" w:rsidRPr="00752305" w:rsidRDefault="00757373" w:rsidP="00F613D4">
            <w:pPr>
              <w:ind w:right="-72"/>
              <w:jc w:val="center"/>
              <w:rPr>
                <w:rFonts w:ascii="Arial" w:hAnsi="Arial" w:cs="Arial"/>
                <w:b/>
                <w:bCs/>
                <w:snapToGrid w:val="0"/>
                <w:sz w:val="18"/>
                <w:szCs w:val="18"/>
              </w:rPr>
            </w:pPr>
            <w:r w:rsidRPr="00752305">
              <w:rPr>
                <w:rFonts w:ascii="Arial" w:hAnsi="Arial" w:cs="Arial"/>
                <w:b/>
                <w:bCs/>
                <w:snapToGrid w:val="0"/>
                <w:sz w:val="18"/>
                <w:szCs w:val="18"/>
              </w:rPr>
              <w:t>Consolidated</w:t>
            </w:r>
          </w:p>
          <w:p w14:paraId="44D02CF5" w14:textId="77777777" w:rsidR="00757373" w:rsidRPr="00752305" w:rsidRDefault="00757373" w:rsidP="00F613D4">
            <w:pPr>
              <w:ind w:right="-72"/>
              <w:jc w:val="center"/>
              <w:rPr>
                <w:rFonts w:ascii="Arial" w:hAnsi="Arial" w:cs="Arial"/>
                <w:b/>
                <w:bCs/>
                <w:snapToGrid w:val="0"/>
                <w:sz w:val="18"/>
                <w:szCs w:val="18"/>
              </w:rPr>
            </w:pPr>
            <w:r w:rsidRPr="00752305">
              <w:rPr>
                <w:rFonts w:ascii="Arial" w:hAnsi="Arial" w:cs="Arial"/>
                <w:b/>
                <w:bCs/>
                <w:snapToGrid w:val="0"/>
                <w:sz w:val="18"/>
                <w:szCs w:val="18"/>
              </w:rPr>
              <w:t>financial statements</w:t>
            </w:r>
          </w:p>
        </w:tc>
      </w:tr>
      <w:tr w:rsidR="00757373" w:rsidRPr="00752305" w14:paraId="3145A957" w14:textId="77777777" w:rsidTr="00F613D4">
        <w:trPr>
          <w:cantSplit/>
        </w:trPr>
        <w:tc>
          <w:tcPr>
            <w:tcW w:w="6570" w:type="dxa"/>
            <w:vAlign w:val="bottom"/>
          </w:tcPr>
          <w:p w14:paraId="619A21DE" w14:textId="77777777" w:rsidR="00757373" w:rsidRPr="00752305" w:rsidRDefault="00757373" w:rsidP="00F613D4">
            <w:pPr>
              <w:ind w:left="249" w:firstLine="90"/>
              <w:jc w:val="thaiDistribute"/>
              <w:rPr>
                <w:rFonts w:ascii="Arial" w:hAnsi="Arial" w:cs="Arial"/>
                <w:b/>
                <w:bCs/>
                <w:sz w:val="18"/>
                <w:szCs w:val="18"/>
              </w:rPr>
            </w:pPr>
          </w:p>
        </w:tc>
        <w:tc>
          <w:tcPr>
            <w:tcW w:w="1440" w:type="dxa"/>
            <w:tcBorders>
              <w:top w:val="single" w:sz="4" w:space="0" w:color="auto"/>
            </w:tcBorders>
            <w:vAlign w:val="bottom"/>
          </w:tcPr>
          <w:p w14:paraId="71121CD6" w14:textId="77777777" w:rsidR="00757373" w:rsidRPr="00752305" w:rsidRDefault="00757373" w:rsidP="00F613D4">
            <w:pPr>
              <w:ind w:right="-72"/>
              <w:jc w:val="right"/>
              <w:rPr>
                <w:rFonts w:ascii="Arial" w:hAnsi="Arial" w:cs="Arial"/>
                <w:b/>
                <w:bCs/>
                <w:snapToGrid w:val="0"/>
                <w:sz w:val="18"/>
                <w:szCs w:val="18"/>
              </w:rPr>
            </w:pPr>
            <w:r w:rsidRPr="00752305">
              <w:rPr>
                <w:rFonts w:ascii="Arial" w:hAnsi="Arial" w:cs="Arial"/>
                <w:b/>
                <w:bCs/>
                <w:snapToGrid w:val="0"/>
                <w:sz w:val="18"/>
                <w:szCs w:val="18"/>
              </w:rPr>
              <w:t>2022</w:t>
            </w:r>
          </w:p>
        </w:tc>
        <w:tc>
          <w:tcPr>
            <w:tcW w:w="1350" w:type="dxa"/>
            <w:tcBorders>
              <w:top w:val="single" w:sz="4" w:space="0" w:color="auto"/>
            </w:tcBorders>
            <w:vAlign w:val="bottom"/>
          </w:tcPr>
          <w:p w14:paraId="5EE92537" w14:textId="77777777" w:rsidR="00757373" w:rsidRPr="00752305" w:rsidRDefault="00757373" w:rsidP="00F613D4">
            <w:pPr>
              <w:ind w:right="-72"/>
              <w:jc w:val="right"/>
              <w:rPr>
                <w:rFonts w:ascii="Arial" w:hAnsi="Arial" w:cs="Arial"/>
                <w:b/>
                <w:bCs/>
                <w:snapToGrid w:val="0"/>
                <w:sz w:val="18"/>
                <w:szCs w:val="18"/>
              </w:rPr>
            </w:pPr>
            <w:r w:rsidRPr="00752305">
              <w:rPr>
                <w:rFonts w:ascii="Arial" w:hAnsi="Arial" w:cs="Arial"/>
                <w:b/>
                <w:bCs/>
                <w:snapToGrid w:val="0"/>
                <w:sz w:val="18"/>
                <w:szCs w:val="18"/>
              </w:rPr>
              <w:t>2021</w:t>
            </w:r>
          </w:p>
        </w:tc>
      </w:tr>
      <w:tr w:rsidR="00757373" w:rsidRPr="00752305" w14:paraId="44129E70" w14:textId="77777777" w:rsidTr="00F613D4">
        <w:trPr>
          <w:cantSplit/>
        </w:trPr>
        <w:tc>
          <w:tcPr>
            <w:tcW w:w="6570" w:type="dxa"/>
            <w:vAlign w:val="bottom"/>
          </w:tcPr>
          <w:p w14:paraId="587E39D5" w14:textId="77777777" w:rsidR="00757373" w:rsidRPr="00752305" w:rsidRDefault="00757373" w:rsidP="00F613D4">
            <w:pPr>
              <w:ind w:left="249" w:firstLine="90"/>
              <w:jc w:val="thaiDistribute"/>
              <w:rPr>
                <w:rFonts w:ascii="Arial" w:hAnsi="Arial" w:cs="Arial"/>
                <w:sz w:val="18"/>
                <w:szCs w:val="18"/>
                <w:cs/>
              </w:rPr>
            </w:pPr>
          </w:p>
        </w:tc>
        <w:tc>
          <w:tcPr>
            <w:tcW w:w="1440" w:type="dxa"/>
            <w:tcBorders>
              <w:bottom w:val="single" w:sz="4" w:space="0" w:color="auto"/>
            </w:tcBorders>
            <w:vAlign w:val="bottom"/>
          </w:tcPr>
          <w:p w14:paraId="7D7D884D" w14:textId="583A608F" w:rsidR="00757373" w:rsidRPr="00752305" w:rsidRDefault="00757373" w:rsidP="00F613D4">
            <w:pPr>
              <w:ind w:right="-72"/>
              <w:jc w:val="right"/>
              <w:rPr>
                <w:rFonts w:ascii="Arial" w:hAnsi="Arial" w:cs="Arial"/>
                <w:b/>
                <w:bCs/>
                <w:snapToGrid w:val="0"/>
                <w:sz w:val="18"/>
                <w:szCs w:val="18"/>
              </w:rPr>
            </w:pPr>
            <w:r w:rsidRPr="00752305">
              <w:rPr>
                <w:rFonts w:ascii="Arial" w:hAnsi="Arial" w:cs="Arial"/>
                <w:b/>
                <w:bCs/>
                <w:snapToGrid w:val="0"/>
                <w:sz w:val="18"/>
                <w:szCs w:val="18"/>
              </w:rPr>
              <w:t>Baht</w:t>
            </w:r>
            <w:r w:rsidR="00CB28F8" w:rsidRPr="00752305">
              <w:rPr>
                <w:rFonts w:ascii="Arial" w:hAnsi="Arial" w:cs="Arial"/>
                <w:b/>
                <w:bCs/>
                <w:snapToGrid w:val="0"/>
                <w:sz w:val="18"/>
                <w:szCs w:val="18"/>
              </w:rPr>
              <w:t>’000</w:t>
            </w:r>
          </w:p>
        </w:tc>
        <w:tc>
          <w:tcPr>
            <w:tcW w:w="1350" w:type="dxa"/>
            <w:tcBorders>
              <w:bottom w:val="single" w:sz="4" w:space="0" w:color="auto"/>
            </w:tcBorders>
            <w:vAlign w:val="bottom"/>
          </w:tcPr>
          <w:p w14:paraId="53E2EFB4" w14:textId="29A3C526" w:rsidR="00757373" w:rsidRPr="00752305" w:rsidRDefault="00757373" w:rsidP="00F613D4">
            <w:pPr>
              <w:ind w:right="-72"/>
              <w:jc w:val="right"/>
              <w:rPr>
                <w:rFonts w:ascii="Arial" w:hAnsi="Arial" w:cs="Arial"/>
                <w:b/>
                <w:bCs/>
                <w:snapToGrid w:val="0"/>
                <w:sz w:val="18"/>
                <w:szCs w:val="18"/>
              </w:rPr>
            </w:pPr>
            <w:r w:rsidRPr="00752305">
              <w:rPr>
                <w:rFonts w:ascii="Arial" w:hAnsi="Arial" w:cs="Arial"/>
                <w:b/>
                <w:bCs/>
                <w:snapToGrid w:val="0"/>
                <w:sz w:val="18"/>
                <w:szCs w:val="18"/>
              </w:rPr>
              <w:t>Baht</w:t>
            </w:r>
            <w:r w:rsidR="00CB28F8" w:rsidRPr="00752305">
              <w:rPr>
                <w:rFonts w:ascii="Arial" w:hAnsi="Arial" w:cs="Arial"/>
                <w:b/>
                <w:bCs/>
                <w:snapToGrid w:val="0"/>
                <w:sz w:val="18"/>
                <w:szCs w:val="18"/>
              </w:rPr>
              <w:t>’000</w:t>
            </w:r>
          </w:p>
        </w:tc>
      </w:tr>
      <w:tr w:rsidR="00757373" w:rsidRPr="00752305" w14:paraId="6FF8437D" w14:textId="77777777" w:rsidTr="00CB28F8">
        <w:trPr>
          <w:cantSplit/>
        </w:trPr>
        <w:tc>
          <w:tcPr>
            <w:tcW w:w="6570" w:type="dxa"/>
            <w:shd w:val="clear" w:color="auto" w:fill="auto"/>
            <w:vAlign w:val="bottom"/>
          </w:tcPr>
          <w:p w14:paraId="1955048F" w14:textId="0088015A" w:rsidR="00757373" w:rsidRPr="00752305" w:rsidRDefault="00757373" w:rsidP="00757373">
            <w:pPr>
              <w:ind w:left="339" w:right="-64"/>
              <w:jc w:val="thaiDistribute"/>
              <w:rPr>
                <w:rFonts w:ascii="Arial" w:hAnsi="Arial" w:cs="Arial"/>
                <w:b/>
                <w:bCs/>
                <w:sz w:val="18"/>
                <w:szCs w:val="18"/>
              </w:rPr>
            </w:pPr>
            <w:r w:rsidRPr="00752305">
              <w:rPr>
                <w:rFonts w:ascii="Arial" w:eastAsia="Cordia New" w:hAnsi="Arial" w:cs="Arial"/>
                <w:b/>
                <w:bCs/>
                <w:snapToGrid w:val="0"/>
                <w:sz w:val="18"/>
                <w:szCs w:val="18"/>
              </w:rPr>
              <w:t>Trade receivables</w:t>
            </w:r>
            <w:r w:rsidRPr="00752305">
              <w:rPr>
                <w:rFonts w:ascii="Arial" w:eastAsia="Cordia New" w:hAnsi="Arial" w:cs="Arial"/>
                <w:b/>
                <w:bCs/>
                <w:snapToGrid w:val="0"/>
                <w:sz w:val="18"/>
                <w:szCs w:val="18"/>
                <w:cs/>
              </w:rPr>
              <w:t xml:space="preserve"> </w:t>
            </w:r>
          </w:p>
        </w:tc>
        <w:tc>
          <w:tcPr>
            <w:tcW w:w="1440" w:type="dxa"/>
            <w:shd w:val="clear" w:color="auto" w:fill="FAFAFA"/>
            <w:vAlign w:val="bottom"/>
          </w:tcPr>
          <w:p w14:paraId="6D9C9B91" w14:textId="77777777" w:rsidR="00757373" w:rsidRPr="00752305" w:rsidRDefault="00757373" w:rsidP="00757373">
            <w:pPr>
              <w:ind w:right="-72"/>
              <w:jc w:val="right"/>
              <w:rPr>
                <w:rFonts w:ascii="Arial" w:hAnsi="Arial" w:cs="Arial"/>
                <w:sz w:val="18"/>
                <w:szCs w:val="18"/>
              </w:rPr>
            </w:pPr>
          </w:p>
        </w:tc>
        <w:tc>
          <w:tcPr>
            <w:tcW w:w="1350" w:type="dxa"/>
            <w:shd w:val="clear" w:color="auto" w:fill="auto"/>
            <w:vAlign w:val="bottom"/>
          </w:tcPr>
          <w:p w14:paraId="2C08FDAB" w14:textId="77777777" w:rsidR="00757373" w:rsidRPr="00752305" w:rsidRDefault="00757373" w:rsidP="00757373">
            <w:pPr>
              <w:ind w:right="-72"/>
              <w:jc w:val="right"/>
              <w:rPr>
                <w:rFonts w:ascii="Arial" w:hAnsi="Arial" w:cs="Arial"/>
                <w:sz w:val="18"/>
                <w:szCs w:val="18"/>
              </w:rPr>
            </w:pPr>
          </w:p>
        </w:tc>
      </w:tr>
      <w:tr w:rsidR="00757373" w:rsidRPr="00752305" w14:paraId="60599056" w14:textId="77777777" w:rsidTr="00CB28F8">
        <w:trPr>
          <w:cantSplit/>
        </w:trPr>
        <w:tc>
          <w:tcPr>
            <w:tcW w:w="6570" w:type="dxa"/>
            <w:shd w:val="clear" w:color="auto" w:fill="auto"/>
            <w:vAlign w:val="bottom"/>
          </w:tcPr>
          <w:p w14:paraId="2241FF5C" w14:textId="77777777" w:rsidR="00757373" w:rsidRPr="00752305" w:rsidRDefault="00757373" w:rsidP="00F613D4">
            <w:pPr>
              <w:ind w:left="339" w:right="-64"/>
              <w:jc w:val="thaiDistribute"/>
              <w:rPr>
                <w:rFonts w:ascii="Arial" w:hAnsi="Arial" w:cs="Arial"/>
                <w:snapToGrid w:val="0"/>
                <w:sz w:val="18"/>
                <w:szCs w:val="18"/>
              </w:rPr>
            </w:pPr>
            <w:r w:rsidRPr="00752305">
              <w:rPr>
                <w:rFonts w:ascii="Arial" w:hAnsi="Arial" w:cs="Arial"/>
                <w:sz w:val="18"/>
                <w:szCs w:val="18"/>
              </w:rPr>
              <w:t xml:space="preserve">   Entities under common control</w:t>
            </w:r>
          </w:p>
        </w:tc>
        <w:tc>
          <w:tcPr>
            <w:tcW w:w="1440" w:type="dxa"/>
            <w:tcBorders>
              <w:bottom w:val="single" w:sz="4" w:space="0" w:color="auto"/>
            </w:tcBorders>
            <w:shd w:val="clear" w:color="auto" w:fill="FAFAFA"/>
          </w:tcPr>
          <w:p w14:paraId="58EE2418" w14:textId="08B5AB7E" w:rsidR="00757373" w:rsidRPr="00752305" w:rsidRDefault="00757373" w:rsidP="00F613D4">
            <w:pPr>
              <w:ind w:right="-72"/>
              <w:jc w:val="right"/>
              <w:rPr>
                <w:rFonts w:ascii="Arial" w:eastAsia="Arial Unicode MS" w:hAnsi="Arial" w:cs="Arial"/>
                <w:sz w:val="18"/>
                <w:szCs w:val="18"/>
              </w:rPr>
            </w:pPr>
            <w:r w:rsidRPr="00752305">
              <w:rPr>
                <w:rFonts w:ascii="Arial" w:eastAsia="Arial Unicode MS" w:hAnsi="Arial" w:cs="Arial"/>
                <w:sz w:val="18"/>
                <w:szCs w:val="18"/>
                <w:lang w:val="en-GB"/>
              </w:rPr>
              <w:t>1,129</w:t>
            </w:r>
          </w:p>
        </w:tc>
        <w:tc>
          <w:tcPr>
            <w:tcW w:w="1350" w:type="dxa"/>
            <w:tcBorders>
              <w:bottom w:val="single" w:sz="4" w:space="0" w:color="auto"/>
            </w:tcBorders>
            <w:shd w:val="clear" w:color="auto" w:fill="auto"/>
          </w:tcPr>
          <w:p w14:paraId="42EB84FC" w14:textId="15E1602E" w:rsidR="00757373" w:rsidRPr="00752305" w:rsidRDefault="00757373" w:rsidP="00F613D4">
            <w:pPr>
              <w:ind w:right="-72"/>
              <w:jc w:val="right"/>
              <w:rPr>
                <w:rFonts w:ascii="Arial" w:eastAsia="Arial Unicode MS" w:hAnsi="Arial" w:cs="Arial"/>
                <w:sz w:val="18"/>
                <w:szCs w:val="18"/>
              </w:rPr>
            </w:pPr>
            <w:r w:rsidRPr="00752305">
              <w:rPr>
                <w:rFonts w:ascii="Arial" w:eastAsia="Arial Unicode MS" w:hAnsi="Arial" w:cs="Arial"/>
                <w:sz w:val="18"/>
                <w:szCs w:val="18"/>
                <w:lang w:val="en-GB"/>
              </w:rPr>
              <w:t>-</w:t>
            </w:r>
          </w:p>
        </w:tc>
      </w:tr>
      <w:tr w:rsidR="00757373" w:rsidRPr="00752305" w14:paraId="03F16B3D" w14:textId="77777777" w:rsidTr="00CB28F8">
        <w:trPr>
          <w:cantSplit/>
        </w:trPr>
        <w:tc>
          <w:tcPr>
            <w:tcW w:w="6570" w:type="dxa"/>
            <w:shd w:val="clear" w:color="auto" w:fill="auto"/>
            <w:vAlign w:val="bottom"/>
          </w:tcPr>
          <w:p w14:paraId="6A8A2824" w14:textId="77777777" w:rsidR="00757373" w:rsidRPr="00752305" w:rsidRDefault="00757373" w:rsidP="00F613D4">
            <w:pPr>
              <w:ind w:left="339" w:right="-64"/>
              <w:jc w:val="thaiDistribute"/>
              <w:rPr>
                <w:rFonts w:ascii="Arial" w:hAnsi="Arial" w:cs="Arial"/>
                <w:sz w:val="18"/>
                <w:szCs w:val="18"/>
              </w:rPr>
            </w:pPr>
          </w:p>
        </w:tc>
        <w:tc>
          <w:tcPr>
            <w:tcW w:w="1440" w:type="dxa"/>
            <w:shd w:val="clear" w:color="auto" w:fill="FAFAFA"/>
          </w:tcPr>
          <w:p w14:paraId="5132CE8F" w14:textId="77777777" w:rsidR="00757373" w:rsidRPr="00752305" w:rsidRDefault="00757373" w:rsidP="00F613D4">
            <w:pPr>
              <w:ind w:right="-72"/>
              <w:jc w:val="right"/>
              <w:rPr>
                <w:rFonts w:ascii="Arial" w:eastAsia="Arial Unicode MS" w:hAnsi="Arial" w:cs="Arial"/>
                <w:sz w:val="18"/>
                <w:szCs w:val="18"/>
                <w:lang w:val="en-GB"/>
              </w:rPr>
            </w:pPr>
          </w:p>
        </w:tc>
        <w:tc>
          <w:tcPr>
            <w:tcW w:w="1350" w:type="dxa"/>
            <w:shd w:val="clear" w:color="auto" w:fill="auto"/>
          </w:tcPr>
          <w:p w14:paraId="252B29DB" w14:textId="77777777" w:rsidR="00757373" w:rsidRPr="00752305" w:rsidRDefault="00757373" w:rsidP="00F613D4">
            <w:pPr>
              <w:ind w:right="-72"/>
              <w:jc w:val="right"/>
              <w:rPr>
                <w:rFonts w:ascii="Arial" w:eastAsia="Arial Unicode MS" w:hAnsi="Arial" w:cs="Arial"/>
                <w:sz w:val="18"/>
                <w:szCs w:val="18"/>
                <w:lang w:val="en-GB"/>
              </w:rPr>
            </w:pPr>
          </w:p>
        </w:tc>
      </w:tr>
      <w:tr w:rsidR="005D5F4C" w:rsidRPr="00752305" w14:paraId="0303A14E" w14:textId="77777777" w:rsidTr="005D5F4C">
        <w:trPr>
          <w:cantSplit/>
        </w:trPr>
        <w:tc>
          <w:tcPr>
            <w:tcW w:w="6570" w:type="dxa"/>
            <w:shd w:val="clear" w:color="auto" w:fill="auto"/>
            <w:vAlign w:val="bottom"/>
          </w:tcPr>
          <w:p w14:paraId="101B3B46" w14:textId="69DA03C8" w:rsidR="005D5F4C" w:rsidRPr="00752305" w:rsidRDefault="00BB68E0" w:rsidP="005D5F4C">
            <w:pPr>
              <w:ind w:left="339" w:right="-64"/>
              <w:jc w:val="thaiDistribute"/>
              <w:rPr>
                <w:rFonts w:ascii="Arial" w:eastAsia="Cordia New" w:hAnsi="Arial" w:cs="Arial"/>
                <w:b/>
                <w:bCs/>
                <w:snapToGrid w:val="0"/>
                <w:sz w:val="18"/>
                <w:szCs w:val="22"/>
                <w:lang w:val="en-GB"/>
              </w:rPr>
            </w:pPr>
            <w:r w:rsidRPr="00752305">
              <w:rPr>
                <w:rFonts w:ascii="Arial" w:eastAsia="Cordia New" w:hAnsi="Arial" w:cs="Arial"/>
                <w:b/>
                <w:bCs/>
                <w:snapToGrid w:val="0"/>
                <w:sz w:val="18"/>
                <w:szCs w:val="22"/>
                <w:lang w:val="en-GB"/>
              </w:rPr>
              <w:t>Advance received</w:t>
            </w:r>
          </w:p>
        </w:tc>
        <w:tc>
          <w:tcPr>
            <w:tcW w:w="1440" w:type="dxa"/>
            <w:shd w:val="clear" w:color="auto" w:fill="FAFAFA"/>
          </w:tcPr>
          <w:p w14:paraId="7FBDA642" w14:textId="77777777" w:rsidR="005D5F4C" w:rsidRPr="00752305" w:rsidRDefault="005D5F4C" w:rsidP="005D5F4C">
            <w:pPr>
              <w:ind w:right="-72"/>
              <w:jc w:val="right"/>
              <w:rPr>
                <w:rFonts w:ascii="Arial" w:eastAsia="Arial Unicode MS" w:hAnsi="Arial" w:cs="Arial"/>
                <w:sz w:val="18"/>
                <w:szCs w:val="18"/>
                <w:lang w:val="en-GB"/>
              </w:rPr>
            </w:pPr>
          </w:p>
        </w:tc>
        <w:tc>
          <w:tcPr>
            <w:tcW w:w="1350" w:type="dxa"/>
            <w:shd w:val="clear" w:color="auto" w:fill="auto"/>
          </w:tcPr>
          <w:p w14:paraId="29A03AFC" w14:textId="77777777" w:rsidR="005D5F4C" w:rsidRPr="00752305" w:rsidRDefault="005D5F4C" w:rsidP="005D5F4C">
            <w:pPr>
              <w:ind w:right="-72"/>
              <w:jc w:val="right"/>
              <w:rPr>
                <w:rFonts w:ascii="Arial" w:eastAsia="Arial Unicode MS" w:hAnsi="Arial" w:cs="Arial"/>
                <w:sz w:val="18"/>
                <w:szCs w:val="18"/>
                <w:lang w:val="en-GB"/>
              </w:rPr>
            </w:pPr>
          </w:p>
        </w:tc>
      </w:tr>
      <w:tr w:rsidR="005D5F4C" w:rsidRPr="00752305" w14:paraId="06B66AD8" w14:textId="77777777" w:rsidTr="005D5F4C">
        <w:trPr>
          <w:cantSplit/>
        </w:trPr>
        <w:tc>
          <w:tcPr>
            <w:tcW w:w="6570" w:type="dxa"/>
            <w:shd w:val="clear" w:color="auto" w:fill="auto"/>
            <w:vAlign w:val="bottom"/>
          </w:tcPr>
          <w:p w14:paraId="0768F477" w14:textId="6550D065" w:rsidR="005D5F4C" w:rsidRPr="00752305" w:rsidRDefault="005D5F4C" w:rsidP="005D5F4C">
            <w:pPr>
              <w:ind w:left="339" w:right="-64"/>
              <w:jc w:val="thaiDistribute"/>
              <w:rPr>
                <w:rFonts w:ascii="Arial" w:eastAsia="Cordia New" w:hAnsi="Arial" w:cs="Arial"/>
                <w:b/>
                <w:bCs/>
                <w:snapToGrid w:val="0"/>
                <w:sz w:val="18"/>
                <w:szCs w:val="18"/>
              </w:rPr>
            </w:pPr>
            <w:r w:rsidRPr="00752305">
              <w:rPr>
                <w:rFonts w:ascii="Arial" w:hAnsi="Arial" w:cs="Arial"/>
                <w:sz w:val="18"/>
                <w:szCs w:val="18"/>
              </w:rPr>
              <w:t xml:space="preserve">   Entities under common control</w:t>
            </w:r>
          </w:p>
        </w:tc>
        <w:tc>
          <w:tcPr>
            <w:tcW w:w="1440" w:type="dxa"/>
            <w:tcBorders>
              <w:bottom w:val="single" w:sz="4" w:space="0" w:color="auto"/>
            </w:tcBorders>
            <w:shd w:val="clear" w:color="auto" w:fill="FAFAFA"/>
          </w:tcPr>
          <w:p w14:paraId="60773DF0" w14:textId="2AF13884" w:rsidR="005D5F4C" w:rsidRPr="00752305" w:rsidRDefault="005D5F4C" w:rsidP="005D5F4C">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8,400</w:t>
            </w:r>
          </w:p>
        </w:tc>
        <w:tc>
          <w:tcPr>
            <w:tcW w:w="1350" w:type="dxa"/>
            <w:tcBorders>
              <w:bottom w:val="single" w:sz="4" w:space="0" w:color="auto"/>
            </w:tcBorders>
            <w:shd w:val="clear" w:color="auto" w:fill="auto"/>
          </w:tcPr>
          <w:p w14:paraId="59900FAE" w14:textId="0311EF75" w:rsidR="005D5F4C" w:rsidRPr="00752305" w:rsidRDefault="005D5F4C" w:rsidP="005D5F4C">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r w:rsidR="005D5F4C" w:rsidRPr="00752305" w14:paraId="76771972" w14:textId="77777777" w:rsidTr="005D5F4C">
        <w:trPr>
          <w:cantSplit/>
        </w:trPr>
        <w:tc>
          <w:tcPr>
            <w:tcW w:w="6570" w:type="dxa"/>
            <w:shd w:val="clear" w:color="auto" w:fill="auto"/>
            <w:vAlign w:val="bottom"/>
          </w:tcPr>
          <w:p w14:paraId="1F2D91C6" w14:textId="77777777" w:rsidR="005D5F4C" w:rsidRPr="00752305" w:rsidRDefault="005D5F4C" w:rsidP="005D5F4C">
            <w:pPr>
              <w:ind w:left="339" w:right="-64"/>
              <w:jc w:val="thaiDistribute"/>
              <w:rPr>
                <w:rFonts w:ascii="Arial" w:eastAsia="Cordia New" w:hAnsi="Arial" w:cs="Arial"/>
                <w:b/>
                <w:bCs/>
                <w:snapToGrid w:val="0"/>
                <w:sz w:val="18"/>
                <w:szCs w:val="18"/>
              </w:rPr>
            </w:pPr>
          </w:p>
        </w:tc>
        <w:tc>
          <w:tcPr>
            <w:tcW w:w="1440" w:type="dxa"/>
            <w:tcBorders>
              <w:top w:val="single" w:sz="4" w:space="0" w:color="auto"/>
            </w:tcBorders>
            <w:shd w:val="clear" w:color="auto" w:fill="FAFAFA"/>
          </w:tcPr>
          <w:p w14:paraId="323E2056" w14:textId="77777777" w:rsidR="005D5F4C" w:rsidRPr="00752305" w:rsidRDefault="005D5F4C" w:rsidP="005D5F4C">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auto"/>
          </w:tcPr>
          <w:p w14:paraId="146B610E" w14:textId="77777777" w:rsidR="005D5F4C" w:rsidRPr="00752305" w:rsidRDefault="005D5F4C" w:rsidP="005D5F4C">
            <w:pPr>
              <w:ind w:right="-72"/>
              <w:jc w:val="right"/>
              <w:rPr>
                <w:rFonts w:ascii="Arial" w:eastAsia="Arial Unicode MS" w:hAnsi="Arial" w:cs="Arial"/>
                <w:sz w:val="18"/>
                <w:szCs w:val="18"/>
                <w:lang w:val="en-GB"/>
              </w:rPr>
            </w:pPr>
          </w:p>
        </w:tc>
      </w:tr>
      <w:tr w:rsidR="005D5F4C" w:rsidRPr="00752305" w14:paraId="4BAA3CE6" w14:textId="77777777" w:rsidTr="00CB28F8">
        <w:trPr>
          <w:cantSplit/>
        </w:trPr>
        <w:tc>
          <w:tcPr>
            <w:tcW w:w="6570" w:type="dxa"/>
            <w:shd w:val="clear" w:color="auto" w:fill="auto"/>
            <w:vAlign w:val="bottom"/>
          </w:tcPr>
          <w:p w14:paraId="1C070E82" w14:textId="5F37C56A" w:rsidR="005D5F4C" w:rsidRPr="00752305" w:rsidRDefault="005D5F4C" w:rsidP="005D5F4C">
            <w:pPr>
              <w:ind w:left="339" w:right="-64"/>
              <w:jc w:val="thaiDistribute"/>
              <w:rPr>
                <w:rFonts w:ascii="Arial" w:hAnsi="Arial" w:cs="Arial"/>
                <w:sz w:val="18"/>
                <w:szCs w:val="18"/>
              </w:rPr>
            </w:pPr>
            <w:r w:rsidRPr="00752305">
              <w:rPr>
                <w:rFonts w:ascii="Arial" w:eastAsia="Cordia New" w:hAnsi="Arial" w:cs="Arial"/>
                <w:b/>
                <w:bCs/>
                <w:snapToGrid w:val="0"/>
                <w:sz w:val="18"/>
                <w:szCs w:val="18"/>
              </w:rPr>
              <w:t>Other current liabilities</w:t>
            </w:r>
          </w:p>
        </w:tc>
        <w:tc>
          <w:tcPr>
            <w:tcW w:w="1440" w:type="dxa"/>
            <w:shd w:val="clear" w:color="auto" w:fill="FAFAFA"/>
          </w:tcPr>
          <w:p w14:paraId="55C458C8" w14:textId="77777777" w:rsidR="005D5F4C" w:rsidRPr="00752305" w:rsidRDefault="005D5F4C" w:rsidP="005D5F4C">
            <w:pPr>
              <w:ind w:right="-72"/>
              <w:jc w:val="right"/>
              <w:rPr>
                <w:rFonts w:ascii="Arial" w:eastAsia="Arial Unicode MS" w:hAnsi="Arial" w:cs="Arial"/>
                <w:sz w:val="18"/>
                <w:szCs w:val="18"/>
                <w:lang w:val="en-GB"/>
              </w:rPr>
            </w:pPr>
          </w:p>
        </w:tc>
        <w:tc>
          <w:tcPr>
            <w:tcW w:w="1350" w:type="dxa"/>
            <w:shd w:val="clear" w:color="auto" w:fill="auto"/>
          </w:tcPr>
          <w:p w14:paraId="688EDC67" w14:textId="77777777" w:rsidR="005D5F4C" w:rsidRPr="00752305" w:rsidRDefault="005D5F4C" w:rsidP="005D5F4C">
            <w:pPr>
              <w:ind w:right="-72"/>
              <w:jc w:val="right"/>
              <w:rPr>
                <w:rFonts w:ascii="Arial" w:eastAsia="Arial Unicode MS" w:hAnsi="Arial" w:cs="Arial"/>
                <w:sz w:val="18"/>
                <w:szCs w:val="18"/>
                <w:lang w:val="en-GB"/>
              </w:rPr>
            </w:pPr>
          </w:p>
        </w:tc>
      </w:tr>
      <w:tr w:rsidR="005D5F4C" w:rsidRPr="00752305" w14:paraId="3094CFFA" w14:textId="77777777" w:rsidTr="00CB28F8">
        <w:trPr>
          <w:cantSplit/>
        </w:trPr>
        <w:tc>
          <w:tcPr>
            <w:tcW w:w="6570" w:type="dxa"/>
            <w:shd w:val="clear" w:color="auto" w:fill="auto"/>
            <w:vAlign w:val="bottom"/>
          </w:tcPr>
          <w:p w14:paraId="7F0D2737" w14:textId="6E6011DF" w:rsidR="005D5F4C" w:rsidRPr="00752305" w:rsidRDefault="005D5F4C" w:rsidP="005D5F4C">
            <w:pPr>
              <w:ind w:left="339" w:right="-64"/>
              <w:jc w:val="thaiDistribute"/>
              <w:rPr>
                <w:rFonts w:ascii="Arial" w:hAnsi="Arial" w:cs="Arial"/>
                <w:sz w:val="18"/>
                <w:szCs w:val="18"/>
              </w:rPr>
            </w:pPr>
            <w:r w:rsidRPr="00752305">
              <w:rPr>
                <w:rFonts w:ascii="Arial" w:hAnsi="Arial" w:cs="Arial"/>
                <w:sz w:val="18"/>
                <w:szCs w:val="18"/>
              </w:rPr>
              <w:t xml:space="preserve">   Entities under common control</w:t>
            </w:r>
          </w:p>
        </w:tc>
        <w:tc>
          <w:tcPr>
            <w:tcW w:w="1440" w:type="dxa"/>
            <w:tcBorders>
              <w:bottom w:val="single" w:sz="4" w:space="0" w:color="auto"/>
            </w:tcBorders>
            <w:shd w:val="clear" w:color="auto" w:fill="FAFAFA"/>
          </w:tcPr>
          <w:p w14:paraId="36A66390" w14:textId="672FC727" w:rsidR="005D5F4C" w:rsidRPr="00752305" w:rsidRDefault="005D5F4C" w:rsidP="005D5F4C">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2,800</w:t>
            </w:r>
          </w:p>
        </w:tc>
        <w:tc>
          <w:tcPr>
            <w:tcW w:w="1350" w:type="dxa"/>
            <w:tcBorders>
              <w:bottom w:val="single" w:sz="4" w:space="0" w:color="auto"/>
            </w:tcBorders>
            <w:shd w:val="clear" w:color="auto" w:fill="auto"/>
          </w:tcPr>
          <w:p w14:paraId="28466B73" w14:textId="2EF800AE" w:rsidR="005D5F4C" w:rsidRPr="00752305" w:rsidRDefault="005D5F4C" w:rsidP="005D5F4C">
            <w:pPr>
              <w:ind w:right="-72"/>
              <w:jc w:val="right"/>
              <w:rPr>
                <w:rFonts w:ascii="Arial" w:eastAsia="Arial Unicode MS" w:hAnsi="Arial" w:cs="Arial"/>
                <w:sz w:val="18"/>
                <w:szCs w:val="18"/>
                <w:lang w:val="en-GB"/>
              </w:rPr>
            </w:pPr>
            <w:r w:rsidRPr="00752305">
              <w:rPr>
                <w:rFonts w:ascii="Arial" w:eastAsia="Arial Unicode MS" w:hAnsi="Arial" w:cs="Arial"/>
                <w:sz w:val="18"/>
                <w:szCs w:val="18"/>
                <w:lang w:val="en-GB"/>
              </w:rPr>
              <w:t>-</w:t>
            </w:r>
          </w:p>
        </w:tc>
      </w:tr>
    </w:tbl>
    <w:p w14:paraId="2EB7704C" w14:textId="78768777" w:rsidR="00171A33" w:rsidRPr="00752305" w:rsidRDefault="000D6056"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752305">
        <w:rPr>
          <w:rFonts w:ascii="Arial" w:eastAsia="Cordia New" w:hAnsi="Arial" w:cs="Arial"/>
          <w:b/>
          <w:bCs/>
          <w:color w:val="CF4A02"/>
          <w:sz w:val="18"/>
          <w:szCs w:val="18"/>
          <w:shd w:val="clear" w:color="auto" w:fill="FFFFFF"/>
        </w:rPr>
        <w:br w:type="page"/>
      </w:r>
    </w:p>
    <w:p w14:paraId="5ECCC584" w14:textId="53102DBC" w:rsidR="00062137" w:rsidRPr="00752305" w:rsidRDefault="00D57D7F"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752305">
        <w:rPr>
          <w:rFonts w:ascii="Arial" w:eastAsia="Cordia New" w:hAnsi="Arial" w:cs="Arial"/>
          <w:b/>
          <w:bCs/>
          <w:color w:val="CF4A02"/>
          <w:sz w:val="18"/>
          <w:szCs w:val="18"/>
          <w:shd w:val="clear" w:color="auto" w:fill="FFFFFF"/>
        </w:rPr>
        <w:t>3</w:t>
      </w:r>
      <w:r w:rsidR="00F52D9C" w:rsidRPr="00752305">
        <w:rPr>
          <w:rFonts w:ascii="Arial" w:eastAsia="Cordia New" w:hAnsi="Arial" w:cs="Arial"/>
          <w:b/>
          <w:bCs/>
          <w:color w:val="CF4A02"/>
          <w:sz w:val="18"/>
          <w:szCs w:val="18"/>
          <w:shd w:val="clear" w:color="auto" w:fill="FFFFFF"/>
        </w:rPr>
        <w:t>6</w:t>
      </w:r>
      <w:r w:rsidR="00D16BAA" w:rsidRPr="00752305">
        <w:rPr>
          <w:rFonts w:ascii="Arial" w:eastAsia="Cordia New" w:hAnsi="Arial" w:cs="Arial"/>
          <w:b/>
          <w:bCs/>
          <w:color w:val="CF4A02"/>
          <w:sz w:val="18"/>
          <w:szCs w:val="18"/>
          <w:shd w:val="clear" w:color="auto" w:fill="FFFFFF"/>
        </w:rPr>
        <w:t>.</w:t>
      </w:r>
      <w:r w:rsidRPr="00752305">
        <w:rPr>
          <w:rFonts w:ascii="Arial" w:eastAsia="Cordia New" w:hAnsi="Arial" w:cs="Arial"/>
          <w:b/>
          <w:bCs/>
          <w:color w:val="CF4A02"/>
          <w:sz w:val="18"/>
          <w:szCs w:val="18"/>
          <w:shd w:val="clear" w:color="auto" w:fill="FFFFFF"/>
        </w:rPr>
        <w:t>5</w:t>
      </w:r>
      <w:r w:rsidR="00062137" w:rsidRPr="00752305">
        <w:rPr>
          <w:rFonts w:ascii="Arial" w:eastAsia="Cordia New" w:hAnsi="Arial" w:cs="Arial"/>
          <w:b/>
          <w:bCs/>
          <w:color w:val="CF4A02"/>
          <w:sz w:val="18"/>
          <w:szCs w:val="18"/>
          <w:shd w:val="clear" w:color="auto" w:fill="FFFFFF"/>
        </w:rPr>
        <w:tab/>
        <w:t xml:space="preserve">Loans to </w:t>
      </w:r>
      <w:r w:rsidR="0001779D" w:rsidRPr="00752305">
        <w:rPr>
          <w:rFonts w:ascii="Arial" w:eastAsia="Cordia New" w:hAnsi="Arial" w:cs="Arial"/>
          <w:b/>
          <w:bCs/>
          <w:color w:val="CF4A02"/>
          <w:sz w:val="18"/>
          <w:szCs w:val="18"/>
          <w:shd w:val="clear" w:color="auto" w:fill="FFFFFF"/>
        </w:rPr>
        <w:t>subsidiaries</w:t>
      </w:r>
    </w:p>
    <w:p w14:paraId="70C23C3B" w14:textId="77777777" w:rsidR="00062137" w:rsidRPr="00752305"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14:paraId="668D971F" w14:textId="77777777" w:rsidR="00062137" w:rsidRPr="00752305"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752305">
        <w:rPr>
          <w:rFonts w:ascii="Arial" w:eastAsia="Cordia New" w:hAnsi="Arial" w:cs="Arial"/>
          <w:sz w:val="18"/>
          <w:szCs w:val="18"/>
          <w:shd w:val="clear" w:color="auto" w:fill="FFFFFF"/>
        </w:rPr>
        <w:t>The loans were made to subsidiaries as follows:</w:t>
      </w:r>
    </w:p>
    <w:tbl>
      <w:tblPr>
        <w:tblW w:w="9173" w:type="dxa"/>
        <w:tblInd w:w="392" w:type="dxa"/>
        <w:tblLayout w:type="fixed"/>
        <w:tblLook w:val="0000" w:firstRow="0" w:lastRow="0" w:firstColumn="0" w:lastColumn="0" w:noHBand="0" w:noVBand="0"/>
      </w:tblPr>
      <w:tblGrid>
        <w:gridCol w:w="6408"/>
        <w:gridCol w:w="1382"/>
        <w:gridCol w:w="1383"/>
      </w:tblGrid>
      <w:tr w:rsidR="00EE2CCE" w:rsidRPr="00752305" w14:paraId="11C0FD27" w14:textId="77777777" w:rsidTr="00BE056A">
        <w:tc>
          <w:tcPr>
            <w:tcW w:w="6408" w:type="dxa"/>
            <w:vAlign w:val="bottom"/>
          </w:tcPr>
          <w:p w14:paraId="42874B1D" w14:textId="77777777" w:rsidR="00EE2CCE" w:rsidRPr="00752305"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top w:val="single" w:sz="4" w:space="0" w:color="auto"/>
            </w:tcBorders>
          </w:tcPr>
          <w:p w14:paraId="5B5973EC" w14:textId="77777777" w:rsidR="00EE2CCE" w:rsidRPr="00752305" w:rsidRDefault="00EE2CCE" w:rsidP="00045B30">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EE2CCE" w:rsidRPr="00752305" w14:paraId="6E54189E" w14:textId="77777777" w:rsidTr="00BE056A">
        <w:tc>
          <w:tcPr>
            <w:tcW w:w="6408" w:type="dxa"/>
            <w:vAlign w:val="bottom"/>
          </w:tcPr>
          <w:p w14:paraId="33BC8188" w14:textId="77777777" w:rsidR="00EE2CCE" w:rsidRPr="00752305"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bottom w:val="single" w:sz="4" w:space="0" w:color="auto"/>
            </w:tcBorders>
          </w:tcPr>
          <w:p w14:paraId="61C2195E" w14:textId="77777777" w:rsidR="00EE2CCE" w:rsidRPr="00752305" w:rsidRDefault="00EE2CCE" w:rsidP="00045B30">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B25006" w:rsidRPr="00752305" w14:paraId="1FAA96EE" w14:textId="77777777" w:rsidTr="00BE056A">
        <w:tc>
          <w:tcPr>
            <w:tcW w:w="6408" w:type="dxa"/>
            <w:vAlign w:val="bottom"/>
          </w:tcPr>
          <w:p w14:paraId="2B414DB3" w14:textId="77777777" w:rsidR="00B25006" w:rsidRPr="00752305" w:rsidRDefault="00B25006"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1382" w:type="dxa"/>
            <w:tcBorders>
              <w:top w:val="single" w:sz="4" w:space="0" w:color="auto"/>
            </w:tcBorders>
            <w:vAlign w:val="bottom"/>
          </w:tcPr>
          <w:p w14:paraId="034E9FE0" w14:textId="179534DC" w:rsidR="00B25006" w:rsidRPr="00752305" w:rsidRDefault="004F399D"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383" w:type="dxa"/>
            <w:tcBorders>
              <w:top w:val="single" w:sz="4" w:space="0" w:color="auto"/>
            </w:tcBorders>
            <w:vAlign w:val="bottom"/>
          </w:tcPr>
          <w:p w14:paraId="7A5811AA" w14:textId="51FA08E4" w:rsidR="00B25006" w:rsidRPr="00752305" w:rsidRDefault="00E1032A"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r>
      <w:tr w:rsidR="00EE2CCE" w:rsidRPr="00752305" w14:paraId="77A97C8E" w14:textId="77777777" w:rsidTr="00045B30">
        <w:tc>
          <w:tcPr>
            <w:tcW w:w="6408" w:type="dxa"/>
            <w:vAlign w:val="bottom"/>
          </w:tcPr>
          <w:p w14:paraId="6E6CEFB7" w14:textId="77777777" w:rsidR="00EE2CCE" w:rsidRPr="00752305" w:rsidRDefault="00EE2CCE" w:rsidP="00045B30">
            <w:pPr>
              <w:overflowPunct/>
              <w:autoSpaceDE/>
              <w:autoSpaceDN/>
              <w:adjustRightInd/>
              <w:ind w:left="146" w:right="-72"/>
              <w:textAlignment w:val="auto"/>
              <w:rPr>
                <w:rFonts w:ascii="Arial" w:eastAsia="Cordia New" w:hAnsi="Arial" w:cs="Arial"/>
                <w:noProof/>
                <w:snapToGrid w:val="0"/>
                <w:sz w:val="18"/>
                <w:szCs w:val="18"/>
              </w:rPr>
            </w:pPr>
          </w:p>
        </w:tc>
        <w:tc>
          <w:tcPr>
            <w:tcW w:w="1382" w:type="dxa"/>
            <w:tcBorders>
              <w:bottom w:val="single" w:sz="4" w:space="0" w:color="auto"/>
            </w:tcBorders>
          </w:tcPr>
          <w:p w14:paraId="643535B7" w14:textId="33AF9A22" w:rsidR="00EE2CCE" w:rsidRPr="00752305"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383" w:type="dxa"/>
            <w:tcBorders>
              <w:bottom w:val="single" w:sz="4" w:space="0" w:color="auto"/>
            </w:tcBorders>
          </w:tcPr>
          <w:p w14:paraId="685A9F98" w14:textId="3203A0EE" w:rsidR="00EE2CCE" w:rsidRPr="00752305"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r>
      <w:tr w:rsidR="00EE2CCE" w:rsidRPr="00752305" w14:paraId="4FFA8B7F" w14:textId="77777777" w:rsidTr="00045B30">
        <w:tc>
          <w:tcPr>
            <w:tcW w:w="6408" w:type="dxa"/>
            <w:vAlign w:val="bottom"/>
          </w:tcPr>
          <w:p w14:paraId="3C1C5AD5" w14:textId="77777777" w:rsidR="00EE2CCE" w:rsidRPr="00752305" w:rsidRDefault="00EE2CCE" w:rsidP="00045B30">
            <w:pPr>
              <w:overflowPunct/>
              <w:autoSpaceDE/>
              <w:autoSpaceDN/>
              <w:adjustRightInd/>
              <w:ind w:left="146"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14:paraId="26D571FA" w14:textId="77777777" w:rsidR="00EE2CCE" w:rsidRPr="00752305"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14:paraId="65823A11" w14:textId="77777777" w:rsidR="00EE2CCE" w:rsidRPr="00752305"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r>
      <w:tr w:rsidR="0070718D" w:rsidRPr="00752305" w14:paraId="4FF4A1E7" w14:textId="77777777" w:rsidTr="00045B30">
        <w:tc>
          <w:tcPr>
            <w:tcW w:w="6408" w:type="dxa"/>
            <w:vAlign w:val="center"/>
          </w:tcPr>
          <w:p w14:paraId="59C66180" w14:textId="77777777"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Short-term loans </w:t>
            </w:r>
          </w:p>
        </w:tc>
        <w:tc>
          <w:tcPr>
            <w:tcW w:w="1382" w:type="dxa"/>
            <w:shd w:val="clear" w:color="auto" w:fill="FAFAFA"/>
          </w:tcPr>
          <w:p w14:paraId="2A974797" w14:textId="52D82131"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192,990</w:t>
            </w:r>
          </w:p>
        </w:tc>
        <w:tc>
          <w:tcPr>
            <w:tcW w:w="1383" w:type="dxa"/>
          </w:tcPr>
          <w:p w14:paraId="08A22867" w14:textId="2BE15A7A"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w:t>
            </w:r>
          </w:p>
        </w:tc>
      </w:tr>
      <w:tr w:rsidR="0070718D" w:rsidRPr="00752305" w14:paraId="0393E240" w14:textId="77777777" w:rsidTr="00045B30">
        <w:tc>
          <w:tcPr>
            <w:tcW w:w="6408" w:type="dxa"/>
            <w:vAlign w:val="center"/>
          </w:tcPr>
          <w:p w14:paraId="76F3F461" w14:textId="77777777"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cs/>
                <w:lang w:eastAsia="th-TH"/>
              </w:rPr>
            </w:pPr>
            <w:r w:rsidRPr="00752305">
              <w:rPr>
                <w:rFonts w:ascii="Arial" w:eastAsia="Cordia New" w:hAnsi="Arial" w:cs="Arial"/>
                <w:snapToGrid w:val="0"/>
                <w:sz w:val="18"/>
                <w:szCs w:val="18"/>
                <w:lang w:eastAsia="th-TH"/>
              </w:rPr>
              <w:t xml:space="preserve">Long-term loans </w:t>
            </w:r>
          </w:p>
        </w:tc>
        <w:tc>
          <w:tcPr>
            <w:tcW w:w="1382" w:type="dxa"/>
            <w:tcBorders>
              <w:bottom w:val="single" w:sz="4" w:space="0" w:color="auto"/>
            </w:tcBorders>
            <w:shd w:val="clear" w:color="auto" w:fill="FAFAFA"/>
          </w:tcPr>
          <w:p w14:paraId="07F328CC" w14:textId="7F58BAFB"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759</w:t>
            </w:r>
            <w:r w:rsidRPr="00752305">
              <w:rPr>
                <w:rFonts w:ascii="Arial" w:hAnsi="Arial" w:cs="Arial"/>
                <w:noProof/>
                <w:snapToGrid w:val="0"/>
                <w:sz w:val="18"/>
                <w:szCs w:val="18"/>
              </w:rPr>
              <w:t>,</w:t>
            </w:r>
            <w:r w:rsidRPr="00752305">
              <w:rPr>
                <w:rFonts w:ascii="Arial" w:hAnsi="Arial" w:cs="Arial"/>
                <w:noProof/>
                <w:snapToGrid w:val="0"/>
                <w:sz w:val="18"/>
                <w:szCs w:val="18"/>
                <w:lang w:val="en-GB"/>
              </w:rPr>
              <w:t>988</w:t>
            </w:r>
          </w:p>
        </w:tc>
        <w:tc>
          <w:tcPr>
            <w:tcW w:w="1383" w:type="dxa"/>
            <w:tcBorders>
              <w:bottom w:val="single" w:sz="4" w:space="0" w:color="auto"/>
            </w:tcBorders>
          </w:tcPr>
          <w:p w14:paraId="1670E1D2" w14:textId="42616AF4"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287</w:t>
            </w:r>
            <w:r w:rsidRPr="00752305">
              <w:rPr>
                <w:rFonts w:ascii="Arial" w:hAnsi="Arial" w:cs="Arial"/>
                <w:noProof/>
                <w:snapToGrid w:val="0"/>
                <w:sz w:val="18"/>
                <w:szCs w:val="18"/>
              </w:rPr>
              <w:t>,</w:t>
            </w:r>
            <w:r w:rsidRPr="00752305">
              <w:rPr>
                <w:rFonts w:ascii="Arial" w:hAnsi="Arial" w:cs="Arial"/>
                <w:noProof/>
                <w:snapToGrid w:val="0"/>
                <w:sz w:val="18"/>
                <w:szCs w:val="18"/>
                <w:lang w:val="en-GB"/>
              </w:rPr>
              <w:t>328</w:t>
            </w:r>
          </w:p>
        </w:tc>
      </w:tr>
      <w:tr w:rsidR="00933F81" w:rsidRPr="00752305" w14:paraId="2893019D" w14:textId="77777777" w:rsidTr="00BE056A">
        <w:tc>
          <w:tcPr>
            <w:tcW w:w="6408" w:type="dxa"/>
            <w:vAlign w:val="bottom"/>
          </w:tcPr>
          <w:p w14:paraId="5B5B6420" w14:textId="77777777" w:rsidR="00933F81" w:rsidRPr="00752305" w:rsidRDefault="00933F81" w:rsidP="00933F81">
            <w:pPr>
              <w:overflowPunct/>
              <w:autoSpaceDE/>
              <w:autoSpaceDN/>
              <w:adjustRightInd/>
              <w:ind w:left="146"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14:paraId="5C1D0646" w14:textId="77777777" w:rsidR="00933F81" w:rsidRPr="00752305" w:rsidRDefault="00933F81" w:rsidP="00933F81">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14:paraId="6086A5C9" w14:textId="77777777" w:rsidR="00933F81" w:rsidRPr="00752305" w:rsidRDefault="00933F81" w:rsidP="00933F81">
            <w:pPr>
              <w:overflowPunct/>
              <w:autoSpaceDE/>
              <w:autoSpaceDN/>
              <w:adjustRightInd/>
              <w:ind w:right="-72"/>
              <w:jc w:val="right"/>
              <w:textAlignment w:val="auto"/>
              <w:rPr>
                <w:rFonts w:ascii="Arial" w:eastAsia="Cordia New" w:hAnsi="Arial" w:cs="Arial"/>
                <w:noProof/>
                <w:snapToGrid w:val="0"/>
                <w:sz w:val="18"/>
                <w:szCs w:val="18"/>
              </w:rPr>
            </w:pPr>
          </w:p>
        </w:tc>
      </w:tr>
      <w:tr w:rsidR="0070718D" w:rsidRPr="00752305" w14:paraId="5B076F5A" w14:textId="77777777" w:rsidTr="00045B30">
        <w:tc>
          <w:tcPr>
            <w:tcW w:w="6408" w:type="dxa"/>
            <w:vAlign w:val="center"/>
          </w:tcPr>
          <w:p w14:paraId="2AB1A599" w14:textId="77777777"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cs/>
                <w:lang w:eastAsia="th-TH"/>
              </w:rPr>
            </w:pPr>
          </w:p>
        </w:tc>
        <w:tc>
          <w:tcPr>
            <w:tcW w:w="1382" w:type="dxa"/>
            <w:tcBorders>
              <w:bottom w:val="single" w:sz="4" w:space="0" w:color="auto"/>
            </w:tcBorders>
            <w:shd w:val="clear" w:color="auto" w:fill="FAFAFA"/>
          </w:tcPr>
          <w:p w14:paraId="7C2AB5F2" w14:textId="34DF978F"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sz w:val="18"/>
                <w:szCs w:val="18"/>
              </w:rPr>
              <w:t>952,978</w:t>
            </w:r>
          </w:p>
        </w:tc>
        <w:tc>
          <w:tcPr>
            <w:tcW w:w="1383" w:type="dxa"/>
            <w:tcBorders>
              <w:bottom w:val="single" w:sz="4" w:space="0" w:color="auto"/>
            </w:tcBorders>
          </w:tcPr>
          <w:p w14:paraId="0D92FD2D" w14:textId="4B1A9D99" w:rsidR="0070718D" w:rsidRPr="00752305" w:rsidRDefault="0070718D" w:rsidP="0070718D">
            <w:pPr>
              <w:spacing w:before="10" w:after="10"/>
              <w:ind w:right="-72"/>
              <w:jc w:val="right"/>
              <w:rPr>
                <w:rFonts w:ascii="Arial" w:hAnsi="Arial" w:cs="Arial"/>
                <w:noProof/>
                <w:snapToGrid w:val="0"/>
                <w:sz w:val="18"/>
                <w:szCs w:val="18"/>
              </w:rPr>
            </w:pPr>
            <w:r w:rsidRPr="00752305">
              <w:rPr>
                <w:rFonts w:ascii="Arial" w:hAnsi="Arial" w:cs="Arial"/>
                <w:sz w:val="18"/>
                <w:szCs w:val="18"/>
              </w:rPr>
              <w:t>1,287,328</w:t>
            </w:r>
          </w:p>
        </w:tc>
      </w:tr>
    </w:tbl>
    <w:p w14:paraId="4747BEE4" w14:textId="77777777" w:rsidR="00062137" w:rsidRPr="00752305"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14:paraId="2672F996" w14:textId="72D52602" w:rsidR="00062137" w:rsidRPr="00752305"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752305">
        <w:rPr>
          <w:rFonts w:ascii="Arial" w:eastAsia="Cordia New" w:hAnsi="Arial" w:cs="Arial"/>
          <w:sz w:val="18"/>
          <w:szCs w:val="18"/>
          <w:shd w:val="clear" w:color="auto" w:fill="FFFFFF"/>
        </w:rPr>
        <w:t>The movement of loans to subsidiaries is as follows:</w:t>
      </w:r>
    </w:p>
    <w:p w14:paraId="23DDB148" w14:textId="77777777" w:rsidR="00062137" w:rsidRPr="00752305"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D00038" w:rsidRPr="00752305" w14:paraId="6034CFF7" w14:textId="112FB348" w:rsidTr="00CB28F8">
        <w:tc>
          <w:tcPr>
            <w:tcW w:w="3676" w:type="dxa"/>
            <w:vAlign w:val="bottom"/>
          </w:tcPr>
          <w:p w14:paraId="21D8D2A6" w14:textId="77777777" w:rsidR="00D00038" w:rsidRPr="00752305" w:rsidRDefault="00D00038"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5529" w:type="dxa"/>
            <w:gridSpan w:val="5"/>
            <w:tcBorders>
              <w:top w:val="single" w:sz="4" w:space="0" w:color="auto"/>
              <w:bottom w:val="single" w:sz="4" w:space="0" w:color="auto"/>
            </w:tcBorders>
            <w:vAlign w:val="bottom"/>
          </w:tcPr>
          <w:p w14:paraId="33853920" w14:textId="2670FC04" w:rsidR="00D00038" w:rsidRPr="00752305" w:rsidRDefault="00D00038" w:rsidP="00D00038">
            <w:pPr>
              <w:overflowPunct/>
              <w:autoSpaceDE/>
              <w:autoSpaceDN/>
              <w:adjustRightInd/>
              <w:ind w:right="-72"/>
              <w:jc w:val="center"/>
              <w:textAlignment w:val="auto"/>
              <w:rPr>
                <w:rFonts w:ascii="Arial" w:hAnsi="Arial" w:cs="Arial"/>
                <w:b/>
                <w:bCs/>
                <w:sz w:val="18"/>
                <w:szCs w:val="18"/>
              </w:rPr>
            </w:pPr>
            <w:r w:rsidRPr="00752305">
              <w:rPr>
                <w:rFonts w:ascii="Arial" w:eastAsia="Cordia New" w:hAnsi="Arial" w:cs="Arial"/>
                <w:b/>
                <w:bCs/>
                <w:sz w:val="18"/>
                <w:szCs w:val="18"/>
              </w:rPr>
              <w:t>Separate</w:t>
            </w:r>
            <w:r w:rsidR="00344326" w:rsidRPr="00752305">
              <w:rPr>
                <w:rFonts w:ascii="Arial" w:eastAsia="Cordia New" w:hAnsi="Arial" w:cs="Arial"/>
                <w:b/>
                <w:bCs/>
                <w:sz w:val="18"/>
                <w:szCs w:val="18"/>
              </w:rPr>
              <w:t xml:space="preserve"> </w:t>
            </w:r>
            <w:r w:rsidRPr="00752305">
              <w:rPr>
                <w:rFonts w:ascii="Arial" w:eastAsia="Cordia New" w:hAnsi="Arial" w:cs="Arial"/>
                <w:b/>
                <w:bCs/>
                <w:sz w:val="18"/>
                <w:szCs w:val="18"/>
              </w:rPr>
              <w:t>financial statements</w:t>
            </w:r>
          </w:p>
        </w:tc>
      </w:tr>
      <w:tr w:rsidR="00115F58" w:rsidRPr="00752305" w14:paraId="208145E9" w14:textId="4072754C" w:rsidTr="00CB28F8">
        <w:tc>
          <w:tcPr>
            <w:tcW w:w="3676" w:type="dxa"/>
            <w:vAlign w:val="bottom"/>
          </w:tcPr>
          <w:p w14:paraId="38136931" w14:textId="77777777" w:rsidR="00115F58" w:rsidRPr="00752305" w:rsidRDefault="00115F58" w:rsidP="00115F58">
            <w:pPr>
              <w:overflowPunct/>
              <w:autoSpaceDE/>
              <w:autoSpaceDN/>
              <w:adjustRightInd/>
              <w:ind w:left="159" w:right="-72"/>
              <w:textAlignment w:val="auto"/>
              <w:rPr>
                <w:rFonts w:ascii="Arial" w:eastAsia="Cordia New" w:hAnsi="Arial" w:cs="Arial"/>
                <w:noProof/>
                <w:snapToGrid w:val="0"/>
                <w:sz w:val="18"/>
                <w:szCs w:val="18"/>
                <w:lang w:val="en-GB"/>
              </w:rPr>
            </w:pPr>
          </w:p>
        </w:tc>
        <w:tc>
          <w:tcPr>
            <w:tcW w:w="2763" w:type="dxa"/>
            <w:gridSpan w:val="2"/>
            <w:tcBorders>
              <w:top w:val="single" w:sz="4" w:space="0" w:color="auto"/>
              <w:bottom w:val="single" w:sz="4" w:space="0" w:color="auto"/>
            </w:tcBorders>
            <w:shd w:val="clear" w:color="auto" w:fill="auto"/>
            <w:vAlign w:val="bottom"/>
          </w:tcPr>
          <w:p w14:paraId="020AC45F" w14:textId="67438B3A" w:rsidR="00115F58" w:rsidRPr="00752305" w:rsidRDefault="00115F58" w:rsidP="00115F58">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 xml:space="preserve">Short-term loans </w:t>
            </w:r>
          </w:p>
        </w:tc>
        <w:tc>
          <w:tcPr>
            <w:tcW w:w="2766" w:type="dxa"/>
            <w:gridSpan w:val="3"/>
            <w:tcBorders>
              <w:top w:val="single" w:sz="4" w:space="0" w:color="auto"/>
              <w:bottom w:val="single" w:sz="4" w:space="0" w:color="auto"/>
            </w:tcBorders>
            <w:shd w:val="clear" w:color="auto" w:fill="auto"/>
            <w:vAlign w:val="bottom"/>
          </w:tcPr>
          <w:p w14:paraId="721C293B" w14:textId="0B039097" w:rsidR="00115F58" w:rsidRPr="00752305" w:rsidRDefault="00115F58" w:rsidP="00115F58">
            <w:pPr>
              <w:overflowPunct/>
              <w:autoSpaceDE/>
              <w:autoSpaceDN/>
              <w:adjustRightInd/>
              <w:spacing w:line="180" w:lineRule="exact"/>
              <w:ind w:left="720" w:right="-72" w:hanging="720"/>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 xml:space="preserve">Long-term loans </w:t>
            </w:r>
          </w:p>
        </w:tc>
      </w:tr>
      <w:tr w:rsidR="007D337A" w:rsidRPr="00752305" w14:paraId="3ECBF2BB" w14:textId="57BA3429" w:rsidTr="00E34AA1">
        <w:trPr>
          <w:gridAfter w:val="1"/>
          <w:wAfter w:w="8" w:type="dxa"/>
        </w:trPr>
        <w:tc>
          <w:tcPr>
            <w:tcW w:w="3676" w:type="dxa"/>
            <w:vAlign w:val="bottom"/>
          </w:tcPr>
          <w:p w14:paraId="651B180F" w14:textId="77777777" w:rsidR="007D337A" w:rsidRPr="00752305" w:rsidRDefault="007D337A"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1380" w:type="dxa"/>
            <w:vAlign w:val="bottom"/>
          </w:tcPr>
          <w:p w14:paraId="1D6FEC54" w14:textId="38F8553A" w:rsidR="007D337A" w:rsidRPr="00752305" w:rsidRDefault="004F399D"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383" w:type="dxa"/>
            <w:vAlign w:val="bottom"/>
          </w:tcPr>
          <w:p w14:paraId="69CA076A" w14:textId="6236775C" w:rsidR="007D337A" w:rsidRPr="00752305" w:rsidRDefault="00E1032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c>
          <w:tcPr>
            <w:tcW w:w="1379" w:type="dxa"/>
            <w:vAlign w:val="bottom"/>
          </w:tcPr>
          <w:p w14:paraId="068B507E" w14:textId="227C8CD6" w:rsidR="007D337A" w:rsidRPr="00752305" w:rsidRDefault="004F399D"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2022</w:t>
            </w:r>
          </w:p>
        </w:tc>
        <w:tc>
          <w:tcPr>
            <w:tcW w:w="1379" w:type="dxa"/>
            <w:vAlign w:val="bottom"/>
          </w:tcPr>
          <w:p w14:paraId="299BA33A" w14:textId="08F85253" w:rsidR="007D337A" w:rsidRPr="00752305" w:rsidRDefault="00E1032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2021</w:t>
            </w:r>
          </w:p>
        </w:tc>
      </w:tr>
      <w:tr w:rsidR="007D337A" w:rsidRPr="00752305" w14:paraId="7C6523C4" w14:textId="1E85E2C8" w:rsidTr="00E34AA1">
        <w:trPr>
          <w:gridAfter w:val="1"/>
          <w:wAfter w:w="8" w:type="dxa"/>
        </w:trPr>
        <w:tc>
          <w:tcPr>
            <w:tcW w:w="3676" w:type="dxa"/>
            <w:vAlign w:val="bottom"/>
          </w:tcPr>
          <w:p w14:paraId="312BB4CB" w14:textId="77777777" w:rsidR="007D337A" w:rsidRPr="00752305" w:rsidRDefault="007D337A" w:rsidP="007D337A">
            <w:pPr>
              <w:overflowPunct/>
              <w:autoSpaceDE/>
              <w:autoSpaceDN/>
              <w:adjustRightInd/>
              <w:ind w:left="159" w:right="-72"/>
              <w:textAlignment w:val="auto"/>
              <w:rPr>
                <w:rFonts w:ascii="Arial" w:eastAsia="Cordia New" w:hAnsi="Arial" w:cs="Arial"/>
                <w:noProof/>
                <w:snapToGrid w:val="0"/>
                <w:sz w:val="18"/>
                <w:szCs w:val="18"/>
              </w:rPr>
            </w:pPr>
          </w:p>
        </w:tc>
        <w:tc>
          <w:tcPr>
            <w:tcW w:w="1380" w:type="dxa"/>
            <w:tcBorders>
              <w:bottom w:val="single" w:sz="4" w:space="0" w:color="auto"/>
            </w:tcBorders>
            <w:vAlign w:val="bottom"/>
          </w:tcPr>
          <w:p w14:paraId="1159E754" w14:textId="0AED2479" w:rsidR="007D337A" w:rsidRPr="00752305"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383" w:type="dxa"/>
            <w:tcBorders>
              <w:bottom w:val="single" w:sz="4" w:space="0" w:color="auto"/>
            </w:tcBorders>
            <w:vAlign w:val="bottom"/>
          </w:tcPr>
          <w:p w14:paraId="410C3EBB" w14:textId="7300E0EA" w:rsidR="007D337A" w:rsidRPr="00752305"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379" w:type="dxa"/>
            <w:tcBorders>
              <w:bottom w:val="single" w:sz="4" w:space="0" w:color="auto"/>
            </w:tcBorders>
            <w:vAlign w:val="bottom"/>
          </w:tcPr>
          <w:p w14:paraId="0DCF7523" w14:textId="3ACB9537" w:rsidR="007D337A" w:rsidRPr="00752305"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c>
          <w:tcPr>
            <w:tcW w:w="1379" w:type="dxa"/>
            <w:tcBorders>
              <w:bottom w:val="single" w:sz="4" w:space="0" w:color="auto"/>
            </w:tcBorders>
            <w:vAlign w:val="bottom"/>
          </w:tcPr>
          <w:p w14:paraId="6ACD7416" w14:textId="016B2836" w:rsidR="007D337A" w:rsidRPr="00752305"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Baht</w:t>
            </w:r>
            <w:r w:rsidR="00CB28F8" w:rsidRPr="00752305">
              <w:rPr>
                <w:rFonts w:ascii="Arial" w:eastAsia="Cordia New" w:hAnsi="Arial" w:cs="Arial"/>
                <w:b/>
                <w:bCs/>
                <w:snapToGrid w:val="0"/>
                <w:sz w:val="18"/>
                <w:szCs w:val="18"/>
              </w:rPr>
              <w:t>’000</w:t>
            </w:r>
          </w:p>
        </w:tc>
      </w:tr>
      <w:tr w:rsidR="007D337A" w:rsidRPr="00752305" w14:paraId="6C47898C" w14:textId="45DF1864" w:rsidTr="00AA5141">
        <w:trPr>
          <w:gridAfter w:val="1"/>
          <w:wAfter w:w="8" w:type="dxa"/>
        </w:trPr>
        <w:tc>
          <w:tcPr>
            <w:tcW w:w="3676" w:type="dxa"/>
            <w:vAlign w:val="bottom"/>
          </w:tcPr>
          <w:p w14:paraId="4F1A03E6" w14:textId="77777777" w:rsidR="007D337A" w:rsidRPr="00752305" w:rsidRDefault="007D337A" w:rsidP="007D337A">
            <w:pPr>
              <w:overflowPunct/>
              <w:autoSpaceDE/>
              <w:autoSpaceDN/>
              <w:adjustRightInd/>
              <w:ind w:left="159" w:right="-72"/>
              <w:textAlignment w:val="auto"/>
              <w:rPr>
                <w:rFonts w:ascii="Arial" w:eastAsia="Cordia New" w:hAnsi="Arial" w:cs="Arial"/>
                <w:snapToGrid w:val="0"/>
                <w:sz w:val="18"/>
                <w:szCs w:val="18"/>
                <w:cs/>
                <w:lang w:val="en-GB"/>
              </w:rPr>
            </w:pPr>
          </w:p>
        </w:tc>
        <w:tc>
          <w:tcPr>
            <w:tcW w:w="1380" w:type="dxa"/>
            <w:tcBorders>
              <w:top w:val="single" w:sz="4" w:space="0" w:color="auto"/>
            </w:tcBorders>
            <w:shd w:val="clear" w:color="auto" w:fill="FAFAFA"/>
            <w:vAlign w:val="bottom"/>
          </w:tcPr>
          <w:p w14:paraId="1AB79C68" w14:textId="77777777" w:rsidR="007D337A" w:rsidRPr="00752305" w:rsidRDefault="007D337A" w:rsidP="00D00038">
            <w:pPr>
              <w:spacing w:before="10" w:after="10"/>
              <w:ind w:right="-72"/>
              <w:jc w:val="right"/>
              <w:rPr>
                <w:rFonts w:ascii="Arial" w:hAnsi="Arial" w:cs="Arial"/>
                <w:noProof/>
                <w:snapToGrid w:val="0"/>
                <w:sz w:val="18"/>
                <w:szCs w:val="18"/>
                <w:lang w:val="en-GB"/>
              </w:rPr>
            </w:pPr>
          </w:p>
        </w:tc>
        <w:tc>
          <w:tcPr>
            <w:tcW w:w="1383" w:type="dxa"/>
            <w:tcBorders>
              <w:top w:val="single" w:sz="4" w:space="0" w:color="auto"/>
            </w:tcBorders>
            <w:vAlign w:val="bottom"/>
          </w:tcPr>
          <w:p w14:paraId="10F800B9" w14:textId="77777777" w:rsidR="007D337A" w:rsidRPr="00752305" w:rsidRDefault="007D337A" w:rsidP="00D00038">
            <w:pPr>
              <w:spacing w:before="10" w:after="10"/>
              <w:ind w:right="-72"/>
              <w:jc w:val="right"/>
              <w:rPr>
                <w:rFonts w:ascii="Arial" w:hAnsi="Arial" w:cs="Arial"/>
                <w:noProof/>
                <w:snapToGrid w:val="0"/>
                <w:sz w:val="18"/>
                <w:szCs w:val="18"/>
                <w:lang w:val="en-GB"/>
              </w:rPr>
            </w:pPr>
          </w:p>
        </w:tc>
        <w:tc>
          <w:tcPr>
            <w:tcW w:w="1379" w:type="dxa"/>
            <w:tcBorders>
              <w:top w:val="single" w:sz="4" w:space="0" w:color="auto"/>
            </w:tcBorders>
            <w:shd w:val="clear" w:color="auto" w:fill="FAFAFA"/>
            <w:vAlign w:val="bottom"/>
          </w:tcPr>
          <w:p w14:paraId="154082DD" w14:textId="77777777" w:rsidR="007D337A" w:rsidRPr="00752305" w:rsidRDefault="007D337A" w:rsidP="00D00038">
            <w:pPr>
              <w:spacing w:before="10" w:after="10"/>
              <w:ind w:right="-72"/>
              <w:jc w:val="right"/>
              <w:rPr>
                <w:rFonts w:ascii="Arial" w:hAnsi="Arial" w:cs="Arial"/>
                <w:noProof/>
                <w:snapToGrid w:val="0"/>
                <w:sz w:val="18"/>
                <w:szCs w:val="18"/>
                <w:lang w:val="en-GB"/>
              </w:rPr>
            </w:pPr>
          </w:p>
        </w:tc>
        <w:tc>
          <w:tcPr>
            <w:tcW w:w="1379" w:type="dxa"/>
            <w:tcBorders>
              <w:top w:val="single" w:sz="4" w:space="0" w:color="auto"/>
            </w:tcBorders>
            <w:vAlign w:val="bottom"/>
          </w:tcPr>
          <w:p w14:paraId="66E920F7" w14:textId="77777777" w:rsidR="007D337A" w:rsidRPr="00752305" w:rsidRDefault="007D337A" w:rsidP="00D00038">
            <w:pPr>
              <w:spacing w:before="10" w:after="10"/>
              <w:ind w:right="-72"/>
              <w:jc w:val="right"/>
              <w:rPr>
                <w:rFonts w:ascii="Arial" w:hAnsi="Arial" w:cs="Arial"/>
                <w:noProof/>
                <w:snapToGrid w:val="0"/>
                <w:sz w:val="18"/>
                <w:szCs w:val="18"/>
                <w:lang w:val="en-GB"/>
              </w:rPr>
            </w:pPr>
          </w:p>
        </w:tc>
      </w:tr>
      <w:tr w:rsidR="0070718D" w:rsidRPr="00752305" w14:paraId="53DE43EE" w14:textId="18A284EA" w:rsidTr="00AA5141">
        <w:trPr>
          <w:gridAfter w:val="1"/>
          <w:wAfter w:w="8" w:type="dxa"/>
        </w:trPr>
        <w:tc>
          <w:tcPr>
            <w:tcW w:w="3676" w:type="dxa"/>
            <w:vAlign w:val="bottom"/>
          </w:tcPr>
          <w:p w14:paraId="0F74A577" w14:textId="77777777"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As </w:t>
            </w:r>
            <w:proofErr w:type="gramStart"/>
            <w:r w:rsidRPr="00752305">
              <w:rPr>
                <w:rFonts w:ascii="Arial" w:eastAsia="Cordia New" w:hAnsi="Arial" w:cs="Arial"/>
                <w:snapToGrid w:val="0"/>
                <w:sz w:val="18"/>
                <w:szCs w:val="18"/>
                <w:lang w:eastAsia="th-TH"/>
              </w:rPr>
              <w:t>at</w:t>
            </w:r>
            <w:proofErr w:type="gramEnd"/>
            <w:r w:rsidRPr="00752305">
              <w:rPr>
                <w:rFonts w:ascii="Arial" w:eastAsia="Cordia New" w:hAnsi="Arial" w:cs="Arial"/>
                <w:snapToGrid w:val="0"/>
                <w:sz w:val="18"/>
                <w:szCs w:val="18"/>
                <w:lang w:eastAsia="th-TH"/>
              </w:rPr>
              <w:t xml:space="preserve"> 1 January </w:t>
            </w:r>
          </w:p>
        </w:tc>
        <w:tc>
          <w:tcPr>
            <w:tcW w:w="1380" w:type="dxa"/>
            <w:shd w:val="clear" w:color="auto" w:fill="FAFAFA"/>
          </w:tcPr>
          <w:p w14:paraId="2DD1CF0A" w14:textId="46B802FF"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w:t>
            </w:r>
          </w:p>
        </w:tc>
        <w:tc>
          <w:tcPr>
            <w:tcW w:w="1383" w:type="dxa"/>
          </w:tcPr>
          <w:p w14:paraId="650077CA" w14:textId="6E9800A5"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8,100</w:t>
            </w:r>
          </w:p>
        </w:tc>
        <w:tc>
          <w:tcPr>
            <w:tcW w:w="1379" w:type="dxa"/>
            <w:shd w:val="clear" w:color="auto" w:fill="FAFAFA"/>
          </w:tcPr>
          <w:p w14:paraId="5E007352" w14:textId="1DE638C3"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287</w:t>
            </w:r>
            <w:r w:rsidRPr="00752305">
              <w:rPr>
                <w:rFonts w:ascii="Arial" w:hAnsi="Arial" w:cs="Arial"/>
                <w:noProof/>
                <w:snapToGrid w:val="0"/>
                <w:sz w:val="18"/>
                <w:szCs w:val="18"/>
              </w:rPr>
              <w:t>,</w:t>
            </w:r>
            <w:r w:rsidRPr="00752305">
              <w:rPr>
                <w:rFonts w:ascii="Arial" w:hAnsi="Arial" w:cs="Arial"/>
                <w:noProof/>
                <w:snapToGrid w:val="0"/>
                <w:sz w:val="18"/>
                <w:szCs w:val="18"/>
                <w:lang w:val="en-GB"/>
              </w:rPr>
              <w:t>328</w:t>
            </w:r>
          </w:p>
        </w:tc>
        <w:tc>
          <w:tcPr>
            <w:tcW w:w="1379" w:type="dxa"/>
          </w:tcPr>
          <w:p w14:paraId="5255030E" w14:textId="6C250135"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1,578,178</w:t>
            </w:r>
          </w:p>
        </w:tc>
      </w:tr>
      <w:tr w:rsidR="0070718D" w:rsidRPr="00752305" w14:paraId="270C1305" w14:textId="22630A01" w:rsidTr="00AA5141">
        <w:trPr>
          <w:gridAfter w:val="1"/>
          <w:wAfter w:w="8" w:type="dxa"/>
        </w:trPr>
        <w:tc>
          <w:tcPr>
            <w:tcW w:w="3676" w:type="dxa"/>
            <w:vAlign w:val="bottom"/>
          </w:tcPr>
          <w:p w14:paraId="10E0E3C5" w14:textId="77777777"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Addition</w:t>
            </w:r>
          </w:p>
        </w:tc>
        <w:tc>
          <w:tcPr>
            <w:tcW w:w="1380" w:type="dxa"/>
            <w:shd w:val="clear" w:color="auto" w:fill="FAFAFA"/>
          </w:tcPr>
          <w:p w14:paraId="4C837AA4" w14:textId="62AC38CD"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271</w:t>
            </w:r>
            <w:r w:rsidRPr="00752305">
              <w:rPr>
                <w:rFonts w:ascii="Arial" w:hAnsi="Arial" w:cs="Arial"/>
                <w:noProof/>
                <w:snapToGrid w:val="0"/>
                <w:sz w:val="18"/>
                <w:szCs w:val="18"/>
              </w:rPr>
              <w:t>,</w:t>
            </w:r>
            <w:r w:rsidRPr="00752305">
              <w:rPr>
                <w:rFonts w:ascii="Arial" w:hAnsi="Arial" w:cs="Arial"/>
                <w:noProof/>
                <w:snapToGrid w:val="0"/>
                <w:sz w:val="18"/>
                <w:szCs w:val="18"/>
                <w:lang w:val="en-GB"/>
              </w:rPr>
              <w:t>567</w:t>
            </w:r>
          </w:p>
        </w:tc>
        <w:tc>
          <w:tcPr>
            <w:tcW w:w="1383" w:type="dxa"/>
          </w:tcPr>
          <w:p w14:paraId="6B04BAD8" w14:textId="59DDBD13"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75</w:t>
            </w:r>
            <w:r w:rsidRPr="00752305">
              <w:rPr>
                <w:rFonts w:ascii="Arial" w:hAnsi="Arial" w:cs="Arial"/>
                <w:noProof/>
                <w:snapToGrid w:val="0"/>
                <w:sz w:val="18"/>
                <w:szCs w:val="18"/>
              </w:rPr>
              <w:t>,</w:t>
            </w:r>
            <w:r w:rsidRPr="00752305">
              <w:rPr>
                <w:rFonts w:ascii="Arial" w:hAnsi="Arial" w:cs="Arial"/>
                <w:noProof/>
                <w:snapToGrid w:val="0"/>
                <w:sz w:val="18"/>
                <w:szCs w:val="18"/>
                <w:lang w:val="en-GB"/>
              </w:rPr>
              <w:t>860</w:t>
            </w:r>
          </w:p>
        </w:tc>
        <w:tc>
          <w:tcPr>
            <w:tcW w:w="1379" w:type="dxa"/>
            <w:shd w:val="clear" w:color="auto" w:fill="FAFAFA"/>
          </w:tcPr>
          <w:p w14:paraId="2F80E56F" w14:textId="2AAB7512"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p>
        </w:tc>
        <w:tc>
          <w:tcPr>
            <w:tcW w:w="1379" w:type="dxa"/>
          </w:tcPr>
          <w:p w14:paraId="7EEE9BA0" w14:textId="1AD4AA1A"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4</w:t>
            </w:r>
            <w:r w:rsidRPr="00752305">
              <w:rPr>
                <w:rFonts w:ascii="Arial" w:hAnsi="Arial" w:cs="Arial"/>
                <w:noProof/>
                <w:snapToGrid w:val="0"/>
                <w:sz w:val="18"/>
                <w:szCs w:val="18"/>
              </w:rPr>
              <w:t>,</w:t>
            </w:r>
            <w:r w:rsidRPr="00752305">
              <w:rPr>
                <w:rFonts w:ascii="Arial" w:hAnsi="Arial" w:cs="Arial"/>
                <w:noProof/>
                <w:snapToGrid w:val="0"/>
                <w:sz w:val="18"/>
                <w:szCs w:val="18"/>
                <w:lang w:val="en-GB"/>
              </w:rPr>
              <w:t>250</w:t>
            </w:r>
          </w:p>
        </w:tc>
      </w:tr>
      <w:tr w:rsidR="0070718D" w:rsidRPr="00752305" w14:paraId="52BE5F1B" w14:textId="77777777" w:rsidTr="00AA5141">
        <w:trPr>
          <w:gridAfter w:val="1"/>
          <w:wAfter w:w="8" w:type="dxa"/>
        </w:trPr>
        <w:tc>
          <w:tcPr>
            <w:tcW w:w="3676" w:type="dxa"/>
            <w:vAlign w:val="bottom"/>
          </w:tcPr>
          <w:p w14:paraId="6635895E" w14:textId="5B0A0024"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Repayment</w:t>
            </w:r>
          </w:p>
        </w:tc>
        <w:tc>
          <w:tcPr>
            <w:tcW w:w="1380" w:type="dxa"/>
            <w:shd w:val="clear" w:color="auto" w:fill="FAFAFA"/>
          </w:tcPr>
          <w:p w14:paraId="2EE3C4CC" w14:textId="6B8E5AD8"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291</w:t>
            </w:r>
            <w:r w:rsidRPr="00752305">
              <w:rPr>
                <w:rFonts w:ascii="Arial" w:hAnsi="Arial" w:cs="Arial"/>
                <w:noProof/>
                <w:snapToGrid w:val="0"/>
                <w:sz w:val="18"/>
                <w:szCs w:val="18"/>
              </w:rPr>
              <w:t>,</w:t>
            </w:r>
            <w:r w:rsidRPr="00752305">
              <w:rPr>
                <w:rFonts w:ascii="Arial" w:hAnsi="Arial" w:cs="Arial"/>
                <w:noProof/>
                <w:snapToGrid w:val="0"/>
                <w:sz w:val="18"/>
                <w:szCs w:val="18"/>
                <w:lang w:val="en-GB"/>
              </w:rPr>
              <w:t>367</w:t>
            </w:r>
            <w:r w:rsidRPr="00752305">
              <w:rPr>
                <w:rFonts w:ascii="Arial" w:hAnsi="Arial" w:cs="Arial"/>
                <w:noProof/>
                <w:snapToGrid w:val="0"/>
                <w:sz w:val="18"/>
                <w:szCs w:val="18"/>
              </w:rPr>
              <w:t>)</w:t>
            </w:r>
          </w:p>
        </w:tc>
        <w:tc>
          <w:tcPr>
            <w:tcW w:w="1383" w:type="dxa"/>
          </w:tcPr>
          <w:p w14:paraId="7301A44B" w14:textId="6587C25A"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83</w:t>
            </w:r>
            <w:r w:rsidRPr="00752305">
              <w:rPr>
                <w:rFonts w:ascii="Arial" w:hAnsi="Arial" w:cs="Arial"/>
                <w:noProof/>
                <w:snapToGrid w:val="0"/>
                <w:sz w:val="18"/>
                <w:szCs w:val="18"/>
              </w:rPr>
              <w:t>,</w:t>
            </w:r>
            <w:r w:rsidRPr="00752305">
              <w:rPr>
                <w:rFonts w:ascii="Arial" w:hAnsi="Arial" w:cs="Arial"/>
                <w:noProof/>
                <w:snapToGrid w:val="0"/>
                <w:sz w:val="18"/>
                <w:szCs w:val="18"/>
                <w:lang w:val="en-GB"/>
              </w:rPr>
              <w:t>960</w:t>
            </w:r>
            <w:r w:rsidRPr="00752305">
              <w:rPr>
                <w:rFonts w:ascii="Arial" w:hAnsi="Arial" w:cs="Arial"/>
                <w:noProof/>
                <w:snapToGrid w:val="0"/>
                <w:sz w:val="18"/>
                <w:szCs w:val="18"/>
              </w:rPr>
              <w:t>)</w:t>
            </w:r>
          </w:p>
        </w:tc>
        <w:tc>
          <w:tcPr>
            <w:tcW w:w="1379" w:type="dxa"/>
            <w:shd w:val="clear" w:color="auto" w:fill="FAFAFA"/>
          </w:tcPr>
          <w:p w14:paraId="2108B773" w14:textId="2437F1E1"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314</w:t>
            </w:r>
            <w:r w:rsidRPr="00752305">
              <w:rPr>
                <w:rFonts w:ascii="Arial" w:hAnsi="Arial" w:cs="Arial"/>
                <w:noProof/>
                <w:snapToGrid w:val="0"/>
                <w:sz w:val="18"/>
                <w:szCs w:val="18"/>
              </w:rPr>
              <w:t>,</w:t>
            </w:r>
            <w:r w:rsidRPr="00752305">
              <w:rPr>
                <w:rFonts w:ascii="Arial" w:hAnsi="Arial" w:cs="Arial"/>
                <w:noProof/>
                <w:snapToGrid w:val="0"/>
                <w:sz w:val="18"/>
                <w:szCs w:val="18"/>
                <w:lang w:val="en-GB"/>
              </w:rPr>
              <w:t>550</w:t>
            </w:r>
            <w:r w:rsidRPr="00752305">
              <w:rPr>
                <w:rFonts w:ascii="Arial" w:hAnsi="Arial" w:cs="Arial"/>
                <w:noProof/>
                <w:snapToGrid w:val="0"/>
                <w:sz w:val="18"/>
                <w:szCs w:val="18"/>
              </w:rPr>
              <w:t>)</w:t>
            </w:r>
          </w:p>
        </w:tc>
        <w:tc>
          <w:tcPr>
            <w:tcW w:w="1379" w:type="dxa"/>
          </w:tcPr>
          <w:p w14:paraId="66728753" w14:textId="6E397EC8"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295</w:t>
            </w:r>
            <w:r w:rsidRPr="00752305">
              <w:rPr>
                <w:rFonts w:ascii="Arial" w:hAnsi="Arial" w:cs="Arial"/>
                <w:noProof/>
                <w:snapToGrid w:val="0"/>
                <w:sz w:val="18"/>
                <w:szCs w:val="18"/>
              </w:rPr>
              <w:t>,</w:t>
            </w:r>
            <w:r w:rsidRPr="00752305">
              <w:rPr>
                <w:rFonts w:ascii="Arial" w:hAnsi="Arial" w:cs="Arial"/>
                <w:noProof/>
                <w:snapToGrid w:val="0"/>
                <w:sz w:val="18"/>
                <w:szCs w:val="18"/>
                <w:lang w:val="en-GB"/>
              </w:rPr>
              <w:t>100</w:t>
            </w:r>
            <w:r w:rsidRPr="00752305">
              <w:rPr>
                <w:rFonts w:ascii="Arial" w:hAnsi="Arial" w:cs="Arial"/>
                <w:noProof/>
                <w:snapToGrid w:val="0"/>
                <w:sz w:val="18"/>
                <w:szCs w:val="18"/>
              </w:rPr>
              <w:t>)</w:t>
            </w:r>
          </w:p>
        </w:tc>
      </w:tr>
      <w:tr w:rsidR="0070718D" w:rsidRPr="00752305" w14:paraId="635B812A" w14:textId="77777777" w:rsidTr="00AA5141">
        <w:trPr>
          <w:gridAfter w:val="1"/>
          <w:wAfter w:w="8" w:type="dxa"/>
        </w:trPr>
        <w:tc>
          <w:tcPr>
            <w:tcW w:w="3676" w:type="dxa"/>
            <w:vAlign w:val="bottom"/>
          </w:tcPr>
          <w:p w14:paraId="387D2AC8" w14:textId="7CE3E30A"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Classification to </w:t>
            </w:r>
            <w:r w:rsidR="00675775" w:rsidRPr="00752305">
              <w:rPr>
                <w:rFonts w:ascii="Arial" w:eastAsia="Cordia New" w:hAnsi="Arial" w:cs="Arial"/>
                <w:snapToGrid w:val="0"/>
                <w:sz w:val="18"/>
                <w:szCs w:val="22"/>
                <w:lang w:eastAsia="th-TH"/>
              </w:rPr>
              <w:t>short</w:t>
            </w:r>
            <w:r w:rsidRPr="00752305">
              <w:rPr>
                <w:rFonts w:ascii="Arial" w:eastAsia="Cordia New" w:hAnsi="Arial" w:cs="Arial"/>
                <w:snapToGrid w:val="0"/>
                <w:sz w:val="18"/>
                <w:szCs w:val="18"/>
                <w:lang w:eastAsia="th-TH"/>
              </w:rPr>
              <w:t>-term loans</w:t>
            </w:r>
          </w:p>
        </w:tc>
        <w:tc>
          <w:tcPr>
            <w:tcW w:w="1380" w:type="dxa"/>
            <w:tcBorders>
              <w:bottom w:val="single" w:sz="4" w:space="0" w:color="auto"/>
            </w:tcBorders>
            <w:shd w:val="clear" w:color="auto" w:fill="FAFAFA"/>
          </w:tcPr>
          <w:p w14:paraId="34DF0C2E" w14:textId="2EC1C082"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212,790</w:t>
            </w:r>
          </w:p>
        </w:tc>
        <w:tc>
          <w:tcPr>
            <w:tcW w:w="1383" w:type="dxa"/>
            <w:tcBorders>
              <w:bottom w:val="single" w:sz="4" w:space="0" w:color="auto"/>
            </w:tcBorders>
          </w:tcPr>
          <w:p w14:paraId="6BE30C29" w14:textId="420FCD13"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w:t>
            </w:r>
          </w:p>
        </w:tc>
        <w:tc>
          <w:tcPr>
            <w:tcW w:w="1379" w:type="dxa"/>
            <w:tcBorders>
              <w:bottom w:val="single" w:sz="4" w:space="0" w:color="auto"/>
            </w:tcBorders>
            <w:shd w:val="clear" w:color="auto" w:fill="FAFAFA"/>
          </w:tcPr>
          <w:p w14:paraId="00567DBB" w14:textId="733B243F"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r w:rsidRPr="00752305">
              <w:rPr>
                <w:rFonts w:ascii="Arial" w:hAnsi="Arial" w:cs="Arial"/>
                <w:noProof/>
                <w:snapToGrid w:val="0"/>
                <w:sz w:val="18"/>
                <w:szCs w:val="18"/>
                <w:lang w:val="en-GB"/>
              </w:rPr>
              <w:t>212</w:t>
            </w:r>
            <w:r w:rsidRPr="00752305">
              <w:rPr>
                <w:rFonts w:ascii="Arial" w:hAnsi="Arial" w:cs="Arial"/>
                <w:noProof/>
                <w:snapToGrid w:val="0"/>
                <w:sz w:val="18"/>
                <w:szCs w:val="18"/>
              </w:rPr>
              <w:t>,</w:t>
            </w:r>
            <w:r w:rsidRPr="00752305">
              <w:rPr>
                <w:rFonts w:ascii="Arial" w:hAnsi="Arial" w:cs="Arial"/>
                <w:noProof/>
                <w:snapToGrid w:val="0"/>
                <w:sz w:val="18"/>
                <w:szCs w:val="18"/>
                <w:lang w:val="en-GB"/>
              </w:rPr>
              <w:t>790</w:t>
            </w:r>
            <w:r w:rsidRPr="00752305">
              <w:rPr>
                <w:rFonts w:ascii="Arial" w:hAnsi="Arial" w:cs="Arial"/>
                <w:noProof/>
                <w:snapToGrid w:val="0"/>
                <w:sz w:val="18"/>
                <w:szCs w:val="18"/>
              </w:rPr>
              <w:t>)</w:t>
            </w:r>
          </w:p>
        </w:tc>
        <w:tc>
          <w:tcPr>
            <w:tcW w:w="1379" w:type="dxa"/>
            <w:tcBorders>
              <w:bottom w:val="single" w:sz="4" w:space="0" w:color="auto"/>
            </w:tcBorders>
          </w:tcPr>
          <w:p w14:paraId="112213BA" w14:textId="43D5CE23"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p>
        </w:tc>
      </w:tr>
      <w:tr w:rsidR="00933F81" w:rsidRPr="00752305" w14:paraId="7086A0ED" w14:textId="77777777" w:rsidTr="00AA5141">
        <w:trPr>
          <w:gridAfter w:val="1"/>
          <w:wAfter w:w="8" w:type="dxa"/>
        </w:trPr>
        <w:tc>
          <w:tcPr>
            <w:tcW w:w="3676" w:type="dxa"/>
            <w:vAlign w:val="bottom"/>
          </w:tcPr>
          <w:p w14:paraId="3F7F4632" w14:textId="77777777" w:rsidR="00933F81" w:rsidRPr="00752305" w:rsidRDefault="00933F81" w:rsidP="00933F81">
            <w:pPr>
              <w:overflowPunct/>
              <w:autoSpaceDE/>
              <w:autoSpaceDN/>
              <w:adjustRightInd/>
              <w:ind w:left="146" w:right="-72"/>
              <w:textAlignment w:val="auto"/>
              <w:rPr>
                <w:rFonts w:ascii="Arial" w:eastAsia="Cordia New" w:hAnsi="Arial" w:cs="Arial"/>
                <w:snapToGrid w:val="0"/>
                <w:sz w:val="18"/>
                <w:szCs w:val="18"/>
                <w:lang w:eastAsia="th-TH"/>
              </w:rPr>
            </w:pPr>
          </w:p>
        </w:tc>
        <w:tc>
          <w:tcPr>
            <w:tcW w:w="1380" w:type="dxa"/>
            <w:tcBorders>
              <w:top w:val="single" w:sz="4" w:space="0" w:color="auto"/>
            </w:tcBorders>
            <w:shd w:val="clear" w:color="auto" w:fill="FAFAFA"/>
            <w:vAlign w:val="bottom"/>
          </w:tcPr>
          <w:p w14:paraId="10B4B094" w14:textId="77777777" w:rsidR="00933F81" w:rsidRPr="00752305" w:rsidRDefault="00933F81" w:rsidP="00933F81">
            <w:pPr>
              <w:spacing w:before="10" w:after="10"/>
              <w:ind w:left="-29" w:right="-80"/>
              <w:jc w:val="right"/>
              <w:rPr>
                <w:rFonts w:ascii="Arial" w:hAnsi="Arial" w:cs="Arial"/>
                <w:sz w:val="18"/>
                <w:szCs w:val="18"/>
              </w:rPr>
            </w:pPr>
          </w:p>
        </w:tc>
        <w:tc>
          <w:tcPr>
            <w:tcW w:w="1383" w:type="dxa"/>
            <w:tcBorders>
              <w:top w:val="single" w:sz="4" w:space="0" w:color="auto"/>
            </w:tcBorders>
            <w:vAlign w:val="bottom"/>
          </w:tcPr>
          <w:p w14:paraId="7EE6CB05" w14:textId="77777777" w:rsidR="00933F81" w:rsidRPr="00752305" w:rsidRDefault="00933F81" w:rsidP="00933F81">
            <w:pPr>
              <w:spacing w:before="10" w:after="10"/>
              <w:ind w:left="-29" w:right="-80"/>
              <w:jc w:val="right"/>
              <w:rPr>
                <w:rFonts w:ascii="Arial" w:hAnsi="Arial" w:cs="Arial"/>
                <w:sz w:val="18"/>
                <w:szCs w:val="18"/>
              </w:rPr>
            </w:pPr>
          </w:p>
        </w:tc>
        <w:tc>
          <w:tcPr>
            <w:tcW w:w="1379" w:type="dxa"/>
            <w:tcBorders>
              <w:top w:val="single" w:sz="4" w:space="0" w:color="auto"/>
            </w:tcBorders>
            <w:shd w:val="clear" w:color="auto" w:fill="FAFAFA"/>
            <w:vAlign w:val="bottom"/>
          </w:tcPr>
          <w:p w14:paraId="770773ED" w14:textId="77777777" w:rsidR="00933F81" w:rsidRPr="00752305" w:rsidRDefault="00933F81" w:rsidP="00933F81">
            <w:pPr>
              <w:spacing w:before="10" w:after="10"/>
              <w:ind w:left="-29" w:right="-80"/>
              <w:jc w:val="right"/>
              <w:rPr>
                <w:rFonts w:ascii="Arial" w:hAnsi="Arial" w:cs="Arial"/>
                <w:sz w:val="18"/>
                <w:szCs w:val="18"/>
              </w:rPr>
            </w:pPr>
          </w:p>
        </w:tc>
        <w:tc>
          <w:tcPr>
            <w:tcW w:w="1379" w:type="dxa"/>
            <w:tcBorders>
              <w:top w:val="single" w:sz="4" w:space="0" w:color="auto"/>
            </w:tcBorders>
            <w:vAlign w:val="bottom"/>
          </w:tcPr>
          <w:p w14:paraId="73F747B3" w14:textId="77777777" w:rsidR="00933F81" w:rsidRPr="00752305" w:rsidRDefault="00933F81" w:rsidP="00933F81">
            <w:pPr>
              <w:spacing w:before="10" w:after="10"/>
              <w:ind w:left="-29" w:right="-80"/>
              <w:jc w:val="right"/>
              <w:rPr>
                <w:rFonts w:ascii="Arial" w:hAnsi="Arial" w:cs="Arial"/>
                <w:sz w:val="18"/>
                <w:szCs w:val="18"/>
              </w:rPr>
            </w:pPr>
          </w:p>
        </w:tc>
      </w:tr>
      <w:tr w:rsidR="0070718D" w:rsidRPr="00752305" w14:paraId="263D2C4E" w14:textId="77777777" w:rsidTr="00AA5141">
        <w:trPr>
          <w:gridAfter w:val="1"/>
          <w:wAfter w:w="8" w:type="dxa"/>
        </w:trPr>
        <w:tc>
          <w:tcPr>
            <w:tcW w:w="3676" w:type="dxa"/>
            <w:vAlign w:val="bottom"/>
          </w:tcPr>
          <w:p w14:paraId="71159225" w14:textId="23751D8E" w:rsidR="0070718D" w:rsidRPr="00752305" w:rsidRDefault="0070718D" w:rsidP="0070718D">
            <w:pPr>
              <w:overflowPunct/>
              <w:autoSpaceDE/>
              <w:autoSpaceDN/>
              <w:adjustRightInd/>
              <w:ind w:left="146" w:right="-72"/>
              <w:textAlignment w:val="auto"/>
              <w:rPr>
                <w:rFonts w:ascii="Arial" w:eastAsia="Cordia New" w:hAnsi="Arial" w:cs="Arial"/>
                <w:snapToGrid w:val="0"/>
                <w:sz w:val="18"/>
                <w:szCs w:val="18"/>
                <w:lang w:eastAsia="th-TH"/>
              </w:rPr>
            </w:pPr>
            <w:r w:rsidRPr="00752305">
              <w:rPr>
                <w:rFonts w:ascii="Arial" w:eastAsia="Cordia New" w:hAnsi="Arial" w:cs="Arial"/>
                <w:snapToGrid w:val="0"/>
                <w:sz w:val="18"/>
                <w:szCs w:val="18"/>
                <w:lang w:eastAsia="th-TH"/>
              </w:rPr>
              <w:t xml:space="preserve">As </w:t>
            </w:r>
            <w:proofErr w:type="gramStart"/>
            <w:r w:rsidRPr="00752305">
              <w:rPr>
                <w:rFonts w:ascii="Arial" w:eastAsia="Cordia New" w:hAnsi="Arial" w:cs="Arial"/>
                <w:snapToGrid w:val="0"/>
                <w:sz w:val="18"/>
                <w:szCs w:val="18"/>
                <w:lang w:eastAsia="th-TH"/>
              </w:rPr>
              <w:t>at</w:t>
            </w:r>
            <w:proofErr w:type="gramEnd"/>
            <w:r w:rsidRPr="00752305">
              <w:rPr>
                <w:rFonts w:ascii="Arial" w:eastAsia="Cordia New" w:hAnsi="Arial" w:cs="Arial"/>
                <w:snapToGrid w:val="0"/>
                <w:sz w:val="18"/>
                <w:szCs w:val="18"/>
                <w:lang w:eastAsia="th-TH"/>
              </w:rPr>
              <w:t xml:space="preserve"> 31 December</w:t>
            </w:r>
          </w:p>
        </w:tc>
        <w:tc>
          <w:tcPr>
            <w:tcW w:w="1380" w:type="dxa"/>
            <w:tcBorders>
              <w:bottom w:val="single" w:sz="4" w:space="0" w:color="auto"/>
            </w:tcBorders>
            <w:shd w:val="clear" w:color="auto" w:fill="FAFAFA"/>
          </w:tcPr>
          <w:p w14:paraId="63949112" w14:textId="068C3735"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192</w:t>
            </w:r>
            <w:r w:rsidRPr="00752305">
              <w:rPr>
                <w:rFonts w:ascii="Arial" w:hAnsi="Arial" w:cs="Arial"/>
                <w:noProof/>
                <w:snapToGrid w:val="0"/>
                <w:sz w:val="18"/>
                <w:szCs w:val="18"/>
              </w:rPr>
              <w:t>,</w:t>
            </w:r>
            <w:r w:rsidRPr="00752305">
              <w:rPr>
                <w:rFonts w:ascii="Arial" w:hAnsi="Arial" w:cs="Arial"/>
                <w:noProof/>
                <w:snapToGrid w:val="0"/>
                <w:sz w:val="18"/>
                <w:szCs w:val="18"/>
                <w:lang w:val="en-GB"/>
              </w:rPr>
              <w:t>990</w:t>
            </w:r>
          </w:p>
        </w:tc>
        <w:tc>
          <w:tcPr>
            <w:tcW w:w="1383" w:type="dxa"/>
            <w:tcBorders>
              <w:bottom w:val="single" w:sz="4" w:space="0" w:color="auto"/>
            </w:tcBorders>
          </w:tcPr>
          <w:p w14:paraId="558E54A7" w14:textId="31E0EF8F"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rPr>
              <w:t>-</w:t>
            </w:r>
          </w:p>
        </w:tc>
        <w:tc>
          <w:tcPr>
            <w:tcW w:w="1379" w:type="dxa"/>
            <w:tcBorders>
              <w:bottom w:val="single" w:sz="4" w:space="0" w:color="auto"/>
            </w:tcBorders>
            <w:shd w:val="clear" w:color="auto" w:fill="FAFAFA"/>
          </w:tcPr>
          <w:p w14:paraId="505260D6" w14:textId="1D53036A"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759</w:t>
            </w:r>
            <w:r w:rsidRPr="00752305">
              <w:rPr>
                <w:rFonts w:ascii="Arial" w:hAnsi="Arial" w:cs="Arial"/>
                <w:noProof/>
                <w:snapToGrid w:val="0"/>
                <w:sz w:val="18"/>
                <w:szCs w:val="18"/>
              </w:rPr>
              <w:t>,</w:t>
            </w:r>
            <w:r w:rsidRPr="00752305">
              <w:rPr>
                <w:rFonts w:ascii="Arial" w:hAnsi="Arial" w:cs="Arial"/>
                <w:noProof/>
                <w:snapToGrid w:val="0"/>
                <w:sz w:val="18"/>
                <w:szCs w:val="18"/>
                <w:lang w:val="en-GB"/>
              </w:rPr>
              <w:t>988</w:t>
            </w:r>
          </w:p>
        </w:tc>
        <w:tc>
          <w:tcPr>
            <w:tcW w:w="1379" w:type="dxa"/>
            <w:tcBorders>
              <w:bottom w:val="single" w:sz="4" w:space="0" w:color="auto"/>
            </w:tcBorders>
          </w:tcPr>
          <w:p w14:paraId="0359C73D" w14:textId="3FC0A997" w:rsidR="0070718D" w:rsidRPr="00752305" w:rsidRDefault="0070718D" w:rsidP="0070718D">
            <w:pPr>
              <w:spacing w:before="10" w:after="10"/>
              <w:ind w:left="-29" w:right="-80"/>
              <w:jc w:val="right"/>
              <w:rPr>
                <w:rFonts w:ascii="Arial" w:hAnsi="Arial" w:cs="Arial"/>
                <w:sz w:val="18"/>
                <w:szCs w:val="18"/>
              </w:rPr>
            </w:pPr>
            <w:r w:rsidRPr="00752305">
              <w:rPr>
                <w:rFonts w:ascii="Arial" w:hAnsi="Arial" w:cs="Arial"/>
                <w:noProof/>
                <w:snapToGrid w:val="0"/>
                <w:sz w:val="18"/>
                <w:szCs w:val="18"/>
                <w:lang w:val="en-GB"/>
              </w:rPr>
              <w:t>1</w:t>
            </w:r>
            <w:r w:rsidRPr="00752305">
              <w:rPr>
                <w:rFonts w:ascii="Arial" w:hAnsi="Arial" w:cs="Arial"/>
                <w:noProof/>
                <w:snapToGrid w:val="0"/>
                <w:sz w:val="18"/>
                <w:szCs w:val="18"/>
              </w:rPr>
              <w:t>,</w:t>
            </w:r>
            <w:r w:rsidRPr="00752305">
              <w:rPr>
                <w:rFonts w:ascii="Arial" w:hAnsi="Arial" w:cs="Arial"/>
                <w:noProof/>
                <w:snapToGrid w:val="0"/>
                <w:sz w:val="18"/>
                <w:szCs w:val="18"/>
                <w:lang w:val="en-GB"/>
              </w:rPr>
              <w:t>287</w:t>
            </w:r>
            <w:r w:rsidRPr="00752305">
              <w:rPr>
                <w:rFonts w:ascii="Arial" w:hAnsi="Arial" w:cs="Arial"/>
                <w:noProof/>
                <w:snapToGrid w:val="0"/>
                <w:sz w:val="18"/>
                <w:szCs w:val="18"/>
              </w:rPr>
              <w:t>,</w:t>
            </w:r>
            <w:r w:rsidRPr="00752305">
              <w:rPr>
                <w:rFonts w:ascii="Arial" w:hAnsi="Arial" w:cs="Arial"/>
                <w:noProof/>
                <w:snapToGrid w:val="0"/>
                <w:sz w:val="18"/>
                <w:szCs w:val="18"/>
                <w:lang w:val="en-GB"/>
              </w:rPr>
              <w:t>328</w:t>
            </w:r>
          </w:p>
        </w:tc>
      </w:tr>
    </w:tbl>
    <w:p w14:paraId="2A897DFE" w14:textId="77777777" w:rsidR="00062137" w:rsidRPr="00752305" w:rsidRDefault="00062137" w:rsidP="00E34AA1">
      <w:pPr>
        <w:ind w:left="540"/>
        <w:jc w:val="both"/>
        <w:rPr>
          <w:rFonts w:ascii="Arial" w:hAnsi="Arial" w:cs="Arial"/>
          <w:sz w:val="18"/>
          <w:szCs w:val="18"/>
        </w:rPr>
      </w:pPr>
    </w:p>
    <w:p w14:paraId="77B35415" w14:textId="5BE724FB" w:rsidR="00062137" w:rsidRPr="00752305" w:rsidRDefault="00062137" w:rsidP="00E34AA1">
      <w:pPr>
        <w:ind w:left="540"/>
        <w:jc w:val="thaiDistribute"/>
        <w:rPr>
          <w:rFonts w:ascii="Arial" w:hAnsi="Arial" w:cs="Arial"/>
          <w:b/>
          <w:bCs/>
          <w:color w:val="CF4A02"/>
          <w:sz w:val="18"/>
          <w:szCs w:val="18"/>
        </w:rPr>
      </w:pPr>
      <w:r w:rsidRPr="00752305">
        <w:rPr>
          <w:rFonts w:ascii="Arial" w:hAnsi="Arial" w:cs="Arial"/>
          <w:b/>
          <w:bCs/>
          <w:color w:val="CF4A02"/>
          <w:sz w:val="18"/>
          <w:szCs w:val="18"/>
        </w:rPr>
        <w:t>Short-term loans</w:t>
      </w:r>
    </w:p>
    <w:p w14:paraId="0A177DD7" w14:textId="4243545B" w:rsidR="009F561C" w:rsidRPr="00752305" w:rsidRDefault="009F561C" w:rsidP="002A7710">
      <w:pPr>
        <w:ind w:left="540"/>
        <w:jc w:val="both"/>
        <w:rPr>
          <w:rFonts w:ascii="Arial" w:hAnsi="Arial" w:cs="Arial"/>
          <w:sz w:val="18"/>
          <w:szCs w:val="18"/>
        </w:rPr>
      </w:pPr>
    </w:p>
    <w:p w14:paraId="2C080A31" w14:textId="11D46330" w:rsidR="009F561C" w:rsidRPr="00752305" w:rsidRDefault="00A24490" w:rsidP="002A7710">
      <w:pPr>
        <w:ind w:left="540"/>
        <w:jc w:val="both"/>
        <w:rPr>
          <w:rFonts w:ascii="Arial" w:hAnsi="Arial" w:cs="Arial"/>
          <w:sz w:val="18"/>
          <w:szCs w:val="18"/>
        </w:rPr>
      </w:pPr>
      <w:r w:rsidRPr="00752305">
        <w:rPr>
          <w:rFonts w:ascii="Arial" w:hAnsi="Arial" w:cs="Arial"/>
          <w:sz w:val="18"/>
          <w:szCs w:val="18"/>
        </w:rPr>
        <w:t>T</w:t>
      </w:r>
      <w:r w:rsidR="009F561C" w:rsidRPr="00752305">
        <w:rPr>
          <w:rFonts w:ascii="Arial" w:hAnsi="Arial" w:cs="Arial"/>
          <w:sz w:val="18"/>
          <w:szCs w:val="18"/>
        </w:rPr>
        <w:t>he Company provided loans</w:t>
      </w:r>
      <w:r w:rsidR="008E4F5A" w:rsidRPr="00752305">
        <w:rPr>
          <w:rFonts w:ascii="Arial" w:hAnsi="Arial" w:cs="Arial"/>
          <w:sz w:val="18"/>
          <w:szCs w:val="18"/>
        </w:rPr>
        <w:t xml:space="preserve"> in an</w:t>
      </w:r>
      <w:r w:rsidR="009218F9" w:rsidRPr="00752305">
        <w:rPr>
          <w:rFonts w:ascii="Arial" w:hAnsi="Arial" w:cs="Arial"/>
          <w:sz w:val="18"/>
          <w:szCs w:val="18"/>
        </w:rPr>
        <w:t xml:space="preserve"> </w:t>
      </w:r>
      <w:proofErr w:type="gramStart"/>
      <w:r w:rsidR="009218F9" w:rsidRPr="00752305">
        <w:rPr>
          <w:rFonts w:ascii="Arial" w:hAnsi="Arial" w:cs="Arial"/>
          <w:sz w:val="18"/>
          <w:szCs w:val="18"/>
        </w:rPr>
        <w:t>amount</w:t>
      </w:r>
      <w:proofErr w:type="gramEnd"/>
      <w:r w:rsidR="009F561C" w:rsidRPr="00752305">
        <w:rPr>
          <w:rFonts w:ascii="Arial" w:hAnsi="Arial" w:cs="Arial"/>
          <w:sz w:val="18"/>
          <w:szCs w:val="18"/>
        </w:rPr>
        <w:t xml:space="preserve"> of Baht </w:t>
      </w:r>
      <w:r w:rsidR="00611F74" w:rsidRPr="00752305">
        <w:rPr>
          <w:rFonts w:ascii="Arial" w:hAnsi="Arial" w:cs="Arial"/>
          <w:sz w:val="18"/>
          <w:szCs w:val="18"/>
        </w:rPr>
        <w:t>266.56</w:t>
      </w:r>
      <w:r w:rsidR="009218F9" w:rsidRPr="00752305">
        <w:rPr>
          <w:rFonts w:ascii="Arial" w:hAnsi="Arial" w:cs="Arial"/>
          <w:sz w:val="18"/>
          <w:szCs w:val="18"/>
        </w:rPr>
        <w:t xml:space="preserve"> million</w:t>
      </w:r>
      <w:r w:rsidR="009F561C" w:rsidRPr="00752305">
        <w:rPr>
          <w:rFonts w:ascii="Arial" w:hAnsi="Arial" w:cs="Arial"/>
          <w:sz w:val="18"/>
          <w:szCs w:val="18"/>
        </w:rPr>
        <w:t xml:space="preserve"> to </w:t>
      </w:r>
      <w:r w:rsidR="009218F9" w:rsidRPr="00752305">
        <w:rPr>
          <w:rFonts w:ascii="Arial" w:hAnsi="Arial" w:cs="Arial"/>
          <w:sz w:val="18"/>
          <w:szCs w:val="18"/>
        </w:rPr>
        <w:t xml:space="preserve">Sea Oil Petroleum Pte. Ltd. and Baht </w:t>
      </w:r>
      <w:r w:rsidR="00611F74" w:rsidRPr="00752305">
        <w:rPr>
          <w:rFonts w:ascii="Arial" w:hAnsi="Arial" w:cs="Arial"/>
          <w:sz w:val="18"/>
          <w:szCs w:val="18"/>
        </w:rPr>
        <w:t>5.00</w:t>
      </w:r>
      <w:r w:rsidR="009218F9" w:rsidRPr="00752305">
        <w:rPr>
          <w:rFonts w:ascii="Arial" w:hAnsi="Arial" w:cs="Arial"/>
          <w:sz w:val="18"/>
          <w:szCs w:val="18"/>
        </w:rPr>
        <w:t xml:space="preserve"> million to Titan Twenty Company Limited. The Company already received repayment of loan</w:t>
      </w:r>
      <w:r w:rsidR="00D20185" w:rsidRPr="00752305">
        <w:rPr>
          <w:rFonts w:ascii="Arial" w:hAnsi="Arial" w:cs="Arial"/>
          <w:sz w:val="18"/>
          <w:szCs w:val="18"/>
        </w:rPr>
        <w:t>s</w:t>
      </w:r>
      <w:r w:rsidR="009218F9" w:rsidRPr="00752305">
        <w:rPr>
          <w:rFonts w:ascii="Arial" w:hAnsi="Arial" w:cs="Arial"/>
          <w:sz w:val="18"/>
          <w:szCs w:val="18"/>
        </w:rPr>
        <w:t xml:space="preserve"> to subsidiaries during the year.</w:t>
      </w:r>
    </w:p>
    <w:p w14:paraId="1BEDE1E9" w14:textId="77777777" w:rsidR="00A24490" w:rsidRPr="00752305" w:rsidRDefault="00A24490" w:rsidP="002A7710">
      <w:pPr>
        <w:ind w:left="540"/>
        <w:jc w:val="both"/>
        <w:rPr>
          <w:rFonts w:ascii="Arial" w:hAnsi="Arial" w:cs="Arial"/>
          <w:sz w:val="18"/>
          <w:szCs w:val="18"/>
        </w:rPr>
      </w:pPr>
    </w:p>
    <w:p w14:paraId="23D3ED31" w14:textId="10006756" w:rsidR="00062137" w:rsidRPr="00752305" w:rsidRDefault="00062137" w:rsidP="00E34AA1">
      <w:pPr>
        <w:ind w:left="540"/>
        <w:jc w:val="thaiDistribute"/>
        <w:rPr>
          <w:rFonts w:ascii="Arial" w:hAnsi="Arial" w:cs="Arial"/>
          <w:b/>
          <w:bCs/>
          <w:color w:val="CF4A02"/>
          <w:sz w:val="18"/>
          <w:szCs w:val="18"/>
        </w:rPr>
      </w:pPr>
      <w:r w:rsidRPr="00752305">
        <w:rPr>
          <w:rFonts w:ascii="Arial" w:hAnsi="Arial" w:cs="Arial"/>
          <w:b/>
          <w:bCs/>
          <w:color w:val="CF4A02"/>
          <w:sz w:val="18"/>
          <w:szCs w:val="18"/>
        </w:rPr>
        <w:t>Long-term loans</w:t>
      </w:r>
    </w:p>
    <w:p w14:paraId="2C254580" w14:textId="2CE8119F" w:rsidR="00A24490" w:rsidRPr="00752305" w:rsidRDefault="00A24490" w:rsidP="00E34AA1">
      <w:pPr>
        <w:ind w:left="540"/>
        <w:jc w:val="thaiDistribute"/>
        <w:rPr>
          <w:rFonts w:ascii="Arial" w:hAnsi="Arial" w:cs="Arial"/>
          <w:b/>
          <w:bCs/>
          <w:sz w:val="18"/>
          <w:szCs w:val="18"/>
        </w:rPr>
      </w:pPr>
    </w:p>
    <w:p w14:paraId="2F5A1272" w14:textId="77777777" w:rsidR="00A24490" w:rsidRPr="00752305" w:rsidRDefault="00A24490" w:rsidP="00A24490">
      <w:pPr>
        <w:ind w:left="540"/>
        <w:jc w:val="thaiDistribute"/>
        <w:rPr>
          <w:rFonts w:ascii="Arial" w:hAnsi="Arial" w:cs="Arial"/>
          <w:b/>
          <w:bCs/>
          <w:sz w:val="18"/>
          <w:szCs w:val="18"/>
          <w:lang w:val="en-GB"/>
        </w:rPr>
      </w:pPr>
      <w:r w:rsidRPr="00752305">
        <w:rPr>
          <w:rFonts w:ascii="Arial" w:hAnsi="Arial" w:cs="Arial"/>
          <w:b/>
          <w:bCs/>
          <w:spacing w:val="-4"/>
          <w:sz w:val="18"/>
          <w:szCs w:val="18"/>
          <w:lang w:val="en-GB"/>
        </w:rPr>
        <w:t>Sea Oil Energy Limited</w:t>
      </w:r>
    </w:p>
    <w:p w14:paraId="54DC94EA" w14:textId="042B5053" w:rsidR="00BF283E" w:rsidRPr="00752305" w:rsidRDefault="00BF283E" w:rsidP="00E34AA1">
      <w:pPr>
        <w:ind w:left="540"/>
        <w:jc w:val="thaiDistribute"/>
        <w:rPr>
          <w:rFonts w:ascii="Arial" w:hAnsi="Arial" w:cs="Arial"/>
          <w:b/>
          <w:bCs/>
          <w:sz w:val="18"/>
          <w:szCs w:val="18"/>
        </w:rPr>
      </w:pPr>
    </w:p>
    <w:p w14:paraId="5E144BFF" w14:textId="77586764" w:rsidR="001C7EFF" w:rsidRPr="00752305" w:rsidRDefault="001C7EFF" w:rsidP="001C7EFF">
      <w:pPr>
        <w:ind w:left="567"/>
        <w:jc w:val="both"/>
        <w:rPr>
          <w:rFonts w:ascii="Arial" w:eastAsia="Arial Unicode MS" w:hAnsi="Arial" w:cs="Arial"/>
          <w:sz w:val="18"/>
          <w:szCs w:val="18"/>
        </w:rPr>
      </w:pPr>
      <w:r w:rsidRPr="00752305">
        <w:rPr>
          <w:rFonts w:ascii="Arial" w:eastAsia="Arial Unicode MS" w:hAnsi="Arial" w:cs="Arial"/>
          <w:sz w:val="18"/>
          <w:szCs w:val="18"/>
        </w:rPr>
        <w:t>The long-term loans to Sea Oil Energy Limited at Baht 759.98 million for the purpose to acquire Pan Orient Energy (Siam) Ltd. The loans interest rates are at 1.55% and 5.65% per annum and the repayment term is at call. During the year 2022, the Company received repayment Baht 311.55 million. The subsidiary used the cash from dividend received from Pan Orient Energy (Siam) Ltd. to repay the loans and interest.</w:t>
      </w:r>
    </w:p>
    <w:p w14:paraId="57CC8E53" w14:textId="5D7CE157" w:rsidR="00A24490" w:rsidRPr="00752305" w:rsidRDefault="00A24490" w:rsidP="001C7EFF">
      <w:pPr>
        <w:ind w:left="567"/>
        <w:jc w:val="both"/>
        <w:rPr>
          <w:rFonts w:ascii="Arial" w:eastAsia="Arial Unicode MS" w:hAnsi="Arial" w:cs="Arial"/>
          <w:sz w:val="18"/>
          <w:szCs w:val="18"/>
        </w:rPr>
      </w:pPr>
    </w:p>
    <w:p w14:paraId="1ADDA29F" w14:textId="7A53AF35" w:rsidR="00A24490" w:rsidRPr="00752305" w:rsidRDefault="00A24490" w:rsidP="001C7EFF">
      <w:pPr>
        <w:ind w:left="567"/>
        <w:jc w:val="both"/>
        <w:rPr>
          <w:rFonts w:ascii="Arial" w:eastAsia="Arial Unicode MS" w:hAnsi="Arial" w:cs="Arial"/>
          <w:b/>
          <w:bCs/>
          <w:sz w:val="18"/>
          <w:szCs w:val="18"/>
        </w:rPr>
      </w:pPr>
      <w:r w:rsidRPr="00752305">
        <w:rPr>
          <w:rFonts w:ascii="Arial" w:eastAsia="Arial Unicode MS" w:hAnsi="Arial" w:cs="Arial"/>
          <w:b/>
          <w:bCs/>
          <w:sz w:val="18"/>
          <w:szCs w:val="18"/>
        </w:rPr>
        <w:t>Sea Oil Petrochemical Company Limited</w:t>
      </w:r>
    </w:p>
    <w:p w14:paraId="22280BD1" w14:textId="755A1AA7" w:rsidR="001C7EFF" w:rsidRPr="00752305" w:rsidRDefault="001C7EFF" w:rsidP="001C7EFF">
      <w:pPr>
        <w:ind w:left="567"/>
        <w:jc w:val="both"/>
        <w:rPr>
          <w:rFonts w:ascii="Arial" w:eastAsia="Arial Unicode MS" w:hAnsi="Arial" w:cs="Arial"/>
          <w:sz w:val="18"/>
          <w:szCs w:val="18"/>
        </w:rPr>
      </w:pPr>
    </w:p>
    <w:p w14:paraId="1CBD6EAF" w14:textId="23D66CFA" w:rsidR="001C7EFF" w:rsidRPr="00752305" w:rsidRDefault="001C7EFF" w:rsidP="001C7EFF">
      <w:pPr>
        <w:ind w:left="567"/>
        <w:jc w:val="both"/>
        <w:rPr>
          <w:rFonts w:ascii="Arial" w:eastAsia="Arial Unicode MS" w:hAnsi="Arial" w:cs="Arial"/>
          <w:sz w:val="18"/>
          <w:szCs w:val="18"/>
          <w:cs/>
        </w:rPr>
      </w:pPr>
      <w:bookmarkStart w:id="16" w:name="_Hlk126841215"/>
      <w:r w:rsidRPr="00752305">
        <w:rPr>
          <w:rFonts w:ascii="Arial" w:eastAsia="Arial Unicode MS" w:hAnsi="Arial" w:cs="Arial"/>
          <w:spacing w:val="-2"/>
          <w:sz w:val="18"/>
          <w:szCs w:val="18"/>
        </w:rPr>
        <w:t xml:space="preserve">During the year 2022, the </w:t>
      </w:r>
      <w:r w:rsidR="00076623" w:rsidRPr="00752305">
        <w:rPr>
          <w:rFonts w:ascii="Arial" w:eastAsia="Arial Unicode MS" w:hAnsi="Arial" w:cs="Arial"/>
          <w:spacing w:val="-2"/>
          <w:sz w:val="18"/>
          <w:szCs w:val="18"/>
        </w:rPr>
        <w:t>C</w:t>
      </w:r>
      <w:r w:rsidRPr="00752305">
        <w:rPr>
          <w:rFonts w:ascii="Arial" w:eastAsia="Arial Unicode MS" w:hAnsi="Arial" w:cs="Arial"/>
          <w:spacing w:val="-2"/>
          <w:sz w:val="18"/>
          <w:szCs w:val="18"/>
        </w:rPr>
        <w:t xml:space="preserve">ompany received repayment of loans from Sea Oil Petrochemical Company Limited in an </w:t>
      </w:r>
      <w:proofErr w:type="gramStart"/>
      <w:r w:rsidRPr="00752305">
        <w:rPr>
          <w:rFonts w:ascii="Arial" w:eastAsia="Arial Unicode MS" w:hAnsi="Arial" w:cs="Arial"/>
          <w:spacing w:val="-2"/>
          <w:sz w:val="18"/>
          <w:szCs w:val="18"/>
        </w:rPr>
        <w:t>amount</w:t>
      </w:r>
      <w:proofErr w:type="gramEnd"/>
      <w:r w:rsidRPr="00752305">
        <w:rPr>
          <w:rFonts w:ascii="Arial" w:eastAsia="Arial Unicode MS" w:hAnsi="Arial" w:cs="Arial"/>
          <w:spacing w:val="-2"/>
          <w:sz w:val="18"/>
          <w:szCs w:val="18"/>
        </w:rPr>
        <w:t xml:space="preserve"> of Baht 22.8</w:t>
      </w:r>
      <w:r w:rsidR="00006B24" w:rsidRPr="00752305">
        <w:rPr>
          <w:rFonts w:ascii="Arial" w:eastAsia="Arial Unicode MS" w:hAnsi="Arial" w:cs="Arial"/>
          <w:spacing w:val="-2"/>
          <w:sz w:val="18"/>
          <w:szCs w:val="18"/>
        </w:rPr>
        <w:t>0</w:t>
      </w:r>
      <w:r w:rsidRPr="00752305">
        <w:rPr>
          <w:rFonts w:ascii="Arial" w:eastAsia="Arial Unicode MS" w:hAnsi="Arial" w:cs="Arial"/>
          <w:spacing w:val="-2"/>
          <w:sz w:val="18"/>
          <w:szCs w:val="18"/>
        </w:rPr>
        <w:t xml:space="preserve"> million.</w:t>
      </w:r>
      <w:bookmarkEnd w:id="16"/>
      <w:r w:rsidRPr="00752305">
        <w:rPr>
          <w:rFonts w:ascii="Arial" w:eastAsia="Arial Unicode MS" w:hAnsi="Arial" w:cs="Arial"/>
          <w:spacing w:val="-2"/>
          <w:sz w:val="18"/>
          <w:szCs w:val="18"/>
        </w:rPr>
        <w:t xml:space="preserve"> The outstanding balance of loan to Sea Oil Petrochemical Company Limited at the end of period </w:t>
      </w:r>
      <w:r w:rsidR="00006B24" w:rsidRPr="00752305">
        <w:rPr>
          <w:rFonts w:ascii="Arial" w:eastAsia="Arial Unicode MS" w:hAnsi="Arial" w:cs="Arial"/>
          <w:spacing w:val="-2"/>
          <w:sz w:val="18"/>
          <w:szCs w:val="18"/>
        </w:rPr>
        <w:t>is Baht 192</w:t>
      </w:r>
      <w:r w:rsidR="00CB2443" w:rsidRPr="00752305">
        <w:rPr>
          <w:rFonts w:ascii="Arial" w:eastAsia="Arial Unicode MS" w:hAnsi="Arial" w:cs="Arial"/>
          <w:spacing w:val="-2"/>
          <w:sz w:val="18"/>
          <w:szCs w:val="18"/>
        </w:rPr>
        <w:t>.</w:t>
      </w:r>
      <w:r w:rsidR="00006B24" w:rsidRPr="00752305">
        <w:rPr>
          <w:rFonts w:ascii="Arial" w:eastAsia="Arial Unicode MS" w:hAnsi="Arial" w:cs="Arial"/>
          <w:spacing w:val="-2"/>
          <w:sz w:val="18"/>
          <w:szCs w:val="18"/>
        </w:rPr>
        <w:t>99 million</w:t>
      </w:r>
      <w:r w:rsidR="00A628C6" w:rsidRPr="00752305">
        <w:rPr>
          <w:rFonts w:ascii="Arial" w:eastAsia="Arial Unicode MS" w:hAnsi="Arial" w:cs="Arial"/>
          <w:spacing w:val="-2"/>
          <w:sz w:val="18"/>
          <w:szCs w:val="22"/>
        </w:rPr>
        <w:t>.</w:t>
      </w:r>
      <w:r w:rsidR="00006B24" w:rsidRPr="00752305">
        <w:rPr>
          <w:rFonts w:ascii="Arial" w:eastAsia="Arial Unicode MS" w:hAnsi="Arial" w:cs="Arial"/>
          <w:spacing w:val="-2"/>
          <w:sz w:val="18"/>
          <w:szCs w:val="18"/>
        </w:rPr>
        <w:t xml:space="preserve"> </w:t>
      </w:r>
      <w:r w:rsidR="00A628C6" w:rsidRPr="00752305">
        <w:rPr>
          <w:rFonts w:ascii="Arial" w:eastAsia="Arial Unicode MS" w:hAnsi="Arial" w:cs="Arial"/>
          <w:spacing w:val="-2"/>
          <w:sz w:val="18"/>
          <w:szCs w:val="18"/>
        </w:rPr>
        <w:t xml:space="preserve">The Company reclassified the loans to Sea Oil Petrochemical Company Limited from long-term loans to short-term loans </w:t>
      </w:r>
      <w:r w:rsidR="003B6427" w:rsidRPr="00752305">
        <w:rPr>
          <w:rFonts w:ascii="Arial" w:eastAsia="Arial Unicode MS" w:hAnsi="Arial" w:cs="Arial"/>
          <w:spacing w:val="-2"/>
          <w:sz w:val="18"/>
          <w:szCs w:val="22"/>
          <w:lang w:val="en-GB"/>
        </w:rPr>
        <w:t xml:space="preserve">in an </w:t>
      </w:r>
      <w:proofErr w:type="gramStart"/>
      <w:r w:rsidR="003B6427" w:rsidRPr="00752305">
        <w:rPr>
          <w:rFonts w:ascii="Arial" w:eastAsia="Arial Unicode MS" w:hAnsi="Arial" w:cs="Arial"/>
          <w:spacing w:val="-2"/>
          <w:sz w:val="18"/>
          <w:szCs w:val="22"/>
          <w:lang w:val="en-GB"/>
        </w:rPr>
        <w:t>amount</w:t>
      </w:r>
      <w:proofErr w:type="gramEnd"/>
      <w:r w:rsidR="003B6427" w:rsidRPr="00752305">
        <w:rPr>
          <w:rFonts w:ascii="Arial" w:eastAsia="Arial Unicode MS" w:hAnsi="Arial" w:cs="Arial"/>
          <w:spacing w:val="-2"/>
          <w:sz w:val="18"/>
          <w:szCs w:val="22"/>
          <w:lang w:val="en-GB"/>
        </w:rPr>
        <w:t xml:space="preserve"> of Baht 212.79 </w:t>
      </w:r>
      <w:r w:rsidR="00A628C6" w:rsidRPr="00752305">
        <w:rPr>
          <w:rFonts w:ascii="Arial" w:eastAsia="Arial Unicode MS" w:hAnsi="Arial" w:cs="Arial"/>
          <w:spacing w:val="-2"/>
          <w:sz w:val="18"/>
          <w:szCs w:val="18"/>
        </w:rPr>
        <w:t xml:space="preserve">since the Company </w:t>
      </w:r>
      <w:r w:rsidR="00076623" w:rsidRPr="00752305">
        <w:rPr>
          <w:rFonts w:ascii="Arial" w:eastAsia="Arial Unicode MS" w:hAnsi="Arial" w:cs="Arial"/>
          <w:spacing w:val="-2"/>
          <w:sz w:val="18"/>
          <w:szCs w:val="18"/>
        </w:rPr>
        <w:t xml:space="preserve">expects that the loans will be received </w:t>
      </w:r>
      <w:r w:rsidR="00BF2E85" w:rsidRPr="00752305">
        <w:rPr>
          <w:rFonts w:ascii="Arial" w:eastAsia="Arial Unicode MS" w:hAnsi="Arial" w:cs="Arial"/>
          <w:sz w:val="18"/>
          <w:szCs w:val="18"/>
        </w:rPr>
        <w:t>within one year</w:t>
      </w:r>
      <w:r w:rsidR="00A628C6" w:rsidRPr="00752305">
        <w:rPr>
          <w:rFonts w:ascii="Arial" w:eastAsia="Arial Unicode MS" w:hAnsi="Arial" w:cs="Arial"/>
          <w:sz w:val="18"/>
          <w:szCs w:val="18"/>
        </w:rPr>
        <w:t xml:space="preserve"> from disposal of Sea Oil Petrochemical Company Limited as disclosed in Note 15.</w:t>
      </w:r>
    </w:p>
    <w:p w14:paraId="5CE96488" w14:textId="77777777" w:rsidR="00202CA2" w:rsidRPr="00752305" w:rsidRDefault="00202CA2" w:rsidP="00D20185">
      <w:pPr>
        <w:ind w:left="567"/>
        <w:jc w:val="both"/>
        <w:rPr>
          <w:rFonts w:ascii="Arial" w:eastAsia="Arial Unicode MS" w:hAnsi="Arial" w:cs="Arial"/>
          <w:sz w:val="18"/>
          <w:szCs w:val="18"/>
        </w:rPr>
      </w:pPr>
    </w:p>
    <w:p w14:paraId="77A65B40" w14:textId="655A8691" w:rsidR="00062137" w:rsidRPr="00752305" w:rsidRDefault="00062137" w:rsidP="00D20185">
      <w:pPr>
        <w:ind w:left="567"/>
        <w:jc w:val="both"/>
        <w:rPr>
          <w:rFonts w:ascii="Arial" w:hAnsi="Arial" w:cs="Arial"/>
          <w:sz w:val="18"/>
          <w:szCs w:val="18"/>
          <w:shd w:val="clear" w:color="auto" w:fill="FFFFFF"/>
        </w:rPr>
      </w:pPr>
      <w:r w:rsidRPr="00752305">
        <w:rPr>
          <w:rFonts w:ascii="Arial" w:eastAsia="Arial Unicode MS" w:hAnsi="Arial" w:cs="Arial"/>
          <w:sz w:val="18"/>
          <w:szCs w:val="18"/>
        </w:rPr>
        <w:t>The fair value</w:t>
      </w:r>
      <w:r w:rsidR="00A945D1" w:rsidRPr="00752305">
        <w:rPr>
          <w:rFonts w:ascii="Arial" w:eastAsia="Arial Unicode MS" w:hAnsi="Arial" w:cs="Arial"/>
          <w:sz w:val="18"/>
          <w:szCs w:val="18"/>
        </w:rPr>
        <w:t xml:space="preserve"> of </w:t>
      </w:r>
      <w:r w:rsidR="00D20185" w:rsidRPr="00752305">
        <w:rPr>
          <w:rFonts w:ascii="Arial" w:eastAsia="Arial Unicode MS" w:hAnsi="Arial" w:cs="Arial"/>
          <w:sz w:val="18"/>
          <w:szCs w:val="18"/>
        </w:rPr>
        <w:t xml:space="preserve">long-term </w:t>
      </w:r>
      <w:r w:rsidR="00A945D1" w:rsidRPr="00752305">
        <w:rPr>
          <w:rFonts w:ascii="Arial" w:eastAsia="Arial Unicode MS" w:hAnsi="Arial" w:cs="Arial"/>
          <w:sz w:val="18"/>
          <w:szCs w:val="18"/>
        </w:rPr>
        <w:t>loans</w:t>
      </w:r>
      <w:r w:rsidR="00412706" w:rsidRPr="00752305">
        <w:rPr>
          <w:rFonts w:ascii="Arial" w:eastAsia="Arial Unicode MS" w:hAnsi="Arial" w:cs="Arial"/>
          <w:sz w:val="18"/>
          <w:szCs w:val="18"/>
        </w:rPr>
        <w:t xml:space="preserve"> was Baht</w:t>
      </w:r>
      <w:r w:rsidR="00D534FF" w:rsidRPr="00752305">
        <w:rPr>
          <w:rFonts w:ascii="Arial" w:eastAsia="Arial Unicode MS" w:hAnsi="Arial" w:cs="Arial"/>
          <w:sz w:val="18"/>
          <w:szCs w:val="18"/>
        </w:rPr>
        <w:t xml:space="preserve"> 760.20</w:t>
      </w:r>
      <w:r w:rsidR="00412706" w:rsidRPr="00752305">
        <w:rPr>
          <w:rFonts w:ascii="Arial" w:eastAsia="Arial Unicode MS" w:hAnsi="Arial" w:cs="Arial"/>
          <w:sz w:val="18"/>
          <w:szCs w:val="18"/>
        </w:rPr>
        <w:t xml:space="preserve"> million (</w:t>
      </w:r>
      <w:r w:rsidR="00E1032A" w:rsidRPr="00752305">
        <w:rPr>
          <w:rFonts w:ascii="Arial" w:eastAsia="Arial Unicode MS" w:hAnsi="Arial" w:cs="Arial"/>
          <w:sz w:val="18"/>
          <w:szCs w:val="18"/>
        </w:rPr>
        <w:t>2021</w:t>
      </w:r>
      <w:r w:rsidR="00412706" w:rsidRPr="00752305">
        <w:rPr>
          <w:rFonts w:ascii="Arial" w:eastAsia="Arial Unicode MS" w:hAnsi="Arial" w:cs="Arial"/>
          <w:sz w:val="18"/>
          <w:szCs w:val="18"/>
        </w:rPr>
        <w:t xml:space="preserve">: Baht </w:t>
      </w:r>
      <w:r w:rsidR="00221EFD" w:rsidRPr="00752305">
        <w:rPr>
          <w:rFonts w:ascii="Arial" w:eastAsia="Arial Unicode MS" w:hAnsi="Arial" w:cs="Arial"/>
          <w:sz w:val="18"/>
          <w:szCs w:val="18"/>
        </w:rPr>
        <w:t>1</w:t>
      </w:r>
      <w:r w:rsidR="00D534FF" w:rsidRPr="00752305">
        <w:rPr>
          <w:rFonts w:ascii="Arial" w:eastAsia="Arial Unicode MS" w:hAnsi="Arial" w:cs="Arial"/>
          <w:sz w:val="18"/>
          <w:szCs w:val="18"/>
        </w:rPr>
        <w:t>,074.34</w:t>
      </w:r>
      <w:r w:rsidR="00221EFD" w:rsidRPr="00752305">
        <w:rPr>
          <w:rFonts w:ascii="Arial" w:eastAsia="Arial Unicode MS" w:hAnsi="Arial" w:cs="Arial"/>
          <w:sz w:val="18"/>
          <w:szCs w:val="18"/>
        </w:rPr>
        <w:t xml:space="preserve"> </w:t>
      </w:r>
      <w:r w:rsidRPr="00752305">
        <w:rPr>
          <w:rFonts w:ascii="Arial" w:eastAsia="Arial Unicode MS" w:hAnsi="Arial" w:cs="Arial"/>
          <w:sz w:val="18"/>
          <w:szCs w:val="18"/>
        </w:rPr>
        <w:t xml:space="preserve">million), determined in level </w:t>
      </w:r>
      <w:r w:rsidR="00C63E3F" w:rsidRPr="00752305">
        <w:rPr>
          <w:rFonts w:ascii="Arial" w:eastAsia="Arial Unicode MS" w:hAnsi="Arial" w:cs="Arial"/>
          <w:sz w:val="18"/>
          <w:szCs w:val="18"/>
        </w:rPr>
        <w:t>3</w:t>
      </w:r>
      <w:r w:rsidRPr="00752305">
        <w:rPr>
          <w:rFonts w:ascii="Arial" w:eastAsia="Arial Unicode MS" w:hAnsi="Arial" w:cs="Arial"/>
          <w:sz w:val="18"/>
          <w:szCs w:val="18"/>
        </w:rPr>
        <w:t xml:space="preserve"> of fair value (Note </w:t>
      </w:r>
      <w:r w:rsidR="00D20185" w:rsidRPr="00752305">
        <w:rPr>
          <w:rFonts w:ascii="Arial" w:eastAsia="Arial Unicode MS" w:hAnsi="Arial" w:cs="Arial"/>
          <w:sz w:val="18"/>
          <w:szCs w:val="18"/>
        </w:rPr>
        <w:t>7</w:t>
      </w:r>
      <w:r w:rsidRPr="00752305">
        <w:rPr>
          <w:rFonts w:ascii="Arial" w:eastAsia="Arial Unicode MS" w:hAnsi="Arial" w:cs="Arial"/>
          <w:sz w:val="18"/>
          <w:szCs w:val="18"/>
        </w:rPr>
        <w:t>), calculated by discounted cash flow model based on yield curve of risk-free bond plus risk premium in relevance</w:t>
      </w:r>
      <w:r w:rsidRPr="00752305">
        <w:rPr>
          <w:rFonts w:ascii="Arial" w:hAnsi="Arial" w:cs="Arial"/>
          <w:sz w:val="18"/>
          <w:szCs w:val="18"/>
          <w:shd w:val="clear" w:color="auto" w:fill="FFFFFF"/>
        </w:rPr>
        <w:t xml:space="preserve"> with the Group’s credit rating as disclosed by the Thai Bond Market Association.</w:t>
      </w:r>
    </w:p>
    <w:p w14:paraId="2713CF21" w14:textId="77777777" w:rsidR="00A628C6" w:rsidRPr="00752305" w:rsidRDefault="00A628C6" w:rsidP="00D20185">
      <w:pPr>
        <w:ind w:left="567"/>
        <w:jc w:val="both"/>
        <w:rPr>
          <w:rFonts w:ascii="Arial" w:hAnsi="Arial" w:cs="Arial"/>
          <w:sz w:val="18"/>
          <w:szCs w:val="18"/>
          <w:shd w:val="clear" w:color="auto" w:fill="FFFFFF"/>
        </w:rPr>
      </w:pPr>
    </w:p>
    <w:p w14:paraId="7538D9EC" w14:textId="6D8634E5" w:rsidR="00D57D7F" w:rsidRPr="00752305" w:rsidRDefault="00D57D7F" w:rsidP="00E34AA1">
      <w:pPr>
        <w:overflowPunct/>
        <w:autoSpaceDE/>
        <w:autoSpaceDN/>
        <w:adjustRightInd/>
        <w:ind w:left="540" w:hanging="547"/>
        <w:textAlignment w:val="auto"/>
        <w:rPr>
          <w:rFonts w:ascii="Arial" w:eastAsia="Map Symbols" w:hAnsi="Arial" w:cs="Arial"/>
          <w:b/>
          <w:bCs/>
          <w:color w:val="CF4A02"/>
          <w:sz w:val="18"/>
          <w:szCs w:val="18"/>
          <w:lang w:val="en-GB"/>
        </w:rPr>
      </w:pPr>
      <w:r w:rsidRPr="00752305">
        <w:rPr>
          <w:rFonts w:ascii="Arial" w:eastAsia="Cordia New" w:hAnsi="Arial" w:cs="Arial"/>
          <w:b/>
          <w:bCs/>
          <w:color w:val="CF4A02"/>
          <w:sz w:val="18"/>
          <w:szCs w:val="18"/>
        </w:rPr>
        <w:t>3</w:t>
      </w:r>
      <w:r w:rsidR="004812E9"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Pr="00752305">
        <w:rPr>
          <w:rFonts w:ascii="Arial" w:eastAsia="Cordia New" w:hAnsi="Arial" w:cs="Arial"/>
          <w:b/>
          <w:bCs/>
          <w:color w:val="CF4A02"/>
          <w:sz w:val="18"/>
          <w:szCs w:val="18"/>
        </w:rPr>
        <w:t>6</w:t>
      </w:r>
      <w:r w:rsidR="00062137" w:rsidRPr="00752305">
        <w:rPr>
          <w:rFonts w:ascii="Arial" w:eastAsia="Cordia New" w:hAnsi="Arial" w:cs="Arial"/>
          <w:b/>
          <w:bCs/>
          <w:color w:val="CF4A02"/>
          <w:sz w:val="18"/>
          <w:szCs w:val="18"/>
        </w:rPr>
        <w:tab/>
      </w:r>
      <w:r w:rsidRPr="00752305">
        <w:rPr>
          <w:rFonts w:ascii="Arial" w:eastAsia="Map Symbols" w:hAnsi="Arial" w:cs="Arial"/>
          <w:b/>
          <w:bCs/>
          <w:color w:val="CF4A02"/>
          <w:sz w:val="18"/>
          <w:szCs w:val="18"/>
          <w:lang w:val="en-GB"/>
        </w:rPr>
        <w:t>Short-term borrowings from a subsidiary</w:t>
      </w:r>
    </w:p>
    <w:p w14:paraId="1C8B3B27" w14:textId="77777777" w:rsidR="000A01F4" w:rsidRPr="00752305" w:rsidRDefault="000A01F4" w:rsidP="00FF30E8">
      <w:pPr>
        <w:pStyle w:val="a"/>
        <w:ind w:left="540" w:right="0"/>
        <w:jc w:val="thaiDistribute"/>
        <w:rPr>
          <w:rFonts w:cs="Arial"/>
          <w:color w:val="auto"/>
          <w:spacing w:val="-4"/>
          <w:sz w:val="18"/>
          <w:szCs w:val="18"/>
          <w:u w:val="none"/>
        </w:rPr>
      </w:pPr>
    </w:p>
    <w:p w14:paraId="57EF5AFB" w14:textId="7951500F" w:rsidR="00FF30E8" w:rsidRPr="00752305" w:rsidRDefault="000A01F4" w:rsidP="00FF30E8">
      <w:pPr>
        <w:pStyle w:val="a"/>
        <w:ind w:left="540" w:right="0"/>
        <w:jc w:val="thaiDistribute"/>
        <w:rPr>
          <w:rFonts w:cs="Arial"/>
          <w:color w:val="auto"/>
          <w:spacing w:val="-4"/>
          <w:sz w:val="18"/>
          <w:szCs w:val="18"/>
          <w:u w:val="none"/>
        </w:rPr>
      </w:pPr>
      <w:r w:rsidRPr="00752305">
        <w:rPr>
          <w:rFonts w:cs="Arial"/>
          <w:color w:val="auto"/>
          <w:spacing w:val="-4"/>
          <w:sz w:val="18"/>
          <w:szCs w:val="18"/>
          <w:u w:val="none"/>
        </w:rPr>
        <w:t xml:space="preserve">During the year 2022, the company received </w:t>
      </w:r>
      <w:r w:rsidR="00677431" w:rsidRPr="00752305">
        <w:rPr>
          <w:rFonts w:cs="Arial"/>
          <w:color w:val="auto"/>
          <w:spacing w:val="-4"/>
          <w:sz w:val="18"/>
          <w:szCs w:val="18"/>
          <w:u w:val="none"/>
        </w:rPr>
        <w:t xml:space="preserve">full </w:t>
      </w:r>
      <w:r w:rsidRPr="00752305">
        <w:rPr>
          <w:rFonts w:cs="Arial"/>
          <w:color w:val="auto"/>
          <w:spacing w:val="-4"/>
          <w:sz w:val="18"/>
          <w:szCs w:val="18"/>
          <w:u w:val="none"/>
        </w:rPr>
        <w:t xml:space="preserve">repayment of loans from </w:t>
      </w:r>
      <w:r w:rsidRPr="00752305">
        <w:rPr>
          <w:rFonts w:cs="Arial"/>
          <w:color w:val="auto"/>
          <w:sz w:val="18"/>
          <w:szCs w:val="18"/>
          <w:u w:val="none"/>
        </w:rPr>
        <w:t>Living Energy Company Limited</w:t>
      </w:r>
      <w:r w:rsidRPr="00752305">
        <w:rPr>
          <w:rFonts w:cs="Arial"/>
          <w:color w:val="auto"/>
          <w:spacing w:val="-4"/>
          <w:sz w:val="18"/>
          <w:szCs w:val="18"/>
          <w:u w:val="none"/>
        </w:rPr>
        <w:t xml:space="preserve"> in an </w:t>
      </w:r>
      <w:proofErr w:type="gramStart"/>
      <w:r w:rsidRPr="00752305">
        <w:rPr>
          <w:rFonts w:cs="Arial"/>
          <w:color w:val="auto"/>
          <w:spacing w:val="-4"/>
          <w:sz w:val="18"/>
          <w:szCs w:val="18"/>
          <w:u w:val="none"/>
        </w:rPr>
        <w:t>amount</w:t>
      </w:r>
      <w:proofErr w:type="gramEnd"/>
      <w:r w:rsidRPr="00752305">
        <w:rPr>
          <w:rFonts w:cs="Arial"/>
          <w:color w:val="auto"/>
          <w:spacing w:val="-4"/>
          <w:sz w:val="18"/>
          <w:szCs w:val="18"/>
          <w:u w:val="none"/>
        </w:rPr>
        <w:t xml:space="preserve"> of Baht 81.82 million.</w:t>
      </w:r>
    </w:p>
    <w:p w14:paraId="178FE60C" w14:textId="06791D59" w:rsidR="000A01F4" w:rsidRPr="00752305" w:rsidRDefault="000A01F4" w:rsidP="00FF30E8">
      <w:pPr>
        <w:pStyle w:val="a"/>
        <w:ind w:left="540" w:right="0"/>
        <w:jc w:val="thaiDistribute"/>
        <w:rPr>
          <w:rFonts w:cs="Arial"/>
          <w:color w:val="auto"/>
          <w:spacing w:val="-4"/>
          <w:sz w:val="18"/>
          <w:szCs w:val="18"/>
          <w:u w:val="none"/>
        </w:rPr>
      </w:pPr>
    </w:p>
    <w:p w14:paraId="6F67A1A4" w14:textId="77777777" w:rsidR="000A01F4" w:rsidRPr="00752305" w:rsidRDefault="000A01F4" w:rsidP="00FF30E8">
      <w:pPr>
        <w:pStyle w:val="a"/>
        <w:ind w:left="540" w:right="0"/>
        <w:jc w:val="thaiDistribute"/>
        <w:rPr>
          <w:rFonts w:cs="Arial"/>
          <w:color w:val="auto"/>
          <w:spacing w:val="-4"/>
          <w:sz w:val="18"/>
          <w:szCs w:val="18"/>
          <w:u w:val="none"/>
        </w:rPr>
      </w:pPr>
    </w:p>
    <w:p w14:paraId="3424CF51" w14:textId="77777777" w:rsidR="00171A33" w:rsidRPr="00752305" w:rsidRDefault="000D6056" w:rsidP="00501E22">
      <w:pPr>
        <w:overflowPunct/>
        <w:autoSpaceDE/>
        <w:autoSpaceDN/>
        <w:adjustRightInd/>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br w:type="page"/>
      </w:r>
    </w:p>
    <w:p w14:paraId="3E8F19DE" w14:textId="4E5BD5C5" w:rsidR="00062137" w:rsidRPr="00752305" w:rsidRDefault="00D57D7F" w:rsidP="00045B30">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3</w:t>
      </w:r>
      <w:r w:rsidR="004812E9"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Pr="00752305">
        <w:rPr>
          <w:rFonts w:ascii="Arial" w:eastAsia="Cordia New" w:hAnsi="Arial" w:cs="Arial"/>
          <w:b/>
          <w:bCs/>
          <w:color w:val="CF4A02"/>
          <w:sz w:val="18"/>
          <w:szCs w:val="18"/>
        </w:rPr>
        <w:t>7</w:t>
      </w:r>
      <w:r w:rsidR="00062137" w:rsidRPr="00752305">
        <w:rPr>
          <w:rFonts w:ascii="Arial" w:eastAsia="Cordia New" w:hAnsi="Arial" w:cs="Arial"/>
          <w:b/>
          <w:bCs/>
          <w:color w:val="CF4A02"/>
          <w:sz w:val="18"/>
          <w:szCs w:val="18"/>
        </w:rPr>
        <w:tab/>
      </w:r>
      <w:r w:rsidR="00A021E2" w:rsidRPr="00752305">
        <w:rPr>
          <w:rFonts w:ascii="Arial" w:eastAsia="Cordia New" w:hAnsi="Arial" w:cs="Arial"/>
          <w:b/>
          <w:bCs/>
          <w:color w:val="CF4A02"/>
          <w:sz w:val="18"/>
          <w:szCs w:val="18"/>
        </w:rPr>
        <w:t>Key management compensation</w:t>
      </w:r>
    </w:p>
    <w:p w14:paraId="12E03B0F" w14:textId="77777777" w:rsidR="00062137" w:rsidRPr="00752305" w:rsidRDefault="00062137" w:rsidP="0006213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752305" w14:paraId="41AA9B04" w14:textId="77777777" w:rsidTr="00045B30">
        <w:trPr>
          <w:cantSplit/>
        </w:trPr>
        <w:tc>
          <w:tcPr>
            <w:tcW w:w="3456" w:type="dxa"/>
          </w:tcPr>
          <w:p w14:paraId="3F466705" w14:textId="77777777" w:rsidR="00062137" w:rsidRPr="00752305" w:rsidRDefault="00062137" w:rsidP="00045B30">
            <w:pPr>
              <w:snapToGrid w:val="0"/>
              <w:ind w:left="-17"/>
              <w:rPr>
                <w:rFonts w:ascii="Arial" w:eastAsia="Arial Unicode MS" w:hAnsi="Arial" w:cs="Arial"/>
                <w:b/>
                <w:bCs/>
                <w:sz w:val="18"/>
                <w:szCs w:val="18"/>
              </w:rPr>
            </w:pPr>
          </w:p>
        </w:tc>
        <w:tc>
          <w:tcPr>
            <w:tcW w:w="2772" w:type="dxa"/>
            <w:gridSpan w:val="2"/>
            <w:tcBorders>
              <w:top w:val="single" w:sz="4" w:space="0" w:color="auto"/>
            </w:tcBorders>
          </w:tcPr>
          <w:p w14:paraId="0AEB09FB" w14:textId="77777777" w:rsidR="00062137" w:rsidRPr="00752305" w:rsidRDefault="00062137" w:rsidP="00045B30">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Consolidated</w:t>
            </w:r>
          </w:p>
        </w:tc>
        <w:tc>
          <w:tcPr>
            <w:tcW w:w="2772" w:type="dxa"/>
            <w:gridSpan w:val="2"/>
            <w:tcBorders>
              <w:top w:val="single" w:sz="4" w:space="0" w:color="auto"/>
            </w:tcBorders>
          </w:tcPr>
          <w:p w14:paraId="75EA8985" w14:textId="77777777" w:rsidR="00062137" w:rsidRPr="00752305" w:rsidRDefault="00062137" w:rsidP="00045B30">
            <w:pPr>
              <w:overflowPunct/>
              <w:autoSpaceDE/>
              <w:autoSpaceDN/>
              <w:adjustRightInd/>
              <w:ind w:right="-72"/>
              <w:jc w:val="center"/>
              <w:textAlignment w:val="auto"/>
              <w:rPr>
                <w:rFonts w:ascii="Arial" w:eastAsia="Cordia New" w:hAnsi="Arial" w:cs="Arial"/>
                <w:b/>
                <w:bCs/>
                <w:sz w:val="18"/>
                <w:szCs w:val="18"/>
              </w:rPr>
            </w:pPr>
            <w:r w:rsidRPr="00752305">
              <w:rPr>
                <w:rFonts w:ascii="Arial" w:eastAsia="Cordia New" w:hAnsi="Arial" w:cs="Arial"/>
                <w:b/>
                <w:bCs/>
                <w:sz w:val="18"/>
                <w:szCs w:val="18"/>
              </w:rPr>
              <w:t>Separate</w:t>
            </w:r>
          </w:p>
        </w:tc>
      </w:tr>
      <w:tr w:rsidR="00062137" w:rsidRPr="00752305" w14:paraId="1E98479F" w14:textId="77777777" w:rsidTr="00045B30">
        <w:trPr>
          <w:cantSplit/>
        </w:trPr>
        <w:tc>
          <w:tcPr>
            <w:tcW w:w="3456" w:type="dxa"/>
          </w:tcPr>
          <w:p w14:paraId="4909D147" w14:textId="77777777" w:rsidR="00062137" w:rsidRPr="00752305" w:rsidRDefault="00062137" w:rsidP="00045B30">
            <w:pPr>
              <w:snapToGrid w:val="0"/>
              <w:ind w:left="-17"/>
              <w:rPr>
                <w:rFonts w:ascii="Arial" w:eastAsia="Arial Unicode MS" w:hAnsi="Arial" w:cs="Arial"/>
                <w:b/>
                <w:bCs/>
                <w:sz w:val="18"/>
                <w:szCs w:val="18"/>
              </w:rPr>
            </w:pPr>
          </w:p>
        </w:tc>
        <w:tc>
          <w:tcPr>
            <w:tcW w:w="2772" w:type="dxa"/>
            <w:gridSpan w:val="2"/>
            <w:tcBorders>
              <w:bottom w:val="single" w:sz="4" w:space="0" w:color="auto"/>
            </w:tcBorders>
          </w:tcPr>
          <w:p w14:paraId="18AE6F0E" w14:textId="77777777" w:rsidR="00062137" w:rsidRPr="00752305"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6E732E4" w14:textId="77777777" w:rsidR="00062137" w:rsidRPr="00752305"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752305">
              <w:rPr>
                <w:rFonts w:ascii="Arial" w:eastAsia="Cordia New" w:hAnsi="Arial" w:cs="Arial"/>
                <w:b/>
                <w:bCs/>
                <w:snapToGrid w:val="0"/>
                <w:sz w:val="18"/>
                <w:szCs w:val="18"/>
              </w:rPr>
              <w:t>financial statements</w:t>
            </w:r>
          </w:p>
        </w:tc>
      </w:tr>
      <w:tr w:rsidR="00062137" w:rsidRPr="00752305" w14:paraId="3BF3F0E9" w14:textId="77777777" w:rsidTr="00045B30">
        <w:trPr>
          <w:cantSplit/>
        </w:trPr>
        <w:tc>
          <w:tcPr>
            <w:tcW w:w="3456" w:type="dxa"/>
          </w:tcPr>
          <w:p w14:paraId="53005CBA" w14:textId="77777777" w:rsidR="00062137" w:rsidRPr="00752305" w:rsidRDefault="00062137" w:rsidP="00045B30">
            <w:pPr>
              <w:snapToGrid w:val="0"/>
              <w:ind w:left="-17"/>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4FF22DBA" w14:textId="7A4B9EE7" w:rsidR="00062137" w:rsidRPr="00752305" w:rsidRDefault="004F399D"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18D11077" w14:textId="6835FD09" w:rsidR="00062137" w:rsidRPr="00752305" w:rsidRDefault="00062137"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677431"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27715B2E" w14:textId="62D4E6F8" w:rsidR="00062137" w:rsidRPr="00752305" w:rsidRDefault="00E1032A"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42C3C528" w14:textId="502798C8" w:rsidR="00062137" w:rsidRPr="00752305" w:rsidRDefault="00062137"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677431"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6B6F7A60" w14:textId="45308988" w:rsidR="00062137" w:rsidRPr="00752305" w:rsidRDefault="004F399D"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2022</w:t>
            </w:r>
          </w:p>
          <w:p w14:paraId="2EB6B5D4" w14:textId="1D38DBB2" w:rsidR="00062137" w:rsidRPr="00752305" w:rsidRDefault="00062137"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677431" w:rsidRPr="00752305">
              <w:rPr>
                <w:rFonts w:ascii="Arial" w:eastAsia="Arial Unicode MS" w:hAnsi="Arial" w:cs="Arial"/>
                <w:b/>
                <w:bCs/>
                <w:sz w:val="18"/>
                <w:szCs w:val="18"/>
              </w:rPr>
              <w:t>’000</w:t>
            </w:r>
          </w:p>
        </w:tc>
        <w:tc>
          <w:tcPr>
            <w:tcW w:w="1386" w:type="dxa"/>
            <w:tcBorders>
              <w:top w:val="single" w:sz="4" w:space="0" w:color="auto"/>
              <w:bottom w:val="single" w:sz="4" w:space="0" w:color="auto"/>
            </w:tcBorders>
            <w:vAlign w:val="bottom"/>
          </w:tcPr>
          <w:p w14:paraId="326A50B8" w14:textId="4CA42E63" w:rsidR="00062137" w:rsidRPr="00752305" w:rsidRDefault="00E1032A"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2021</w:t>
            </w:r>
          </w:p>
          <w:p w14:paraId="33A7805B" w14:textId="13363145" w:rsidR="00062137" w:rsidRPr="00752305" w:rsidRDefault="00062137" w:rsidP="00045B30">
            <w:pPr>
              <w:ind w:right="-72"/>
              <w:jc w:val="right"/>
              <w:rPr>
                <w:rFonts w:ascii="Arial" w:eastAsia="Arial Unicode MS" w:hAnsi="Arial" w:cs="Arial"/>
                <w:b/>
                <w:bCs/>
                <w:sz w:val="18"/>
                <w:szCs w:val="18"/>
              </w:rPr>
            </w:pPr>
            <w:r w:rsidRPr="00752305">
              <w:rPr>
                <w:rFonts w:ascii="Arial" w:eastAsia="Arial Unicode MS" w:hAnsi="Arial" w:cs="Arial"/>
                <w:b/>
                <w:bCs/>
                <w:sz w:val="18"/>
                <w:szCs w:val="18"/>
              </w:rPr>
              <w:t>Baht</w:t>
            </w:r>
            <w:r w:rsidR="00677431" w:rsidRPr="00752305">
              <w:rPr>
                <w:rFonts w:ascii="Arial" w:eastAsia="Arial Unicode MS" w:hAnsi="Arial" w:cs="Arial"/>
                <w:b/>
                <w:bCs/>
                <w:sz w:val="18"/>
                <w:szCs w:val="18"/>
              </w:rPr>
              <w:t>’000</w:t>
            </w:r>
          </w:p>
        </w:tc>
      </w:tr>
      <w:tr w:rsidR="00062137" w:rsidRPr="00752305" w14:paraId="02A781FF" w14:textId="77777777" w:rsidTr="00045B30">
        <w:trPr>
          <w:cantSplit/>
        </w:trPr>
        <w:tc>
          <w:tcPr>
            <w:tcW w:w="3456" w:type="dxa"/>
          </w:tcPr>
          <w:p w14:paraId="186DE9EC" w14:textId="77777777" w:rsidR="00062137" w:rsidRPr="00752305" w:rsidRDefault="00062137" w:rsidP="00045B30">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BB3BCF4" w14:textId="77777777" w:rsidR="00062137" w:rsidRPr="00752305"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4964BBA6" w14:textId="77777777" w:rsidR="00062137" w:rsidRPr="00752305" w:rsidRDefault="00062137" w:rsidP="00045B30">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87FB56F" w14:textId="77777777" w:rsidR="00062137" w:rsidRPr="00752305"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16602CE8" w14:textId="77777777" w:rsidR="00062137" w:rsidRPr="00752305" w:rsidRDefault="00062137" w:rsidP="00045B30">
            <w:pPr>
              <w:ind w:right="-72"/>
              <w:jc w:val="right"/>
              <w:rPr>
                <w:rFonts w:ascii="Arial" w:eastAsia="Arial Unicode MS" w:hAnsi="Arial" w:cs="Arial"/>
                <w:sz w:val="18"/>
                <w:szCs w:val="18"/>
              </w:rPr>
            </w:pPr>
          </w:p>
        </w:tc>
      </w:tr>
      <w:tr w:rsidR="00B55BC0" w:rsidRPr="00752305" w14:paraId="05EFC1CA" w14:textId="77777777" w:rsidTr="009E52E8">
        <w:trPr>
          <w:cantSplit/>
        </w:trPr>
        <w:tc>
          <w:tcPr>
            <w:tcW w:w="3456" w:type="dxa"/>
            <w:vAlign w:val="bottom"/>
          </w:tcPr>
          <w:p w14:paraId="6F32D293" w14:textId="77777777" w:rsidR="00B55BC0" w:rsidRPr="00752305" w:rsidRDefault="00B55BC0" w:rsidP="00B55BC0">
            <w:pPr>
              <w:ind w:left="-17"/>
              <w:rPr>
                <w:rFonts w:ascii="Arial" w:eastAsia="Arial Unicode MS" w:hAnsi="Arial" w:cs="Arial"/>
                <w:sz w:val="18"/>
                <w:szCs w:val="18"/>
              </w:rPr>
            </w:pPr>
            <w:r w:rsidRPr="00752305">
              <w:rPr>
                <w:rFonts w:ascii="Arial" w:eastAsia="Arial Unicode MS" w:hAnsi="Arial" w:cs="Arial"/>
                <w:sz w:val="18"/>
                <w:szCs w:val="18"/>
              </w:rPr>
              <w:t>Short-term employee benefit</w:t>
            </w:r>
          </w:p>
        </w:tc>
        <w:tc>
          <w:tcPr>
            <w:tcW w:w="1386" w:type="dxa"/>
            <w:shd w:val="clear" w:color="auto" w:fill="FAFAFA"/>
          </w:tcPr>
          <w:p w14:paraId="0BC5416D" w14:textId="57257D7E" w:rsidR="00B55BC0" w:rsidRPr="00752305" w:rsidRDefault="00B55BC0" w:rsidP="00B55BC0">
            <w:pPr>
              <w:spacing w:before="10" w:after="10"/>
              <w:ind w:right="-72"/>
              <w:jc w:val="right"/>
              <w:rPr>
                <w:rFonts w:ascii="Arial" w:hAnsi="Arial" w:cs="Arial"/>
                <w:noProof/>
                <w:snapToGrid w:val="0"/>
                <w:sz w:val="18"/>
                <w:szCs w:val="18"/>
                <w:cs/>
                <w:lang w:val="en-GB"/>
              </w:rPr>
            </w:pPr>
            <w:r w:rsidRPr="00752305">
              <w:rPr>
                <w:rFonts w:ascii="Arial" w:hAnsi="Arial" w:cs="Arial"/>
                <w:sz w:val="18"/>
                <w:szCs w:val="18"/>
              </w:rPr>
              <w:t>59,697</w:t>
            </w:r>
          </w:p>
        </w:tc>
        <w:tc>
          <w:tcPr>
            <w:tcW w:w="1386" w:type="dxa"/>
          </w:tcPr>
          <w:p w14:paraId="296BABEB" w14:textId="09226154" w:rsidR="00B55BC0" w:rsidRPr="00752305" w:rsidRDefault="00B55BC0" w:rsidP="00B55BC0">
            <w:pPr>
              <w:spacing w:before="10" w:after="10"/>
              <w:ind w:right="-72"/>
              <w:jc w:val="right"/>
              <w:rPr>
                <w:rFonts w:ascii="Arial" w:hAnsi="Arial" w:cs="Arial"/>
                <w:noProof/>
                <w:snapToGrid w:val="0"/>
                <w:sz w:val="18"/>
                <w:szCs w:val="18"/>
                <w:cs/>
                <w:lang w:val="en-GB"/>
              </w:rPr>
            </w:pPr>
            <w:r w:rsidRPr="00752305">
              <w:rPr>
                <w:rFonts w:ascii="Arial" w:hAnsi="Arial" w:cs="Arial"/>
                <w:sz w:val="18"/>
                <w:szCs w:val="18"/>
              </w:rPr>
              <w:t>49,857</w:t>
            </w:r>
          </w:p>
        </w:tc>
        <w:tc>
          <w:tcPr>
            <w:tcW w:w="1386" w:type="dxa"/>
            <w:shd w:val="clear" w:color="auto" w:fill="FAFAFA"/>
          </w:tcPr>
          <w:p w14:paraId="22AF2E7D" w14:textId="06FC9B87" w:rsidR="00B55BC0" w:rsidRPr="00752305" w:rsidRDefault="00B55BC0" w:rsidP="00B55BC0">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40,293</w:t>
            </w:r>
          </w:p>
        </w:tc>
        <w:tc>
          <w:tcPr>
            <w:tcW w:w="1386" w:type="dxa"/>
          </w:tcPr>
          <w:p w14:paraId="35973C44" w14:textId="76A36658" w:rsidR="00B55BC0" w:rsidRPr="00752305" w:rsidRDefault="00B55BC0" w:rsidP="00B55BC0">
            <w:pPr>
              <w:spacing w:before="10" w:after="10"/>
              <w:ind w:right="-72"/>
              <w:jc w:val="right"/>
              <w:rPr>
                <w:rFonts w:ascii="Arial" w:hAnsi="Arial" w:cs="Arial"/>
                <w:noProof/>
                <w:snapToGrid w:val="0"/>
                <w:sz w:val="18"/>
                <w:szCs w:val="18"/>
                <w:lang w:val="en-GB"/>
              </w:rPr>
            </w:pPr>
            <w:r w:rsidRPr="00752305">
              <w:rPr>
                <w:rFonts w:ascii="Arial" w:hAnsi="Arial" w:cs="Arial"/>
                <w:sz w:val="18"/>
                <w:szCs w:val="18"/>
              </w:rPr>
              <w:t>32,412</w:t>
            </w:r>
          </w:p>
        </w:tc>
      </w:tr>
      <w:tr w:rsidR="00B55BC0" w:rsidRPr="00752305" w14:paraId="2B53011D" w14:textId="77777777" w:rsidTr="009E52E8">
        <w:trPr>
          <w:cantSplit/>
        </w:trPr>
        <w:tc>
          <w:tcPr>
            <w:tcW w:w="3456" w:type="dxa"/>
            <w:vAlign w:val="bottom"/>
          </w:tcPr>
          <w:p w14:paraId="59EA27FD" w14:textId="77777777" w:rsidR="00B55BC0" w:rsidRPr="00752305" w:rsidRDefault="00B55BC0" w:rsidP="00B55BC0">
            <w:pPr>
              <w:ind w:left="-17"/>
              <w:rPr>
                <w:rFonts w:ascii="Arial" w:eastAsia="Arial Unicode MS" w:hAnsi="Arial" w:cs="Arial"/>
                <w:sz w:val="18"/>
                <w:szCs w:val="18"/>
              </w:rPr>
            </w:pPr>
            <w:r w:rsidRPr="00752305">
              <w:rPr>
                <w:rFonts w:ascii="Arial" w:eastAsia="Arial Unicode MS" w:hAnsi="Arial" w:cs="Arial"/>
                <w:sz w:val="18"/>
                <w:szCs w:val="18"/>
              </w:rPr>
              <w:t>Post-employee benefit</w:t>
            </w:r>
          </w:p>
        </w:tc>
        <w:tc>
          <w:tcPr>
            <w:tcW w:w="1386" w:type="dxa"/>
            <w:tcBorders>
              <w:bottom w:val="single" w:sz="4" w:space="0" w:color="auto"/>
            </w:tcBorders>
            <w:shd w:val="clear" w:color="auto" w:fill="FAFAFA"/>
          </w:tcPr>
          <w:p w14:paraId="070D0B4D" w14:textId="759A261E"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870</w:t>
            </w:r>
          </w:p>
        </w:tc>
        <w:tc>
          <w:tcPr>
            <w:tcW w:w="1386" w:type="dxa"/>
            <w:tcBorders>
              <w:bottom w:val="single" w:sz="4" w:space="0" w:color="auto"/>
            </w:tcBorders>
          </w:tcPr>
          <w:p w14:paraId="1A773C27" w14:textId="0464D257"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1,084</w:t>
            </w:r>
          </w:p>
        </w:tc>
        <w:tc>
          <w:tcPr>
            <w:tcW w:w="1386" w:type="dxa"/>
            <w:tcBorders>
              <w:bottom w:val="single" w:sz="4" w:space="0" w:color="auto"/>
            </w:tcBorders>
            <w:shd w:val="clear" w:color="auto" w:fill="FAFAFA"/>
          </w:tcPr>
          <w:p w14:paraId="6B4B59F7" w14:textId="2AE5F506"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870</w:t>
            </w:r>
          </w:p>
        </w:tc>
        <w:tc>
          <w:tcPr>
            <w:tcW w:w="1386" w:type="dxa"/>
            <w:tcBorders>
              <w:bottom w:val="single" w:sz="4" w:space="0" w:color="auto"/>
            </w:tcBorders>
          </w:tcPr>
          <w:p w14:paraId="44C7429B" w14:textId="390BEDB7"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1,084</w:t>
            </w:r>
          </w:p>
        </w:tc>
      </w:tr>
      <w:tr w:rsidR="00221EFD" w:rsidRPr="00752305" w14:paraId="5C11AF14" w14:textId="77777777" w:rsidTr="00D65F04">
        <w:trPr>
          <w:cantSplit/>
        </w:trPr>
        <w:tc>
          <w:tcPr>
            <w:tcW w:w="3456" w:type="dxa"/>
          </w:tcPr>
          <w:p w14:paraId="2A5E6FFB" w14:textId="77777777" w:rsidR="00221EFD" w:rsidRPr="00752305" w:rsidRDefault="00221EFD" w:rsidP="00221EFD">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3FABDBD" w14:textId="77777777" w:rsidR="00221EFD" w:rsidRPr="00752305" w:rsidRDefault="00221EFD" w:rsidP="00221EFD">
            <w:pPr>
              <w:ind w:right="-72"/>
              <w:jc w:val="right"/>
              <w:rPr>
                <w:rFonts w:ascii="Arial" w:eastAsia="Arial Unicode MS" w:hAnsi="Arial" w:cs="Arial"/>
                <w:sz w:val="18"/>
                <w:szCs w:val="18"/>
              </w:rPr>
            </w:pPr>
          </w:p>
        </w:tc>
        <w:tc>
          <w:tcPr>
            <w:tcW w:w="1386" w:type="dxa"/>
            <w:tcBorders>
              <w:top w:val="single" w:sz="4" w:space="0" w:color="auto"/>
            </w:tcBorders>
            <w:vAlign w:val="bottom"/>
          </w:tcPr>
          <w:p w14:paraId="454DAF10" w14:textId="77777777" w:rsidR="00221EFD" w:rsidRPr="00752305" w:rsidRDefault="00221EFD" w:rsidP="00221EFD">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041C384" w14:textId="77777777" w:rsidR="00221EFD" w:rsidRPr="00752305" w:rsidRDefault="00221EFD" w:rsidP="00221EFD">
            <w:pPr>
              <w:ind w:right="-72"/>
              <w:jc w:val="right"/>
              <w:rPr>
                <w:rFonts w:ascii="Arial" w:eastAsia="Arial Unicode MS" w:hAnsi="Arial" w:cs="Arial"/>
                <w:sz w:val="18"/>
                <w:szCs w:val="18"/>
              </w:rPr>
            </w:pPr>
          </w:p>
        </w:tc>
        <w:tc>
          <w:tcPr>
            <w:tcW w:w="1386" w:type="dxa"/>
            <w:tcBorders>
              <w:top w:val="single" w:sz="4" w:space="0" w:color="auto"/>
            </w:tcBorders>
            <w:vAlign w:val="bottom"/>
          </w:tcPr>
          <w:p w14:paraId="05F67C78" w14:textId="77777777" w:rsidR="00221EFD" w:rsidRPr="00752305" w:rsidRDefault="00221EFD" w:rsidP="00221EFD">
            <w:pPr>
              <w:ind w:right="-72"/>
              <w:jc w:val="right"/>
              <w:rPr>
                <w:rFonts w:ascii="Arial" w:eastAsia="Arial Unicode MS" w:hAnsi="Arial" w:cs="Arial"/>
                <w:sz w:val="18"/>
                <w:szCs w:val="18"/>
              </w:rPr>
            </w:pPr>
          </w:p>
        </w:tc>
      </w:tr>
      <w:tr w:rsidR="00B55BC0" w:rsidRPr="00752305" w14:paraId="2CF1B42A" w14:textId="77777777" w:rsidTr="00B55BC0">
        <w:trPr>
          <w:cantSplit/>
          <w:trHeight w:val="68"/>
        </w:trPr>
        <w:tc>
          <w:tcPr>
            <w:tcW w:w="3456" w:type="dxa"/>
            <w:vAlign w:val="bottom"/>
          </w:tcPr>
          <w:p w14:paraId="2D7687E8" w14:textId="77777777" w:rsidR="00B55BC0" w:rsidRPr="00752305" w:rsidRDefault="00B55BC0" w:rsidP="00B55BC0">
            <w:pPr>
              <w:ind w:left="-17"/>
              <w:rPr>
                <w:rFonts w:ascii="Arial" w:eastAsia="Arial Unicode MS" w:hAnsi="Arial" w:cs="Arial"/>
                <w:b/>
                <w:bCs/>
                <w:sz w:val="18"/>
                <w:szCs w:val="18"/>
                <w:u w:val="single"/>
              </w:rPr>
            </w:pPr>
          </w:p>
        </w:tc>
        <w:tc>
          <w:tcPr>
            <w:tcW w:w="1386" w:type="dxa"/>
            <w:tcBorders>
              <w:bottom w:val="single" w:sz="4" w:space="0" w:color="auto"/>
            </w:tcBorders>
            <w:shd w:val="clear" w:color="auto" w:fill="FAFAFA"/>
          </w:tcPr>
          <w:p w14:paraId="37488980" w14:textId="161E5AB7"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60,567</w:t>
            </w:r>
          </w:p>
        </w:tc>
        <w:tc>
          <w:tcPr>
            <w:tcW w:w="1386" w:type="dxa"/>
            <w:tcBorders>
              <w:bottom w:val="single" w:sz="4" w:space="0" w:color="auto"/>
            </w:tcBorders>
          </w:tcPr>
          <w:p w14:paraId="74CFD282" w14:textId="5AA82A09"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50,941</w:t>
            </w:r>
          </w:p>
        </w:tc>
        <w:tc>
          <w:tcPr>
            <w:tcW w:w="1386" w:type="dxa"/>
            <w:tcBorders>
              <w:bottom w:val="single" w:sz="4" w:space="0" w:color="auto"/>
            </w:tcBorders>
            <w:shd w:val="clear" w:color="auto" w:fill="FAFAFA"/>
          </w:tcPr>
          <w:p w14:paraId="63CBAB5A" w14:textId="00618167"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41,163</w:t>
            </w:r>
          </w:p>
        </w:tc>
        <w:tc>
          <w:tcPr>
            <w:tcW w:w="1386" w:type="dxa"/>
            <w:tcBorders>
              <w:bottom w:val="single" w:sz="4" w:space="0" w:color="auto"/>
            </w:tcBorders>
          </w:tcPr>
          <w:p w14:paraId="17798BB7" w14:textId="26CF01EE" w:rsidR="00B55BC0" w:rsidRPr="00752305" w:rsidRDefault="00B55BC0" w:rsidP="00B55BC0">
            <w:pPr>
              <w:spacing w:before="10" w:after="10"/>
              <w:ind w:right="-72"/>
              <w:jc w:val="right"/>
              <w:rPr>
                <w:rFonts w:ascii="Arial" w:hAnsi="Arial" w:cs="Arial"/>
                <w:noProof/>
                <w:snapToGrid w:val="0"/>
                <w:sz w:val="18"/>
                <w:szCs w:val="18"/>
              </w:rPr>
            </w:pPr>
            <w:r w:rsidRPr="00752305">
              <w:rPr>
                <w:rFonts w:ascii="Arial" w:hAnsi="Arial" w:cs="Arial"/>
                <w:sz w:val="18"/>
                <w:szCs w:val="18"/>
              </w:rPr>
              <w:t>33,496</w:t>
            </w:r>
          </w:p>
        </w:tc>
      </w:tr>
    </w:tbl>
    <w:p w14:paraId="009985EB" w14:textId="77777777" w:rsidR="00E34AA1" w:rsidRPr="00752305" w:rsidRDefault="00E34AA1" w:rsidP="008A371F">
      <w:pPr>
        <w:overflowPunct/>
        <w:autoSpaceDE/>
        <w:autoSpaceDN/>
        <w:adjustRightInd/>
        <w:ind w:left="540" w:hanging="547"/>
        <w:textAlignment w:val="auto"/>
        <w:rPr>
          <w:rFonts w:ascii="Arial" w:eastAsia="Cordia New" w:hAnsi="Arial" w:cs="Arial"/>
          <w:b/>
          <w:bCs/>
          <w:color w:val="CF4A02"/>
          <w:sz w:val="18"/>
          <w:szCs w:val="18"/>
        </w:rPr>
      </w:pPr>
    </w:p>
    <w:p w14:paraId="4F996A13" w14:textId="7DC69560" w:rsidR="00062137" w:rsidRPr="00752305" w:rsidRDefault="00D57D7F" w:rsidP="008A371F">
      <w:pPr>
        <w:overflowPunct/>
        <w:autoSpaceDE/>
        <w:autoSpaceDN/>
        <w:adjustRightInd/>
        <w:ind w:left="540" w:hanging="547"/>
        <w:textAlignment w:val="auto"/>
        <w:rPr>
          <w:rFonts w:ascii="Arial" w:eastAsia="Cordia New" w:hAnsi="Arial" w:cs="Arial"/>
          <w:b/>
          <w:bCs/>
          <w:color w:val="CF4A02"/>
          <w:sz w:val="18"/>
          <w:szCs w:val="18"/>
        </w:rPr>
      </w:pPr>
      <w:r w:rsidRPr="00752305">
        <w:rPr>
          <w:rFonts w:ascii="Arial" w:eastAsia="Cordia New" w:hAnsi="Arial" w:cs="Arial"/>
          <w:b/>
          <w:bCs/>
          <w:color w:val="CF4A02"/>
          <w:sz w:val="18"/>
          <w:szCs w:val="18"/>
        </w:rPr>
        <w:t>3</w:t>
      </w:r>
      <w:r w:rsidR="004812E9" w:rsidRPr="00752305">
        <w:rPr>
          <w:rFonts w:ascii="Arial" w:eastAsia="Cordia New" w:hAnsi="Arial" w:cs="Arial"/>
          <w:b/>
          <w:bCs/>
          <w:color w:val="CF4A02"/>
          <w:sz w:val="18"/>
          <w:szCs w:val="18"/>
        </w:rPr>
        <w:t>6</w:t>
      </w:r>
      <w:r w:rsidR="00D16BAA" w:rsidRPr="00752305">
        <w:rPr>
          <w:rFonts w:ascii="Arial" w:eastAsia="Cordia New" w:hAnsi="Arial" w:cs="Arial"/>
          <w:b/>
          <w:bCs/>
          <w:color w:val="CF4A02"/>
          <w:sz w:val="18"/>
          <w:szCs w:val="18"/>
        </w:rPr>
        <w:t>.</w:t>
      </w:r>
      <w:r w:rsidR="00D65F04" w:rsidRPr="00752305">
        <w:rPr>
          <w:rFonts w:ascii="Arial" w:eastAsia="Cordia New" w:hAnsi="Arial" w:cs="Arial"/>
          <w:b/>
          <w:bCs/>
          <w:color w:val="CF4A02"/>
          <w:sz w:val="18"/>
          <w:szCs w:val="18"/>
        </w:rPr>
        <w:t>8</w:t>
      </w:r>
      <w:r w:rsidR="00062137" w:rsidRPr="00752305">
        <w:rPr>
          <w:rFonts w:ascii="Arial" w:eastAsia="Cordia New" w:hAnsi="Arial" w:cs="Arial"/>
          <w:b/>
          <w:bCs/>
          <w:color w:val="CF4A02"/>
          <w:sz w:val="18"/>
          <w:szCs w:val="18"/>
        </w:rPr>
        <w:tab/>
        <w:t>Guarantee</w:t>
      </w:r>
    </w:p>
    <w:p w14:paraId="4B874B4B" w14:textId="77777777" w:rsidR="00062137" w:rsidRPr="00752305" w:rsidRDefault="00062137" w:rsidP="00152DBB">
      <w:pPr>
        <w:tabs>
          <w:tab w:val="left" w:pos="900"/>
        </w:tabs>
        <w:ind w:left="900" w:hanging="360"/>
        <w:jc w:val="both"/>
        <w:rPr>
          <w:rFonts w:ascii="Arial" w:eastAsia="Arial Unicode MS" w:hAnsi="Arial" w:cs="Arial"/>
          <w:spacing w:val="-4"/>
          <w:sz w:val="18"/>
          <w:szCs w:val="18"/>
        </w:rPr>
      </w:pPr>
    </w:p>
    <w:p w14:paraId="2137D2A1" w14:textId="7926A898" w:rsidR="00851006" w:rsidRPr="00752305" w:rsidRDefault="00851006" w:rsidP="00B33D2A">
      <w:pPr>
        <w:tabs>
          <w:tab w:val="left" w:pos="567"/>
        </w:tabs>
        <w:ind w:left="567" w:hanging="27"/>
        <w:jc w:val="thaiDistribute"/>
        <w:rPr>
          <w:rFonts w:ascii="Arial" w:eastAsia="Arial Unicode MS" w:hAnsi="Arial" w:cs="Arial"/>
          <w:sz w:val="18"/>
          <w:szCs w:val="18"/>
        </w:rPr>
      </w:pPr>
      <w:r w:rsidRPr="00752305">
        <w:rPr>
          <w:rFonts w:ascii="Arial" w:eastAsia="Arial Unicode MS" w:hAnsi="Arial" w:cs="Arial"/>
          <w:sz w:val="18"/>
          <w:szCs w:val="18"/>
        </w:rPr>
        <w:t xml:space="preserve">The Company </w:t>
      </w:r>
      <w:r w:rsidR="00E35FCA" w:rsidRPr="00752305">
        <w:rPr>
          <w:rFonts w:ascii="Arial" w:eastAsia="Arial Unicode MS" w:hAnsi="Arial" w:cs="Arial"/>
          <w:sz w:val="18"/>
          <w:szCs w:val="18"/>
        </w:rPr>
        <w:t>provides financial</w:t>
      </w:r>
      <w:r w:rsidRPr="00752305">
        <w:rPr>
          <w:rFonts w:ascii="Arial" w:eastAsia="Arial Unicode MS" w:hAnsi="Arial" w:cs="Arial"/>
          <w:sz w:val="18"/>
          <w:szCs w:val="18"/>
        </w:rPr>
        <w:t xml:space="preserve"> guarantees to </w:t>
      </w:r>
      <w:r w:rsidR="006C2CF2" w:rsidRPr="00752305">
        <w:rPr>
          <w:rFonts w:ascii="Arial" w:eastAsia="Arial Unicode MS" w:hAnsi="Arial" w:cs="Arial"/>
          <w:sz w:val="18"/>
          <w:szCs w:val="18"/>
        </w:rPr>
        <w:t xml:space="preserve">its </w:t>
      </w:r>
      <w:r w:rsidRPr="00752305">
        <w:rPr>
          <w:rFonts w:ascii="Arial" w:eastAsia="Arial Unicode MS" w:hAnsi="Arial" w:cs="Arial"/>
          <w:sz w:val="18"/>
          <w:szCs w:val="18"/>
        </w:rPr>
        <w:t>subsidiaries as follows:</w:t>
      </w:r>
    </w:p>
    <w:p w14:paraId="75983304" w14:textId="77777777" w:rsidR="00851006" w:rsidRPr="00752305" w:rsidRDefault="00851006" w:rsidP="00851006">
      <w:pPr>
        <w:tabs>
          <w:tab w:val="left" w:pos="900"/>
        </w:tabs>
        <w:ind w:left="900" w:hanging="360"/>
        <w:jc w:val="thaiDistribute"/>
        <w:rPr>
          <w:rFonts w:ascii="Arial" w:hAnsi="Arial" w:cs="Arial"/>
          <w:b/>
          <w:bCs/>
          <w:spacing w:val="-4"/>
          <w:sz w:val="18"/>
          <w:szCs w:val="18"/>
        </w:rPr>
      </w:pPr>
    </w:p>
    <w:p w14:paraId="6AEA1A0F" w14:textId="749CC8AF" w:rsidR="00851006" w:rsidRPr="00752305" w:rsidRDefault="00851006" w:rsidP="00851006">
      <w:pPr>
        <w:tabs>
          <w:tab w:val="left" w:pos="900"/>
        </w:tabs>
        <w:ind w:left="900" w:hanging="360"/>
        <w:jc w:val="thaiDistribute"/>
        <w:rPr>
          <w:rFonts w:ascii="Arial" w:hAnsi="Arial" w:cs="Arial"/>
          <w:b/>
          <w:bCs/>
          <w:spacing w:val="-4"/>
          <w:sz w:val="18"/>
          <w:szCs w:val="18"/>
        </w:rPr>
      </w:pPr>
      <w:r w:rsidRPr="00752305">
        <w:rPr>
          <w:rFonts w:ascii="Arial" w:hAnsi="Arial" w:cs="Arial"/>
          <w:b/>
          <w:bCs/>
          <w:spacing w:val="-4"/>
          <w:sz w:val="18"/>
          <w:szCs w:val="18"/>
        </w:rPr>
        <w:t>Sea Oil Petroleum Pte. Ltd.</w:t>
      </w:r>
    </w:p>
    <w:p w14:paraId="3DCBDEB4" w14:textId="512B866B" w:rsidR="002553E3" w:rsidRPr="00752305" w:rsidRDefault="002553E3" w:rsidP="00851006">
      <w:pPr>
        <w:tabs>
          <w:tab w:val="left" w:pos="900"/>
        </w:tabs>
        <w:ind w:left="900" w:hanging="360"/>
        <w:jc w:val="thaiDistribute"/>
        <w:rPr>
          <w:rFonts w:ascii="Arial" w:hAnsi="Arial" w:cs="Arial"/>
          <w:b/>
          <w:bCs/>
          <w:spacing w:val="-4"/>
          <w:sz w:val="18"/>
          <w:szCs w:val="18"/>
        </w:rPr>
      </w:pPr>
    </w:p>
    <w:p w14:paraId="0DD08759" w14:textId="58862B6D" w:rsidR="002553E3" w:rsidRPr="00752305" w:rsidRDefault="002553E3" w:rsidP="00202CA2">
      <w:pPr>
        <w:numPr>
          <w:ilvl w:val="0"/>
          <w:numId w:val="41"/>
        </w:numPr>
        <w:tabs>
          <w:tab w:val="left" w:pos="900"/>
        </w:tabs>
        <w:jc w:val="thaiDistribute"/>
        <w:rPr>
          <w:rFonts w:ascii="Arial" w:hAnsi="Arial" w:cs="Arial"/>
          <w:b/>
          <w:bCs/>
          <w:sz w:val="18"/>
          <w:szCs w:val="18"/>
        </w:rPr>
      </w:pPr>
      <w:r w:rsidRPr="00752305">
        <w:rPr>
          <w:rFonts w:ascii="Arial" w:eastAsia="Arial Unicode MS" w:hAnsi="Arial" w:cs="Arial"/>
          <w:sz w:val="18"/>
          <w:szCs w:val="18"/>
        </w:rPr>
        <w:t xml:space="preserve">The Company </w:t>
      </w:r>
      <w:r w:rsidR="00947670" w:rsidRPr="00752305">
        <w:rPr>
          <w:rFonts w:ascii="Arial" w:eastAsia="Arial Unicode MS" w:hAnsi="Arial" w:cs="Arial"/>
          <w:sz w:val="18"/>
          <w:szCs w:val="18"/>
        </w:rPr>
        <w:t xml:space="preserve">provides financial </w:t>
      </w:r>
      <w:r w:rsidRPr="00752305">
        <w:rPr>
          <w:rFonts w:ascii="Arial" w:eastAsia="Arial Unicode MS" w:hAnsi="Arial" w:cs="Arial"/>
          <w:sz w:val="18"/>
          <w:szCs w:val="18"/>
        </w:rPr>
        <w:t xml:space="preserve">guarantees to </w:t>
      </w:r>
      <w:r w:rsidR="003D4528" w:rsidRPr="00752305">
        <w:rPr>
          <w:rFonts w:ascii="Arial" w:eastAsia="Arial Unicode MS" w:hAnsi="Arial" w:cs="Arial"/>
          <w:sz w:val="18"/>
          <w:szCs w:val="18"/>
        </w:rPr>
        <w:t>the subsidiary</w:t>
      </w:r>
      <w:r w:rsidRPr="00752305">
        <w:rPr>
          <w:rFonts w:ascii="Arial" w:eastAsia="Arial Unicode MS" w:hAnsi="Arial" w:cs="Arial"/>
          <w:sz w:val="18"/>
          <w:szCs w:val="18"/>
        </w:rPr>
        <w:t xml:space="preserve"> for </w:t>
      </w:r>
      <w:r w:rsidR="006D65DD" w:rsidRPr="00752305">
        <w:rPr>
          <w:rFonts w:ascii="Arial" w:eastAsia="Arial Unicode MS" w:hAnsi="Arial" w:cs="Arial"/>
          <w:sz w:val="18"/>
          <w:szCs w:val="18"/>
        </w:rPr>
        <w:t xml:space="preserve">petroleum </w:t>
      </w:r>
      <w:r w:rsidRPr="00752305">
        <w:rPr>
          <w:rFonts w:ascii="Arial" w:eastAsia="Arial Unicode MS" w:hAnsi="Arial" w:cs="Arial"/>
          <w:sz w:val="18"/>
          <w:szCs w:val="18"/>
        </w:rPr>
        <w:t xml:space="preserve">purchase agreement not exceeding USD </w:t>
      </w:r>
      <w:r w:rsidR="00501E22" w:rsidRPr="00752305">
        <w:rPr>
          <w:rFonts w:ascii="Arial" w:eastAsia="Arial Unicode MS" w:hAnsi="Arial" w:cs="Arial"/>
          <w:sz w:val="18"/>
          <w:szCs w:val="18"/>
        </w:rPr>
        <w:t>12.5</w:t>
      </w:r>
      <w:r w:rsidRPr="00752305">
        <w:rPr>
          <w:rFonts w:ascii="Arial" w:eastAsia="Arial Unicode MS" w:hAnsi="Arial" w:cs="Arial"/>
          <w:sz w:val="18"/>
          <w:szCs w:val="18"/>
        </w:rPr>
        <w:t xml:space="preserve"> million.</w:t>
      </w:r>
    </w:p>
    <w:p w14:paraId="672A2225" w14:textId="77777777" w:rsidR="00851006" w:rsidRPr="00752305" w:rsidRDefault="00851006" w:rsidP="00B55BC0">
      <w:pPr>
        <w:tabs>
          <w:tab w:val="left" w:pos="900"/>
        </w:tabs>
        <w:ind w:right="-108"/>
        <w:jc w:val="thaiDistribute"/>
        <w:rPr>
          <w:rFonts w:ascii="Arial" w:hAnsi="Arial" w:cs="Arial"/>
          <w:b/>
          <w:bCs/>
          <w:spacing w:val="-4"/>
          <w:sz w:val="18"/>
          <w:szCs w:val="18"/>
        </w:rPr>
      </w:pPr>
    </w:p>
    <w:p w14:paraId="566CC80C" w14:textId="77777777" w:rsidR="00851006" w:rsidRPr="00752305" w:rsidRDefault="00851006" w:rsidP="00851006">
      <w:pPr>
        <w:tabs>
          <w:tab w:val="left" w:pos="2880"/>
        </w:tabs>
        <w:ind w:left="567" w:right="-108"/>
        <w:rPr>
          <w:rFonts w:ascii="Arial" w:hAnsi="Arial" w:cs="Arial"/>
          <w:b/>
          <w:bCs/>
          <w:spacing w:val="-4"/>
          <w:sz w:val="18"/>
          <w:szCs w:val="18"/>
        </w:rPr>
      </w:pPr>
      <w:r w:rsidRPr="00752305">
        <w:rPr>
          <w:rFonts w:ascii="Arial" w:hAnsi="Arial" w:cs="Arial"/>
          <w:b/>
          <w:bCs/>
          <w:spacing w:val="-4"/>
          <w:sz w:val="18"/>
          <w:szCs w:val="18"/>
        </w:rPr>
        <w:t>Titan Twenty Company Limited</w:t>
      </w:r>
    </w:p>
    <w:p w14:paraId="26435B2A" w14:textId="77777777" w:rsidR="00851006" w:rsidRPr="00752305" w:rsidRDefault="00851006" w:rsidP="00851006">
      <w:pPr>
        <w:tabs>
          <w:tab w:val="left" w:pos="2880"/>
        </w:tabs>
        <w:ind w:left="567" w:right="-108"/>
        <w:rPr>
          <w:rFonts w:ascii="Arial" w:hAnsi="Arial" w:cs="Arial"/>
          <w:b/>
          <w:bCs/>
          <w:sz w:val="18"/>
          <w:szCs w:val="18"/>
        </w:rPr>
      </w:pPr>
    </w:p>
    <w:p w14:paraId="69FA806E" w14:textId="3300F3D0" w:rsidR="003D4528" w:rsidRPr="00752305" w:rsidRDefault="003D4528" w:rsidP="006D65DD">
      <w:pPr>
        <w:numPr>
          <w:ilvl w:val="0"/>
          <w:numId w:val="36"/>
        </w:numPr>
        <w:tabs>
          <w:tab w:val="left" w:pos="900"/>
        </w:tabs>
        <w:jc w:val="thaiDistribute"/>
        <w:rPr>
          <w:rFonts w:ascii="Arial" w:eastAsia="Arial Unicode MS" w:hAnsi="Arial" w:cs="Arial"/>
          <w:sz w:val="18"/>
          <w:szCs w:val="18"/>
        </w:rPr>
      </w:pPr>
      <w:r w:rsidRPr="00752305">
        <w:rPr>
          <w:rFonts w:ascii="Arial" w:eastAsia="Arial Unicode MS" w:hAnsi="Arial" w:cs="Arial"/>
          <w:sz w:val="18"/>
          <w:szCs w:val="18"/>
        </w:rPr>
        <w:t xml:space="preserve">The Company </w:t>
      </w:r>
      <w:r w:rsidR="00E35FCA" w:rsidRPr="00752305">
        <w:rPr>
          <w:rFonts w:ascii="Arial" w:eastAsia="Arial Unicode MS" w:hAnsi="Arial" w:cs="Arial"/>
          <w:sz w:val="18"/>
          <w:szCs w:val="18"/>
        </w:rPr>
        <w:t>provides financial</w:t>
      </w:r>
      <w:r w:rsidRPr="00752305">
        <w:rPr>
          <w:rFonts w:ascii="Arial" w:eastAsia="Arial Unicode MS" w:hAnsi="Arial" w:cs="Arial"/>
          <w:sz w:val="18"/>
          <w:szCs w:val="18"/>
        </w:rPr>
        <w:t xml:space="preserve"> guarantees to the subsidiary for </w:t>
      </w:r>
      <w:r w:rsidR="006D65DD" w:rsidRPr="00752305">
        <w:rPr>
          <w:rFonts w:ascii="Arial" w:eastAsia="Arial Unicode MS" w:hAnsi="Arial" w:cs="Arial"/>
          <w:sz w:val="18"/>
          <w:szCs w:val="18"/>
        </w:rPr>
        <w:t xml:space="preserve">petroleum </w:t>
      </w:r>
      <w:r w:rsidRPr="00752305">
        <w:rPr>
          <w:rFonts w:ascii="Arial" w:eastAsia="Arial Unicode MS" w:hAnsi="Arial" w:cs="Arial"/>
          <w:sz w:val="18"/>
          <w:szCs w:val="18"/>
        </w:rPr>
        <w:t xml:space="preserve">purchase agreement not exceeding THB </w:t>
      </w:r>
      <w:r w:rsidR="00B55BC0" w:rsidRPr="00752305">
        <w:rPr>
          <w:rFonts w:ascii="Arial" w:eastAsia="Arial Unicode MS" w:hAnsi="Arial" w:cs="Arial"/>
          <w:sz w:val="18"/>
          <w:szCs w:val="18"/>
        </w:rPr>
        <w:t>240.00</w:t>
      </w:r>
      <w:r w:rsidRPr="00752305">
        <w:rPr>
          <w:rFonts w:ascii="Arial" w:eastAsia="Arial Unicode MS" w:hAnsi="Arial" w:cs="Arial"/>
          <w:sz w:val="18"/>
          <w:szCs w:val="18"/>
        </w:rPr>
        <w:t xml:space="preserve"> million.</w:t>
      </w:r>
    </w:p>
    <w:p w14:paraId="457A6387" w14:textId="77777777" w:rsidR="00731981" w:rsidRPr="00752305" w:rsidRDefault="00731981" w:rsidP="006D65DD">
      <w:pPr>
        <w:tabs>
          <w:tab w:val="left" w:pos="900"/>
        </w:tabs>
        <w:ind w:left="900"/>
        <w:rPr>
          <w:rFonts w:ascii="Arial" w:eastAsia="Arial Unicode MS" w:hAnsi="Arial" w:cs="Arial"/>
          <w:spacing w:val="-4"/>
          <w:sz w:val="18"/>
          <w:szCs w:val="18"/>
        </w:rPr>
      </w:pPr>
    </w:p>
    <w:p w14:paraId="3995C466" w14:textId="325E8C67" w:rsidR="00731981" w:rsidRPr="00752305" w:rsidRDefault="00731981" w:rsidP="00B75E21">
      <w:pPr>
        <w:numPr>
          <w:ilvl w:val="0"/>
          <w:numId w:val="36"/>
        </w:numPr>
        <w:tabs>
          <w:tab w:val="left" w:pos="900"/>
        </w:tabs>
        <w:jc w:val="thaiDistribute"/>
        <w:rPr>
          <w:rFonts w:ascii="Arial" w:eastAsia="Arial Unicode MS" w:hAnsi="Arial" w:cs="Arial"/>
          <w:sz w:val="18"/>
          <w:szCs w:val="18"/>
        </w:rPr>
      </w:pPr>
      <w:r w:rsidRPr="00752305">
        <w:rPr>
          <w:rFonts w:ascii="Arial" w:eastAsia="Arial Unicode MS" w:hAnsi="Arial" w:cs="Arial"/>
          <w:spacing w:val="-4"/>
          <w:sz w:val="18"/>
          <w:szCs w:val="18"/>
        </w:rPr>
        <w:t>T</w:t>
      </w:r>
      <w:r w:rsidRPr="00752305">
        <w:rPr>
          <w:rFonts w:ascii="Arial" w:eastAsia="Arial Unicode MS" w:hAnsi="Arial" w:cs="Arial"/>
          <w:sz w:val="18"/>
          <w:szCs w:val="18"/>
        </w:rPr>
        <w:t xml:space="preserve">he Company </w:t>
      </w:r>
      <w:r w:rsidR="00E35FCA" w:rsidRPr="00752305">
        <w:rPr>
          <w:rFonts w:ascii="Arial" w:eastAsia="Arial Unicode MS" w:hAnsi="Arial" w:cs="Arial"/>
          <w:sz w:val="18"/>
          <w:szCs w:val="18"/>
        </w:rPr>
        <w:t xml:space="preserve">provides financial </w:t>
      </w:r>
      <w:r w:rsidRPr="00752305">
        <w:rPr>
          <w:rFonts w:ascii="Arial" w:eastAsia="Arial Unicode MS" w:hAnsi="Arial" w:cs="Arial"/>
          <w:sz w:val="18"/>
          <w:szCs w:val="18"/>
        </w:rPr>
        <w:t xml:space="preserve">guarantee for short-term credit facility from a financial institution of the </w:t>
      </w:r>
      <w:r w:rsidRPr="00752305">
        <w:rPr>
          <w:rFonts w:ascii="Arial" w:eastAsia="Arial Unicode MS" w:hAnsi="Arial" w:cs="Arial"/>
          <w:spacing w:val="-5"/>
          <w:sz w:val="18"/>
          <w:szCs w:val="18"/>
        </w:rPr>
        <w:t xml:space="preserve">subsidiary in an amount of Baht </w:t>
      </w:r>
      <w:r w:rsidR="00B55BC0" w:rsidRPr="00752305">
        <w:rPr>
          <w:rFonts w:ascii="Arial" w:eastAsia="Arial Unicode MS" w:hAnsi="Arial" w:cs="Arial"/>
          <w:sz w:val="18"/>
          <w:szCs w:val="18"/>
        </w:rPr>
        <w:t>20.00</w:t>
      </w:r>
      <w:r w:rsidR="00CA6E1F" w:rsidRPr="00752305">
        <w:rPr>
          <w:rFonts w:ascii="Arial" w:eastAsia="Arial Unicode MS" w:hAnsi="Arial" w:cs="Arial"/>
          <w:sz w:val="18"/>
          <w:szCs w:val="18"/>
        </w:rPr>
        <w:t xml:space="preserve"> </w:t>
      </w:r>
      <w:r w:rsidRPr="00752305">
        <w:rPr>
          <w:rFonts w:ascii="Arial" w:eastAsia="Arial Unicode MS" w:hAnsi="Arial" w:cs="Arial"/>
          <w:spacing w:val="-5"/>
          <w:sz w:val="18"/>
          <w:szCs w:val="18"/>
        </w:rPr>
        <w:t xml:space="preserve">million. As </w:t>
      </w:r>
      <w:proofErr w:type="gramStart"/>
      <w:r w:rsidRPr="00752305">
        <w:rPr>
          <w:rFonts w:ascii="Arial" w:eastAsia="Arial Unicode MS" w:hAnsi="Arial" w:cs="Arial"/>
          <w:spacing w:val="-5"/>
          <w:sz w:val="18"/>
          <w:szCs w:val="18"/>
        </w:rPr>
        <w:t>at</w:t>
      </w:r>
      <w:proofErr w:type="gramEnd"/>
      <w:r w:rsidRPr="00752305">
        <w:rPr>
          <w:rFonts w:ascii="Arial" w:eastAsia="Arial Unicode MS" w:hAnsi="Arial" w:cs="Arial"/>
          <w:spacing w:val="-5"/>
          <w:sz w:val="18"/>
          <w:szCs w:val="18"/>
        </w:rPr>
        <w:t xml:space="preserve"> 31 December </w:t>
      </w:r>
      <w:r w:rsidR="004F399D" w:rsidRPr="00752305">
        <w:rPr>
          <w:rFonts w:ascii="Arial" w:eastAsia="Arial Unicode MS" w:hAnsi="Arial" w:cs="Arial"/>
          <w:spacing w:val="-5"/>
          <w:sz w:val="18"/>
          <w:szCs w:val="18"/>
        </w:rPr>
        <w:t>2022</w:t>
      </w:r>
      <w:r w:rsidRPr="00752305">
        <w:rPr>
          <w:rFonts w:ascii="Arial" w:eastAsia="Arial Unicode MS" w:hAnsi="Arial" w:cs="Arial"/>
          <w:spacing w:val="-5"/>
          <w:sz w:val="18"/>
          <w:szCs w:val="18"/>
        </w:rPr>
        <w:t xml:space="preserve">, the outstanding loan is </w:t>
      </w:r>
      <w:r w:rsidR="00D20185" w:rsidRPr="00752305">
        <w:rPr>
          <w:rFonts w:ascii="Arial" w:eastAsia="Arial Unicode MS" w:hAnsi="Arial" w:cs="Arial"/>
          <w:spacing w:val="-5"/>
          <w:sz w:val="18"/>
          <w:szCs w:val="18"/>
        </w:rPr>
        <w:t>Baht</w:t>
      </w:r>
      <w:r w:rsidRPr="00752305">
        <w:rPr>
          <w:rFonts w:ascii="Arial" w:eastAsia="Arial Unicode MS" w:hAnsi="Arial" w:cs="Arial"/>
          <w:spacing w:val="-5"/>
          <w:sz w:val="18"/>
          <w:szCs w:val="18"/>
        </w:rPr>
        <w:t xml:space="preserve"> </w:t>
      </w:r>
      <w:r w:rsidR="00B55BC0" w:rsidRPr="00752305">
        <w:rPr>
          <w:rFonts w:ascii="Arial" w:eastAsia="Arial Unicode MS" w:hAnsi="Arial" w:cs="Arial"/>
          <w:spacing w:val="-5"/>
          <w:sz w:val="18"/>
          <w:szCs w:val="18"/>
        </w:rPr>
        <w:t>20.00</w:t>
      </w:r>
      <w:r w:rsidRPr="00752305">
        <w:rPr>
          <w:rFonts w:ascii="Arial" w:eastAsia="Arial Unicode MS" w:hAnsi="Arial" w:cs="Arial"/>
          <w:spacing w:val="-5"/>
          <w:sz w:val="18"/>
          <w:szCs w:val="18"/>
        </w:rPr>
        <w:t xml:space="preserve"> million.</w:t>
      </w:r>
    </w:p>
    <w:p w14:paraId="4FD36DB6" w14:textId="77777777" w:rsidR="00501E22" w:rsidRPr="00752305" w:rsidRDefault="00501E22" w:rsidP="00501E22">
      <w:pPr>
        <w:pStyle w:val="ListParagraph"/>
        <w:rPr>
          <w:rFonts w:ascii="Arial" w:eastAsia="Arial Unicode MS" w:hAnsi="Arial" w:cs="Arial"/>
          <w:sz w:val="18"/>
          <w:szCs w:val="18"/>
        </w:rPr>
      </w:pPr>
    </w:p>
    <w:p w14:paraId="293992AA" w14:textId="77777777" w:rsidR="00501E22" w:rsidRPr="00752305" w:rsidRDefault="00501E22" w:rsidP="00501E22">
      <w:pPr>
        <w:tabs>
          <w:tab w:val="left" w:pos="567"/>
        </w:tabs>
        <w:ind w:left="567" w:hanging="27"/>
        <w:jc w:val="thaiDistribute"/>
        <w:rPr>
          <w:rFonts w:ascii="Arial" w:hAnsi="Arial" w:cs="Arial"/>
          <w:b/>
          <w:bCs/>
          <w:spacing w:val="-4"/>
          <w:sz w:val="18"/>
          <w:szCs w:val="18"/>
        </w:rPr>
      </w:pPr>
      <w:r w:rsidRPr="00752305">
        <w:rPr>
          <w:rFonts w:ascii="Arial" w:hAnsi="Arial" w:cs="Arial"/>
          <w:b/>
          <w:bCs/>
          <w:spacing w:val="-4"/>
          <w:sz w:val="18"/>
          <w:szCs w:val="18"/>
        </w:rPr>
        <w:t>Vega Twenty Company Limited</w:t>
      </w:r>
    </w:p>
    <w:p w14:paraId="75A48526" w14:textId="77777777" w:rsidR="00501E22" w:rsidRPr="00752305" w:rsidRDefault="00501E22" w:rsidP="00501E22">
      <w:pPr>
        <w:tabs>
          <w:tab w:val="left" w:pos="567"/>
        </w:tabs>
        <w:ind w:left="567" w:hanging="27"/>
        <w:jc w:val="thaiDistribute"/>
        <w:rPr>
          <w:rFonts w:ascii="Arial" w:hAnsi="Arial" w:cs="Arial"/>
          <w:b/>
          <w:bCs/>
          <w:spacing w:val="-4"/>
          <w:sz w:val="18"/>
          <w:szCs w:val="18"/>
        </w:rPr>
      </w:pPr>
    </w:p>
    <w:p w14:paraId="554CD9A5" w14:textId="74331497" w:rsidR="00501E22" w:rsidRPr="00752305" w:rsidRDefault="00501E22" w:rsidP="00202CA2">
      <w:pPr>
        <w:numPr>
          <w:ilvl w:val="0"/>
          <w:numId w:val="39"/>
        </w:numPr>
        <w:tabs>
          <w:tab w:val="left" w:pos="900"/>
        </w:tabs>
        <w:jc w:val="thaiDistribute"/>
        <w:rPr>
          <w:rFonts w:ascii="Arial" w:hAnsi="Arial" w:cs="Arial"/>
          <w:b/>
          <w:bCs/>
          <w:spacing w:val="-4"/>
          <w:sz w:val="16"/>
          <w:szCs w:val="16"/>
        </w:rPr>
      </w:pPr>
      <w:r w:rsidRPr="00752305">
        <w:rPr>
          <w:rFonts w:ascii="Arial" w:eastAsia="Arial Unicode MS" w:hAnsi="Arial" w:cs="Arial"/>
          <w:spacing w:val="-4"/>
          <w:sz w:val="18"/>
          <w:szCs w:val="18"/>
        </w:rPr>
        <w:t xml:space="preserve">The Company </w:t>
      </w:r>
      <w:r w:rsidRPr="00752305">
        <w:rPr>
          <w:rFonts w:ascii="Arial" w:eastAsia="Arial Unicode MS" w:hAnsi="Arial" w:cs="Arial"/>
          <w:spacing w:val="-8"/>
          <w:sz w:val="18"/>
          <w:szCs w:val="18"/>
        </w:rPr>
        <w:t>provides financial</w:t>
      </w:r>
      <w:r w:rsidRPr="00752305">
        <w:rPr>
          <w:rFonts w:ascii="Arial" w:eastAsia="Arial Unicode MS" w:hAnsi="Arial" w:cs="Arial"/>
          <w:spacing w:val="-4"/>
          <w:sz w:val="18"/>
          <w:szCs w:val="18"/>
        </w:rPr>
        <w:t xml:space="preserve"> guarantees to the subsidiary for petroleum purchase agreements</w:t>
      </w:r>
      <w:r w:rsidR="00FF07DF" w:rsidRPr="00752305">
        <w:rPr>
          <w:rFonts w:ascii="Arial" w:eastAsia="Arial Unicode MS" w:hAnsi="Arial" w:cs="Arial"/>
          <w:spacing w:val="-4"/>
          <w:sz w:val="18"/>
          <w:szCs w:val="18"/>
        </w:rPr>
        <w:t xml:space="preserve"> </w:t>
      </w:r>
      <w:r w:rsidRPr="00752305">
        <w:rPr>
          <w:rFonts w:ascii="Arial" w:eastAsia="Arial Unicode MS" w:hAnsi="Arial" w:cs="Arial"/>
          <w:spacing w:val="-4"/>
          <w:sz w:val="18"/>
          <w:szCs w:val="18"/>
        </w:rPr>
        <w:t>not exceeding Baht 15.00 million.</w:t>
      </w:r>
    </w:p>
    <w:p w14:paraId="78BA430D" w14:textId="77777777" w:rsidR="00501E22" w:rsidRPr="00752305" w:rsidRDefault="00501E22" w:rsidP="00947670">
      <w:pPr>
        <w:tabs>
          <w:tab w:val="left" w:pos="567"/>
        </w:tabs>
        <w:jc w:val="thaiDistribute"/>
        <w:rPr>
          <w:rFonts w:ascii="Arial" w:eastAsia="Arial Unicode MS" w:hAnsi="Arial" w:cs="Arial"/>
          <w:spacing w:val="-8"/>
          <w:sz w:val="18"/>
          <w:szCs w:val="18"/>
        </w:rPr>
      </w:pPr>
    </w:p>
    <w:p w14:paraId="7C21246E" w14:textId="7C0D2839" w:rsidR="003D4528" w:rsidRPr="00752305" w:rsidRDefault="003D4528" w:rsidP="003D4528">
      <w:pPr>
        <w:tabs>
          <w:tab w:val="left" w:pos="567"/>
        </w:tabs>
        <w:ind w:left="567" w:hanging="27"/>
        <w:jc w:val="thaiDistribute"/>
        <w:rPr>
          <w:rFonts w:ascii="Arial" w:hAnsi="Arial" w:cs="Arial"/>
          <w:b/>
          <w:bCs/>
          <w:spacing w:val="-4"/>
          <w:sz w:val="18"/>
          <w:szCs w:val="18"/>
        </w:rPr>
      </w:pPr>
      <w:r w:rsidRPr="00752305">
        <w:rPr>
          <w:rFonts w:ascii="Arial" w:hAnsi="Arial" w:cs="Arial"/>
          <w:b/>
          <w:bCs/>
          <w:spacing w:val="-4"/>
          <w:sz w:val="18"/>
          <w:szCs w:val="18"/>
        </w:rPr>
        <w:t>Sea Oil Petrochemical Company Limited</w:t>
      </w:r>
    </w:p>
    <w:p w14:paraId="6E0B2900" w14:textId="77777777" w:rsidR="00851006" w:rsidRPr="00752305" w:rsidRDefault="00851006" w:rsidP="00851006">
      <w:pPr>
        <w:tabs>
          <w:tab w:val="left" w:pos="900"/>
        </w:tabs>
        <w:ind w:left="900" w:hanging="360"/>
        <w:jc w:val="both"/>
        <w:rPr>
          <w:rFonts w:ascii="Arial" w:eastAsia="Arial Unicode MS" w:hAnsi="Arial" w:cs="Arial"/>
          <w:spacing w:val="-4"/>
          <w:sz w:val="18"/>
          <w:szCs w:val="18"/>
        </w:rPr>
      </w:pPr>
    </w:p>
    <w:p w14:paraId="3EF91622" w14:textId="6B3FCCC5" w:rsidR="00D2361D" w:rsidRPr="00752305" w:rsidRDefault="00851006" w:rsidP="00202CA2">
      <w:pPr>
        <w:numPr>
          <w:ilvl w:val="0"/>
          <w:numId w:val="39"/>
        </w:numPr>
        <w:tabs>
          <w:tab w:val="left" w:pos="900"/>
        </w:tabs>
        <w:jc w:val="thaiDistribute"/>
        <w:rPr>
          <w:rFonts w:ascii="Arial" w:eastAsia="Arial Unicode MS" w:hAnsi="Arial" w:cs="Arial"/>
          <w:sz w:val="18"/>
          <w:szCs w:val="18"/>
        </w:rPr>
      </w:pPr>
      <w:r w:rsidRPr="00752305">
        <w:rPr>
          <w:rFonts w:ascii="Arial" w:eastAsia="Arial Unicode MS" w:hAnsi="Arial" w:cs="Arial"/>
          <w:sz w:val="18"/>
          <w:szCs w:val="18"/>
        </w:rPr>
        <w:t xml:space="preserve">The Company and </w:t>
      </w:r>
      <w:proofErr w:type="spellStart"/>
      <w:r w:rsidRPr="00752305">
        <w:rPr>
          <w:rFonts w:ascii="Arial" w:eastAsia="Arial Unicode MS" w:hAnsi="Arial" w:cs="Arial"/>
          <w:sz w:val="18"/>
          <w:szCs w:val="18"/>
        </w:rPr>
        <w:t>Nathalin</w:t>
      </w:r>
      <w:proofErr w:type="spellEnd"/>
      <w:r w:rsidRPr="00752305">
        <w:rPr>
          <w:rFonts w:ascii="Arial" w:eastAsia="Arial Unicode MS" w:hAnsi="Arial" w:cs="Arial"/>
          <w:sz w:val="18"/>
          <w:szCs w:val="18"/>
        </w:rPr>
        <w:t xml:space="preserve"> Company Limited engage in letter of guarantee for short-term credit facility from a financial institution of</w:t>
      </w:r>
      <w:r w:rsidR="003D4528" w:rsidRPr="00752305">
        <w:rPr>
          <w:rFonts w:ascii="Arial" w:eastAsia="Arial Unicode MS" w:hAnsi="Arial" w:cs="Arial"/>
          <w:sz w:val="18"/>
          <w:szCs w:val="18"/>
        </w:rPr>
        <w:t xml:space="preserve"> the subsidiary </w:t>
      </w:r>
      <w:r w:rsidRPr="00752305">
        <w:rPr>
          <w:rFonts w:ascii="Arial" w:eastAsia="Arial Unicode MS" w:hAnsi="Arial" w:cs="Arial"/>
          <w:sz w:val="18"/>
          <w:szCs w:val="18"/>
        </w:rPr>
        <w:t xml:space="preserve">in an amount of Baht </w:t>
      </w:r>
      <w:r w:rsidR="00B55BC0" w:rsidRPr="00752305">
        <w:rPr>
          <w:rFonts w:ascii="Arial" w:eastAsia="Arial Unicode MS" w:hAnsi="Arial" w:cs="Arial"/>
          <w:sz w:val="18"/>
          <w:szCs w:val="18"/>
        </w:rPr>
        <w:t>100.00</w:t>
      </w:r>
      <w:r w:rsidRPr="00752305">
        <w:rPr>
          <w:rFonts w:ascii="Arial" w:eastAsia="Arial Unicode MS" w:hAnsi="Arial" w:cs="Arial"/>
          <w:sz w:val="18"/>
          <w:szCs w:val="18"/>
        </w:rPr>
        <w:t xml:space="preserve"> million.</w:t>
      </w:r>
    </w:p>
    <w:p w14:paraId="49860D9B" w14:textId="77777777" w:rsidR="00C2603A" w:rsidRPr="00752305" w:rsidRDefault="00C2603A" w:rsidP="00C2603A">
      <w:pPr>
        <w:ind w:left="927"/>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2603A" w:rsidRPr="00752305" w14:paraId="38D66745" w14:textId="77777777" w:rsidTr="00946B04">
        <w:trPr>
          <w:trHeight w:val="386"/>
        </w:trPr>
        <w:tc>
          <w:tcPr>
            <w:tcW w:w="9461" w:type="dxa"/>
            <w:shd w:val="clear" w:color="auto" w:fill="FFA543"/>
            <w:vAlign w:val="center"/>
            <w:hideMark/>
          </w:tcPr>
          <w:p w14:paraId="36C4D970" w14:textId="5757D9C8" w:rsidR="00C2603A" w:rsidRPr="00752305" w:rsidRDefault="00C2603A" w:rsidP="00946B04">
            <w:pPr>
              <w:ind w:left="432" w:hanging="432"/>
              <w:jc w:val="both"/>
              <w:rPr>
                <w:rFonts w:ascii="Arial" w:eastAsia="Arial Unicode MS" w:hAnsi="Arial" w:cs="Arial"/>
                <w:b/>
                <w:bCs/>
                <w:color w:val="FFFFFF"/>
                <w:sz w:val="18"/>
                <w:szCs w:val="18"/>
              </w:rPr>
            </w:pPr>
            <w:r w:rsidRPr="00752305">
              <w:rPr>
                <w:rFonts w:ascii="Arial" w:hAnsi="Arial" w:cs="Arial"/>
                <w:sz w:val="18"/>
                <w:szCs w:val="18"/>
              </w:rPr>
              <w:br w:type="page"/>
            </w:r>
            <w:r w:rsidRPr="00752305">
              <w:rPr>
                <w:rFonts w:ascii="Arial" w:hAnsi="Arial" w:cs="Arial"/>
                <w:sz w:val="18"/>
                <w:szCs w:val="18"/>
              </w:rPr>
              <w:br w:type="page"/>
            </w:r>
            <w:r w:rsidRPr="00752305">
              <w:rPr>
                <w:rFonts w:ascii="Arial" w:eastAsia="Arial Unicode MS" w:hAnsi="Arial" w:cs="Arial"/>
                <w:b/>
                <w:bCs/>
                <w:color w:val="FFFFFF"/>
                <w:sz w:val="18"/>
                <w:szCs w:val="18"/>
              </w:rPr>
              <w:br w:type="page"/>
              <w:t>37</w:t>
            </w:r>
            <w:r w:rsidRPr="00752305">
              <w:rPr>
                <w:rFonts w:ascii="Arial" w:eastAsia="Arial Unicode MS" w:hAnsi="Arial" w:cs="Arial"/>
                <w:b/>
                <w:bCs/>
                <w:color w:val="FFFFFF"/>
                <w:sz w:val="18"/>
                <w:szCs w:val="18"/>
              </w:rPr>
              <w:tab/>
              <w:t>Subsequent events</w:t>
            </w:r>
          </w:p>
        </w:tc>
      </w:tr>
    </w:tbl>
    <w:p w14:paraId="3A005BAB" w14:textId="77777777" w:rsidR="00942F0A" w:rsidRPr="00752305" w:rsidRDefault="00942F0A" w:rsidP="009D4A2C">
      <w:pPr>
        <w:tabs>
          <w:tab w:val="left" w:pos="567"/>
        </w:tabs>
        <w:jc w:val="thaiDistribute"/>
        <w:rPr>
          <w:rFonts w:ascii="Arial" w:eastAsia="Cordia New" w:hAnsi="Arial" w:cs="Arial"/>
          <w:color w:val="CF4A02"/>
          <w:sz w:val="18"/>
          <w:szCs w:val="18"/>
        </w:rPr>
      </w:pPr>
    </w:p>
    <w:p w14:paraId="2AE38BC0" w14:textId="1766D11F" w:rsidR="009D4A2C" w:rsidRPr="00752305" w:rsidRDefault="009D4A2C" w:rsidP="00C2603A">
      <w:pPr>
        <w:tabs>
          <w:tab w:val="left" w:pos="567"/>
        </w:tabs>
        <w:jc w:val="thaiDistribute"/>
        <w:rPr>
          <w:rFonts w:ascii="Arial" w:eastAsia="Cordia New" w:hAnsi="Arial" w:cs="Arial"/>
          <w:sz w:val="18"/>
          <w:szCs w:val="18"/>
        </w:rPr>
      </w:pPr>
      <w:r w:rsidRPr="00752305">
        <w:rPr>
          <w:rFonts w:ascii="Arial" w:eastAsia="Cordia New" w:hAnsi="Arial" w:cs="Arial"/>
          <w:sz w:val="18"/>
          <w:szCs w:val="18"/>
        </w:rPr>
        <w:t xml:space="preserve">On 23 February 2023, the Board </w:t>
      </w:r>
      <w:r w:rsidR="00942F0A" w:rsidRPr="00752305">
        <w:rPr>
          <w:rFonts w:ascii="Arial" w:eastAsia="Cordia New" w:hAnsi="Arial" w:cs="Arial"/>
          <w:sz w:val="18"/>
          <w:szCs w:val="18"/>
        </w:rPr>
        <w:t xml:space="preserve">of Directors’ </w:t>
      </w:r>
      <w:r w:rsidRPr="00752305">
        <w:rPr>
          <w:rFonts w:ascii="Arial" w:eastAsia="Cordia New" w:hAnsi="Arial" w:cs="Arial"/>
          <w:sz w:val="18"/>
          <w:szCs w:val="18"/>
        </w:rPr>
        <w:t xml:space="preserve">meeting has </w:t>
      </w:r>
      <w:r w:rsidR="00942F0A" w:rsidRPr="00752305">
        <w:rPr>
          <w:rFonts w:ascii="Arial" w:eastAsia="Cordia New" w:hAnsi="Arial" w:cs="Arial"/>
          <w:sz w:val="18"/>
          <w:szCs w:val="18"/>
        </w:rPr>
        <w:t>resolved</w:t>
      </w:r>
      <w:r w:rsidRPr="00752305">
        <w:rPr>
          <w:rFonts w:ascii="Arial" w:eastAsia="Cordia New" w:hAnsi="Arial" w:cs="Arial"/>
          <w:sz w:val="18"/>
          <w:szCs w:val="18"/>
        </w:rPr>
        <w:t xml:space="preserve"> the following transactions</w:t>
      </w:r>
      <w:r w:rsidR="00942F0A" w:rsidRPr="00752305">
        <w:rPr>
          <w:rFonts w:ascii="Arial" w:eastAsia="Cordia New" w:hAnsi="Arial" w:cs="Arial"/>
          <w:sz w:val="18"/>
          <w:szCs w:val="18"/>
        </w:rPr>
        <w:t xml:space="preserve"> to be proposed to the shareholders’ meeting:</w:t>
      </w:r>
    </w:p>
    <w:p w14:paraId="7674FB85" w14:textId="77777777" w:rsidR="009D4A2C" w:rsidRPr="00752305" w:rsidRDefault="009D4A2C" w:rsidP="009D4A2C">
      <w:pPr>
        <w:tabs>
          <w:tab w:val="left" w:pos="900"/>
        </w:tabs>
        <w:ind w:left="900" w:hanging="360"/>
        <w:jc w:val="both"/>
        <w:rPr>
          <w:rFonts w:ascii="Arial" w:eastAsia="Arial Unicode MS" w:hAnsi="Arial" w:cs="Arial"/>
          <w:spacing w:val="-4"/>
          <w:sz w:val="18"/>
          <w:szCs w:val="18"/>
        </w:rPr>
      </w:pPr>
    </w:p>
    <w:p w14:paraId="00E2150E" w14:textId="4E2AF995" w:rsidR="009D4A2C" w:rsidRPr="00752305" w:rsidRDefault="009D4A2C" w:rsidP="009D4A2C">
      <w:pPr>
        <w:numPr>
          <w:ilvl w:val="0"/>
          <w:numId w:val="39"/>
        </w:numPr>
        <w:tabs>
          <w:tab w:val="left" w:pos="900"/>
        </w:tabs>
        <w:jc w:val="thaiDistribute"/>
        <w:rPr>
          <w:rFonts w:ascii="Arial" w:eastAsia="Arial Unicode MS" w:hAnsi="Arial" w:cs="Arial"/>
          <w:sz w:val="18"/>
          <w:szCs w:val="18"/>
        </w:rPr>
      </w:pPr>
      <w:r w:rsidRPr="00752305">
        <w:rPr>
          <w:rFonts w:ascii="Arial" w:eastAsia="Arial Unicode MS" w:hAnsi="Arial" w:cs="Arial"/>
          <w:sz w:val="18"/>
          <w:szCs w:val="18"/>
        </w:rPr>
        <w:t xml:space="preserve">Decrease of the Company’s </w:t>
      </w:r>
      <w:proofErr w:type="spellStart"/>
      <w:r w:rsidRPr="00752305">
        <w:rPr>
          <w:rFonts w:ascii="Arial" w:eastAsia="Arial Unicode MS" w:hAnsi="Arial" w:cs="Arial"/>
          <w:sz w:val="18"/>
          <w:szCs w:val="18"/>
        </w:rPr>
        <w:t>authorised</w:t>
      </w:r>
      <w:proofErr w:type="spellEnd"/>
      <w:r w:rsidRPr="00752305">
        <w:rPr>
          <w:rFonts w:ascii="Arial" w:eastAsia="Arial Unicode MS" w:hAnsi="Arial" w:cs="Arial"/>
          <w:sz w:val="18"/>
          <w:szCs w:val="18"/>
        </w:rPr>
        <w:t xml:space="preserve"> share capital from Baht </w:t>
      </w:r>
      <w:r w:rsidR="001D6B42" w:rsidRPr="001D6B42">
        <w:rPr>
          <w:rFonts w:ascii="Arial" w:eastAsia="Arial Unicode MS" w:hAnsi="Arial" w:cs="Arial"/>
          <w:sz w:val="18"/>
          <w:szCs w:val="18"/>
        </w:rPr>
        <w:t>692,807,971</w:t>
      </w:r>
      <w:r w:rsidRPr="00752305">
        <w:rPr>
          <w:rFonts w:ascii="Arial" w:eastAsia="Arial Unicode MS" w:hAnsi="Arial" w:cs="Arial"/>
          <w:sz w:val="18"/>
          <w:szCs w:val="18"/>
        </w:rPr>
        <w:t xml:space="preserve"> to </w:t>
      </w:r>
      <w:r w:rsidR="001D6B42" w:rsidRPr="001D6B42">
        <w:rPr>
          <w:rFonts w:ascii="Arial" w:eastAsia="Arial Unicode MS" w:hAnsi="Arial" w:cs="Arial"/>
          <w:sz w:val="18"/>
          <w:szCs w:val="18"/>
        </w:rPr>
        <w:t>692,798,010</w:t>
      </w:r>
      <w:r w:rsidRPr="00752305">
        <w:rPr>
          <w:rFonts w:ascii="Arial" w:eastAsia="Arial Unicode MS" w:hAnsi="Arial" w:cs="Arial"/>
          <w:sz w:val="18"/>
          <w:szCs w:val="18"/>
        </w:rPr>
        <w:t xml:space="preserve"> by cancelling </w:t>
      </w:r>
      <w:r w:rsidR="001D6B42" w:rsidRPr="001D6B42">
        <w:rPr>
          <w:rFonts w:ascii="Arial" w:eastAsia="Arial Unicode MS" w:hAnsi="Arial" w:cs="Arial"/>
          <w:sz w:val="18"/>
          <w:szCs w:val="18"/>
        </w:rPr>
        <w:t>9,961</w:t>
      </w:r>
      <w:r w:rsidRPr="00752305">
        <w:rPr>
          <w:rFonts w:ascii="Arial" w:eastAsia="Arial Unicode MS" w:hAnsi="Arial" w:cs="Arial"/>
          <w:sz w:val="18"/>
          <w:szCs w:val="18"/>
        </w:rPr>
        <w:t xml:space="preserve"> </w:t>
      </w:r>
      <w:proofErr w:type="spellStart"/>
      <w:r w:rsidRPr="00752305">
        <w:rPr>
          <w:rFonts w:ascii="Arial" w:eastAsia="Arial Unicode MS" w:hAnsi="Arial" w:cs="Arial"/>
          <w:sz w:val="18"/>
          <w:szCs w:val="18"/>
        </w:rPr>
        <w:t>authorised</w:t>
      </w:r>
      <w:proofErr w:type="spellEnd"/>
      <w:r w:rsidRPr="00752305">
        <w:rPr>
          <w:rFonts w:ascii="Arial" w:eastAsia="Arial Unicode MS" w:hAnsi="Arial" w:cs="Arial"/>
          <w:sz w:val="18"/>
          <w:szCs w:val="18"/>
        </w:rPr>
        <w:t xml:space="preserve"> shares with a par value of Baht 1 each.</w:t>
      </w:r>
    </w:p>
    <w:p w14:paraId="58BDE884" w14:textId="77777777" w:rsidR="009D4A2C" w:rsidRPr="00752305" w:rsidRDefault="009D4A2C" w:rsidP="009D4A2C">
      <w:pPr>
        <w:tabs>
          <w:tab w:val="left" w:pos="900"/>
        </w:tabs>
        <w:ind w:left="927"/>
        <w:jc w:val="thaiDistribute"/>
        <w:rPr>
          <w:rFonts w:ascii="Arial" w:eastAsia="Arial Unicode MS" w:hAnsi="Arial" w:cs="Arial"/>
          <w:sz w:val="18"/>
          <w:szCs w:val="18"/>
        </w:rPr>
      </w:pPr>
    </w:p>
    <w:p w14:paraId="61B4E8A9" w14:textId="40B5AC8E" w:rsidR="009D4A2C" w:rsidRPr="00752305" w:rsidRDefault="009D4A2C" w:rsidP="009D4A2C">
      <w:pPr>
        <w:numPr>
          <w:ilvl w:val="0"/>
          <w:numId w:val="39"/>
        </w:numPr>
        <w:tabs>
          <w:tab w:val="left" w:pos="900"/>
        </w:tabs>
        <w:jc w:val="thaiDistribute"/>
        <w:rPr>
          <w:rFonts w:ascii="Arial" w:eastAsia="Arial Unicode MS" w:hAnsi="Arial" w:cs="Arial"/>
          <w:sz w:val="18"/>
          <w:szCs w:val="18"/>
        </w:rPr>
      </w:pPr>
      <w:r w:rsidRPr="00752305">
        <w:rPr>
          <w:rFonts w:ascii="Arial" w:eastAsia="Arial Unicode MS" w:hAnsi="Arial" w:cs="Arial"/>
          <w:sz w:val="18"/>
          <w:szCs w:val="18"/>
        </w:rPr>
        <w:t xml:space="preserve">Increase of the Company’s </w:t>
      </w:r>
      <w:proofErr w:type="spellStart"/>
      <w:r w:rsidRPr="00752305">
        <w:rPr>
          <w:rFonts w:ascii="Arial" w:eastAsia="Arial Unicode MS" w:hAnsi="Arial" w:cs="Arial"/>
          <w:sz w:val="18"/>
          <w:szCs w:val="18"/>
        </w:rPr>
        <w:t>authorised</w:t>
      </w:r>
      <w:proofErr w:type="spellEnd"/>
      <w:r w:rsidRPr="00752305">
        <w:rPr>
          <w:rFonts w:ascii="Arial" w:eastAsia="Arial Unicode MS" w:hAnsi="Arial" w:cs="Arial"/>
          <w:sz w:val="18"/>
          <w:szCs w:val="18"/>
        </w:rPr>
        <w:t xml:space="preserve"> share capital from Baht </w:t>
      </w:r>
      <w:r w:rsidR="001D6B42" w:rsidRPr="001D6B42">
        <w:rPr>
          <w:rFonts w:ascii="Arial" w:eastAsia="Arial Unicode MS" w:hAnsi="Arial" w:cs="Arial"/>
          <w:sz w:val="18"/>
          <w:szCs w:val="18"/>
        </w:rPr>
        <w:t>692,798,010</w:t>
      </w:r>
      <w:r w:rsidRPr="00752305">
        <w:rPr>
          <w:rFonts w:ascii="Arial" w:eastAsia="Arial Unicode MS" w:hAnsi="Arial" w:cs="Arial"/>
          <w:sz w:val="18"/>
          <w:szCs w:val="18"/>
        </w:rPr>
        <w:t xml:space="preserve"> to </w:t>
      </w:r>
      <w:r w:rsidR="001D6B42" w:rsidRPr="001D6B42">
        <w:rPr>
          <w:rFonts w:ascii="Arial" w:eastAsia="Arial Unicode MS" w:hAnsi="Arial" w:cs="Arial"/>
          <w:sz w:val="18"/>
          <w:szCs w:val="18"/>
        </w:rPr>
        <w:t>738,9</w:t>
      </w:r>
      <w:r w:rsidR="00BC0FBA">
        <w:rPr>
          <w:rFonts w:ascii="Arial" w:eastAsia="Arial Unicode MS" w:hAnsi="Arial" w:cs="Arial"/>
          <w:sz w:val="18"/>
          <w:szCs w:val="18"/>
        </w:rPr>
        <w:t>8</w:t>
      </w:r>
      <w:r w:rsidR="001D6B42" w:rsidRPr="001D6B42">
        <w:rPr>
          <w:rFonts w:ascii="Arial" w:eastAsia="Arial Unicode MS" w:hAnsi="Arial" w:cs="Arial"/>
          <w:sz w:val="18"/>
          <w:szCs w:val="18"/>
        </w:rPr>
        <w:t>4,544</w:t>
      </w:r>
      <w:r w:rsidRPr="00752305">
        <w:rPr>
          <w:rFonts w:ascii="Arial" w:eastAsia="Arial Unicode MS" w:hAnsi="Arial" w:cs="Arial"/>
          <w:sz w:val="18"/>
          <w:szCs w:val="18"/>
        </w:rPr>
        <w:t xml:space="preserve"> by issuing </w:t>
      </w:r>
      <w:r w:rsidR="001D6B42" w:rsidRPr="001D6B42">
        <w:rPr>
          <w:rFonts w:ascii="Arial" w:eastAsia="Arial Unicode MS" w:hAnsi="Arial" w:cs="Arial"/>
          <w:sz w:val="18"/>
          <w:szCs w:val="18"/>
        </w:rPr>
        <w:t>46,186,534</w:t>
      </w:r>
      <w:r w:rsidRPr="00752305">
        <w:rPr>
          <w:rFonts w:ascii="Arial" w:eastAsia="Arial Unicode MS" w:hAnsi="Arial" w:cs="Arial"/>
          <w:sz w:val="18"/>
          <w:szCs w:val="18"/>
        </w:rPr>
        <w:t xml:space="preserve"> new ordinary shares with par value of Baht 1 each to support the stock dividends.</w:t>
      </w:r>
    </w:p>
    <w:p w14:paraId="5CF179B8" w14:textId="77777777" w:rsidR="009D4A2C" w:rsidRPr="00752305" w:rsidRDefault="009D4A2C" w:rsidP="009D4A2C">
      <w:pPr>
        <w:pStyle w:val="ListParagraph"/>
        <w:rPr>
          <w:rFonts w:ascii="Arial" w:eastAsia="Arial Unicode MS" w:hAnsi="Arial" w:cs="Arial"/>
          <w:sz w:val="18"/>
          <w:szCs w:val="18"/>
        </w:rPr>
      </w:pPr>
    </w:p>
    <w:p w14:paraId="5054B6B1" w14:textId="1A2A5038" w:rsidR="009D4A2C" w:rsidRPr="00752305" w:rsidRDefault="009D4A2C" w:rsidP="009D4A2C">
      <w:pPr>
        <w:numPr>
          <w:ilvl w:val="0"/>
          <w:numId w:val="39"/>
        </w:numPr>
        <w:tabs>
          <w:tab w:val="left" w:pos="900"/>
        </w:tabs>
        <w:jc w:val="thaiDistribute"/>
        <w:rPr>
          <w:rFonts w:ascii="Arial" w:eastAsia="Arial Unicode MS" w:hAnsi="Arial" w:cs="Arial"/>
          <w:sz w:val="18"/>
          <w:szCs w:val="18"/>
        </w:rPr>
      </w:pPr>
      <w:r w:rsidRPr="00752305">
        <w:rPr>
          <w:rFonts w:ascii="Arial" w:eastAsia="Arial Unicode MS" w:hAnsi="Arial" w:cs="Arial"/>
          <w:sz w:val="18"/>
          <w:szCs w:val="18"/>
        </w:rPr>
        <w:t xml:space="preserve">Payment of stock dividend of </w:t>
      </w:r>
      <w:r w:rsidR="001D6B42" w:rsidRPr="001D6B42">
        <w:rPr>
          <w:rFonts w:ascii="Arial" w:eastAsia="Arial Unicode MS" w:hAnsi="Arial" w:cs="Arial"/>
          <w:sz w:val="18"/>
          <w:szCs w:val="18"/>
        </w:rPr>
        <w:t>46,186,534</w:t>
      </w:r>
      <w:r w:rsidRPr="00752305">
        <w:rPr>
          <w:rFonts w:ascii="Arial" w:eastAsia="Arial Unicode MS" w:hAnsi="Arial" w:cs="Arial"/>
          <w:sz w:val="18"/>
          <w:szCs w:val="18"/>
        </w:rPr>
        <w:t xml:space="preserve"> ordinary shares at par value of Baht 1 each in the ratio of </w:t>
      </w:r>
      <w:r w:rsidR="001D6B42">
        <w:rPr>
          <w:rFonts w:ascii="Arial" w:eastAsia="Arial Unicode MS" w:hAnsi="Arial" w:cs="Arial"/>
          <w:sz w:val="18"/>
          <w:szCs w:val="18"/>
        </w:rPr>
        <w:t>15</w:t>
      </w:r>
      <w:r w:rsidRPr="00752305">
        <w:rPr>
          <w:rFonts w:ascii="Arial" w:eastAsia="Arial Unicode MS" w:hAnsi="Arial" w:cs="Arial"/>
          <w:sz w:val="18"/>
          <w:szCs w:val="18"/>
        </w:rPr>
        <w:t xml:space="preserve"> existing </w:t>
      </w:r>
      <w:r w:rsidR="00383D61" w:rsidRPr="00752305">
        <w:rPr>
          <w:rFonts w:ascii="Arial" w:eastAsia="Arial Unicode MS" w:hAnsi="Arial" w:cs="Arial"/>
          <w:sz w:val="18"/>
          <w:szCs w:val="18"/>
        </w:rPr>
        <w:t>shares</w:t>
      </w:r>
      <w:r w:rsidRPr="00752305">
        <w:rPr>
          <w:rFonts w:ascii="Arial" w:eastAsia="Arial Unicode MS" w:hAnsi="Arial" w:cs="Arial"/>
          <w:sz w:val="18"/>
          <w:szCs w:val="18"/>
        </w:rPr>
        <w:t xml:space="preserve"> per </w:t>
      </w:r>
      <w:r w:rsidR="001D6B42">
        <w:rPr>
          <w:rFonts w:ascii="Arial" w:eastAsia="Arial Unicode MS" w:hAnsi="Arial" w:cs="Arial"/>
          <w:sz w:val="18"/>
          <w:szCs w:val="18"/>
        </w:rPr>
        <w:t>1</w:t>
      </w:r>
      <w:r w:rsidRPr="00752305">
        <w:rPr>
          <w:rFonts w:ascii="Arial" w:eastAsia="Arial Unicode MS" w:hAnsi="Arial" w:cs="Arial"/>
          <w:sz w:val="18"/>
          <w:szCs w:val="18"/>
        </w:rPr>
        <w:t xml:space="preserve"> share at Baht </w:t>
      </w:r>
      <w:r w:rsidR="001D6B42" w:rsidRPr="001D6B42">
        <w:rPr>
          <w:rFonts w:ascii="Arial" w:eastAsia="Arial Unicode MS" w:hAnsi="Arial" w:cs="Arial"/>
          <w:sz w:val="18"/>
          <w:szCs w:val="18"/>
        </w:rPr>
        <w:t>0.0666666667</w:t>
      </w:r>
      <w:r w:rsidRPr="00752305">
        <w:rPr>
          <w:rFonts w:ascii="Arial" w:eastAsia="Arial Unicode MS" w:hAnsi="Arial" w:cs="Arial"/>
          <w:sz w:val="18"/>
          <w:szCs w:val="18"/>
        </w:rPr>
        <w:t xml:space="preserve"> and payment of cash dividend of Baht </w:t>
      </w:r>
      <w:r w:rsidR="001D6B42" w:rsidRPr="001D6B42">
        <w:rPr>
          <w:rFonts w:ascii="Arial" w:eastAsia="Arial Unicode MS" w:hAnsi="Arial" w:cs="Arial"/>
          <w:sz w:val="18"/>
          <w:szCs w:val="18"/>
        </w:rPr>
        <w:t>0.0074074075</w:t>
      </w:r>
      <w:r w:rsidRPr="00752305">
        <w:rPr>
          <w:rFonts w:ascii="Arial" w:eastAsia="Arial Unicode MS" w:hAnsi="Arial" w:cs="Arial"/>
          <w:sz w:val="18"/>
          <w:szCs w:val="18"/>
        </w:rPr>
        <w:t xml:space="preserve"> per share. Total dividend payment is Baht </w:t>
      </w:r>
      <w:r w:rsidR="001D6B42" w:rsidRPr="001D6B42">
        <w:rPr>
          <w:rFonts w:ascii="Arial" w:eastAsia="Arial Unicode MS" w:hAnsi="Arial" w:cs="Arial"/>
          <w:sz w:val="18"/>
          <w:szCs w:val="18"/>
        </w:rPr>
        <w:t>0.0740740741</w:t>
      </w:r>
      <w:r w:rsidRPr="00752305">
        <w:rPr>
          <w:rFonts w:ascii="Arial" w:eastAsia="Arial Unicode MS" w:hAnsi="Arial" w:cs="Arial"/>
          <w:sz w:val="18"/>
          <w:szCs w:val="18"/>
        </w:rPr>
        <w:t xml:space="preserve"> per share, or approximately Baht </w:t>
      </w:r>
      <w:r w:rsidR="001D6B42" w:rsidRPr="001D6B42">
        <w:rPr>
          <w:rFonts w:ascii="Arial" w:eastAsia="Arial Unicode MS" w:hAnsi="Arial" w:cs="Arial"/>
          <w:sz w:val="18"/>
          <w:szCs w:val="18"/>
        </w:rPr>
        <w:t>51,318,371</w:t>
      </w:r>
      <w:r w:rsidR="00942F0A" w:rsidRPr="00752305">
        <w:rPr>
          <w:rFonts w:ascii="Arial" w:eastAsia="Arial Unicode MS" w:hAnsi="Arial" w:cs="Arial"/>
          <w:sz w:val="18"/>
          <w:szCs w:val="18"/>
        </w:rPr>
        <w:t>.</w:t>
      </w:r>
    </w:p>
    <w:p w14:paraId="76E4DAA4" w14:textId="53E2E70E" w:rsidR="00062137" w:rsidRPr="00752305" w:rsidRDefault="00062137" w:rsidP="00BA76C7">
      <w:pPr>
        <w:ind w:left="540" w:hanging="540"/>
        <w:jc w:val="both"/>
        <w:rPr>
          <w:rFonts w:ascii="Arial" w:hAnsi="Arial" w:cs="Arial"/>
          <w:sz w:val="18"/>
          <w:szCs w:val="18"/>
        </w:rPr>
      </w:pPr>
    </w:p>
    <w:p w14:paraId="42C6E412" w14:textId="6328542A" w:rsidR="00DA715A" w:rsidRPr="00752305" w:rsidRDefault="00DA715A" w:rsidP="00BA76C7">
      <w:pPr>
        <w:ind w:left="540" w:hanging="540"/>
        <w:jc w:val="both"/>
        <w:rPr>
          <w:rFonts w:ascii="Arial" w:hAnsi="Arial" w:cs="Arial"/>
          <w:sz w:val="18"/>
          <w:szCs w:val="18"/>
        </w:rPr>
      </w:pPr>
    </w:p>
    <w:p w14:paraId="1E36D673" w14:textId="231726F0" w:rsidR="00152DBB" w:rsidRPr="00752305" w:rsidRDefault="00152DBB" w:rsidP="00DD06A8">
      <w:pPr>
        <w:overflowPunct/>
        <w:autoSpaceDE/>
        <w:autoSpaceDN/>
        <w:adjustRightInd/>
        <w:textAlignment w:val="auto"/>
        <w:rPr>
          <w:rFonts w:ascii="Arial" w:eastAsia="Arial Unicode MS" w:hAnsi="Arial" w:cs="Arial"/>
          <w:spacing w:val="-4"/>
          <w:sz w:val="18"/>
          <w:szCs w:val="18"/>
        </w:rPr>
      </w:pPr>
    </w:p>
    <w:p w14:paraId="44EABAE2" w14:textId="77777777" w:rsidR="00B33D2A" w:rsidRPr="00752305" w:rsidRDefault="00B33D2A" w:rsidP="00344326">
      <w:pPr>
        <w:ind w:left="1080"/>
        <w:jc w:val="both"/>
        <w:rPr>
          <w:rFonts w:ascii="Arial" w:eastAsia="Arial Unicode MS" w:hAnsi="Arial" w:cs="Arial"/>
          <w:spacing w:val="-4"/>
          <w:sz w:val="18"/>
          <w:szCs w:val="18"/>
        </w:rPr>
      </w:pPr>
    </w:p>
    <w:sectPr w:rsidR="00B33D2A" w:rsidRPr="00752305" w:rsidSect="00764C41">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B92A" w14:textId="77777777" w:rsidR="001F2158" w:rsidRDefault="001F2158">
      <w:r>
        <w:separator/>
      </w:r>
    </w:p>
  </w:endnote>
  <w:endnote w:type="continuationSeparator" w:id="0">
    <w:p w14:paraId="6D698D6A" w14:textId="77777777" w:rsidR="001F2158" w:rsidRDefault="001F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A32E" w14:textId="77777777" w:rsidR="00986B56" w:rsidRPr="00986B56" w:rsidRDefault="00986B56" w:rsidP="00986B56">
    <w:pPr>
      <w:pStyle w:val="Footer"/>
      <w:pBdr>
        <w:top w:val="single" w:sz="8" w:space="1" w:color="auto"/>
      </w:pBdr>
      <w:spacing w:line="240" w:lineRule="atLeast"/>
      <w:jc w:val="right"/>
      <w:rPr>
        <w:rFonts w:ascii="Arial" w:hAnsi="Arial" w:cs="Arial"/>
        <w:sz w:val="18"/>
        <w:szCs w:val="18"/>
        <w:lang w:val="en-GB"/>
      </w:rPr>
    </w:pPr>
    <w:r w:rsidRPr="00986B56">
      <w:rPr>
        <w:rFonts w:ascii="Arial" w:hAnsi="Arial" w:cs="Arial"/>
        <w:sz w:val="18"/>
        <w:szCs w:val="18"/>
        <w:lang w:val="en-GB"/>
      </w:rPr>
      <w:fldChar w:fldCharType="begin"/>
    </w:r>
    <w:r w:rsidRPr="00986B56">
      <w:rPr>
        <w:rFonts w:ascii="Arial" w:hAnsi="Arial" w:cs="Arial"/>
        <w:sz w:val="18"/>
        <w:szCs w:val="18"/>
        <w:lang w:val="en-GB"/>
      </w:rPr>
      <w:instrText xml:space="preserve"> PAGE   \* MERGEFORMAT </w:instrText>
    </w:r>
    <w:r w:rsidRPr="00986B56">
      <w:rPr>
        <w:rFonts w:ascii="Arial" w:hAnsi="Arial" w:cs="Arial"/>
        <w:sz w:val="18"/>
        <w:szCs w:val="18"/>
        <w:lang w:val="en-GB"/>
      </w:rPr>
      <w:fldChar w:fldCharType="separate"/>
    </w:r>
    <w:r w:rsidRPr="00986B56">
      <w:rPr>
        <w:rFonts w:ascii="Arial" w:hAnsi="Arial" w:cs="Arial"/>
        <w:sz w:val="18"/>
        <w:szCs w:val="18"/>
        <w:lang w:val="en-GB"/>
      </w:rPr>
      <w:t>39</w:t>
    </w:r>
    <w:r w:rsidRPr="00986B56">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96DA" w14:textId="77777777" w:rsidR="00014E7C" w:rsidRPr="00173303" w:rsidRDefault="00014E7C"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DA4B" w14:textId="77777777" w:rsidR="00014E7C" w:rsidRPr="00173303" w:rsidRDefault="00014E7C"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61</w:t>
    </w:r>
    <w:r w:rsidRPr="0017330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6A69" w14:textId="77777777" w:rsidR="001F2158" w:rsidRDefault="001F2158">
      <w:r>
        <w:separator/>
      </w:r>
    </w:p>
  </w:footnote>
  <w:footnote w:type="continuationSeparator" w:id="0">
    <w:p w14:paraId="0DAFFAC6" w14:textId="77777777" w:rsidR="001F2158" w:rsidRDefault="001F2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3426"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7A148405"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0019BB84" w14:textId="21E3590F"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2022</w:t>
    </w:r>
  </w:p>
  <w:p w14:paraId="6029D2BD" w14:textId="77777777" w:rsidR="00014E7C" w:rsidRPr="00EA0C3B" w:rsidRDefault="00014E7C">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465"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60F25292"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w:t>
    </w:r>
    <w:r w:rsidR="00167D6E">
      <w:rPr>
        <w:rFonts w:ascii="Arial" w:eastAsia="Arial Unicode MS" w:hAnsi="Arial" w:cs="Arial"/>
        <w:b/>
        <w:bCs/>
        <w:sz w:val="18"/>
        <w:szCs w:val="18"/>
      </w:rPr>
      <w:t>2</w:t>
    </w:r>
  </w:p>
  <w:p w14:paraId="2A35BAD4" w14:textId="77777777" w:rsidR="00014E7C" w:rsidRPr="00EA0C3B" w:rsidRDefault="00014E7C">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8233"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2AC8650E"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w:t>
    </w:r>
    <w:r w:rsidR="00167D6E">
      <w:rPr>
        <w:rFonts w:ascii="Arial" w:eastAsia="Arial Unicode MS" w:hAnsi="Arial" w:cs="Arial"/>
        <w:b/>
        <w:bCs/>
        <w:sz w:val="18"/>
        <w:szCs w:val="18"/>
      </w:rPr>
      <w:t>2</w:t>
    </w:r>
  </w:p>
  <w:p w14:paraId="2F21DA86" w14:textId="77777777" w:rsidR="00014E7C" w:rsidRPr="00EA0C3B" w:rsidRDefault="00014E7C">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B4160F"/>
    <w:multiLevelType w:val="hybridMultilevel"/>
    <w:tmpl w:val="3132C09C"/>
    <w:lvl w:ilvl="0" w:tplc="BD20244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7D0383C"/>
    <w:multiLevelType w:val="hybridMultilevel"/>
    <w:tmpl w:val="4086E05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2D1DF9"/>
    <w:multiLevelType w:val="hybridMultilevel"/>
    <w:tmpl w:val="42B20A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8931C9"/>
    <w:multiLevelType w:val="hybridMultilevel"/>
    <w:tmpl w:val="1D2A5E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7963318"/>
    <w:multiLevelType w:val="hybridMultilevel"/>
    <w:tmpl w:val="87401F02"/>
    <w:lvl w:ilvl="0" w:tplc="EC54F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E60487"/>
    <w:multiLevelType w:val="hybridMultilevel"/>
    <w:tmpl w:val="FB2EC4CA"/>
    <w:lvl w:ilvl="0" w:tplc="42DA0AA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04C8"/>
    <w:multiLevelType w:val="hybridMultilevel"/>
    <w:tmpl w:val="30E65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5482D"/>
    <w:multiLevelType w:val="multilevel"/>
    <w:tmpl w:val="69BCF148"/>
    <w:lvl w:ilvl="0">
      <w:start w:val="5"/>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E6B342B"/>
    <w:multiLevelType w:val="hybridMultilevel"/>
    <w:tmpl w:val="16227B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220D9A"/>
    <w:multiLevelType w:val="hybridMultilevel"/>
    <w:tmpl w:val="04D255E2"/>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07E1A1F"/>
    <w:multiLevelType w:val="hybridMultilevel"/>
    <w:tmpl w:val="827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1"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2" w15:restartNumberingAfterBreak="0">
    <w:nsid w:val="637C66FB"/>
    <w:multiLevelType w:val="hybridMultilevel"/>
    <w:tmpl w:val="D3367218"/>
    <w:lvl w:ilvl="0" w:tplc="97AE5A7A">
      <w:start w:val="1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C0E2190"/>
    <w:multiLevelType w:val="hybridMultilevel"/>
    <w:tmpl w:val="A77018F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2334C18"/>
    <w:multiLevelType w:val="multilevel"/>
    <w:tmpl w:val="079AF202"/>
    <w:lvl w:ilvl="0">
      <w:start w:val="6"/>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73892A99"/>
    <w:multiLevelType w:val="hybridMultilevel"/>
    <w:tmpl w:val="942A7FB6"/>
    <w:lvl w:ilvl="0" w:tplc="EC46D2E8">
      <w:start w:val="1"/>
      <w:numFmt w:val="bullet"/>
      <w:lvlText w:val=""/>
      <w:lvlJc w:val="left"/>
      <w:pPr>
        <w:ind w:left="2349" w:hanging="360"/>
      </w:pPr>
      <w:rPr>
        <w:rFonts w:ascii="Symbol" w:hAnsi="Symbol" w:hint="default"/>
        <w:sz w:val="18"/>
        <w:szCs w:val="18"/>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3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9" w15:restartNumberingAfterBreak="0">
    <w:nsid w:val="7F0B2494"/>
    <w:multiLevelType w:val="hybridMultilevel"/>
    <w:tmpl w:val="01C8B5C0"/>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num w:numId="1">
    <w:abstractNumId w:val="9"/>
  </w:num>
  <w:num w:numId="2">
    <w:abstractNumId w:val="3"/>
  </w:num>
  <w:num w:numId="3">
    <w:abstractNumId w:val="27"/>
  </w:num>
  <w:num w:numId="4">
    <w:abstractNumId w:val="6"/>
  </w:num>
  <w:num w:numId="5">
    <w:abstractNumId w:val="36"/>
  </w:num>
  <w:num w:numId="6">
    <w:abstractNumId w:val="1"/>
  </w:num>
  <w:num w:numId="7">
    <w:abstractNumId w:val="16"/>
  </w:num>
  <w:num w:numId="8">
    <w:abstractNumId w:val="28"/>
  </w:num>
  <w:num w:numId="9">
    <w:abstractNumId w:val="2"/>
  </w:num>
  <w:num w:numId="10">
    <w:abstractNumId w:val="30"/>
  </w:num>
  <w:num w:numId="11">
    <w:abstractNumId w:val="26"/>
  </w:num>
  <w:num w:numId="12">
    <w:abstractNumId w:val="22"/>
  </w:num>
  <w:num w:numId="13">
    <w:abstractNumId w:val="31"/>
  </w:num>
  <w:num w:numId="14">
    <w:abstractNumId w:val="24"/>
  </w:num>
  <w:num w:numId="15">
    <w:abstractNumId w:val="38"/>
  </w:num>
  <w:num w:numId="16">
    <w:abstractNumId w:val="35"/>
  </w:num>
  <w:num w:numId="17">
    <w:abstractNumId w:val="10"/>
  </w:num>
  <w:num w:numId="18">
    <w:abstractNumId w:val="37"/>
  </w:num>
  <w:num w:numId="19">
    <w:abstractNumId w:val="17"/>
  </w:num>
  <w:num w:numId="20">
    <w:abstractNumId w:val="4"/>
  </w:num>
  <w:num w:numId="21">
    <w:abstractNumId w:val="12"/>
  </w:num>
  <w:num w:numId="22">
    <w:abstractNumId w:val="0"/>
  </w:num>
  <w:num w:numId="23">
    <w:abstractNumId w:val="20"/>
  </w:num>
  <w:num w:numId="24">
    <w:abstractNumId w:val="15"/>
  </w:num>
  <w:num w:numId="25">
    <w:abstractNumId w:val="1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9"/>
  </w:num>
  <w:num w:numId="29">
    <w:abstractNumId w:val="39"/>
  </w:num>
  <w:num w:numId="30">
    <w:abstractNumId w:val="25"/>
  </w:num>
  <w:num w:numId="31">
    <w:abstractNumId w:val="29"/>
  </w:num>
  <w:num w:numId="32">
    <w:abstractNumId w:val="18"/>
  </w:num>
  <w:num w:numId="33">
    <w:abstractNumId w:val="7"/>
  </w:num>
  <w:num w:numId="34">
    <w:abstractNumId w:val="32"/>
  </w:num>
  <w:num w:numId="35">
    <w:abstractNumId w:val="13"/>
  </w:num>
  <w:num w:numId="36">
    <w:abstractNumId w:val="11"/>
  </w:num>
  <w:num w:numId="37">
    <w:abstractNumId w:val="8"/>
  </w:num>
  <w:num w:numId="38">
    <w:abstractNumId w:val="5"/>
  </w:num>
  <w:num w:numId="39">
    <w:abstractNumId w:val="23"/>
  </w:num>
  <w:num w:numId="40">
    <w:abstractNumId w:val="21"/>
  </w:num>
  <w:num w:numId="41">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702"/>
    <w:rsid w:val="00001896"/>
    <w:rsid w:val="000028FA"/>
    <w:rsid w:val="00002F1F"/>
    <w:rsid w:val="000031A8"/>
    <w:rsid w:val="00003516"/>
    <w:rsid w:val="00004845"/>
    <w:rsid w:val="00005729"/>
    <w:rsid w:val="000059CE"/>
    <w:rsid w:val="00005B54"/>
    <w:rsid w:val="00005DDA"/>
    <w:rsid w:val="00006B24"/>
    <w:rsid w:val="0000706B"/>
    <w:rsid w:val="00007CAF"/>
    <w:rsid w:val="00007FB5"/>
    <w:rsid w:val="000108D6"/>
    <w:rsid w:val="00011760"/>
    <w:rsid w:val="0001192B"/>
    <w:rsid w:val="00013714"/>
    <w:rsid w:val="0001383F"/>
    <w:rsid w:val="00014026"/>
    <w:rsid w:val="00014E7C"/>
    <w:rsid w:val="000152F3"/>
    <w:rsid w:val="000159CC"/>
    <w:rsid w:val="000159EA"/>
    <w:rsid w:val="00015CA4"/>
    <w:rsid w:val="000160B2"/>
    <w:rsid w:val="00016355"/>
    <w:rsid w:val="000163DA"/>
    <w:rsid w:val="00017003"/>
    <w:rsid w:val="000175E7"/>
    <w:rsid w:val="00017728"/>
    <w:rsid w:val="0001779D"/>
    <w:rsid w:val="00017B08"/>
    <w:rsid w:val="00017E88"/>
    <w:rsid w:val="00021D17"/>
    <w:rsid w:val="00022A22"/>
    <w:rsid w:val="000230F5"/>
    <w:rsid w:val="000236BD"/>
    <w:rsid w:val="000239FB"/>
    <w:rsid w:val="000243BD"/>
    <w:rsid w:val="0002449F"/>
    <w:rsid w:val="0002455B"/>
    <w:rsid w:val="00025C7E"/>
    <w:rsid w:val="00025DC6"/>
    <w:rsid w:val="000278D0"/>
    <w:rsid w:val="00027F59"/>
    <w:rsid w:val="0003005A"/>
    <w:rsid w:val="0003048A"/>
    <w:rsid w:val="0003064B"/>
    <w:rsid w:val="000306C9"/>
    <w:rsid w:val="00030AA7"/>
    <w:rsid w:val="00032403"/>
    <w:rsid w:val="00032536"/>
    <w:rsid w:val="00032823"/>
    <w:rsid w:val="00032D84"/>
    <w:rsid w:val="00033FA4"/>
    <w:rsid w:val="0003416A"/>
    <w:rsid w:val="000345FC"/>
    <w:rsid w:val="00034A8A"/>
    <w:rsid w:val="00034AD1"/>
    <w:rsid w:val="00035299"/>
    <w:rsid w:val="00035C26"/>
    <w:rsid w:val="0003752B"/>
    <w:rsid w:val="00037A45"/>
    <w:rsid w:val="00040354"/>
    <w:rsid w:val="000408BB"/>
    <w:rsid w:val="00040CA1"/>
    <w:rsid w:val="00040CAE"/>
    <w:rsid w:val="00041080"/>
    <w:rsid w:val="00041593"/>
    <w:rsid w:val="0004167D"/>
    <w:rsid w:val="00041C51"/>
    <w:rsid w:val="00042F84"/>
    <w:rsid w:val="000430FF"/>
    <w:rsid w:val="00043543"/>
    <w:rsid w:val="00044966"/>
    <w:rsid w:val="0004499A"/>
    <w:rsid w:val="00045118"/>
    <w:rsid w:val="000455E1"/>
    <w:rsid w:val="00045B30"/>
    <w:rsid w:val="00045ED6"/>
    <w:rsid w:val="000460C9"/>
    <w:rsid w:val="0004637F"/>
    <w:rsid w:val="00047C06"/>
    <w:rsid w:val="00047F07"/>
    <w:rsid w:val="00050277"/>
    <w:rsid w:val="0005029B"/>
    <w:rsid w:val="000507A9"/>
    <w:rsid w:val="00050B68"/>
    <w:rsid w:val="00050C00"/>
    <w:rsid w:val="00050FAD"/>
    <w:rsid w:val="000517EB"/>
    <w:rsid w:val="0005186D"/>
    <w:rsid w:val="00051FFE"/>
    <w:rsid w:val="000520B5"/>
    <w:rsid w:val="00052100"/>
    <w:rsid w:val="00052FCB"/>
    <w:rsid w:val="00054185"/>
    <w:rsid w:val="00054978"/>
    <w:rsid w:val="000551EA"/>
    <w:rsid w:val="00055721"/>
    <w:rsid w:val="00055895"/>
    <w:rsid w:val="00055E81"/>
    <w:rsid w:val="00055FCF"/>
    <w:rsid w:val="0005607C"/>
    <w:rsid w:val="000560D1"/>
    <w:rsid w:val="00056180"/>
    <w:rsid w:val="000561A2"/>
    <w:rsid w:val="0005645B"/>
    <w:rsid w:val="00056E1B"/>
    <w:rsid w:val="0005707D"/>
    <w:rsid w:val="0006002A"/>
    <w:rsid w:val="0006030B"/>
    <w:rsid w:val="0006044F"/>
    <w:rsid w:val="0006086F"/>
    <w:rsid w:val="000609DD"/>
    <w:rsid w:val="00061006"/>
    <w:rsid w:val="0006117E"/>
    <w:rsid w:val="00061B5E"/>
    <w:rsid w:val="00061EE6"/>
    <w:rsid w:val="00062137"/>
    <w:rsid w:val="000622CD"/>
    <w:rsid w:val="000626E6"/>
    <w:rsid w:val="0006473D"/>
    <w:rsid w:val="00064DFC"/>
    <w:rsid w:val="000658A4"/>
    <w:rsid w:val="00065BFD"/>
    <w:rsid w:val="00066DB9"/>
    <w:rsid w:val="00067BB6"/>
    <w:rsid w:val="000702E7"/>
    <w:rsid w:val="00070999"/>
    <w:rsid w:val="00070F20"/>
    <w:rsid w:val="0007125B"/>
    <w:rsid w:val="000712BF"/>
    <w:rsid w:val="0007171F"/>
    <w:rsid w:val="00071D0E"/>
    <w:rsid w:val="00071D2A"/>
    <w:rsid w:val="00071DE6"/>
    <w:rsid w:val="000735CA"/>
    <w:rsid w:val="00073BF9"/>
    <w:rsid w:val="00073C43"/>
    <w:rsid w:val="00074C5E"/>
    <w:rsid w:val="000750A1"/>
    <w:rsid w:val="000751D2"/>
    <w:rsid w:val="000753FB"/>
    <w:rsid w:val="00076623"/>
    <w:rsid w:val="00077C3C"/>
    <w:rsid w:val="00077CAA"/>
    <w:rsid w:val="00077FAD"/>
    <w:rsid w:val="0008005C"/>
    <w:rsid w:val="00081046"/>
    <w:rsid w:val="00081DFB"/>
    <w:rsid w:val="00081E30"/>
    <w:rsid w:val="00082107"/>
    <w:rsid w:val="0008213F"/>
    <w:rsid w:val="000822D8"/>
    <w:rsid w:val="000824D6"/>
    <w:rsid w:val="000825A1"/>
    <w:rsid w:val="0008303D"/>
    <w:rsid w:val="00083068"/>
    <w:rsid w:val="0008344A"/>
    <w:rsid w:val="00083A2A"/>
    <w:rsid w:val="000843F8"/>
    <w:rsid w:val="00084A7F"/>
    <w:rsid w:val="00085475"/>
    <w:rsid w:val="00085AD3"/>
    <w:rsid w:val="000866E8"/>
    <w:rsid w:val="000879A7"/>
    <w:rsid w:val="00087A23"/>
    <w:rsid w:val="00087D37"/>
    <w:rsid w:val="00090075"/>
    <w:rsid w:val="000906FC"/>
    <w:rsid w:val="000909C9"/>
    <w:rsid w:val="00090C0A"/>
    <w:rsid w:val="0009104D"/>
    <w:rsid w:val="000918E6"/>
    <w:rsid w:val="00091A69"/>
    <w:rsid w:val="00092565"/>
    <w:rsid w:val="00092875"/>
    <w:rsid w:val="00093142"/>
    <w:rsid w:val="000939D4"/>
    <w:rsid w:val="00093D72"/>
    <w:rsid w:val="00094258"/>
    <w:rsid w:val="0009468A"/>
    <w:rsid w:val="00094BA1"/>
    <w:rsid w:val="0009535D"/>
    <w:rsid w:val="000967F1"/>
    <w:rsid w:val="000A01F4"/>
    <w:rsid w:val="000A02AE"/>
    <w:rsid w:val="000A0BEA"/>
    <w:rsid w:val="000A0FED"/>
    <w:rsid w:val="000A1083"/>
    <w:rsid w:val="000A251C"/>
    <w:rsid w:val="000A27A1"/>
    <w:rsid w:val="000A3626"/>
    <w:rsid w:val="000A3BE6"/>
    <w:rsid w:val="000A3FB9"/>
    <w:rsid w:val="000A4008"/>
    <w:rsid w:val="000A407D"/>
    <w:rsid w:val="000A428D"/>
    <w:rsid w:val="000A527F"/>
    <w:rsid w:val="000A545A"/>
    <w:rsid w:val="000A564F"/>
    <w:rsid w:val="000A5B3B"/>
    <w:rsid w:val="000A6472"/>
    <w:rsid w:val="000A6517"/>
    <w:rsid w:val="000A6875"/>
    <w:rsid w:val="000A6A79"/>
    <w:rsid w:val="000A7662"/>
    <w:rsid w:val="000A7BDF"/>
    <w:rsid w:val="000B0001"/>
    <w:rsid w:val="000B0D33"/>
    <w:rsid w:val="000B0F37"/>
    <w:rsid w:val="000B10B7"/>
    <w:rsid w:val="000B1179"/>
    <w:rsid w:val="000B1489"/>
    <w:rsid w:val="000B194D"/>
    <w:rsid w:val="000B1BED"/>
    <w:rsid w:val="000B1D67"/>
    <w:rsid w:val="000B2371"/>
    <w:rsid w:val="000B274A"/>
    <w:rsid w:val="000B403B"/>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91E"/>
    <w:rsid w:val="000C616C"/>
    <w:rsid w:val="000C6294"/>
    <w:rsid w:val="000C6D8B"/>
    <w:rsid w:val="000C7408"/>
    <w:rsid w:val="000C76DF"/>
    <w:rsid w:val="000C7898"/>
    <w:rsid w:val="000D006B"/>
    <w:rsid w:val="000D081E"/>
    <w:rsid w:val="000D2DAB"/>
    <w:rsid w:val="000D3253"/>
    <w:rsid w:val="000D3267"/>
    <w:rsid w:val="000D3C22"/>
    <w:rsid w:val="000D400B"/>
    <w:rsid w:val="000D452D"/>
    <w:rsid w:val="000D4723"/>
    <w:rsid w:val="000D5260"/>
    <w:rsid w:val="000D5836"/>
    <w:rsid w:val="000D5971"/>
    <w:rsid w:val="000D5989"/>
    <w:rsid w:val="000D5CE5"/>
    <w:rsid w:val="000D600D"/>
    <w:rsid w:val="000D6056"/>
    <w:rsid w:val="000D63B9"/>
    <w:rsid w:val="000D64B2"/>
    <w:rsid w:val="000D66F7"/>
    <w:rsid w:val="000D693B"/>
    <w:rsid w:val="000D6AE9"/>
    <w:rsid w:val="000D6E9F"/>
    <w:rsid w:val="000D79BF"/>
    <w:rsid w:val="000D7AB6"/>
    <w:rsid w:val="000D7FC8"/>
    <w:rsid w:val="000E010C"/>
    <w:rsid w:val="000E035A"/>
    <w:rsid w:val="000E04A2"/>
    <w:rsid w:val="000E04E5"/>
    <w:rsid w:val="000E06F1"/>
    <w:rsid w:val="000E09D6"/>
    <w:rsid w:val="000E1609"/>
    <w:rsid w:val="000E23C9"/>
    <w:rsid w:val="000E2448"/>
    <w:rsid w:val="000E2460"/>
    <w:rsid w:val="000E274C"/>
    <w:rsid w:val="000E28FD"/>
    <w:rsid w:val="000E2ADA"/>
    <w:rsid w:val="000E2CEA"/>
    <w:rsid w:val="000E4C68"/>
    <w:rsid w:val="000E4D4D"/>
    <w:rsid w:val="000E51A8"/>
    <w:rsid w:val="000E5852"/>
    <w:rsid w:val="000E5FB3"/>
    <w:rsid w:val="000E6EE9"/>
    <w:rsid w:val="000E7073"/>
    <w:rsid w:val="000E7395"/>
    <w:rsid w:val="000E77BE"/>
    <w:rsid w:val="000F08FE"/>
    <w:rsid w:val="000F0B85"/>
    <w:rsid w:val="000F0C72"/>
    <w:rsid w:val="000F13DC"/>
    <w:rsid w:val="000F169D"/>
    <w:rsid w:val="000F1C78"/>
    <w:rsid w:val="000F1DEF"/>
    <w:rsid w:val="000F2179"/>
    <w:rsid w:val="000F2F11"/>
    <w:rsid w:val="000F3596"/>
    <w:rsid w:val="000F3ECD"/>
    <w:rsid w:val="000F4C2A"/>
    <w:rsid w:val="000F4E61"/>
    <w:rsid w:val="000F5716"/>
    <w:rsid w:val="000F5FF7"/>
    <w:rsid w:val="000F67CE"/>
    <w:rsid w:val="000F6B7C"/>
    <w:rsid w:val="000F740F"/>
    <w:rsid w:val="000F7D63"/>
    <w:rsid w:val="001004D2"/>
    <w:rsid w:val="00100955"/>
    <w:rsid w:val="00100AB3"/>
    <w:rsid w:val="0010133E"/>
    <w:rsid w:val="001016F6"/>
    <w:rsid w:val="00101796"/>
    <w:rsid w:val="00101AAC"/>
    <w:rsid w:val="00101FAE"/>
    <w:rsid w:val="00102BEB"/>
    <w:rsid w:val="00102DEA"/>
    <w:rsid w:val="001049E6"/>
    <w:rsid w:val="00104A62"/>
    <w:rsid w:val="001050DB"/>
    <w:rsid w:val="00105363"/>
    <w:rsid w:val="0010538F"/>
    <w:rsid w:val="00105662"/>
    <w:rsid w:val="001056F7"/>
    <w:rsid w:val="00106521"/>
    <w:rsid w:val="0010780A"/>
    <w:rsid w:val="00107968"/>
    <w:rsid w:val="00107A73"/>
    <w:rsid w:val="001107B4"/>
    <w:rsid w:val="00110B2C"/>
    <w:rsid w:val="00110BB3"/>
    <w:rsid w:val="0011126A"/>
    <w:rsid w:val="0011147A"/>
    <w:rsid w:val="001119CB"/>
    <w:rsid w:val="00111D6E"/>
    <w:rsid w:val="00112198"/>
    <w:rsid w:val="001122E2"/>
    <w:rsid w:val="00112B0A"/>
    <w:rsid w:val="00112C62"/>
    <w:rsid w:val="0011329C"/>
    <w:rsid w:val="001134EA"/>
    <w:rsid w:val="00113764"/>
    <w:rsid w:val="00113795"/>
    <w:rsid w:val="0011380A"/>
    <w:rsid w:val="00113F2B"/>
    <w:rsid w:val="0011447B"/>
    <w:rsid w:val="00114D68"/>
    <w:rsid w:val="00114E16"/>
    <w:rsid w:val="00115233"/>
    <w:rsid w:val="001152FC"/>
    <w:rsid w:val="00115A73"/>
    <w:rsid w:val="00115F58"/>
    <w:rsid w:val="001166D7"/>
    <w:rsid w:val="00116C52"/>
    <w:rsid w:val="00116D8D"/>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D84"/>
    <w:rsid w:val="001272D7"/>
    <w:rsid w:val="00127B4B"/>
    <w:rsid w:val="00127FF8"/>
    <w:rsid w:val="00130321"/>
    <w:rsid w:val="0013032D"/>
    <w:rsid w:val="0013069A"/>
    <w:rsid w:val="00131701"/>
    <w:rsid w:val="00131963"/>
    <w:rsid w:val="00132629"/>
    <w:rsid w:val="00132974"/>
    <w:rsid w:val="00132D48"/>
    <w:rsid w:val="0013367B"/>
    <w:rsid w:val="00134395"/>
    <w:rsid w:val="001343AE"/>
    <w:rsid w:val="00135A2A"/>
    <w:rsid w:val="00135E2D"/>
    <w:rsid w:val="001364DD"/>
    <w:rsid w:val="001368D6"/>
    <w:rsid w:val="001376F1"/>
    <w:rsid w:val="00140568"/>
    <w:rsid w:val="00140B6F"/>
    <w:rsid w:val="00140DCF"/>
    <w:rsid w:val="001418E8"/>
    <w:rsid w:val="00141A0D"/>
    <w:rsid w:val="00141A23"/>
    <w:rsid w:val="00141F5E"/>
    <w:rsid w:val="001423A9"/>
    <w:rsid w:val="00143781"/>
    <w:rsid w:val="0014386A"/>
    <w:rsid w:val="00143FC7"/>
    <w:rsid w:val="00144BEA"/>
    <w:rsid w:val="001452FD"/>
    <w:rsid w:val="00146128"/>
    <w:rsid w:val="001461D3"/>
    <w:rsid w:val="0014665A"/>
    <w:rsid w:val="00146A0D"/>
    <w:rsid w:val="00146D5F"/>
    <w:rsid w:val="00147720"/>
    <w:rsid w:val="00147BD6"/>
    <w:rsid w:val="0015069C"/>
    <w:rsid w:val="00150CC7"/>
    <w:rsid w:val="001511C2"/>
    <w:rsid w:val="001516E9"/>
    <w:rsid w:val="001519DC"/>
    <w:rsid w:val="00152065"/>
    <w:rsid w:val="001523C0"/>
    <w:rsid w:val="0015251C"/>
    <w:rsid w:val="0015284A"/>
    <w:rsid w:val="00152A6F"/>
    <w:rsid w:val="00152B72"/>
    <w:rsid w:val="00152D04"/>
    <w:rsid w:val="00152DBB"/>
    <w:rsid w:val="00153960"/>
    <w:rsid w:val="00156C3F"/>
    <w:rsid w:val="00156E51"/>
    <w:rsid w:val="00157019"/>
    <w:rsid w:val="00157221"/>
    <w:rsid w:val="00157398"/>
    <w:rsid w:val="001574C1"/>
    <w:rsid w:val="001579ED"/>
    <w:rsid w:val="0016025D"/>
    <w:rsid w:val="00160515"/>
    <w:rsid w:val="001606FA"/>
    <w:rsid w:val="0016099F"/>
    <w:rsid w:val="00160D33"/>
    <w:rsid w:val="001610F5"/>
    <w:rsid w:val="00161AA8"/>
    <w:rsid w:val="00163708"/>
    <w:rsid w:val="00163C14"/>
    <w:rsid w:val="00163CE1"/>
    <w:rsid w:val="0016413E"/>
    <w:rsid w:val="00164A70"/>
    <w:rsid w:val="001657A1"/>
    <w:rsid w:val="001657F5"/>
    <w:rsid w:val="00165CF6"/>
    <w:rsid w:val="001666AC"/>
    <w:rsid w:val="00166960"/>
    <w:rsid w:val="00167228"/>
    <w:rsid w:val="00167798"/>
    <w:rsid w:val="00167B07"/>
    <w:rsid w:val="00167C5C"/>
    <w:rsid w:val="00167D6E"/>
    <w:rsid w:val="001709DA"/>
    <w:rsid w:val="001719CE"/>
    <w:rsid w:val="00171A33"/>
    <w:rsid w:val="00171E4D"/>
    <w:rsid w:val="0017232D"/>
    <w:rsid w:val="00172BE4"/>
    <w:rsid w:val="00172C10"/>
    <w:rsid w:val="00173303"/>
    <w:rsid w:val="00173FA5"/>
    <w:rsid w:val="00174165"/>
    <w:rsid w:val="00174DD6"/>
    <w:rsid w:val="0017549B"/>
    <w:rsid w:val="0017554C"/>
    <w:rsid w:val="00175F8C"/>
    <w:rsid w:val="0017622E"/>
    <w:rsid w:val="00176715"/>
    <w:rsid w:val="001767AB"/>
    <w:rsid w:val="00176D26"/>
    <w:rsid w:val="001775BC"/>
    <w:rsid w:val="00180CDE"/>
    <w:rsid w:val="0018182F"/>
    <w:rsid w:val="00181A44"/>
    <w:rsid w:val="00181D45"/>
    <w:rsid w:val="0018226F"/>
    <w:rsid w:val="001824E4"/>
    <w:rsid w:val="00182659"/>
    <w:rsid w:val="0018343F"/>
    <w:rsid w:val="0018363A"/>
    <w:rsid w:val="00183A50"/>
    <w:rsid w:val="0018475C"/>
    <w:rsid w:val="0018485F"/>
    <w:rsid w:val="00184929"/>
    <w:rsid w:val="0018517F"/>
    <w:rsid w:val="00185D05"/>
    <w:rsid w:val="00185E39"/>
    <w:rsid w:val="00186041"/>
    <w:rsid w:val="00186735"/>
    <w:rsid w:val="00186762"/>
    <w:rsid w:val="001867DE"/>
    <w:rsid w:val="00186C4E"/>
    <w:rsid w:val="00190059"/>
    <w:rsid w:val="001901AD"/>
    <w:rsid w:val="0019054B"/>
    <w:rsid w:val="00190E3D"/>
    <w:rsid w:val="0019127A"/>
    <w:rsid w:val="001912EE"/>
    <w:rsid w:val="00191323"/>
    <w:rsid w:val="00191753"/>
    <w:rsid w:val="001917CE"/>
    <w:rsid w:val="00191C4C"/>
    <w:rsid w:val="0019217C"/>
    <w:rsid w:val="001926D3"/>
    <w:rsid w:val="00192D31"/>
    <w:rsid w:val="00193437"/>
    <w:rsid w:val="00193727"/>
    <w:rsid w:val="00193FEE"/>
    <w:rsid w:val="001942DD"/>
    <w:rsid w:val="001950F7"/>
    <w:rsid w:val="00195462"/>
    <w:rsid w:val="0019555B"/>
    <w:rsid w:val="00195E40"/>
    <w:rsid w:val="0019609A"/>
    <w:rsid w:val="001960E5"/>
    <w:rsid w:val="00196529"/>
    <w:rsid w:val="0019657D"/>
    <w:rsid w:val="00196F91"/>
    <w:rsid w:val="0019726E"/>
    <w:rsid w:val="001A017B"/>
    <w:rsid w:val="001A05A4"/>
    <w:rsid w:val="001A185D"/>
    <w:rsid w:val="001A1EE5"/>
    <w:rsid w:val="001A2558"/>
    <w:rsid w:val="001A2802"/>
    <w:rsid w:val="001A29F3"/>
    <w:rsid w:val="001A2CF5"/>
    <w:rsid w:val="001A2F74"/>
    <w:rsid w:val="001A313A"/>
    <w:rsid w:val="001A36EB"/>
    <w:rsid w:val="001A3BDB"/>
    <w:rsid w:val="001A4873"/>
    <w:rsid w:val="001A4B53"/>
    <w:rsid w:val="001A5173"/>
    <w:rsid w:val="001A51AF"/>
    <w:rsid w:val="001A5551"/>
    <w:rsid w:val="001A572B"/>
    <w:rsid w:val="001A5FB2"/>
    <w:rsid w:val="001A7837"/>
    <w:rsid w:val="001B02A5"/>
    <w:rsid w:val="001B0426"/>
    <w:rsid w:val="001B1326"/>
    <w:rsid w:val="001B1558"/>
    <w:rsid w:val="001B212F"/>
    <w:rsid w:val="001B23FC"/>
    <w:rsid w:val="001B38C3"/>
    <w:rsid w:val="001B420C"/>
    <w:rsid w:val="001B4403"/>
    <w:rsid w:val="001B4DDD"/>
    <w:rsid w:val="001B4E0D"/>
    <w:rsid w:val="001B5124"/>
    <w:rsid w:val="001B5550"/>
    <w:rsid w:val="001B6B7D"/>
    <w:rsid w:val="001B6C3E"/>
    <w:rsid w:val="001B6DA9"/>
    <w:rsid w:val="001B7B98"/>
    <w:rsid w:val="001B7CFC"/>
    <w:rsid w:val="001B7D8A"/>
    <w:rsid w:val="001B7E46"/>
    <w:rsid w:val="001C0039"/>
    <w:rsid w:val="001C0315"/>
    <w:rsid w:val="001C08F6"/>
    <w:rsid w:val="001C0B0D"/>
    <w:rsid w:val="001C0CDE"/>
    <w:rsid w:val="001C1015"/>
    <w:rsid w:val="001C1597"/>
    <w:rsid w:val="001C1B92"/>
    <w:rsid w:val="001C1FB5"/>
    <w:rsid w:val="001C2879"/>
    <w:rsid w:val="001C2F7C"/>
    <w:rsid w:val="001C3225"/>
    <w:rsid w:val="001C442A"/>
    <w:rsid w:val="001C47A9"/>
    <w:rsid w:val="001C47F8"/>
    <w:rsid w:val="001C4A13"/>
    <w:rsid w:val="001C4B20"/>
    <w:rsid w:val="001C57D3"/>
    <w:rsid w:val="001C59A7"/>
    <w:rsid w:val="001C6635"/>
    <w:rsid w:val="001C7466"/>
    <w:rsid w:val="001C778A"/>
    <w:rsid w:val="001C77FE"/>
    <w:rsid w:val="001C7EFF"/>
    <w:rsid w:val="001D0363"/>
    <w:rsid w:val="001D1163"/>
    <w:rsid w:val="001D1244"/>
    <w:rsid w:val="001D1628"/>
    <w:rsid w:val="001D1792"/>
    <w:rsid w:val="001D1854"/>
    <w:rsid w:val="001D19EB"/>
    <w:rsid w:val="001D1DC1"/>
    <w:rsid w:val="001D2221"/>
    <w:rsid w:val="001D23B2"/>
    <w:rsid w:val="001D240B"/>
    <w:rsid w:val="001D26B6"/>
    <w:rsid w:val="001D2C58"/>
    <w:rsid w:val="001D2D7B"/>
    <w:rsid w:val="001D31D8"/>
    <w:rsid w:val="001D3599"/>
    <w:rsid w:val="001D3CE1"/>
    <w:rsid w:val="001D5439"/>
    <w:rsid w:val="001D60DF"/>
    <w:rsid w:val="001D6A60"/>
    <w:rsid w:val="001D6B42"/>
    <w:rsid w:val="001D6B68"/>
    <w:rsid w:val="001D72CF"/>
    <w:rsid w:val="001D77D7"/>
    <w:rsid w:val="001E077F"/>
    <w:rsid w:val="001E0A44"/>
    <w:rsid w:val="001E0BCE"/>
    <w:rsid w:val="001E1C7A"/>
    <w:rsid w:val="001E2023"/>
    <w:rsid w:val="001E2091"/>
    <w:rsid w:val="001E3624"/>
    <w:rsid w:val="001E3E25"/>
    <w:rsid w:val="001E480A"/>
    <w:rsid w:val="001E4A04"/>
    <w:rsid w:val="001E4B6E"/>
    <w:rsid w:val="001E4E42"/>
    <w:rsid w:val="001E4E97"/>
    <w:rsid w:val="001E51DF"/>
    <w:rsid w:val="001E52BA"/>
    <w:rsid w:val="001E5439"/>
    <w:rsid w:val="001E5729"/>
    <w:rsid w:val="001E62FA"/>
    <w:rsid w:val="001E6C6C"/>
    <w:rsid w:val="001E76B1"/>
    <w:rsid w:val="001E7F5C"/>
    <w:rsid w:val="001F031D"/>
    <w:rsid w:val="001F08D9"/>
    <w:rsid w:val="001F0AD2"/>
    <w:rsid w:val="001F0B00"/>
    <w:rsid w:val="001F1C06"/>
    <w:rsid w:val="001F1D0B"/>
    <w:rsid w:val="001F2158"/>
    <w:rsid w:val="001F235F"/>
    <w:rsid w:val="001F26AB"/>
    <w:rsid w:val="001F32BD"/>
    <w:rsid w:val="001F3C59"/>
    <w:rsid w:val="001F44F2"/>
    <w:rsid w:val="001F489B"/>
    <w:rsid w:val="001F4C03"/>
    <w:rsid w:val="001F4CA1"/>
    <w:rsid w:val="001F4D9D"/>
    <w:rsid w:val="001F52A6"/>
    <w:rsid w:val="001F58DB"/>
    <w:rsid w:val="001F5F5D"/>
    <w:rsid w:val="001F67D8"/>
    <w:rsid w:val="001F69EB"/>
    <w:rsid w:val="001F6E9C"/>
    <w:rsid w:val="001F73B7"/>
    <w:rsid w:val="001F7581"/>
    <w:rsid w:val="001F7A27"/>
    <w:rsid w:val="001F7F1C"/>
    <w:rsid w:val="00200431"/>
    <w:rsid w:val="002007CF"/>
    <w:rsid w:val="00200F84"/>
    <w:rsid w:val="0020185C"/>
    <w:rsid w:val="0020223A"/>
    <w:rsid w:val="002022D5"/>
    <w:rsid w:val="002024B8"/>
    <w:rsid w:val="002024F2"/>
    <w:rsid w:val="0020269E"/>
    <w:rsid w:val="00202CA2"/>
    <w:rsid w:val="00202CB0"/>
    <w:rsid w:val="0020305E"/>
    <w:rsid w:val="0020323C"/>
    <w:rsid w:val="00203354"/>
    <w:rsid w:val="00203BAB"/>
    <w:rsid w:val="00203FE5"/>
    <w:rsid w:val="00204428"/>
    <w:rsid w:val="00204A34"/>
    <w:rsid w:val="00204D9E"/>
    <w:rsid w:val="0020531D"/>
    <w:rsid w:val="002054A0"/>
    <w:rsid w:val="00205564"/>
    <w:rsid w:val="002059BD"/>
    <w:rsid w:val="00205D78"/>
    <w:rsid w:val="00205F40"/>
    <w:rsid w:val="00205FC8"/>
    <w:rsid w:val="0020607C"/>
    <w:rsid w:val="002060EB"/>
    <w:rsid w:val="00206FF4"/>
    <w:rsid w:val="0020795E"/>
    <w:rsid w:val="00207B48"/>
    <w:rsid w:val="00210224"/>
    <w:rsid w:val="002103AF"/>
    <w:rsid w:val="00210ADE"/>
    <w:rsid w:val="00211A7D"/>
    <w:rsid w:val="00211B26"/>
    <w:rsid w:val="00212E5B"/>
    <w:rsid w:val="002131EC"/>
    <w:rsid w:val="002133F7"/>
    <w:rsid w:val="002136A7"/>
    <w:rsid w:val="002142DA"/>
    <w:rsid w:val="00214E40"/>
    <w:rsid w:val="0021529D"/>
    <w:rsid w:val="00215ED3"/>
    <w:rsid w:val="00216841"/>
    <w:rsid w:val="00216AA1"/>
    <w:rsid w:val="00216B66"/>
    <w:rsid w:val="00216E4E"/>
    <w:rsid w:val="00217B60"/>
    <w:rsid w:val="00220176"/>
    <w:rsid w:val="00220279"/>
    <w:rsid w:val="00220C53"/>
    <w:rsid w:val="002215F2"/>
    <w:rsid w:val="00221EFD"/>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2B59"/>
    <w:rsid w:val="002336C0"/>
    <w:rsid w:val="002348FE"/>
    <w:rsid w:val="00234930"/>
    <w:rsid w:val="00234ACF"/>
    <w:rsid w:val="00234E31"/>
    <w:rsid w:val="00235F18"/>
    <w:rsid w:val="00235FB6"/>
    <w:rsid w:val="00236477"/>
    <w:rsid w:val="002375A0"/>
    <w:rsid w:val="0023774A"/>
    <w:rsid w:val="00237DBC"/>
    <w:rsid w:val="00237F9C"/>
    <w:rsid w:val="002401A0"/>
    <w:rsid w:val="00240C29"/>
    <w:rsid w:val="00241171"/>
    <w:rsid w:val="00241393"/>
    <w:rsid w:val="00241BB6"/>
    <w:rsid w:val="002429F9"/>
    <w:rsid w:val="00242CD8"/>
    <w:rsid w:val="002431F4"/>
    <w:rsid w:val="00243272"/>
    <w:rsid w:val="002433BB"/>
    <w:rsid w:val="002435A8"/>
    <w:rsid w:val="00243AD5"/>
    <w:rsid w:val="00244AD9"/>
    <w:rsid w:val="00244C5D"/>
    <w:rsid w:val="00244EB7"/>
    <w:rsid w:val="00244EE5"/>
    <w:rsid w:val="002451C1"/>
    <w:rsid w:val="002454E7"/>
    <w:rsid w:val="0024578D"/>
    <w:rsid w:val="00245790"/>
    <w:rsid w:val="00245AE3"/>
    <w:rsid w:val="00245FE6"/>
    <w:rsid w:val="00246B49"/>
    <w:rsid w:val="00247200"/>
    <w:rsid w:val="002473AB"/>
    <w:rsid w:val="00250E61"/>
    <w:rsid w:val="002517C6"/>
    <w:rsid w:val="00251B53"/>
    <w:rsid w:val="00251F94"/>
    <w:rsid w:val="00252A7C"/>
    <w:rsid w:val="00252C71"/>
    <w:rsid w:val="002539C8"/>
    <w:rsid w:val="002543BE"/>
    <w:rsid w:val="00254601"/>
    <w:rsid w:val="00254DC9"/>
    <w:rsid w:val="00255288"/>
    <w:rsid w:val="002552A7"/>
    <w:rsid w:val="002553E3"/>
    <w:rsid w:val="0025544A"/>
    <w:rsid w:val="00255C6D"/>
    <w:rsid w:val="00256502"/>
    <w:rsid w:val="00256643"/>
    <w:rsid w:val="002566B2"/>
    <w:rsid w:val="00256B8D"/>
    <w:rsid w:val="00260649"/>
    <w:rsid w:val="002606DF"/>
    <w:rsid w:val="00260753"/>
    <w:rsid w:val="00260951"/>
    <w:rsid w:val="00261099"/>
    <w:rsid w:val="00261114"/>
    <w:rsid w:val="00261175"/>
    <w:rsid w:val="00261BA3"/>
    <w:rsid w:val="00262456"/>
    <w:rsid w:val="00262B36"/>
    <w:rsid w:val="0026312A"/>
    <w:rsid w:val="00263154"/>
    <w:rsid w:val="0026363C"/>
    <w:rsid w:val="00264347"/>
    <w:rsid w:val="002645F1"/>
    <w:rsid w:val="00264C2F"/>
    <w:rsid w:val="002655BC"/>
    <w:rsid w:val="00265A2E"/>
    <w:rsid w:val="00265DE5"/>
    <w:rsid w:val="0026617A"/>
    <w:rsid w:val="002668C1"/>
    <w:rsid w:val="0026690C"/>
    <w:rsid w:val="00266FC4"/>
    <w:rsid w:val="00267140"/>
    <w:rsid w:val="00267BB9"/>
    <w:rsid w:val="002705DC"/>
    <w:rsid w:val="002718F3"/>
    <w:rsid w:val="00271928"/>
    <w:rsid w:val="00271FD3"/>
    <w:rsid w:val="00272201"/>
    <w:rsid w:val="0027259D"/>
    <w:rsid w:val="00272EDA"/>
    <w:rsid w:val="00273195"/>
    <w:rsid w:val="0027324C"/>
    <w:rsid w:val="0027326F"/>
    <w:rsid w:val="00273D86"/>
    <w:rsid w:val="00273E17"/>
    <w:rsid w:val="0027427D"/>
    <w:rsid w:val="00274374"/>
    <w:rsid w:val="0027437C"/>
    <w:rsid w:val="0027483D"/>
    <w:rsid w:val="00275749"/>
    <w:rsid w:val="0027588B"/>
    <w:rsid w:val="00276940"/>
    <w:rsid w:val="00277091"/>
    <w:rsid w:val="002770DE"/>
    <w:rsid w:val="00277153"/>
    <w:rsid w:val="00277288"/>
    <w:rsid w:val="00277844"/>
    <w:rsid w:val="002779C9"/>
    <w:rsid w:val="00277EDB"/>
    <w:rsid w:val="00277FCB"/>
    <w:rsid w:val="002804A3"/>
    <w:rsid w:val="00280685"/>
    <w:rsid w:val="002809DF"/>
    <w:rsid w:val="00282B1C"/>
    <w:rsid w:val="00282E5D"/>
    <w:rsid w:val="00283440"/>
    <w:rsid w:val="00283963"/>
    <w:rsid w:val="00283B93"/>
    <w:rsid w:val="00285946"/>
    <w:rsid w:val="00285D8B"/>
    <w:rsid w:val="00286572"/>
    <w:rsid w:val="002875AC"/>
    <w:rsid w:val="002877F5"/>
    <w:rsid w:val="00287B44"/>
    <w:rsid w:val="0029113F"/>
    <w:rsid w:val="00292165"/>
    <w:rsid w:val="00292245"/>
    <w:rsid w:val="0029358E"/>
    <w:rsid w:val="00293731"/>
    <w:rsid w:val="002937E4"/>
    <w:rsid w:val="002938B5"/>
    <w:rsid w:val="00293BDE"/>
    <w:rsid w:val="00293CAD"/>
    <w:rsid w:val="0029424F"/>
    <w:rsid w:val="002949A4"/>
    <w:rsid w:val="002972A4"/>
    <w:rsid w:val="002A0229"/>
    <w:rsid w:val="002A160A"/>
    <w:rsid w:val="002A1627"/>
    <w:rsid w:val="002A1E29"/>
    <w:rsid w:val="002A21D1"/>
    <w:rsid w:val="002A2422"/>
    <w:rsid w:val="002A24B7"/>
    <w:rsid w:val="002A294F"/>
    <w:rsid w:val="002A2ADC"/>
    <w:rsid w:val="002A32D5"/>
    <w:rsid w:val="002A3A50"/>
    <w:rsid w:val="002A3B40"/>
    <w:rsid w:val="002A3E53"/>
    <w:rsid w:val="002A3F29"/>
    <w:rsid w:val="002A428C"/>
    <w:rsid w:val="002A445D"/>
    <w:rsid w:val="002A50D0"/>
    <w:rsid w:val="002A5167"/>
    <w:rsid w:val="002A58A5"/>
    <w:rsid w:val="002A641D"/>
    <w:rsid w:val="002A6C5E"/>
    <w:rsid w:val="002A76A1"/>
    <w:rsid w:val="002A7710"/>
    <w:rsid w:val="002A79BE"/>
    <w:rsid w:val="002A7BE7"/>
    <w:rsid w:val="002A7FCC"/>
    <w:rsid w:val="002B0016"/>
    <w:rsid w:val="002B0499"/>
    <w:rsid w:val="002B0787"/>
    <w:rsid w:val="002B1382"/>
    <w:rsid w:val="002B16E5"/>
    <w:rsid w:val="002B2A66"/>
    <w:rsid w:val="002B3486"/>
    <w:rsid w:val="002B3F64"/>
    <w:rsid w:val="002B539F"/>
    <w:rsid w:val="002B55CE"/>
    <w:rsid w:val="002B68CF"/>
    <w:rsid w:val="002B6D26"/>
    <w:rsid w:val="002B6EB1"/>
    <w:rsid w:val="002B743E"/>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3E0A"/>
    <w:rsid w:val="002C464A"/>
    <w:rsid w:val="002C4D67"/>
    <w:rsid w:val="002C4D6D"/>
    <w:rsid w:val="002C5D34"/>
    <w:rsid w:val="002C61E1"/>
    <w:rsid w:val="002C6359"/>
    <w:rsid w:val="002C6911"/>
    <w:rsid w:val="002D000C"/>
    <w:rsid w:val="002D0C92"/>
    <w:rsid w:val="002D1632"/>
    <w:rsid w:val="002D25C6"/>
    <w:rsid w:val="002D28B8"/>
    <w:rsid w:val="002D2DA2"/>
    <w:rsid w:val="002D3767"/>
    <w:rsid w:val="002D3793"/>
    <w:rsid w:val="002D393B"/>
    <w:rsid w:val="002D624C"/>
    <w:rsid w:val="002D6265"/>
    <w:rsid w:val="002D6605"/>
    <w:rsid w:val="002D6852"/>
    <w:rsid w:val="002D6856"/>
    <w:rsid w:val="002D68B5"/>
    <w:rsid w:val="002D6B6E"/>
    <w:rsid w:val="002D6EF6"/>
    <w:rsid w:val="002D7006"/>
    <w:rsid w:val="002D782C"/>
    <w:rsid w:val="002D7836"/>
    <w:rsid w:val="002D7845"/>
    <w:rsid w:val="002D79CF"/>
    <w:rsid w:val="002E1A2F"/>
    <w:rsid w:val="002E1AC0"/>
    <w:rsid w:val="002E1B09"/>
    <w:rsid w:val="002E1D41"/>
    <w:rsid w:val="002E1DE4"/>
    <w:rsid w:val="002E2323"/>
    <w:rsid w:val="002E296A"/>
    <w:rsid w:val="002E29A0"/>
    <w:rsid w:val="002E2F34"/>
    <w:rsid w:val="002E323B"/>
    <w:rsid w:val="002E5068"/>
    <w:rsid w:val="002E5CA9"/>
    <w:rsid w:val="002E6F94"/>
    <w:rsid w:val="002E70AE"/>
    <w:rsid w:val="002E7D2F"/>
    <w:rsid w:val="002F048A"/>
    <w:rsid w:val="002F0752"/>
    <w:rsid w:val="002F0EED"/>
    <w:rsid w:val="002F1B9D"/>
    <w:rsid w:val="002F21E2"/>
    <w:rsid w:val="002F3632"/>
    <w:rsid w:val="002F36C7"/>
    <w:rsid w:val="002F3CEB"/>
    <w:rsid w:val="002F416F"/>
    <w:rsid w:val="002F4A15"/>
    <w:rsid w:val="002F4AA0"/>
    <w:rsid w:val="002F515B"/>
    <w:rsid w:val="002F51A8"/>
    <w:rsid w:val="002F583F"/>
    <w:rsid w:val="002F5A92"/>
    <w:rsid w:val="002F5FC7"/>
    <w:rsid w:val="002F63A9"/>
    <w:rsid w:val="002F73FA"/>
    <w:rsid w:val="002F7A62"/>
    <w:rsid w:val="002F7F6F"/>
    <w:rsid w:val="003003C3"/>
    <w:rsid w:val="00300A1F"/>
    <w:rsid w:val="00300D71"/>
    <w:rsid w:val="003010EA"/>
    <w:rsid w:val="00301410"/>
    <w:rsid w:val="00301BD4"/>
    <w:rsid w:val="00302284"/>
    <w:rsid w:val="003024AA"/>
    <w:rsid w:val="003035DF"/>
    <w:rsid w:val="00304310"/>
    <w:rsid w:val="00304B6D"/>
    <w:rsid w:val="00304D12"/>
    <w:rsid w:val="00304E91"/>
    <w:rsid w:val="0030696D"/>
    <w:rsid w:val="00306EC0"/>
    <w:rsid w:val="00306FEC"/>
    <w:rsid w:val="0031076B"/>
    <w:rsid w:val="00310ABB"/>
    <w:rsid w:val="00310B70"/>
    <w:rsid w:val="00311613"/>
    <w:rsid w:val="00313001"/>
    <w:rsid w:val="003136BC"/>
    <w:rsid w:val="0031665A"/>
    <w:rsid w:val="003176F1"/>
    <w:rsid w:val="00317BE8"/>
    <w:rsid w:val="00317D94"/>
    <w:rsid w:val="003202F4"/>
    <w:rsid w:val="003203CC"/>
    <w:rsid w:val="00320EFB"/>
    <w:rsid w:val="00320F16"/>
    <w:rsid w:val="00321932"/>
    <w:rsid w:val="00322500"/>
    <w:rsid w:val="00323137"/>
    <w:rsid w:val="00323235"/>
    <w:rsid w:val="00323699"/>
    <w:rsid w:val="003240B1"/>
    <w:rsid w:val="003240C4"/>
    <w:rsid w:val="00324138"/>
    <w:rsid w:val="003243A1"/>
    <w:rsid w:val="00324A3A"/>
    <w:rsid w:val="00324C72"/>
    <w:rsid w:val="003252FF"/>
    <w:rsid w:val="00325366"/>
    <w:rsid w:val="00325A4F"/>
    <w:rsid w:val="00325ED0"/>
    <w:rsid w:val="00326A40"/>
    <w:rsid w:val="00326EB8"/>
    <w:rsid w:val="003270FA"/>
    <w:rsid w:val="0032724B"/>
    <w:rsid w:val="00327301"/>
    <w:rsid w:val="003305F4"/>
    <w:rsid w:val="0033091C"/>
    <w:rsid w:val="00330AEE"/>
    <w:rsid w:val="0033108B"/>
    <w:rsid w:val="00331223"/>
    <w:rsid w:val="003314D4"/>
    <w:rsid w:val="003318F7"/>
    <w:rsid w:val="0033291E"/>
    <w:rsid w:val="00332B5F"/>
    <w:rsid w:val="00332F88"/>
    <w:rsid w:val="0033301F"/>
    <w:rsid w:val="0033306A"/>
    <w:rsid w:val="003330EA"/>
    <w:rsid w:val="00333522"/>
    <w:rsid w:val="003335CE"/>
    <w:rsid w:val="003335FA"/>
    <w:rsid w:val="00334136"/>
    <w:rsid w:val="00334386"/>
    <w:rsid w:val="003350E1"/>
    <w:rsid w:val="003367C5"/>
    <w:rsid w:val="00336A6B"/>
    <w:rsid w:val="003376E8"/>
    <w:rsid w:val="00337815"/>
    <w:rsid w:val="00337B27"/>
    <w:rsid w:val="00340301"/>
    <w:rsid w:val="00341861"/>
    <w:rsid w:val="00341896"/>
    <w:rsid w:val="0034189A"/>
    <w:rsid w:val="00341963"/>
    <w:rsid w:val="00341D79"/>
    <w:rsid w:val="003426A7"/>
    <w:rsid w:val="00342B13"/>
    <w:rsid w:val="00342CF0"/>
    <w:rsid w:val="00343CC0"/>
    <w:rsid w:val="00343F68"/>
    <w:rsid w:val="00344109"/>
    <w:rsid w:val="003441BD"/>
    <w:rsid w:val="00344265"/>
    <w:rsid w:val="00344283"/>
    <w:rsid w:val="00344326"/>
    <w:rsid w:val="00344858"/>
    <w:rsid w:val="00344B05"/>
    <w:rsid w:val="00344F2A"/>
    <w:rsid w:val="003466A5"/>
    <w:rsid w:val="00346A82"/>
    <w:rsid w:val="00346BE6"/>
    <w:rsid w:val="00347ADB"/>
    <w:rsid w:val="00347C3A"/>
    <w:rsid w:val="0035082F"/>
    <w:rsid w:val="003509F3"/>
    <w:rsid w:val="00351707"/>
    <w:rsid w:val="00351D17"/>
    <w:rsid w:val="00352126"/>
    <w:rsid w:val="00353254"/>
    <w:rsid w:val="0035512A"/>
    <w:rsid w:val="00356438"/>
    <w:rsid w:val="003569B5"/>
    <w:rsid w:val="00356B7A"/>
    <w:rsid w:val="0035703D"/>
    <w:rsid w:val="00357189"/>
    <w:rsid w:val="003571C8"/>
    <w:rsid w:val="00357FF3"/>
    <w:rsid w:val="003600D7"/>
    <w:rsid w:val="00361383"/>
    <w:rsid w:val="0036157E"/>
    <w:rsid w:val="0036167E"/>
    <w:rsid w:val="00361E46"/>
    <w:rsid w:val="00361F33"/>
    <w:rsid w:val="0036295A"/>
    <w:rsid w:val="00362AEF"/>
    <w:rsid w:val="00363991"/>
    <w:rsid w:val="00363CA3"/>
    <w:rsid w:val="003642A5"/>
    <w:rsid w:val="00364ABC"/>
    <w:rsid w:val="00364AE7"/>
    <w:rsid w:val="00365693"/>
    <w:rsid w:val="003656FE"/>
    <w:rsid w:val="00366107"/>
    <w:rsid w:val="00366F99"/>
    <w:rsid w:val="00367B31"/>
    <w:rsid w:val="00367F91"/>
    <w:rsid w:val="003714D7"/>
    <w:rsid w:val="00371B91"/>
    <w:rsid w:val="00371BE8"/>
    <w:rsid w:val="00371CE2"/>
    <w:rsid w:val="00372A65"/>
    <w:rsid w:val="00372B6C"/>
    <w:rsid w:val="0037314E"/>
    <w:rsid w:val="00373745"/>
    <w:rsid w:val="003737D1"/>
    <w:rsid w:val="003744EE"/>
    <w:rsid w:val="00374B3E"/>
    <w:rsid w:val="003756FB"/>
    <w:rsid w:val="0037593F"/>
    <w:rsid w:val="0037597E"/>
    <w:rsid w:val="003768A3"/>
    <w:rsid w:val="0037702C"/>
    <w:rsid w:val="0037707B"/>
    <w:rsid w:val="003771B3"/>
    <w:rsid w:val="00380D34"/>
    <w:rsid w:val="00380EDB"/>
    <w:rsid w:val="00381318"/>
    <w:rsid w:val="00381707"/>
    <w:rsid w:val="003820D5"/>
    <w:rsid w:val="00382290"/>
    <w:rsid w:val="003829A1"/>
    <w:rsid w:val="00383057"/>
    <w:rsid w:val="00383409"/>
    <w:rsid w:val="00383C55"/>
    <w:rsid w:val="00383D61"/>
    <w:rsid w:val="00383E66"/>
    <w:rsid w:val="0038424F"/>
    <w:rsid w:val="003851F5"/>
    <w:rsid w:val="003853D4"/>
    <w:rsid w:val="00385542"/>
    <w:rsid w:val="003858F3"/>
    <w:rsid w:val="00385C6B"/>
    <w:rsid w:val="003864CE"/>
    <w:rsid w:val="00387AEE"/>
    <w:rsid w:val="00387CBE"/>
    <w:rsid w:val="003902F5"/>
    <w:rsid w:val="00390598"/>
    <w:rsid w:val="003906C5"/>
    <w:rsid w:val="0039096B"/>
    <w:rsid w:val="003913E8"/>
    <w:rsid w:val="00391551"/>
    <w:rsid w:val="00391DBF"/>
    <w:rsid w:val="0039213E"/>
    <w:rsid w:val="00392F7F"/>
    <w:rsid w:val="00393191"/>
    <w:rsid w:val="0039327A"/>
    <w:rsid w:val="0039329F"/>
    <w:rsid w:val="00393409"/>
    <w:rsid w:val="00394174"/>
    <w:rsid w:val="00394847"/>
    <w:rsid w:val="00394D2D"/>
    <w:rsid w:val="00394D74"/>
    <w:rsid w:val="00394FB5"/>
    <w:rsid w:val="00395379"/>
    <w:rsid w:val="003957ED"/>
    <w:rsid w:val="0039694F"/>
    <w:rsid w:val="00396D34"/>
    <w:rsid w:val="0039702F"/>
    <w:rsid w:val="00397286"/>
    <w:rsid w:val="0039774A"/>
    <w:rsid w:val="00397F9B"/>
    <w:rsid w:val="003A060E"/>
    <w:rsid w:val="003A0DE0"/>
    <w:rsid w:val="003A136C"/>
    <w:rsid w:val="003A218D"/>
    <w:rsid w:val="003A21DE"/>
    <w:rsid w:val="003A2506"/>
    <w:rsid w:val="003A2662"/>
    <w:rsid w:val="003A2781"/>
    <w:rsid w:val="003A2AF6"/>
    <w:rsid w:val="003A2DFB"/>
    <w:rsid w:val="003A2F4F"/>
    <w:rsid w:val="003A3033"/>
    <w:rsid w:val="003A36A2"/>
    <w:rsid w:val="003A3AA6"/>
    <w:rsid w:val="003A401D"/>
    <w:rsid w:val="003A43EF"/>
    <w:rsid w:val="003A47F1"/>
    <w:rsid w:val="003A5629"/>
    <w:rsid w:val="003A5D42"/>
    <w:rsid w:val="003A6AEB"/>
    <w:rsid w:val="003A6CC9"/>
    <w:rsid w:val="003A6D9B"/>
    <w:rsid w:val="003A7A50"/>
    <w:rsid w:val="003A7B78"/>
    <w:rsid w:val="003B0697"/>
    <w:rsid w:val="003B0AB4"/>
    <w:rsid w:val="003B0DFB"/>
    <w:rsid w:val="003B17E4"/>
    <w:rsid w:val="003B293A"/>
    <w:rsid w:val="003B35E3"/>
    <w:rsid w:val="003B3AFA"/>
    <w:rsid w:val="003B406C"/>
    <w:rsid w:val="003B41AE"/>
    <w:rsid w:val="003B47FF"/>
    <w:rsid w:val="003B4826"/>
    <w:rsid w:val="003B4BC5"/>
    <w:rsid w:val="003B5DCD"/>
    <w:rsid w:val="003B6135"/>
    <w:rsid w:val="003B640D"/>
    <w:rsid w:val="003B6427"/>
    <w:rsid w:val="003B648B"/>
    <w:rsid w:val="003B693B"/>
    <w:rsid w:val="003B70C9"/>
    <w:rsid w:val="003B7282"/>
    <w:rsid w:val="003B792E"/>
    <w:rsid w:val="003B7A92"/>
    <w:rsid w:val="003B7B25"/>
    <w:rsid w:val="003B7BDC"/>
    <w:rsid w:val="003B7D8A"/>
    <w:rsid w:val="003B7EC7"/>
    <w:rsid w:val="003C01D7"/>
    <w:rsid w:val="003C0509"/>
    <w:rsid w:val="003C17D5"/>
    <w:rsid w:val="003C1AA2"/>
    <w:rsid w:val="003C1B27"/>
    <w:rsid w:val="003C1E46"/>
    <w:rsid w:val="003C2761"/>
    <w:rsid w:val="003C28A4"/>
    <w:rsid w:val="003C32EA"/>
    <w:rsid w:val="003C3570"/>
    <w:rsid w:val="003C38D1"/>
    <w:rsid w:val="003C41DE"/>
    <w:rsid w:val="003C44C3"/>
    <w:rsid w:val="003C4AD3"/>
    <w:rsid w:val="003C4C12"/>
    <w:rsid w:val="003C4F18"/>
    <w:rsid w:val="003C52F5"/>
    <w:rsid w:val="003C5E1C"/>
    <w:rsid w:val="003C6829"/>
    <w:rsid w:val="003C70B6"/>
    <w:rsid w:val="003C70DB"/>
    <w:rsid w:val="003C7590"/>
    <w:rsid w:val="003C780A"/>
    <w:rsid w:val="003C7C89"/>
    <w:rsid w:val="003D01EA"/>
    <w:rsid w:val="003D08A2"/>
    <w:rsid w:val="003D0DC3"/>
    <w:rsid w:val="003D1069"/>
    <w:rsid w:val="003D19DC"/>
    <w:rsid w:val="003D1A75"/>
    <w:rsid w:val="003D24E0"/>
    <w:rsid w:val="003D2619"/>
    <w:rsid w:val="003D2F93"/>
    <w:rsid w:val="003D31AE"/>
    <w:rsid w:val="003D31E8"/>
    <w:rsid w:val="003D3605"/>
    <w:rsid w:val="003D37EA"/>
    <w:rsid w:val="003D3A27"/>
    <w:rsid w:val="003D4177"/>
    <w:rsid w:val="003D4528"/>
    <w:rsid w:val="003D5A5D"/>
    <w:rsid w:val="003D63E7"/>
    <w:rsid w:val="003D7642"/>
    <w:rsid w:val="003D76F9"/>
    <w:rsid w:val="003D793D"/>
    <w:rsid w:val="003D7B5B"/>
    <w:rsid w:val="003D7BAB"/>
    <w:rsid w:val="003D7C5D"/>
    <w:rsid w:val="003D7F6F"/>
    <w:rsid w:val="003E02D5"/>
    <w:rsid w:val="003E0D0F"/>
    <w:rsid w:val="003E10DF"/>
    <w:rsid w:val="003E1249"/>
    <w:rsid w:val="003E16A7"/>
    <w:rsid w:val="003E176E"/>
    <w:rsid w:val="003E2750"/>
    <w:rsid w:val="003E2A36"/>
    <w:rsid w:val="003E2B4D"/>
    <w:rsid w:val="003E2DA1"/>
    <w:rsid w:val="003E3049"/>
    <w:rsid w:val="003E3896"/>
    <w:rsid w:val="003E3CB4"/>
    <w:rsid w:val="003E3DB8"/>
    <w:rsid w:val="003E48A5"/>
    <w:rsid w:val="003E4A2E"/>
    <w:rsid w:val="003E4E77"/>
    <w:rsid w:val="003E5493"/>
    <w:rsid w:val="003E57C1"/>
    <w:rsid w:val="003E58FE"/>
    <w:rsid w:val="003E6FCB"/>
    <w:rsid w:val="003E76F6"/>
    <w:rsid w:val="003E7835"/>
    <w:rsid w:val="003E7B38"/>
    <w:rsid w:val="003F115C"/>
    <w:rsid w:val="003F162B"/>
    <w:rsid w:val="003F263B"/>
    <w:rsid w:val="003F2894"/>
    <w:rsid w:val="003F2DB9"/>
    <w:rsid w:val="003F30A9"/>
    <w:rsid w:val="003F3461"/>
    <w:rsid w:val="003F354E"/>
    <w:rsid w:val="003F4E15"/>
    <w:rsid w:val="003F508B"/>
    <w:rsid w:val="003F5118"/>
    <w:rsid w:val="003F52BD"/>
    <w:rsid w:val="003F554D"/>
    <w:rsid w:val="003F584B"/>
    <w:rsid w:val="003F6688"/>
    <w:rsid w:val="003F6C83"/>
    <w:rsid w:val="003F6F80"/>
    <w:rsid w:val="003F701B"/>
    <w:rsid w:val="003F7142"/>
    <w:rsid w:val="003F723A"/>
    <w:rsid w:val="003F7A84"/>
    <w:rsid w:val="003F7D38"/>
    <w:rsid w:val="00400764"/>
    <w:rsid w:val="004008B1"/>
    <w:rsid w:val="004009B8"/>
    <w:rsid w:val="00400A41"/>
    <w:rsid w:val="004012CC"/>
    <w:rsid w:val="0040262D"/>
    <w:rsid w:val="0040278C"/>
    <w:rsid w:val="00402A9E"/>
    <w:rsid w:val="0040313A"/>
    <w:rsid w:val="004036F2"/>
    <w:rsid w:val="004037F2"/>
    <w:rsid w:val="00403960"/>
    <w:rsid w:val="00403AD0"/>
    <w:rsid w:val="00403DF9"/>
    <w:rsid w:val="00403F7F"/>
    <w:rsid w:val="00404660"/>
    <w:rsid w:val="00404C72"/>
    <w:rsid w:val="00404D5D"/>
    <w:rsid w:val="004054A5"/>
    <w:rsid w:val="00405639"/>
    <w:rsid w:val="00405ED9"/>
    <w:rsid w:val="00405F6A"/>
    <w:rsid w:val="0040659C"/>
    <w:rsid w:val="00406AEB"/>
    <w:rsid w:val="00407372"/>
    <w:rsid w:val="00407A98"/>
    <w:rsid w:val="00407C0E"/>
    <w:rsid w:val="00407CAF"/>
    <w:rsid w:val="00407E06"/>
    <w:rsid w:val="00407E6C"/>
    <w:rsid w:val="0041107A"/>
    <w:rsid w:val="0041116B"/>
    <w:rsid w:val="00411601"/>
    <w:rsid w:val="00411987"/>
    <w:rsid w:val="00411F8D"/>
    <w:rsid w:val="004123AD"/>
    <w:rsid w:val="00412706"/>
    <w:rsid w:val="004136A2"/>
    <w:rsid w:val="00413F24"/>
    <w:rsid w:val="004141E6"/>
    <w:rsid w:val="004144E2"/>
    <w:rsid w:val="004146EC"/>
    <w:rsid w:val="00414840"/>
    <w:rsid w:val="00414842"/>
    <w:rsid w:val="00414D28"/>
    <w:rsid w:val="00415241"/>
    <w:rsid w:val="004153EF"/>
    <w:rsid w:val="00415584"/>
    <w:rsid w:val="00415B55"/>
    <w:rsid w:val="00415D8C"/>
    <w:rsid w:val="00416255"/>
    <w:rsid w:val="004167B2"/>
    <w:rsid w:val="0041681C"/>
    <w:rsid w:val="00416D75"/>
    <w:rsid w:val="00417BC7"/>
    <w:rsid w:val="00420F97"/>
    <w:rsid w:val="00421CED"/>
    <w:rsid w:val="00421F69"/>
    <w:rsid w:val="004222A3"/>
    <w:rsid w:val="00422E0D"/>
    <w:rsid w:val="00422ED2"/>
    <w:rsid w:val="00423119"/>
    <w:rsid w:val="0042340D"/>
    <w:rsid w:val="0042380A"/>
    <w:rsid w:val="00423BE4"/>
    <w:rsid w:val="00423EBF"/>
    <w:rsid w:val="004249E1"/>
    <w:rsid w:val="004257E6"/>
    <w:rsid w:val="0042590A"/>
    <w:rsid w:val="00425D38"/>
    <w:rsid w:val="00425FC7"/>
    <w:rsid w:val="00426FBC"/>
    <w:rsid w:val="00427921"/>
    <w:rsid w:val="00427C92"/>
    <w:rsid w:val="00427D74"/>
    <w:rsid w:val="00430B70"/>
    <w:rsid w:val="004310E1"/>
    <w:rsid w:val="00431610"/>
    <w:rsid w:val="00431ABC"/>
    <w:rsid w:val="00432501"/>
    <w:rsid w:val="00432891"/>
    <w:rsid w:val="004328B6"/>
    <w:rsid w:val="004329A3"/>
    <w:rsid w:val="0043379A"/>
    <w:rsid w:val="00433980"/>
    <w:rsid w:val="00433DE7"/>
    <w:rsid w:val="00434337"/>
    <w:rsid w:val="00434552"/>
    <w:rsid w:val="00434A3C"/>
    <w:rsid w:val="00434A3E"/>
    <w:rsid w:val="0043519D"/>
    <w:rsid w:val="00435462"/>
    <w:rsid w:val="004357A5"/>
    <w:rsid w:val="004361F3"/>
    <w:rsid w:val="00436FBA"/>
    <w:rsid w:val="004374DE"/>
    <w:rsid w:val="00437991"/>
    <w:rsid w:val="00437B33"/>
    <w:rsid w:val="00440387"/>
    <w:rsid w:val="004405D9"/>
    <w:rsid w:val="00442229"/>
    <w:rsid w:val="00442BB7"/>
    <w:rsid w:val="0044340A"/>
    <w:rsid w:val="00443EE9"/>
    <w:rsid w:val="00444236"/>
    <w:rsid w:val="00444426"/>
    <w:rsid w:val="00444F5E"/>
    <w:rsid w:val="00445355"/>
    <w:rsid w:val="00445688"/>
    <w:rsid w:val="00445830"/>
    <w:rsid w:val="00445EF7"/>
    <w:rsid w:val="00446D4E"/>
    <w:rsid w:val="004477BE"/>
    <w:rsid w:val="00447F58"/>
    <w:rsid w:val="00450697"/>
    <w:rsid w:val="00450F09"/>
    <w:rsid w:val="0045124B"/>
    <w:rsid w:val="00451693"/>
    <w:rsid w:val="00451792"/>
    <w:rsid w:val="0045181F"/>
    <w:rsid w:val="00451BA3"/>
    <w:rsid w:val="00451DEE"/>
    <w:rsid w:val="00451EEA"/>
    <w:rsid w:val="004525CF"/>
    <w:rsid w:val="00453086"/>
    <w:rsid w:val="0045329E"/>
    <w:rsid w:val="004532CF"/>
    <w:rsid w:val="004550ED"/>
    <w:rsid w:val="0045558A"/>
    <w:rsid w:val="00455704"/>
    <w:rsid w:val="00455AFB"/>
    <w:rsid w:val="00455CAA"/>
    <w:rsid w:val="00456466"/>
    <w:rsid w:val="00456550"/>
    <w:rsid w:val="0045708D"/>
    <w:rsid w:val="00457534"/>
    <w:rsid w:val="004575A0"/>
    <w:rsid w:val="0045760A"/>
    <w:rsid w:val="0045798A"/>
    <w:rsid w:val="00457C65"/>
    <w:rsid w:val="00457E77"/>
    <w:rsid w:val="0046006E"/>
    <w:rsid w:val="004601E5"/>
    <w:rsid w:val="004614AA"/>
    <w:rsid w:val="0046158B"/>
    <w:rsid w:val="00461E02"/>
    <w:rsid w:val="0046208C"/>
    <w:rsid w:val="00462603"/>
    <w:rsid w:val="00463BB0"/>
    <w:rsid w:val="00464065"/>
    <w:rsid w:val="0046444B"/>
    <w:rsid w:val="004653B7"/>
    <w:rsid w:val="00465655"/>
    <w:rsid w:val="004658C0"/>
    <w:rsid w:val="00465AE8"/>
    <w:rsid w:val="00465B1F"/>
    <w:rsid w:val="00466290"/>
    <w:rsid w:val="00466696"/>
    <w:rsid w:val="00466EA5"/>
    <w:rsid w:val="0046715E"/>
    <w:rsid w:val="0046794E"/>
    <w:rsid w:val="00467D2E"/>
    <w:rsid w:val="00467FDF"/>
    <w:rsid w:val="00470688"/>
    <w:rsid w:val="00472014"/>
    <w:rsid w:val="00472341"/>
    <w:rsid w:val="004723FC"/>
    <w:rsid w:val="00472801"/>
    <w:rsid w:val="0047340A"/>
    <w:rsid w:val="00474429"/>
    <w:rsid w:val="0047444F"/>
    <w:rsid w:val="004748A0"/>
    <w:rsid w:val="00474D06"/>
    <w:rsid w:val="00475ABB"/>
    <w:rsid w:val="004760B1"/>
    <w:rsid w:val="004761EA"/>
    <w:rsid w:val="00476A3B"/>
    <w:rsid w:val="00477A7F"/>
    <w:rsid w:val="00477FDD"/>
    <w:rsid w:val="00480771"/>
    <w:rsid w:val="00480AC4"/>
    <w:rsid w:val="004812D1"/>
    <w:rsid w:val="004812E9"/>
    <w:rsid w:val="0048187F"/>
    <w:rsid w:val="00481D41"/>
    <w:rsid w:val="00482146"/>
    <w:rsid w:val="004822E3"/>
    <w:rsid w:val="00482657"/>
    <w:rsid w:val="004829A1"/>
    <w:rsid w:val="00482BD0"/>
    <w:rsid w:val="00482D20"/>
    <w:rsid w:val="004832F1"/>
    <w:rsid w:val="00483C1B"/>
    <w:rsid w:val="00483E10"/>
    <w:rsid w:val="00484135"/>
    <w:rsid w:val="004842D0"/>
    <w:rsid w:val="00484840"/>
    <w:rsid w:val="0048484F"/>
    <w:rsid w:val="0048490E"/>
    <w:rsid w:val="00484CB8"/>
    <w:rsid w:val="00485811"/>
    <w:rsid w:val="0048584E"/>
    <w:rsid w:val="00486340"/>
    <w:rsid w:val="00487383"/>
    <w:rsid w:val="00487C85"/>
    <w:rsid w:val="00487F18"/>
    <w:rsid w:val="00490C1A"/>
    <w:rsid w:val="0049124B"/>
    <w:rsid w:val="0049210A"/>
    <w:rsid w:val="0049288A"/>
    <w:rsid w:val="00492AF0"/>
    <w:rsid w:val="00492BD1"/>
    <w:rsid w:val="004945AE"/>
    <w:rsid w:val="00494AAB"/>
    <w:rsid w:val="00494C9D"/>
    <w:rsid w:val="0049502B"/>
    <w:rsid w:val="00495888"/>
    <w:rsid w:val="00495AC0"/>
    <w:rsid w:val="00495D29"/>
    <w:rsid w:val="00495ED9"/>
    <w:rsid w:val="00496329"/>
    <w:rsid w:val="00496566"/>
    <w:rsid w:val="004969A6"/>
    <w:rsid w:val="00496DBB"/>
    <w:rsid w:val="0049727A"/>
    <w:rsid w:val="00497480"/>
    <w:rsid w:val="00497ABF"/>
    <w:rsid w:val="004A0096"/>
    <w:rsid w:val="004A07A1"/>
    <w:rsid w:val="004A07BB"/>
    <w:rsid w:val="004A0F95"/>
    <w:rsid w:val="004A1581"/>
    <w:rsid w:val="004A19BA"/>
    <w:rsid w:val="004A1A37"/>
    <w:rsid w:val="004A1BA0"/>
    <w:rsid w:val="004A24E4"/>
    <w:rsid w:val="004A24EC"/>
    <w:rsid w:val="004A2CC5"/>
    <w:rsid w:val="004A3056"/>
    <w:rsid w:val="004A3A33"/>
    <w:rsid w:val="004A5196"/>
    <w:rsid w:val="004A6465"/>
    <w:rsid w:val="004A67D2"/>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10"/>
    <w:rsid w:val="004B5490"/>
    <w:rsid w:val="004B5877"/>
    <w:rsid w:val="004B5A20"/>
    <w:rsid w:val="004B5E30"/>
    <w:rsid w:val="004B713D"/>
    <w:rsid w:val="004B7297"/>
    <w:rsid w:val="004B7AAF"/>
    <w:rsid w:val="004C0685"/>
    <w:rsid w:val="004C07C3"/>
    <w:rsid w:val="004C0ADA"/>
    <w:rsid w:val="004C0B97"/>
    <w:rsid w:val="004C1151"/>
    <w:rsid w:val="004C12BC"/>
    <w:rsid w:val="004C135B"/>
    <w:rsid w:val="004C181A"/>
    <w:rsid w:val="004C1D81"/>
    <w:rsid w:val="004C1F6D"/>
    <w:rsid w:val="004C25D1"/>
    <w:rsid w:val="004C2944"/>
    <w:rsid w:val="004C344D"/>
    <w:rsid w:val="004C360A"/>
    <w:rsid w:val="004C3724"/>
    <w:rsid w:val="004C4608"/>
    <w:rsid w:val="004C586E"/>
    <w:rsid w:val="004C5BA8"/>
    <w:rsid w:val="004C6972"/>
    <w:rsid w:val="004C723B"/>
    <w:rsid w:val="004C731E"/>
    <w:rsid w:val="004C73BF"/>
    <w:rsid w:val="004C7895"/>
    <w:rsid w:val="004C7953"/>
    <w:rsid w:val="004C799B"/>
    <w:rsid w:val="004D0996"/>
    <w:rsid w:val="004D09E2"/>
    <w:rsid w:val="004D1196"/>
    <w:rsid w:val="004D1345"/>
    <w:rsid w:val="004D1848"/>
    <w:rsid w:val="004D1A0F"/>
    <w:rsid w:val="004D1A1E"/>
    <w:rsid w:val="004D1EDB"/>
    <w:rsid w:val="004D2C8B"/>
    <w:rsid w:val="004D2D42"/>
    <w:rsid w:val="004D2D4B"/>
    <w:rsid w:val="004D33B7"/>
    <w:rsid w:val="004D33EB"/>
    <w:rsid w:val="004D3DB6"/>
    <w:rsid w:val="004D45A7"/>
    <w:rsid w:val="004D4862"/>
    <w:rsid w:val="004D5BB5"/>
    <w:rsid w:val="004D5D09"/>
    <w:rsid w:val="004D6A89"/>
    <w:rsid w:val="004D73C5"/>
    <w:rsid w:val="004D7410"/>
    <w:rsid w:val="004D7725"/>
    <w:rsid w:val="004D7CAE"/>
    <w:rsid w:val="004E06A0"/>
    <w:rsid w:val="004E097B"/>
    <w:rsid w:val="004E0B4B"/>
    <w:rsid w:val="004E1156"/>
    <w:rsid w:val="004E14A6"/>
    <w:rsid w:val="004E1D69"/>
    <w:rsid w:val="004E1F99"/>
    <w:rsid w:val="004E2373"/>
    <w:rsid w:val="004E2A7F"/>
    <w:rsid w:val="004E2F3F"/>
    <w:rsid w:val="004E33D3"/>
    <w:rsid w:val="004E3796"/>
    <w:rsid w:val="004E3E8C"/>
    <w:rsid w:val="004E401E"/>
    <w:rsid w:val="004E47BA"/>
    <w:rsid w:val="004E4B92"/>
    <w:rsid w:val="004E5810"/>
    <w:rsid w:val="004E60D7"/>
    <w:rsid w:val="004E65E7"/>
    <w:rsid w:val="004E67E2"/>
    <w:rsid w:val="004E6A8F"/>
    <w:rsid w:val="004E6B8B"/>
    <w:rsid w:val="004E7247"/>
    <w:rsid w:val="004E7D05"/>
    <w:rsid w:val="004F008A"/>
    <w:rsid w:val="004F0A60"/>
    <w:rsid w:val="004F1338"/>
    <w:rsid w:val="004F1EA3"/>
    <w:rsid w:val="004F340C"/>
    <w:rsid w:val="004F396F"/>
    <w:rsid w:val="004F399D"/>
    <w:rsid w:val="004F3CF1"/>
    <w:rsid w:val="004F3E62"/>
    <w:rsid w:val="004F4F36"/>
    <w:rsid w:val="004F51DD"/>
    <w:rsid w:val="004F575F"/>
    <w:rsid w:val="004F5D98"/>
    <w:rsid w:val="004F6570"/>
    <w:rsid w:val="004F724A"/>
    <w:rsid w:val="004F772F"/>
    <w:rsid w:val="004F7E1D"/>
    <w:rsid w:val="00500292"/>
    <w:rsid w:val="00500BF8"/>
    <w:rsid w:val="005013F3"/>
    <w:rsid w:val="005017B2"/>
    <w:rsid w:val="0050189C"/>
    <w:rsid w:val="00501CA2"/>
    <w:rsid w:val="00501E22"/>
    <w:rsid w:val="005021A8"/>
    <w:rsid w:val="005024C5"/>
    <w:rsid w:val="00502E26"/>
    <w:rsid w:val="00503594"/>
    <w:rsid w:val="00503702"/>
    <w:rsid w:val="00504A4C"/>
    <w:rsid w:val="00505814"/>
    <w:rsid w:val="00505BDE"/>
    <w:rsid w:val="00506924"/>
    <w:rsid w:val="00506A9C"/>
    <w:rsid w:val="00506BD2"/>
    <w:rsid w:val="00506DC8"/>
    <w:rsid w:val="00506EC5"/>
    <w:rsid w:val="005075DB"/>
    <w:rsid w:val="0050774A"/>
    <w:rsid w:val="005079CF"/>
    <w:rsid w:val="00507B0C"/>
    <w:rsid w:val="00507FB8"/>
    <w:rsid w:val="00507FF4"/>
    <w:rsid w:val="00510266"/>
    <w:rsid w:val="00511D3C"/>
    <w:rsid w:val="00513359"/>
    <w:rsid w:val="00513385"/>
    <w:rsid w:val="005138DB"/>
    <w:rsid w:val="00513A64"/>
    <w:rsid w:val="00513AB9"/>
    <w:rsid w:val="005146A1"/>
    <w:rsid w:val="00514B69"/>
    <w:rsid w:val="00514C20"/>
    <w:rsid w:val="00515136"/>
    <w:rsid w:val="00515A91"/>
    <w:rsid w:val="00515B26"/>
    <w:rsid w:val="0051632C"/>
    <w:rsid w:val="005167E7"/>
    <w:rsid w:val="00516BCD"/>
    <w:rsid w:val="00516D64"/>
    <w:rsid w:val="00517860"/>
    <w:rsid w:val="00517C5A"/>
    <w:rsid w:val="00517D90"/>
    <w:rsid w:val="00520D53"/>
    <w:rsid w:val="00520F95"/>
    <w:rsid w:val="0052177E"/>
    <w:rsid w:val="0052178B"/>
    <w:rsid w:val="00521838"/>
    <w:rsid w:val="00521C32"/>
    <w:rsid w:val="005226B3"/>
    <w:rsid w:val="005246C8"/>
    <w:rsid w:val="00524D8D"/>
    <w:rsid w:val="005250DE"/>
    <w:rsid w:val="0052542F"/>
    <w:rsid w:val="005257F2"/>
    <w:rsid w:val="00525907"/>
    <w:rsid w:val="0052633D"/>
    <w:rsid w:val="0052640E"/>
    <w:rsid w:val="0052705E"/>
    <w:rsid w:val="0052777A"/>
    <w:rsid w:val="005277BC"/>
    <w:rsid w:val="00527872"/>
    <w:rsid w:val="00527A6D"/>
    <w:rsid w:val="00527C01"/>
    <w:rsid w:val="00530051"/>
    <w:rsid w:val="00530901"/>
    <w:rsid w:val="00531A5C"/>
    <w:rsid w:val="00532CDA"/>
    <w:rsid w:val="00532D6A"/>
    <w:rsid w:val="0053347E"/>
    <w:rsid w:val="00533B6E"/>
    <w:rsid w:val="005348CC"/>
    <w:rsid w:val="00534986"/>
    <w:rsid w:val="005349FD"/>
    <w:rsid w:val="005353B9"/>
    <w:rsid w:val="00535668"/>
    <w:rsid w:val="00535715"/>
    <w:rsid w:val="0053659C"/>
    <w:rsid w:val="005367FF"/>
    <w:rsid w:val="00536E27"/>
    <w:rsid w:val="00540014"/>
    <w:rsid w:val="00540169"/>
    <w:rsid w:val="005404EE"/>
    <w:rsid w:val="005406C3"/>
    <w:rsid w:val="0054090D"/>
    <w:rsid w:val="00540B73"/>
    <w:rsid w:val="00541EFF"/>
    <w:rsid w:val="00542A31"/>
    <w:rsid w:val="00542D95"/>
    <w:rsid w:val="00542DAA"/>
    <w:rsid w:val="00542FA0"/>
    <w:rsid w:val="00543D0F"/>
    <w:rsid w:val="00543E00"/>
    <w:rsid w:val="0054443C"/>
    <w:rsid w:val="0054454D"/>
    <w:rsid w:val="00544576"/>
    <w:rsid w:val="005455D1"/>
    <w:rsid w:val="00545702"/>
    <w:rsid w:val="00545BE2"/>
    <w:rsid w:val="00545F64"/>
    <w:rsid w:val="005462BF"/>
    <w:rsid w:val="005462E8"/>
    <w:rsid w:val="005468F3"/>
    <w:rsid w:val="00546BE2"/>
    <w:rsid w:val="00547277"/>
    <w:rsid w:val="005473CF"/>
    <w:rsid w:val="005479D4"/>
    <w:rsid w:val="00547B56"/>
    <w:rsid w:val="00547FED"/>
    <w:rsid w:val="005504C7"/>
    <w:rsid w:val="005505F5"/>
    <w:rsid w:val="005512F6"/>
    <w:rsid w:val="00552A9B"/>
    <w:rsid w:val="00552AA9"/>
    <w:rsid w:val="00552CE3"/>
    <w:rsid w:val="005530BC"/>
    <w:rsid w:val="0055334A"/>
    <w:rsid w:val="00553AD9"/>
    <w:rsid w:val="00553C1C"/>
    <w:rsid w:val="005540E8"/>
    <w:rsid w:val="005548C4"/>
    <w:rsid w:val="00556515"/>
    <w:rsid w:val="00556743"/>
    <w:rsid w:val="00556DE9"/>
    <w:rsid w:val="00557C7C"/>
    <w:rsid w:val="00560860"/>
    <w:rsid w:val="00561D5C"/>
    <w:rsid w:val="0056206C"/>
    <w:rsid w:val="0056273E"/>
    <w:rsid w:val="00562789"/>
    <w:rsid w:val="00563113"/>
    <w:rsid w:val="00563A20"/>
    <w:rsid w:val="005651D3"/>
    <w:rsid w:val="005656AA"/>
    <w:rsid w:val="005657B9"/>
    <w:rsid w:val="00565909"/>
    <w:rsid w:val="0056614F"/>
    <w:rsid w:val="0056670A"/>
    <w:rsid w:val="00566869"/>
    <w:rsid w:val="00566889"/>
    <w:rsid w:val="00566A13"/>
    <w:rsid w:val="00566F1F"/>
    <w:rsid w:val="0056719D"/>
    <w:rsid w:val="00567746"/>
    <w:rsid w:val="00567779"/>
    <w:rsid w:val="005679F8"/>
    <w:rsid w:val="00567B99"/>
    <w:rsid w:val="00567FA1"/>
    <w:rsid w:val="005700AE"/>
    <w:rsid w:val="00570132"/>
    <w:rsid w:val="00571BA0"/>
    <w:rsid w:val="005734F9"/>
    <w:rsid w:val="00573642"/>
    <w:rsid w:val="00573B67"/>
    <w:rsid w:val="00573C51"/>
    <w:rsid w:val="00573CC3"/>
    <w:rsid w:val="00573E29"/>
    <w:rsid w:val="00574BF3"/>
    <w:rsid w:val="00575304"/>
    <w:rsid w:val="00575889"/>
    <w:rsid w:val="00575C0E"/>
    <w:rsid w:val="00576B24"/>
    <w:rsid w:val="00576FAF"/>
    <w:rsid w:val="00577127"/>
    <w:rsid w:val="005775F1"/>
    <w:rsid w:val="0058014B"/>
    <w:rsid w:val="005806E3"/>
    <w:rsid w:val="005808A6"/>
    <w:rsid w:val="00580CC9"/>
    <w:rsid w:val="00580F21"/>
    <w:rsid w:val="00581498"/>
    <w:rsid w:val="00581533"/>
    <w:rsid w:val="00581547"/>
    <w:rsid w:val="005824E3"/>
    <w:rsid w:val="00582D67"/>
    <w:rsid w:val="00583431"/>
    <w:rsid w:val="005835D4"/>
    <w:rsid w:val="00583706"/>
    <w:rsid w:val="005838FF"/>
    <w:rsid w:val="00583DEB"/>
    <w:rsid w:val="00583E87"/>
    <w:rsid w:val="0058529F"/>
    <w:rsid w:val="00585310"/>
    <w:rsid w:val="00585BAF"/>
    <w:rsid w:val="00585C20"/>
    <w:rsid w:val="00585FDF"/>
    <w:rsid w:val="0058639C"/>
    <w:rsid w:val="00587529"/>
    <w:rsid w:val="00587A90"/>
    <w:rsid w:val="00587C6F"/>
    <w:rsid w:val="00587CD5"/>
    <w:rsid w:val="0059017B"/>
    <w:rsid w:val="005902D1"/>
    <w:rsid w:val="00590755"/>
    <w:rsid w:val="00590782"/>
    <w:rsid w:val="005908BA"/>
    <w:rsid w:val="00590A7A"/>
    <w:rsid w:val="00590EF3"/>
    <w:rsid w:val="00591434"/>
    <w:rsid w:val="00591934"/>
    <w:rsid w:val="00591DEB"/>
    <w:rsid w:val="0059223C"/>
    <w:rsid w:val="005923AC"/>
    <w:rsid w:val="005924CE"/>
    <w:rsid w:val="005925EC"/>
    <w:rsid w:val="00592741"/>
    <w:rsid w:val="00593091"/>
    <w:rsid w:val="0059322C"/>
    <w:rsid w:val="00593D6F"/>
    <w:rsid w:val="00594144"/>
    <w:rsid w:val="00594AA8"/>
    <w:rsid w:val="00594CF9"/>
    <w:rsid w:val="005952C6"/>
    <w:rsid w:val="00596218"/>
    <w:rsid w:val="00596EC2"/>
    <w:rsid w:val="00597323"/>
    <w:rsid w:val="00597E8D"/>
    <w:rsid w:val="005A05E4"/>
    <w:rsid w:val="005A090F"/>
    <w:rsid w:val="005A0E61"/>
    <w:rsid w:val="005A13E2"/>
    <w:rsid w:val="005A19F0"/>
    <w:rsid w:val="005A1E64"/>
    <w:rsid w:val="005A1F6B"/>
    <w:rsid w:val="005A239A"/>
    <w:rsid w:val="005A2AF7"/>
    <w:rsid w:val="005A2B03"/>
    <w:rsid w:val="005A334D"/>
    <w:rsid w:val="005A349A"/>
    <w:rsid w:val="005A362C"/>
    <w:rsid w:val="005A385C"/>
    <w:rsid w:val="005A4208"/>
    <w:rsid w:val="005A4B85"/>
    <w:rsid w:val="005A53D0"/>
    <w:rsid w:val="005A54E7"/>
    <w:rsid w:val="005A570A"/>
    <w:rsid w:val="005A5B0C"/>
    <w:rsid w:val="005A6CFF"/>
    <w:rsid w:val="005A7195"/>
    <w:rsid w:val="005A7295"/>
    <w:rsid w:val="005A7758"/>
    <w:rsid w:val="005A7C17"/>
    <w:rsid w:val="005A7D70"/>
    <w:rsid w:val="005B065C"/>
    <w:rsid w:val="005B1B2A"/>
    <w:rsid w:val="005B21EE"/>
    <w:rsid w:val="005B2ACB"/>
    <w:rsid w:val="005B31FA"/>
    <w:rsid w:val="005B4401"/>
    <w:rsid w:val="005B4F9D"/>
    <w:rsid w:val="005B5261"/>
    <w:rsid w:val="005B526F"/>
    <w:rsid w:val="005B55D5"/>
    <w:rsid w:val="005B6087"/>
    <w:rsid w:val="005B74E9"/>
    <w:rsid w:val="005B77B0"/>
    <w:rsid w:val="005B7C46"/>
    <w:rsid w:val="005B7DCF"/>
    <w:rsid w:val="005C005C"/>
    <w:rsid w:val="005C06F5"/>
    <w:rsid w:val="005C0C7A"/>
    <w:rsid w:val="005C1708"/>
    <w:rsid w:val="005C20FA"/>
    <w:rsid w:val="005C25C2"/>
    <w:rsid w:val="005C3074"/>
    <w:rsid w:val="005C32D3"/>
    <w:rsid w:val="005C3386"/>
    <w:rsid w:val="005C348D"/>
    <w:rsid w:val="005C36FE"/>
    <w:rsid w:val="005C3E0D"/>
    <w:rsid w:val="005C58E1"/>
    <w:rsid w:val="005C5A3B"/>
    <w:rsid w:val="005C5B61"/>
    <w:rsid w:val="005C6622"/>
    <w:rsid w:val="005C6FDB"/>
    <w:rsid w:val="005C71CF"/>
    <w:rsid w:val="005C758D"/>
    <w:rsid w:val="005C7A49"/>
    <w:rsid w:val="005C7B03"/>
    <w:rsid w:val="005D0076"/>
    <w:rsid w:val="005D095E"/>
    <w:rsid w:val="005D10CD"/>
    <w:rsid w:val="005D1528"/>
    <w:rsid w:val="005D1B21"/>
    <w:rsid w:val="005D262A"/>
    <w:rsid w:val="005D2631"/>
    <w:rsid w:val="005D26BF"/>
    <w:rsid w:val="005D2A18"/>
    <w:rsid w:val="005D328C"/>
    <w:rsid w:val="005D38B1"/>
    <w:rsid w:val="005D4A9D"/>
    <w:rsid w:val="005D5F4C"/>
    <w:rsid w:val="005E0638"/>
    <w:rsid w:val="005E0B9F"/>
    <w:rsid w:val="005E0F09"/>
    <w:rsid w:val="005E28A3"/>
    <w:rsid w:val="005E2BB6"/>
    <w:rsid w:val="005E311E"/>
    <w:rsid w:val="005E3CD7"/>
    <w:rsid w:val="005E4265"/>
    <w:rsid w:val="005E4594"/>
    <w:rsid w:val="005E4779"/>
    <w:rsid w:val="005E59D2"/>
    <w:rsid w:val="005E5BA3"/>
    <w:rsid w:val="005E639E"/>
    <w:rsid w:val="005E7767"/>
    <w:rsid w:val="005E7DCC"/>
    <w:rsid w:val="005E7E37"/>
    <w:rsid w:val="005F0E53"/>
    <w:rsid w:val="005F2060"/>
    <w:rsid w:val="005F2628"/>
    <w:rsid w:val="005F2BF0"/>
    <w:rsid w:val="005F2D9B"/>
    <w:rsid w:val="005F38D8"/>
    <w:rsid w:val="005F3B99"/>
    <w:rsid w:val="005F3BA2"/>
    <w:rsid w:val="005F3FDE"/>
    <w:rsid w:val="005F4098"/>
    <w:rsid w:val="005F6197"/>
    <w:rsid w:val="005F6251"/>
    <w:rsid w:val="005F6253"/>
    <w:rsid w:val="005F6F53"/>
    <w:rsid w:val="005F71C8"/>
    <w:rsid w:val="005F7549"/>
    <w:rsid w:val="005F7917"/>
    <w:rsid w:val="005F7EC7"/>
    <w:rsid w:val="005F7FDA"/>
    <w:rsid w:val="006003CB"/>
    <w:rsid w:val="0060150D"/>
    <w:rsid w:val="006016BF"/>
    <w:rsid w:val="00601834"/>
    <w:rsid w:val="00602312"/>
    <w:rsid w:val="00602522"/>
    <w:rsid w:val="00602A7D"/>
    <w:rsid w:val="00602A9D"/>
    <w:rsid w:val="00602FE8"/>
    <w:rsid w:val="0060300D"/>
    <w:rsid w:val="00603806"/>
    <w:rsid w:val="00603975"/>
    <w:rsid w:val="00604357"/>
    <w:rsid w:val="00604A35"/>
    <w:rsid w:val="00604AF7"/>
    <w:rsid w:val="00604D51"/>
    <w:rsid w:val="00604E81"/>
    <w:rsid w:val="0060505A"/>
    <w:rsid w:val="006050AB"/>
    <w:rsid w:val="006055C5"/>
    <w:rsid w:val="006059BD"/>
    <w:rsid w:val="00605D79"/>
    <w:rsid w:val="006060D8"/>
    <w:rsid w:val="00606376"/>
    <w:rsid w:val="00606614"/>
    <w:rsid w:val="0060663A"/>
    <w:rsid w:val="0060685A"/>
    <w:rsid w:val="00606C0D"/>
    <w:rsid w:val="00606E22"/>
    <w:rsid w:val="0060701A"/>
    <w:rsid w:val="00607C00"/>
    <w:rsid w:val="00610435"/>
    <w:rsid w:val="006106F1"/>
    <w:rsid w:val="00610C80"/>
    <w:rsid w:val="00610EDD"/>
    <w:rsid w:val="00610F95"/>
    <w:rsid w:val="00611B85"/>
    <w:rsid w:val="00611CBF"/>
    <w:rsid w:val="00611F40"/>
    <w:rsid w:val="00611F74"/>
    <w:rsid w:val="0061229C"/>
    <w:rsid w:val="00612311"/>
    <w:rsid w:val="00613189"/>
    <w:rsid w:val="006134B2"/>
    <w:rsid w:val="00613EE3"/>
    <w:rsid w:val="006144FC"/>
    <w:rsid w:val="006147B0"/>
    <w:rsid w:val="00614CEC"/>
    <w:rsid w:val="00615523"/>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2F79"/>
    <w:rsid w:val="00623031"/>
    <w:rsid w:val="00623B1E"/>
    <w:rsid w:val="00623C80"/>
    <w:rsid w:val="0062458E"/>
    <w:rsid w:val="006245E4"/>
    <w:rsid w:val="0062513A"/>
    <w:rsid w:val="00625366"/>
    <w:rsid w:val="006253B8"/>
    <w:rsid w:val="00625943"/>
    <w:rsid w:val="00625AF2"/>
    <w:rsid w:val="006263A6"/>
    <w:rsid w:val="0062765A"/>
    <w:rsid w:val="006276E0"/>
    <w:rsid w:val="00627B4B"/>
    <w:rsid w:val="00630651"/>
    <w:rsid w:val="006309A2"/>
    <w:rsid w:val="00630A8B"/>
    <w:rsid w:val="00630D1A"/>
    <w:rsid w:val="00630D43"/>
    <w:rsid w:val="0063143A"/>
    <w:rsid w:val="00631E19"/>
    <w:rsid w:val="00632162"/>
    <w:rsid w:val="00632BD9"/>
    <w:rsid w:val="006331C0"/>
    <w:rsid w:val="00633C07"/>
    <w:rsid w:val="0063432E"/>
    <w:rsid w:val="006345EE"/>
    <w:rsid w:val="00634F52"/>
    <w:rsid w:val="00635840"/>
    <w:rsid w:val="00635C8E"/>
    <w:rsid w:val="00636ECB"/>
    <w:rsid w:val="006371D4"/>
    <w:rsid w:val="00637999"/>
    <w:rsid w:val="00637A03"/>
    <w:rsid w:val="00637CB7"/>
    <w:rsid w:val="00640027"/>
    <w:rsid w:val="006400D1"/>
    <w:rsid w:val="006401D6"/>
    <w:rsid w:val="0064045C"/>
    <w:rsid w:val="006406C1"/>
    <w:rsid w:val="00640863"/>
    <w:rsid w:val="00640D06"/>
    <w:rsid w:val="00640D3B"/>
    <w:rsid w:val="006412C1"/>
    <w:rsid w:val="00641757"/>
    <w:rsid w:val="00641884"/>
    <w:rsid w:val="00641C40"/>
    <w:rsid w:val="00641EC7"/>
    <w:rsid w:val="0064230A"/>
    <w:rsid w:val="006424C5"/>
    <w:rsid w:val="00642887"/>
    <w:rsid w:val="00642DEA"/>
    <w:rsid w:val="00642F1C"/>
    <w:rsid w:val="006440A7"/>
    <w:rsid w:val="00644FC6"/>
    <w:rsid w:val="0064551E"/>
    <w:rsid w:val="006456C1"/>
    <w:rsid w:val="00645A3A"/>
    <w:rsid w:val="00645E6A"/>
    <w:rsid w:val="0064600E"/>
    <w:rsid w:val="006461DB"/>
    <w:rsid w:val="006465EC"/>
    <w:rsid w:val="00646F68"/>
    <w:rsid w:val="00650870"/>
    <w:rsid w:val="00651595"/>
    <w:rsid w:val="00651FAA"/>
    <w:rsid w:val="00652074"/>
    <w:rsid w:val="006527F9"/>
    <w:rsid w:val="00652EAF"/>
    <w:rsid w:val="00652EDF"/>
    <w:rsid w:val="0065326D"/>
    <w:rsid w:val="0065425E"/>
    <w:rsid w:val="006543E9"/>
    <w:rsid w:val="006551A7"/>
    <w:rsid w:val="00655AA0"/>
    <w:rsid w:val="00656E6E"/>
    <w:rsid w:val="00657D67"/>
    <w:rsid w:val="00660032"/>
    <w:rsid w:val="00660CFF"/>
    <w:rsid w:val="00661529"/>
    <w:rsid w:val="00661DB1"/>
    <w:rsid w:val="006621F2"/>
    <w:rsid w:val="006628B6"/>
    <w:rsid w:val="0066382B"/>
    <w:rsid w:val="00663B82"/>
    <w:rsid w:val="006642BD"/>
    <w:rsid w:val="006646AA"/>
    <w:rsid w:val="00664C3E"/>
    <w:rsid w:val="00664CB6"/>
    <w:rsid w:val="0066537F"/>
    <w:rsid w:val="006654BE"/>
    <w:rsid w:val="006669FC"/>
    <w:rsid w:val="006671BD"/>
    <w:rsid w:val="006673C5"/>
    <w:rsid w:val="00667619"/>
    <w:rsid w:val="006678AB"/>
    <w:rsid w:val="00667B5A"/>
    <w:rsid w:val="00670433"/>
    <w:rsid w:val="006707A4"/>
    <w:rsid w:val="00670842"/>
    <w:rsid w:val="00670BC8"/>
    <w:rsid w:val="00671331"/>
    <w:rsid w:val="006713A9"/>
    <w:rsid w:val="00671844"/>
    <w:rsid w:val="00671DCF"/>
    <w:rsid w:val="00671EC8"/>
    <w:rsid w:val="0067232A"/>
    <w:rsid w:val="006727EE"/>
    <w:rsid w:val="0067291C"/>
    <w:rsid w:val="00672A51"/>
    <w:rsid w:val="00672A54"/>
    <w:rsid w:val="00673539"/>
    <w:rsid w:val="00673FCB"/>
    <w:rsid w:val="00674CE2"/>
    <w:rsid w:val="00675775"/>
    <w:rsid w:val="00675CF7"/>
    <w:rsid w:val="00676836"/>
    <w:rsid w:val="00677148"/>
    <w:rsid w:val="00677431"/>
    <w:rsid w:val="00677CE8"/>
    <w:rsid w:val="00680CF8"/>
    <w:rsid w:val="006810FE"/>
    <w:rsid w:val="006812C5"/>
    <w:rsid w:val="00681825"/>
    <w:rsid w:val="00681897"/>
    <w:rsid w:val="00682E06"/>
    <w:rsid w:val="00682E1C"/>
    <w:rsid w:val="00683C88"/>
    <w:rsid w:val="00683EA4"/>
    <w:rsid w:val="00683F28"/>
    <w:rsid w:val="00684CE0"/>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712"/>
    <w:rsid w:val="00693EF1"/>
    <w:rsid w:val="0069410C"/>
    <w:rsid w:val="00694507"/>
    <w:rsid w:val="00694523"/>
    <w:rsid w:val="00694578"/>
    <w:rsid w:val="00694BBF"/>
    <w:rsid w:val="0069510D"/>
    <w:rsid w:val="006956EE"/>
    <w:rsid w:val="00696680"/>
    <w:rsid w:val="00696CFE"/>
    <w:rsid w:val="00696FFF"/>
    <w:rsid w:val="0069707A"/>
    <w:rsid w:val="006972A9"/>
    <w:rsid w:val="0069755A"/>
    <w:rsid w:val="006A0255"/>
    <w:rsid w:val="006A05BB"/>
    <w:rsid w:val="006A0E2D"/>
    <w:rsid w:val="006A15CE"/>
    <w:rsid w:val="006A1615"/>
    <w:rsid w:val="006A1B34"/>
    <w:rsid w:val="006A2ACE"/>
    <w:rsid w:val="006A33B5"/>
    <w:rsid w:val="006A3D20"/>
    <w:rsid w:val="006A4032"/>
    <w:rsid w:val="006A40A9"/>
    <w:rsid w:val="006A47B3"/>
    <w:rsid w:val="006A482B"/>
    <w:rsid w:val="006A486C"/>
    <w:rsid w:val="006A4C87"/>
    <w:rsid w:val="006A513D"/>
    <w:rsid w:val="006A54E1"/>
    <w:rsid w:val="006A6606"/>
    <w:rsid w:val="006A6972"/>
    <w:rsid w:val="006A6B4C"/>
    <w:rsid w:val="006A752A"/>
    <w:rsid w:val="006A763A"/>
    <w:rsid w:val="006A7F37"/>
    <w:rsid w:val="006B09E3"/>
    <w:rsid w:val="006B0FFC"/>
    <w:rsid w:val="006B131B"/>
    <w:rsid w:val="006B18C2"/>
    <w:rsid w:val="006B1C98"/>
    <w:rsid w:val="006B1DCC"/>
    <w:rsid w:val="006B1F78"/>
    <w:rsid w:val="006B2FD6"/>
    <w:rsid w:val="006B30CD"/>
    <w:rsid w:val="006B373E"/>
    <w:rsid w:val="006B3C63"/>
    <w:rsid w:val="006B3D41"/>
    <w:rsid w:val="006B3FE9"/>
    <w:rsid w:val="006B40D5"/>
    <w:rsid w:val="006B4787"/>
    <w:rsid w:val="006B4A23"/>
    <w:rsid w:val="006B6B39"/>
    <w:rsid w:val="006B75B9"/>
    <w:rsid w:val="006B75D1"/>
    <w:rsid w:val="006B788E"/>
    <w:rsid w:val="006B7E6B"/>
    <w:rsid w:val="006C0115"/>
    <w:rsid w:val="006C0892"/>
    <w:rsid w:val="006C092F"/>
    <w:rsid w:val="006C19F6"/>
    <w:rsid w:val="006C21ED"/>
    <w:rsid w:val="006C24C0"/>
    <w:rsid w:val="006C2A09"/>
    <w:rsid w:val="006C2AF8"/>
    <w:rsid w:val="006C2CF2"/>
    <w:rsid w:val="006C311A"/>
    <w:rsid w:val="006C3146"/>
    <w:rsid w:val="006C3FED"/>
    <w:rsid w:val="006C4005"/>
    <w:rsid w:val="006C4C18"/>
    <w:rsid w:val="006C4D91"/>
    <w:rsid w:val="006C518E"/>
    <w:rsid w:val="006C531C"/>
    <w:rsid w:val="006C6810"/>
    <w:rsid w:val="006C694D"/>
    <w:rsid w:val="006C728F"/>
    <w:rsid w:val="006C7DD0"/>
    <w:rsid w:val="006D02EE"/>
    <w:rsid w:val="006D070F"/>
    <w:rsid w:val="006D102B"/>
    <w:rsid w:val="006D102C"/>
    <w:rsid w:val="006D1693"/>
    <w:rsid w:val="006D1AFF"/>
    <w:rsid w:val="006D1DB3"/>
    <w:rsid w:val="006D22F4"/>
    <w:rsid w:val="006D2B4D"/>
    <w:rsid w:val="006D3189"/>
    <w:rsid w:val="006D33FB"/>
    <w:rsid w:val="006D3534"/>
    <w:rsid w:val="006D3C48"/>
    <w:rsid w:val="006D3FD4"/>
    <w:rsid w:val="006D4256"/>
    <w:rsid w:val="006D4A40"/>
    <w:rsid w:val="006D4D2D"/>
    <w:rsid w:val="006D5051"/>
    <w:rsid w:val="006D5C52"/>
    <w:rsid w:val="006D65DD"/>
    <w:rsid w:val="006D6D98"/>
    <w:rsid w:val="006D79C6"/>
    <w:rsid w:val="006E064D"/>
    <w:rsid w:val="006E1120"/>
    <w:rsid w:val="006E1740"/>
    <w:rsid w:val="006E1AF1"/>
    <w:rsid w:val="006E21A8"/>
    <w:rsid w:val="006E232E"/>
    <w:rsid w:val="006E244E"/>
    <w:rsid w:val="006E2510"/>
    <w:rsid w:val="006E255C"/>
    <w:rsid w:val="006E261B"/>
    <w:rsid w:val="006E2B54"/>
    <w:rsid w:val="006E2C83"/>
    <w:rsid w:val="006E2F0E"/>
    <w:rsid w:val="006E38A6"/>
    <w:rsid w:val="006E390D"/>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698"/>
    <w:rsid w:val="006F3BE1"/>
    <w:rsid w:val="006F3FE3"/>
    <w:rsid w:val="006F457B"/>
    <w:rsid w:val="006F49F9"/>
    <w:rsid w:val="006F64DE"/>
    <w:rsid w:val="006F6782"/>
    <w:rsid w:val="006F6A0A"/>
    <w:rsid w:val="006F6A64"/>
    <w:rsid w:val="006F6E18"/>
    <w:rsid w:val="006F78DA"/>
    <w:rsid w:val="006F7D32"/>
    <w:rsid w:val="006F7FBC"/>
    <w:rsid w:val="007006EE"/>
    <w:rsid w:val="00700A47"/>
    <w:rsid w:val="00700BBE"/>
    <w:rsid w:val="00700DCC"/>
    <w:rsid w:val="00700F73"/>
    <w:rsid w:val="0070123D"/>
    <w:rsid w:val="007019A8"/>
    <w:rsid w:val="00701C99"/>
    <w:rsid w:val="00701DE4"/>
    <w:rsid w:val="00702555"/>
    <w:rsid w:val="0070284A"/>
    <w:rsid w:val="007028A4"/>
    <w:rsid w:val="00702F22"/>
    <w:rsid w:val="00702FC7"/>
    <w:rsid w:val="007030D6"/>
    <w:rsid w:val="00703172"/>
    <w:rsid w:val="00703331"/>
    <w:rsid w:val="007037B4"/>
    <w:rsid w:val="0070394A"/>
    <w:rsid w:val="00703DC1"/>
    <w:rsid w:val="00703E75"/>
    <w:rsid w:val="00705102"/>
    <w:rsid w:val="0070602C"/>
    <w:rsid w:val="007063BB"/>
    <w:rsid w:val="007065F0"/>
    <w:rsid w:val="00706818"/>
    <w:rsid w:val="00706A71"/>
    <w:rsid w:val="00706AB6"/>
    <w:rsid w:val="00706ED9"/>
    <w:rsid w:val="0070718D"/>
    <w:rsid w:val="007071B8"/>
    <w:rsid w:val="00707DC7"/>
    <w:rsid w:val="00710073"/>
    <w:rsid w:val="00710CDC"/>
    <w:rsid w:val="00710F89"/>
    <w:rsid w:val="00712B26"/>
    <w:rsid w:val="00712B45"/>
    <w:rsid w:val="007132DD"/>
    <w:rsid w:val="0071364D"/>
    <w:rsid w:val="007136E3"/>
    <w:rsid w:val="00713E71"/>
    <w:rsid w:val="00713EDE"/>
    <w:rsid w:val="0071486E"/>
    <w:rsid w:val="0071562A"/>
    <w:rsid w:val="00715EE9"/>
    <w:rsid w:val="007161E5"/>
    <w:rsid w:val="00716489"/>
    <w:rsid w:val="00716CD8"/>
    <w:rsid w:val="00716D4D"/>
    <w:rsid w:val="00717396"/>
    <w:rsid w:val="00717D8C"/>
    <w:rsid w:val="007203EE"/>
    <w:rsid w:val="007204EC"/>
    <w:rsid w:val="007214FF"/>
    <w:rsid w:val="007219F3"/>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AAE"/>
    <w:rsid w:val="00726F70"/>
    <w:rsid w:val="007270CD"/>
    <w:rsid w:val="007272C1"/>
    <w:rsid w:val="00727621"/>
    <w:rsid w:val="007278C1"/>
    <w:rsid w:val="00727C32"/>
    <w:rsid w:val="00731981"/>
    <w:rsid w:val="00731DB8"/>
    <w:rsid w:val="00732224"/>
    <w:rsid w:val="007322E6"/>
    <w:rsid w:val="00733CEE"/>
    <w:rsid w:val="00733E5F"/>
    <w:rsid w:val="007340AF"/>
    <w:rsid w:val="00734B3B"/>
    <w:rsid w:val="007355FD"/>
    <w:rsid w:val="00735F0A"/>
    <w:rsid w:val="007360BA"/>
    <w:rsid w:val="0073628E"/>
    <w:rsid w:val="00736951"/>
    <w:rsid w:val="00736F0E"/>
    <w:rsid w:val="0073748B"/>
    <w:rsid w:val="00737B6F"/>
    <w:rsid w:val="00740331"/>
    <w:rsid w:val="00740BAF"/>
    <w:rsid w:val="00740E07"/>
    <w:rsid w:val="00741F15"/>
    <w:rsid w:val="00743D63"/>
    <w:rsid w:val="007449FB"/>
    <w:rsid w:val="00744B9D"/>
    <w:rsid w:val="0074530D"/>
    <w:rsid w:val="00745687"/>
    <w:rsid w:val="007457A8"/>
    <w:rsid w:val="00745F5E"/>
    <w:rsid w:val="007461AA"/>
    <w:rsid w:val="00746AC5"/>
    <w:rsid w:val="00746B9A"/>
    <w:rsid w:val="0074708D"/>
    <w:rsid w:val="00747112"/>
    <w:rsid w:val="007472A1"/>
    <w:rsid w:val="00747452"/>
    <w:rsid w:val="0074770D"/>
    <w:rsid w:val="00747A6D"/>
    <w:rsid w:val="00747D0D"/>
    <w:rsid w:val="00750572"/>
    <w:rsid w:val="00750B26"/>
    <w:rsid w:val="00750E84"/>
    <w:rsid w:val="00750ED8"/>
    <w:rsid w:val="00751C97"/>
    <w:rsid w:val="00751EBE"/>
    <w:rsid w:val="00752010"/>
    <w:rsid w:val="00752305"/>
    <w:rsid w:val="007524D8"/>
    <w:rsid w:val="00752D8F"/>
    <w:rsid w:val="007530E7"/>
    <w:rsid w:val="007535F5"/>
    <w:rsid w:val="007536A9"/>
    <w:rsid w:val="007536FE"/>
    <w:rsid w:val="00753C87"/>
    <w:rsid w:val="00753DFF"/>
    <w:rsid w:val="00753F3C"/>
    <w:rsid w:val="0075423C"/>
    <w:rsid w:val="007543A9"/>
    <w:rsid w:val="007545A5"/>
    <w:rsid w:val="00754CA2"/>
    <w:rsid w:val="00754CAF"/>
    <w:rsid w:val="0075541F"/>
    <w:rsid w:val="007557FA"/>
    <w:rsid w:val="00756D8F"/>
    <w:rsid w:val="00757373"/>
    <w:rsid w:val="007579A0"/>
    <w:rsid w:val="0076037F"/>
    <w:rsid w:val="00760798"/>
    <w:rsid w:val="00760986"/>
    <w:rsid w:val="00760CB0"/>
    <w:rsid w:val="00760F65"/>
    <w:rsid w:val="0076131E"/>
    <w:rsid w:val="007619CE"/>
    <w:rsid w:val="007619D9"/>
    <w:rsid w:val="00761BF3"/>
    <w:rsid w:val="00762ACA"/>
    <w:rsid w:val="00762D6C"/>
    <w:rsid w:val="00763485"/>
    <w:rsid w:val="00763BEF"/>
    <w:rsid w:val="00763F4E"/>
    <w:rsid w:val="0076457B"/>
    <w:rsid w:val="00764582"/>
    <w:rsid w:val="00764C41"/>
    <w:rsid w:val="0076553C"/>
    <w:rsid w:val="0076655C"/>
    <w:rsid w:val="00766727"/>
    <w:rsid w:val="007668F9"/>
    <w:rsid w:val="00766C6E"/>
    <w:rsid w:val="00766D60"/>
    <w:rsid w:val="00767181"/>
    <w:rsid w:val="00767700"/>
    <w:rsid w:val="007678A4"/>
    <w:rsid w:val="00767B9F"/>
    <w:rsid w:val="00767F94"/>
    <w:rsid w:val="0077014D"/>
    <w:rsid w:val="00770BD2"/>
    <w:rsid w:val="00771AAC"/>
    <w:rsid w:val="00771AE2"/>
    <w:rsid w:val="00771D6F"/>
    <w:rsid w:val="007723BA"/>
    <w:rsid w:val="007731A8"/>
    <w:rsid w:val="0077336F"/>
    <w:rsid w:val="00774D3F"/>
    <w:rsid w:val="00775E21"/>
    <w:rsid w:val="00777152"/>
    <w:rsid w:val="00777956"/>
    <w:rsid w:val="0078023A"/>
    <w:rsid w:val="007806AF"/>
    <w:rsid w:val="00780879"/>
    <w:rsid w:val="00780B7A"/>
    <w:rsid w:val="00781C8F"/>
    <w:rsid w:val="007822E1"/>
    <w:rsid w:val="00782414"/>
    <w:rsid w:val="0078250F"/>
    <w:rsid w:val="00782774"/>
    <w:rsid w:val="007836D9"/>
    <w:rsid w:val="0078391D"/>
    <w:rsid w:val="0078391E"/>
    <w:rsid w:val="00783AE3"/>
    <w:rsid w:val="0078429D"/>
    <w:rsid w:val="00785CE2"/>
    <w:rsid w:val="00785F22"/>
    <w:rsid w:val="00786B3A"/>
    <w:rsid w:val="00786EE0"/>
    <w:rsid w:val="0078741B"/>
    <w:rsid w:val="00787919"/>
    <w:rsid w:val="0079007D"/>
    <w:rsid w:val="007903D4"/>
    <w:rsid w:val="0079118E"/>
    <w:rsid w:val="00791799"/>
    <w:rsid w:val="0079228E"/>
    <w:rsid w:val="00793125"/>
    <w:rsid w:val="00793495"/>
    <w:rsid w:val="007935AA"/>
    <w:rsid w:val="00793B78"/>
    <w:rsid w:val="00794132"/>
    <w:rsid w:val="00794242"/>
    <w:rsid w:val="007944EA"/>
    <w:rsid w:val="007948E0"/>
    <w:rsid w:val="00794988"/>
    <w:rsid w:val="00795592"/>
    <w:rsid w:val="00795C69"/>
    <w:rsid w:val="00795D7E"/>
    <w:rsid w:val="00795EC3"/>
    <w:rsid w:val="00796748"/>
    <w:rsid w:val="00797783"/>
    <w:rsid w:val="00797A5E"/>
    <w:rsid w:val="007A01D3"/>
    <w:rsid w:val="007A0D53"/>
    <w:rsid w:val="007A1107"/>
    <w:rsid w:val="007A11CC"/>
    <w:rsid w:val="007A19F2"/>
    <w:rsid w:val="007A1A2A"/>
    <w:rsid w:val="007A221B"/>
    <w:rsid w:val="007A2438"/>
    <w:rsid w:val="007A268A"/>
    <w:rsid w:val="007A2B34"/>
    <w:rsid w:val="007A2BE6"/>
    <w:rsid w:val="007A2D49"/>
    <w:rsid w:val="007A3388"/>
    <w:rsid w:val="007A380B"/>
    <w:rsid w:val="007A472A"/>
    <w:rsid w:val="007A556D"/>
    <w:rsid w:val="007A5868"/>
    <w:rsid w:val="007A5A9F"/>
    <w:rsid w:val="007A7248"/>
    <w:rsid w:val="007A7720"/>
    <w:rsid w:val="007A7F3B"/>
    <w:rsid w:val="007B09D9"/>
    <w:rsid w:val="007B0AF1"/>
    <w:rsid w:val="007B127F"/>
    <w:rsid w:val="007B1591"/>
    <w:rsid w:val="007B1CE4"/>
    <w:rsid w:val="007B203B"/>
    <w:rsid w:val="007B2589"/>
    <w:rsid w:val="007B26EE"/>
    <w:rsid w:val="007B2B68"/>
    <w:rsid w:val="007B3991"/>
    <w:rsid w:val="007B3CBE"/>
    <w:rsid w:val="007B3EA8"/>
    <w:rsid w:val="007B41D6"/>
    <w:rsid w:val="007B42A2"/>
    <w:rsid w:val="007B46AA"/>
    <w:rsid w:val="007B4908"/>
    <w:rsid w:val="007B4E14"/>
    <w:rsid w:val="007B550F"/>
    <w:rsid w:val="007B55D4"/>
    <w:rsid w:val="007B659E"/>
    <w:rsid w:val="007B6871"/>
    <w:rsid w:val="007B6BED"/>
    <w:rsid w:val="007B6EA7"/>
    <w:rsid w:val="007B6F67"/>
    <w:rsid w:val="007B7638"/>
    <w:rsid w:val="007B7DC1"/>
    <w:rsid w:val="007B7FA0"/>
    <w:rsid w:val="007C1116"/>
    <w:rsid w:val="007C13E7"/>
    <w:rsid w:val="007C163E"/>
    <w:rsid w:val="007C1963"/>
    <w:rsid w:val="007C19D3"/>
    <w:rsid w:val="007C27AC"/>
    <w:rsid w:val="007C33C7"/>
    <w:rsid w:val="007C34EE"/>
    <w:rsid w:val="007C38B9"/>
    <w:rsid w:val="007C3EC7"/>
    <w:rsid w:val="007C53BB"/>
    <w:rsid w:val="007C563E"/>
    <w:rsid w:val="007C6196"/>
    <w:rsid w:val="007C68D0"/>
    <w:rsid w:val="007C7DF8"/>
    <w:rsid w:val="007C7F4F"/>
    <w:rsid w:val="007D0733"/>
    <w:rsid w:val="007D1C89"/>
    <w:rsid w:val="007D1F58"/>
    <w:rsid w:val="007D21D8"/>
    <w:rsid w:val="007D23EF"/>
    <w:rsid w:val="007D2534"/>
    <w:rsid w:val="007D2D57"/>
    <w:rsid w:val="007D337A"/>
    <w:rsid w:val="007D475B"/>
    <w:rsid w:val="007D57E9"/>
    <w:rsid w:val="007D585B"/>
    <w:rsid w:val="007D5E83"/>
    <w:rsid w:val="007D5F8E"/>
    <w:rsid w:val="007D6531"/>
    <w:rsid w:val="007D6887"/>
    <w:rsid w:val="007D7164"/>
    <w:rsid w:val="007D7201"/>
    <w:rsid w:val="007D7E26"/>
    <w:rsid w:val="007E0B4B"/>
    <w:rsid w:val="007E0EC7"/>
    <w:rsid w:val="007E1754"/>
    <w:rsid w:val="007E20EF"/>
    <w:rsid w:val="007E22CA"/>
    <w:rsid w:val="007E26E8"/>
    <w:rsid w:val="007E2C83"/>
    <w:rsid w:val="007E34A7"/>
    <w:rsid w:val="007E3E37"/>
    <w:rsid w:val="007E3E93"/>
    <w:rsid w:val="007E44A7"/>
    <w:rsid w:val="007E5125"/>
    <w:rsid w:val="007E531F"/>
    <w:rsid w:val="007E5CE5"/>
    <w:rsid w:val="007E5DF8"/>
    <w:rsid w:val="007E5E1F"/>
    <w:rsid w:val="007E5FBE"/>
    <w:rsid w:val="007E6357"/>
    <w:rsid w:val="007E6711"/>
    <w:rsid w:val="007E73AF"/>
    <w:rsid w:val="007E78FC"/>
    <w:rsid w:val="007E798C"/>
    <w:rsid w:val="007E79F7"/>
    <w:rsid w:val="007F10F0"/>
    <w:rsid w:val="007F14E8"/>
    <w:rsid w:val="007F24C7"/>
    <w:rsid w:val="007F2526"/>
    <w:rsid w:val="007F267E"/>
    <w:rsid w:val="007F27F5"/>
    <w:rsid w:val="007F2B0C"/>
    <w:rsid w:val="007F2BF5"/>
    <w:rsid w:val="007F3050"/>
    <w:rsid w:val="007F3354"/>
    <w:rsid w:val="007F354A"/>
    <w:rsid w:val="007F373E"/>
    <w:rsid w:val="007F376F"/>
    <w:rsid w:val="007F3E3C"/>
    <w:rsid w:val="007F3E4D"/>
    <w:rsid w:val="007F3E91"/>
    <w:rsid w:val="007F4352"/>
    <w:rsid w:val="007F4588"/>
    <w:rsid w:val="007F4E77"/>
    <w:rsid w:val="007F5AC8"/>
    <w:rsid w:val="007F737B"/>
    <w:rsid w:val="008009CB"/>
    <w:rsid w:val="00803257"/>
    <w:rsid w:val="00803756"/>
    <w:rsid w:val="0080399A"/>
    <w:rsid w:val="00803D2C"/>
    <w:rsid w:val="0080402A"/>
    <w:rsid w:val="0080435A"/>
    <w:rsid w:val="008045E4"/>
    <w:rsid w:val="008045FA"/>
    <w:rsid w:val="008048BF"/>
    <w:rsid w:val="00805412"/>
    <w:rsid w:val="00805DC9"/>
    <w:rsid w:val="00806534"/>
    <w:rsid w:val="0080732C"/>
    <w:rsid w:val="008075E3"/>
    <w:rsid w:val="00807ABF"/>
    <w:rsid w:val="00807C5C"/>
    <w:rsid w:val="00807D42"/>
    <w:rsid w:val="00807F6F"/>
    <w:rsid w:val="00810F98"/>
    <w:rsid w:val="008119B3"/>
    <w:rsid w:val="0081352C"/>
    <w:rsid w:val="008135C5"/>
    <w:rsid w:val="00813A7D"/>
    <w:rsid w:val="0081404A"/>
    <w:rsid w:val="00814334"/>
    <w:rsid w:val="008146E7"/>
    <w:rsid w:val="00815136"/>
    <w:rsid w:val="008157BB"/>
    <w:rsid w:val="008158A9"/>
    <w:rsid w:val="0081604B"/>
    <w:rsid w:val="00816599"/>
    <w:rsid w:val="008166F4"/>
    <w:rsid w:val="0081691B"/>
    <w:rsid w:val="00816992"/>
    <w:rsid w:val="00816A44"/>
    <w:rsid w:val="00817365"/>
    <w:rsid w:val="00817C64"/>
    <w:rsid w:val="00817FB1"/>
    <w:rsid w:val="00820B45"/>
    <w:rsid w:val="00820BD0"/>
    <w:rsid w:val="00820E21"/>
    <w:rsid w:val="008214E0"/>
    <w:rsid w:val="00821794"/>
    <w:rsid w:val="008233E5"/>
    <w:rsid w:val="0082341A"/>
    <w:rsid w:val="008235FF"/>
    <w:rsid w:val="00823AF6"/>
    <w:rsid w:val="00823E00"/>
    <w:rsid w:val="00823F49"/>
    <w:rsid w:val="00824507"/>
    <w:rsid w:val="008247E8"/>
    <w:rsid w:val="00824B3F"/>
    <w:rsid w:val="00825422"/>
    <w:rsid w:val="008254D5"/>
    <w:rsid w:val="00825D1B"/>
    <w:rsid w:val="00825F3C"/>
    <w:rsid w:val="008268D4"/>
    <w:rsid w:val="008271C2"/>
    <w:rsid w:val="008276F8"/>
    <w:rsid w:val="00827C4A"/>
    <w:rsid w:val="00827F4C"/>
    <w:rsid w:val="0083053F"/>
    <w:rsid w:val="00830565"/>
    <w:rsid w:val="00830C33"/>
    <w:rsid w:val="008315DF"/>
    <w:rsid w:val="0083192B"/>
    <w:rsid w:val="008325A1"/>
    <w:rsid w:val="00832F4E"/>
    <w:rsid w:val="00833A4D"/>
    <w:rsid w:val="00833CC0"/>
    <w:rsid w:val="00833DB9"/>
    <w:rsid w:val="008344FC"/>
    <w:rsid w:val="00834843"/>
    <w:rsid w:val="00834939"/>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8AB"/>
    <w:rsid w:val="00840A6C"/>
    <w:rsid w:val="00841041"/>
    <w:rsid w:val="00841874"/>
    <w:rsid w:val="008423A2"/>
    <w:rsid w:val="0084270E"/>
    <w:rsid w:val="008436BB"/>
    <w:rsid w:val="00843709"/>
    <w:rsid w:val="00843D48"/>
    <w:rsid w:val="008440D5"/>
    <w:rsid w:val="008447AC"/>
    <w:rsid w:val="00844B2B"/>
    <w:rsid w:val="00844E19"/>
    <w:rsid w:val="0084511B"/>
    <w:rsid w:val="00845457"/>
    <w:rsid w:val="0084587A"/>
    <w:rsid w:val="008463B7"/>
    <w:rsid w:val="00846B8A"/>
    <w:rsid w:val="00846BFC"/>
    <w:rsid w:val="008478C7"/>
    <w:rsid w:val="00847B61"/>
    <w:rsid w:val="0085055A"/>
    <w:rsid w:val="00850C43"/>
    <w:rsid w:val="00851006"/>
    <w:rsid w:val="008511D1"/>
    <w:rsid w:val="00852E61"/>
    <w:rsid w:val="0085375C"/>
    <w:rsid w:val="008545A1"/>
    <w:rsid w:val="00854BAB"/>
    <w:rsid w:val="00854E68"/>
    <w:rsid w:val="00854E95"/>
    <w:rsid w:val="00854ED7"/>
    <w:rsid w:val="008555AD"/>
    <w:rsid w:val="00855845"/>
    <w:rsid w:val="0085689D"/>
    <w:rsid w:val="008568C3"/>
    <w:rsid w:val="00856D72"/>
    <w:rsid w:val="008571D9"/>
    <w:rsid w:val="00860D0A"/>
    <w:rsid w:val="00861973"/>
    <w:rsid w:val="00862424"/>
    <w:rsid w:val="008635ED"/>
    <w:rsid w:val="008638E6"/>
    <w:rsid w:val="008639FD"/>
    <w:rsid w:val="0086494B"/>
    <w:rsid w:val="00864B92"/>
    <w:rsid w:val="008656B3"/>
    <w:rsid w:val="00865ED1"/>
    <w:rsid w:val="008663C8"/>
    <w:rsid w:val="008664DE"/>
    <w:rsid w:val="00866CFF"/>
    <w:rsid w:val="008676FB"/>
    <w:rsid w:val="0087044B"/>
    <w:rsid w:val="0087056B"/>
    <w:rsid w:val="00870862"/>
    <w:rsid w:val="00870D84"/>
    <w:rsid w:val="00870E12"/>
    <w:rsid w:val="0087185B"/>
    <w:rsid w:val="00871A65"/>
    <w:rsid w:val="0087243B"/>
    <w:rsid w:val="00872829"/>
    <w:rsid w:val="00872995"/>
    <w:rsid w:val="00872F58"/>
    <w:rsid w:val="00873969"/>
    <w:rsid w:val="00873D25"/>
    <w:rsid w:val="00874576"/>
    <w:rsid w:val="008745EB"/>
    <w:rsid w:val="00874649"/>
    <w:rsid w:val="00874AB4"/>
    <w:rsid w:val="00874BFE"/>
    <w:rsid w:val="00875046"/>
    <w:rsid w:val="00876995"/>
    <w:rsid w:val="0087778A"/>
    <w:rsid w:val="00877957"/>
    <w:rsid w:val="0088052A"/>
    <w:rsid w:val="0088092F"/>
    <w:rsid w:val="00880A5D"/>
    <w:rsid w:val="008812AE"/>
    <w:rsid w:val="008818BE"/>
    <w:rsid w:val="00881BE5"/>
    <w:rsid w:val="00881F6F"/>
    <w:rsid w:val="00882A0F"/>
    <w:rsid w:val="00883CAE"/>
    <w:rsid w:val="00883D62"/>
    <w:rsid w:val="00884160"/>
    <w:rsid w:val="008842E9"/>
    <w:rsid w:val="008845F9"/>
    <w:rsid w:val="00884FF5"/>
    <w:rsid w:val="008850BA"/>
    <w:rsid w:val="008856B5"/>
    <w:rsid w:val="008858A2"/>
    <w:rsid w:val="00885B31"/>
    <w:rsid w:val="00885DBC"/>
    <w:rsid w:val="00887E47"/>
    <w:rsid w:val="00890281"/>
    <w:rsid w:val="008905E9"/>
    <w:rsid w:val="008906F8"/>
    <w:rsid w:val="00890908"/>
    <w:rsid w:val="0089127C"/>
    <w:rsid w:val="00892514"/>
    <w:rsid w:val="008926DB"/>
    <w:rsid w:val="00893EB6"/>
    <w:rsid w:val="008942AB"/>
    <w:rsid w:val="008954A2"/>
    <w:rsid w:val="00895724"/>
    <w:rsid w:val="00895D65"/>
    <w:rsid w:val="00895E51"/>
    <w:rsid w:val="008960D1"/>
    <w:rsid w:val="008966A9"/>
    <w:rsid w:val="008975CB"/>
    <w:rsid w:val="008979B2"/>
    <w:rsid w:val="00897F3B"/>
    <w:rsid w:val="008A03BC"/>
    <w:rsid w:val="008A080C"/>
    <w:rsid w:val="008A082A"/>
    <w:rsid w:val="008A0A0C"/>
    <w:rsid w:val="008A0A3F"/>
    <w:rsid w:val="008A1039"/>
    <w:rsid w:val="008A1952"/>
    <w:rsid w:val="008A2225"/>
    <w:rsid w:val="008A227B"/>
    <w:rsid w:val="008A2849"/>
    <w:rsid w:val="008A2DF1"/>
    <w:rsid w:val="008A307E"/>
    <w:rsid w:val="008A367A"/>
    <w:rsid w:val="008A371F"/>
    <w:rsid w:val="008A3823"/>
    <w:rsid w:val="008A4191"/>
    <w:rsid w:val="008A649C"/>
    <w:rsid w:val="008A6B74"/>
    <w:rsid w:val="008A6D44"/>
    <w:rsid w:val="008A7267"/>
    <w:rsid w:val="008A7FDA"/>
    <w:rsid w:val="008B140B"/>
    <w:rsid w:val="008B1D6F"/>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921"/>
    <w:rsid w:val="008B7DDA"/>
    <w:rsid w:val="008B7F54"/>
    <w:rsid w:val="008C1E12"/>
    <w:rsid w:val="008C1E65"/>
    <w:rsid w:val="008C1F08"/>
    <w:rsid w:val="008C20D7"/>
    <w:rsid w:val="008C2928"/>
    <w:rsid w:val="008C2BAF"/>
    <w:rsid w:val="008C2CA8"/>
    <w:rsid w:val="008C3ACD"/>
    <w:rsid w:val="008C4C5D"/>
    <w:rsid w:val="008C51C1"/>
    <w:rsid w:val="008C5622"/>
    <w:rsid w:val="008C5D64"/>
    <w:rsid w:val="008C60FF"/>
    <w:rsid w:val="008C696E"/>
    <w:rsid w:val="008C6FCC"/>
    <w:rsid w:val="008C72C3"/>
    <w:rsid w:val="008D114A"/>
    <w:rsid w:val="008D1408"/>
    <w:rsid w:val="008D37A7"/>
    <w:rsid w:val="008D3A5E"/>
    <w:rsid w:val="008D3EFC"/>
    <w:rsid w:val="008D460A"/>
    <w:rsid w:val="008D4DA5"/>
    <w:rsid w:val="008D5BE9"/>
    <w:rsid w:val="008D5F52"/>
    <w:rsid w:val="008D6725"/>
    <w:rsid w:val="008D69DE"/>
    <w:rsid w:val="008D6BD1"/>
    <w:rsid w:val="008D71C2"/>
    <w:rsid w:val="008D780E"/>
    <w:rsid w:val="008D7E91"/>
    <w:rsid w:val="008E08F6"/>
    <w:rsid w:val="008E0D04"/>
    <w:rsid w:val="008E0EAD"/>
    <w:rsid w:val="008E133C"/>
    <w:rsid w:val="008E1DC6"/>
    <w:rsid w:val="008E2779"/>
    <w:rsid w:val="008E28D2"/>
    <w:rsid w:val="008E28FE"/>
    <w:rsid w:val="008E295A"/>
    <w:rsid w:val="008E2D03"/>
    <w:rsid w:val="008E39B2"/>
    <w:rsid w:val="008E3A7C"/>
    <w:rsid w:val="008E3E5F"/>
    <w:rsid w:val="008E402E"/>
    <w:rsid w:val="008E4F41"/>
    <w:rsid w:val="008E4F5A"/>
    <w:rsid w:val="008E6344"/>
    <w:rsid w:val="008E6D0D"/>
    <w:rsid w:val="008E74F5"/>
    <w:rsid w:val="008E7F32"/>
    <w:rsid w:val="008F013E"/>
    <w:rsid w:val="008F046D"/>
    <w:rsid w:val="008F06AF"/>
    <w:rsid w:val="008F06D8"/>
    <w:rsid w:val="008F0B17"/>
    <w:rsid w:val="008F0C61"/>
    <w:rsid w:val="008F0F24"/>
    <w:rsid w:val="008F1555"/>
    <w:rsid w:val="008F1777"/>
    <w:rsid w:val="008F1F00"/>
    <w:rsid w:val="008F2609"/>
    <w:rsid w:val="008F2FBC"/>
    <w:rsid w:val="008F30A3"/>
    <w:rsid w:val="008F346B"/>
    <w:rsid w:val="008F3ACE"/>
    <w:rsid w:val="008F3ECE"/>
    <w:rsid w:val="008F4510"/>
    <w:rsid w:val="008F467E"/>
    <w:rsid w:val="008F46E1"/>
    <w:rsid w:val="008F4872"/>
    <w:rsid w:val="008F48BE"/>
    <w:rsid w:val="008F4B5E"/>
    <w:rsid w:val="008F50BD"/>
    <w:rsid w:val="008F52E4"/>
    <w:rsid w:val="008F56DC"/>
    <w:rsid w:val="008F61F6"/>
    <w:rsid w:val="008F6437"/>
    <w:rsid w:val="008F67B5"/>
    <w:rsid w:val="008F6820"/>
    <w:rsid w:val="008F7272"/>
    <w:rsid w:val="008F75FF"/>
    <w:rsid w:val="008F7825"/>
    <w:rsid w:val="008F7DD8"/>
    <w:rsid w:val="009001D7"/>
    <w:rsid w:val="00900F8D"/>
    <w:rsid w:val="009017BB"/>
    <w:rsid w:val="00901966"/>
    <w:rsid w:val="00901E74"/>
    <w:rsid w:val="00901FB5"/>
    <w:rsid w:val="00902D77"/>
    <w:rsid w:val="009034C3"/>
    <w:rsid w:val="00904168"/>
    <w:rsid w:val="00904306"/>
    <w:rsid w:val="009049A6"/>
    <w:rsid w:val="009049DE"/>
    <w:rsid w:val="00904D33"/>
    <w:rsid w:val="00904E39"/>
    <w:rsid w:val="009062D7"/>
    <w:rsid w:val="009066DC"/>
    <w:rsid w:val="0090689B"/>
    <w:rsid w:val="00906E8C"/>
    <w:rsid w:val="00907136"/>
    <w:rsid w:val="0090737B"/>
    <w:rsid w:val="009077A9"/>
    <w:rsid w:val="00910019"/>
    <w:rsid w:val="00910B6D"/>
    <w:rsid w:val="00911205"/>
    <w:rsid w:val="009114F3"/>
    <w:rsid w:val="00911629"/>
    <w:rsid w:val="00911CC1"/>
    <w:rsid w:val="00912A92"/>
    <w:rsid w:val="00912C5C"/>
    <w:rsid w:val="00912F74"/>
    <w:rsid w:val="009135D1"/>
    <w:rsid w:val="009137C0"/>
    <w:rsid w:val="0091391A"/>
    <w:rsid w:val="00914501"/>
    <w:rsid w:val="009147A8"/>
    <w:rsid w:val="00915AB4"/>
    <w:rsid w:val="00916111"/>
    <w:rsid w:val="0091617A"/>
    <w:rsid w:val="0091682F"/>
    <w:rsid w:val="00916BFC"/>
    <w:rsid w:val="00916E64"/>
    <w:rsid w:val="009171E4"/>
    <w:rsid w:val="0091731F"/>
    <w:rsid w:val="0091760B"/>
    <w:rsid w:val="00917951"/>
    <w:rsid w:val="00917DBA"/>
    <w:rsid w:val="009202EC"/>
    <w:rsid w:val="00920593"/>
    <w:rsid w:val="00920FD9"/>
    <w:rsid w:val="009218F9"/>
    <w:rsid w:val="009219B8"/>
    <w:rsid w:val="00922258"/>
    <w:rsid w:val="00922A4D"/>
    <w:rsid w:val="00922E49"/>
    <w:rsid w:val="0092335E"/>
    <w:rsid w:val="009239D4"/>
    <w:rsid w:val="00924227"/>
    <w:rsid w:val="0092536D"/>
    <w:rsid w:val="009254F4"/>
    <w:rsid w:val="00925F06"/>
    <w:rsid w:val="00926132"/>
    <w:rsid w:val="0092682F"/>
    <w:rsid w:val="009269E5"/>
    <w:rsid w:val="00926CC4"/>
    <w:rsid w:val="009274E0"/>
    <w:rsid w:val="0092758D"/>
    <w:rsid w:val="00927C0D"/>
    <w:rsid w:val="00927F9E"/>
    <w:rsid w:val="009302CD"/>
    <w:rsid w:val="00930333"/>
    <w:rsid w:val="0093103C"/>
    <w:rsid w:val="009310BA"/>
    <w:rsid w:val="009329D6"/>
    <w:rsid w:val="00932D1B"/>
    <w:rsid w:val="00933942"/>
    <w:rsid w:val="00933D5A"/>
    <w:rsid w:val="00933D86"/>
    <w:rsid w:val="00933F81"/>
    <w:rsid w:val="00934440"/>
    <w:rsid w:val="009346D5"/>
    <w:rsid w:val="0093476D"/>
    <w:rsid w:val="00934A26"/>
    <w:rsid w:val="00934B1A"/>
    <w:rsid w:val="00934C43"/>
    <w:rsid w:val="009351BA"/>
    <w:rsid w:val="00935B43"/>
    <w:rsid w:val="00935C59"/>
    <w:rsid w:val="0093656F"/>
    <w:rsid w:val="009371C5"/>
    <w:rsid w:val="00937367"/>
    <w:rsid w:val="009377B4"/>
    <w:rsid w:val="009400C8"/>
    <w:rsid w:val="00940150"/>
    <w:rsid w:val="009401DF"/>
    <w:rsid w:val="00940476"/>
    <w:rsid w:val="009406D9"/>
    <w:rsid w:val="009406EB"/>
    <w:rsid w:val="009407CF"/>
    <w:rsid w:val="009408C7"/>
    <w:rsid w:val="009408D1"/>
    <w:rsid w:val="00940A5E"/>
    <w:rsid w:val="00941465"/>
    <w:rsid w:val="00941C80"/>
    <w:rsid w:val="00941DD4"/>
    <w:rsid w:val="00942713"/>
    <w:rsid w:val="00942E86"/>
    <w:rsid w:val="00942F0A"/>
    <w:rsid w:val="009437C5"/>
    <w:rsid w:val="00943C22"/>
    <w:rsid w:val="00943FFC"/>
    <w:rsid w:val="00944190"/>
    <w:rsid w:val="00944A05"/>
    <w:rsid w:val="00945404"/>
    <w:rsid w:val="00945AB0"/>
    <w:rsid w:val="009461B0"/>
    <w:rsid w:val="0094669E"/>
    <w:rsid w:val="009467E2"/>
    <w:rsid w:val="00946D8B"/>
    <w:rsid w:val="0094706C"/>
    <w:rsid w:val="00947670"/>
    <w:rsid w:val="00947A4A"/>
    <w:rsid w:val="00947E5C"/>
    <w:rsid w:val="009508AB"/>
    <w:rsid w:val="00951297"/>
    <w:rsid w:val="00951321"/>
    <w:rsid w:val="009516CA"/>
    <w:rsid w:val="00951797"/>
    <w:rsid w:val="009517D3"/>
    <w:rsid w:val="009522E2"/>
    <w:rsid w:val="0095245C"/>
    <w:rsid w:val="0095267A"/>
    <w:rsid w:val="00952872"/>
    <w:rsid w:val="0095482D"/>
    <w:rsid w:val="00954B0E"/>
    <w:rsid w:val="00954DDE"/>
    <w:rsid w:val="00955108"/>
    <w:rsid w:val="0095676A"/>
    <w:rsid w:val="00957755"/>
    <w:rsid w:val="00957941"/>
    <w:rsid w:val="00957FD1"/>
    <w:rsid w:val="00960405"/>
    <w:rsid w:val="009607D5"/>
    <w:rsid w:val="00960A1C"/>
    <w:rsid w:val="00960ACF"/>
    <w:rsid w:val="00960BF8"/>
    <w:rsid w:val="00961090"/>
    <w:rsid w:val="00961503"/>
    <w:rsid w:val="009615AB"/>
    <w:rsid w:val="00961894"/>
    <w:rsid w:val="00961A9A"/>
    <w:rsid w:val="00963187"/>
    <w:rsid w:val="00963347"/>
    <w:rsid w:val="0096345E"/>
    <w:rsid w:val="00963B9A"/>
    <w:rsid w:val="00963C5F"/>
    <w:rsid w:val="00963E92"/>
    <w:rsid w:val="00964012"/>
    <w:rsid w:val="009640A1"/>
    <w:rsid w:val="00964462"/>
    <w:rsid w:val="0096462B"/>
    <w:rsid w:val="0096484F"/>
    <w:rsid w:val="00964BE6"/>
    <w:rsid w:val="00964EA3"/>
    <w:rsid w:val="00964F72"/>
    <w:rsid w:val="009656D5"/>
    <w:rsid w:val="009663BC"/>
    <w:rsid w:val="00966FF0"/>
    <w:rsid w:val="0097015A"/>
    <w:rsid w:val="00970279"/>
    <w:rsid w:val="00970949"/>
    <w:rsid w:val="009712F8"/>
    <w:rsid w:val="00971337"/>
    <w:rsid w:val="0097145F"/>
    <w:rsid w:val="0097146C"/>
    <w:rsid w:val="00971CC8"/>
    <w:rsid w:val="00972C5D"/>
    <w:rsid w:val="00973792"/>
    <w:rsid w:val="00973F4B"/>
    <w:rsid w:val="009743FE"/>
    <w:rsid w:val="00974FAB"/>
    <w:rsid w:val="00975D2E"/>
    <w:rsid w:val="00976339"/>
    <w:rsid w:val="0097661E"/>
    <w:rsid w:val="00976A65"/>
    <w:rsid w:val="009770E1"/>
    <w:rsid w:val="00977168"/>
    <w:rsid w:val="009773F6"/>
    <w:rsid w:val="009775B4"/>
    <w:rsid w:val="009800B3"/>
    <w:rsid w:val="0098068D"/>
    <w:rsid w:val="0098090B"/>
    <w:rsid w:val="00981312"/>
    <w:rsid w:val="00981C56"/>
    <w:rsid w:val="00981E34"/>
    <w:rsid w:val="00982194"/>
    <w:rsid w:val="009822F2"/>
    <w:rsid w:val="009826B1"/>
    <w:rsid w:val="00982C81"/>
    <w:rsid w:val="00983061"/>
    <w:rsid w:val="00983131"/>
    <w:rsid w:val="009833B4"/>
    <w:rsid w:val="009833CA"/>
    <w:rsid w:val="009833E2"/>
    <w:rsid w:val="00983BB0"/>
    <w:rsid w:val="0098477E"/>
    <w:rsid w:val="00984A38"/>
    <w:rsid w:val="00984A7C"/>
    <w:rsid w:val="00986450"/>
    <w:rsid w:val="00986B56"/>
    <w:rsid w:val="00987AD6"/>
    <w:rsid w:val="00987BBB"/>
    <w:rsid w:val="00987D7F"/>
    <w:rsid w:val="0099043A"/>
    <w:rsid w:val="00990479"/>
    <w:rsid w:val="009904C4"/>
    <w:rsid w:val="009906E4"/>
    <w:rsid w:val="00990DEB"/>
    <w:rsid w:val="00990E46"/>
    <w:rsid w:val="009917F3"/>
    <w:rsid w:val="00992381"/>
    <w:rsid w:val="009928ED"/>
    <w:rsid w:val="00992B85"/>
    <w:rsid w:val="00993026"/>
    <w:rsid w:val="0099316B"/>
    <w:rsid w:val="009937D4"/>
    <w:rsid w:val="00993D9F"/>
    <w:rsid w:val="00993E9A"/>
    <w:rsid w:val="0099457C"/>
    <w:rsid w:val="0099466F"/>
    <w:rsid w:val="0099470A"/>
    <w:rsid w:val="0099476B"/>
    <w:rsid w:val="00995592"/>
    <w:rsid w:val="00996792"/>
    <w:rsid w:val="0099760C"/>
    <w:rsid w:val="0099769D"/>
    <w:rsid w:val="00997AAB"/>
    <w:rsid w:val="009A1032"/>
    <w:rsid w:val="009A1BC0"/>
    <w:rsid w:val="009A2109"/>
    <w:rsid w:val="009A2509"/>
    <w:rsid w:val="009A26F9"/>
    <w:rsid w:val="009A31C7"/>
    <w:rsid w:val="009A341F"/>
    <w:rsid w:val="009A45ED"/>
    <w:rsid w:val="009A49FA"/>
    <w:rsid w:val="009A4B59"/>
    <w:rsid w:val="009A4C40"/>
    <w:rsid w:val="009A509C"/>
    <w:rsid w:val="009A581C"/>
    <w:rsid w:val="009A5CBC"/>
    <w:rsid w:val="009A6193"/>
    <w:rsid w:val="009A6B50"/>
    <w:rsid w:val="009A7D2A"/>
    <w:rsid w:val="009B129C"/>
    <w:rsid w:val="009B1352"/>
    <w:rsid w:val="009B160E"/>
    <w:rsid w:val="009B1D2B"/>
    <w:rsid w:val="009B1FC4"/>
    <w:rsid w:val="009B20C6"/>
    <w:rsid w:val="009B34A3"/>
    <w:rsid w:val="009B40AB"/>
    <w:rsid w:val="009B41EF"/>
    <w:rsid w:val="009B49FF"/>
    <w:rsid w:val="009B523F"/>
    <w:rsid w:val="009B5712"/>
    <w:rsid w:val="009B636C"/>
    <w:rsid w:val="009B6C08"/>
    <w:rsid w:val="009B6E4C"/>
    <w:rsid w:val="009B7364"/>
    <w:rsid w:val="009B75AE"/>
    <w:rsid w:val="009B794C"/>
    <w:rsid w:val="009C09E7"/>
    <w:rsid w:val="009C0B65"/>
    <w:rsid w:val="009C13FE"/>
    <w:rsid w:val="009C31A1"/>
    <w:rsid w:val="009C330F"/>
    <w:rsid w:val="009C3514"/>
    <w:rsid w:val="009C419F"/>
    <w:rsid w:val="009C44BB"/>
    <w:rsid w:val="009C4A46"/>
    <w:rsid w:val="009C4FA3"/>
    <w:rsid w:val="009C5635"/>
    <w:rsid w:val="009C58BF"/>
    <w:rsid w:val="009C5A7C"/>
    <w:rsid w:val="009C6819"/>
    <w:rsid w:val="009C6DDC"/>
    <w:rsid w:val="009C7308"/>
    <w:rsid w:val="009C75B2"/>
    <w:rsid w:val="009C7A2E"/>
    <w:rsid w:val="009C7B3B"/>
    <w:rsid w:val="009D0A90"/>
    <w:rsid w:val="009D15D7"/>
    <w:rsid w:val="009D1C24"/>
    <w:rsid w:val="009D2576"/>
    <w:rsid w:val="009D2784"/>
    <w:rsid w:val="009D33A6"/>
    <w:rsid w:val="009D390B"/>
    <w:rsid w:val="009D3BD0"/>
    <w:rsid w:val="009D49B2"/>
    <w:rsid w:val="009D4A2C"/>
    <w:rsid w:val="009D5550"/>
    <w:rsid w:val="009D5665"/>
    <w:rsid w:val="009D57D0"/>
    <w:rsid w:val="009D5E61"/>
    <w:rsid w:val="009D60F7"/>
    <w:rsid w:val="009D6647"/>
    <w:rsid w:val="009D66AC"/>
    <w:rsid w:val="009D6938"/>
    <w:rsid w:val="009D6B7B"/>
    <w:rsid w:val="009D731E"/>
    <w:rsid w:val="009E0F99"/>
    <w:rsid w:val="009E0FE3"/>
    <w:rsid w:val="009E15AC"/>
    <w:rsid w:val="009E27D6"/>
    <w:rsid w:val="009E2854"/>
    <w:rsid w:val="009E2BD6"/>
    <w:rsid w:val="009E35C4"/>
    <w:rsid w:val="009E4034"/>
    <w:rsid w:val="009E4DA4"/>
    <w:rsid w:val="009E50E2"/>
    <w:rsid w:val="009E5B44"/>
    <w:rsid w:val="009E6551"/>
    <w:rsid w:val="009E65AE"/>
    <w:rsid w:val="009E6D00"/>
    <w:rsid w:val="009E6E1D"/>
    <w:rsid w:val="009E6E2C"/>
    <w:rsid w:val="009E6F2D"/>
    <w:rsid w:val="009E7067"/>
    <w:rsid w:val="009E7574"/>
    <w:rsid w:val="009E7C59"/>
    <w:rsid w:val="009F0159"/>
    <w:rsid w:val="009F0382"/>
    <w:rsid w:val="009F0928"/>
    <w:rsid w:val="009F0B7E"/>
    <w:rsid w:val="009F0BB9"/>
    <w:rsid w:val="009F151B"/>
    <w:rsid w:val="009F1782"/>
    <w:rsid w:val="009F28E8"/>
    <w:rsid w:val="009F356A"/>
    <w:rsid w:val="009F3DB8"/>
    <w:rsid w:val="009F3F7E"/>
    <w:rsid w:val="009F4AA4"/>
    <w:rsid w:val="009F4CBC"/>
    <w:rsid w:val="009F4F8B"/>
    <w:rsid w:val="009F5126"/>
    <w:rsid w:val="009F561C"/>
    <w:rsid w:val="009F58BA"/>
    <w:rsid w:val="009F58EF"/>
    <w:rsid w:val="009F58FE"/>
    <w:rsid w:val="009F5938"/>
    <w:rsid w:val="009F5948"/>
    <w:rsid w:val="009F6CAA"/>
    <w:rsid w:val="009F6FAA"/>
    <w:rsid w:val="009F72EA"/>
    <w:rsid w:val="009F774E"/>
    <w:rsid w:val="00A00447"/>
    <w:rsid w:val="00A00FE9"/>
    <w:rsid w:val="00A01471"/>
    <w:rsid w:val="00A01F33"/>
    <w:rsid w:val="00A021E2"/>
    <w:rsid w:val="00A02584"/>
    <w:rsid w:val="00A02A39"/>
    <w:rsid w:val="00A02E6B"/>
    <w:rsid w:val="00A02ED0"/>
    <w:rsid w:val="00A03B0D"/>
    <w:rsid w:val="00A03C65"/>
    <w:rsid w:val="00A04076"/>
    <w:rsid w:val="00A04AB2"/>
    <w:rsid w:val="00A066F7"/>
    <w:rsid w:val="00A06827"/>
    <w:rsid w:val="00A06C12"/>
    <w:rsid w:val="00A07407"/>
    <w:rsid w:val="00A075EF"/>
    <w:rsid w:val="00A07CB9"/>
    <w:rsid w:val="00A103B6"/>
    <w:rsid w:val="00A10BF1"/>
    <w:rsid w:val="00A11423"/>
    <w:rsid w:val="00A11F34"/>
    <w:rsid w:val="00A124B9"/>
    <w:rsid w:val="00A12B04"/>
    <w:rsid w:val="00A13F95"/>
    <w:rsid w:val="00A14315"/>
    <w:rsid w:val="00A1462B"/>
    <w:rsid w:val="00A14691"/>
    <w:rsid w:val="00A14B7F"/>
    <w:rsid w:val="00A14FFA"/>
    <w:rsid w:val="00A154F7"/>
    <w:rsid w:val="00A15519"/>
    <w:rsid w:val="00A15B79"/>
    <w:rsid w:val="00A16489"/>
    <w:rsid w:val="00A1661E"/>
    <w:rsid w:val="00A1782D"/>
    <w:rsid w:val="00A20533"/>
    <w:rsid w:val="00A20923"/>
    <w:rsid w:val="00A214AA"/>
    <w:rsid w:val="00A21729"/>
    <w:rsid w:val="00A21DD2"/>
    <w:rsid w:val="00A21FB3"/>
    <w:rsid w:val="00A224B6"/>
    <w:rsid w:val="00A22C9A"/>
    <w:rsid w:val="00A22EE8"/>
    <w:rsid w:val="00A24490"/>
    <w:rsid w:val="00A24C39"/>
    <w:rsid w:val="00A24FCC"/>
    <w:rsid w:val="00A24FE4"/>
    <w:rsid w:val="00A250C9"/>
    <w:rsid w:val="00A25263"/>
    <w:rsid w:val="00A25AFA"/>
    <w:rsid w:val="00A25D77"/>
    <w:rsid w:val="00A25EBB"/>
    <w:rsid w:val="00A26122"/>
    <w:rsid w:val="00A262E8"/>
    <w:rsid w:val="00A26507"/>
    <w:rsid w:val="00A2656C"/>
    <w:rsid w:val="00A26585"/>
    <w:rsid w:val="00A26A32"/>
    <w:rsid w:val="00A26ED2"/>
    <w:rsid w:val="00A27192"/>
    <w:rsid w:val="00A272A4"/>
    <w:rsid w:val="00A2757B"/>
    <w:rsid w:val="00A27BC4"/>
    <w:rsid w:val="00A3010C"/>
    <w:rsid w:val="00A310A2"/>
    <w:rsid w:val="00A31240"/>
    <w:rsid w:val="00A31242"/>
    <w:rsid w:val="00A315C5"/>
    <w:rsid w:val="00A316ED"/>
    <w:rsid w:val="00A328EB"/>
    <w:rsid w:val="00A32A2B"/>
    <w:rsid w:val="00A32DEC"/>
    <w:rsid w:val="00A33114"/>
    <w:rsid w:val="00A33814"/>
    <w:rsid w:val="00A33C99"/>
    <w:rsid w:val="00A34026"/>
    <w:rsid w:val="00A341E0"/>
    <w:rsid w:val="00A35CC3"/>
    <w:rsid w:val="00A3605C"/>
    <w:rsid w:val="00A367A6"/>
    <w:rsid w:val="00A36A70"/>
    <w:rsid w:val="00A37B5E"/>
    <w:rsid w:val="00A37F06"/>
    <w:rsid w:val="00A403A1"/>
    <w:rsid w:val="00A40DCB"/>
    <w:rsid w:val="00A40E70"/>
    <w:rsid w:val="00A41212"/>
    <w:rsid w:val="00A416F8"/>
    <w:rsid w:val="00A41C20"/>
    <w:rsid w:val="00A41D37"/>
    <w:rsid w:val="00A4204D"/>
    <w:rsid w:val="00A42383"/>
    <w:rsid w:val="00A4265A"/>
    <w:rsid w:val="00A43782"/>
    <w:rsid w:val="00A43BBC"/>
    <w:rsid w:val="00A44E19"/>
    <w:rsid w:val="00A451E1"/>
    <w:rsid w:val="00A45AD2"/>
    <w:rsid w:val="00A45B15"/>
    <w:rsid w:val="00A45F68"/>
    <w:rsid w:val="00A466B7"/>
    <w:rsid w:val="00A4684F"/>
    <w:rsid w:val="00A46E59"/>
    <w:rsid w:val="00A47120"/>
    <w:rsid w:val="00A47213"/>
    <w:rsid w:val="00A50101"/>
    <w:rsid w:val="00A50708"/>
    <w:rsid w:val="00A51039"/>
    <w:rsid w:val="00A5104C"/>
    <w:rsid w:val="00A51D93"/>
    <w:rsid w:val="00A52888"/>
    <w:rsid w:val="00A52EA5"/>
    <w:rsid w:val="00A532A4"/>
    <w:rsid w:val="00A5356D"/>
    <w:rsid w:val="00A53A9C"/>
    <w:rsid w:val="00A53ADD"/>
    <w:rsid w:val="00A53FF1"/>
    <w:rsid w:val="00A5413D"/>
    <w:rsid w:val="00A54A42"/>
    <w:rsid w:val="00A555C2"/>
    <w:rsid w:val="00A564FD"/>
    <w:rsid w:val="00A5652B"/>
    <w:rsid w:val="00A56A93"/>
    <w:rsid w:val="00A57075"/>
    <w:rsid w:val="00A57797"/>
    <w:rsid w:val="00A57C28"/>
    <w:rsid w:val="00A60530"/>
    <w:rsid w:val="00A6057D"/>
    <w:rsid w:val="00A608E5"/>
    <w:rsid w:val="00A60E30"/>
    <w:rsid w:val="00A610AA"/>
    <w:rsid w:val="00A612AA"/>
    <w:rsid w:val="00A61AA0"/>
    <w:rsid w:val="00A6200E"/>
    <w:rsid w:val="00A628C6"/>
    <w:rsid w:val="00A62A0E"/>
    <w:rsid w:val="00A63A9B"/>
    <w:rsid w:val="00A63BD1"/>
    <w:rsid w:val="00A63CEE"/>
    <w:rsid w:val="00A63DFB"/>
    <w:rsid w:val="00A63FAD"/>
    <w:rsid w:val="00A64099"/>
    <w:rsid w:val="00A64AA1"/>
    <w:rsid w:val="00A650B6"/>
    <w:rsid w:val="00A6581E"/>
    <w:rsid w:val="00A667A6"/>
    <w:rsid w:val="00A6756E"/>
    <w:rsid w:val="00A70816"/>
    <w:rsid w:val="00A70CE2"/>
    <w:rsid w:val="00A70EB0"/>
    <w:rsid w:val="00A711E2"/>
    <w:rsid w:val="00A712D2"/>
    <w:rsid w:val="00A71705"/>
    <w:rsid w:val="00A71E71"/>
    <w:rsid w:val="00A71F59"/>
    <w:rsid w:val="00A7291D"/>
    <w:rsid w:val="00A73311"/>
    <w:rsid w:val="00A7360D"/>
    <w:rsid w:val="00A73B61"/>
    <w:rsid w:val="00A73FC4"/>
    <w:rsid w:val="00A74CE2"/>
    <w:rsid w:val="00A74DA7"/>
    <w:rsid w:val="00A754F9"/>
    <w:rsid w:val="00A75780"/>
    <w:rsid w:val="00A765D6"/>
    <w:rsid w:val="00A76EDD"/>
    <w:rsid w:val="00A7762B"/>
    <w:rsid w:val="00A77706"/>
    <w:rsid w:val="00A77AAD"/>
    <w:rsid w:val="00A77D19"/>
    <w:rsid w:val="00A77E68"/>
    <w:rsid w:val="00A77EFD"/>
    <w:rsid w:val="00A80248"/>
    <w:rsid w:val="00A803DC"/>
    <w:rsid w:val="00A81DB8"/>
    <w:rsid w:val="00A8259E"/>
    <w:rsid w:val="00A82936"/>
    <w:rsid w:val="00A82B7E"/>
    <w:rsid w:val="00A83148"/>
    <w:rsid w:val="00A83245"/>
    <w:rsid w:val="00A8366E"/>
    <w:rsid w:val="00A83CA2"/>
    <w:rsid w:val="00A843AB"/>
    <w:rsid w:val="00A84D61"/>
    <w:rsid w:val="00A85420"/>
    <w:rsid w:val="00A87012"/>
    <w:rsid w:val="00A87285"/>
    <w:rsid w:val="00A876E3"/>
    <w:rsid w:val="00A8788C"/>
    <w:rsid w:val="00A902AB"/>
    <w:rsid w:val="00A90646"/>
    <w:rsid w:val="00A91008"/>
    <w:rsid w:val="00A928E6"/>
    <w:rsid w:val="00A92B99"/>
    <w:rsid w:val="00A939ED"/>
    <w:rsid w:val="00A94563"/>
    <w:rsid w:val="00A945D1"/>
    <w:rsid w:val="00A94A09"/>
    <w:rsid w:val="00A94CD9"/>
    <w:rsid w:val="00A955AE"/>
    <w:rsid w:val="00A95927"/>
    <w:rsid w:val="00A95C11"/>
    <w:rsid w:val="00A96D44"/>
    <w:rsid w:val="00A96F41"/>
    <w:rsid w:val="00A97805"/>
    <w:rsid w:val="00AA0F7D"/>
    <w:rsid w:val="00AA1DD5"/>
    <w:rsid w:val="00AA1E4D"/>
    <w:rsid w:val="00AA2928"/>
    <w:rsid w:val="00AA3759"/>
    <w:rsid w:val="00AA4EE3"/>
    <w:rsid w:val="00AA4F03"/>
    <w:rsid w:val="00AA4F22"/>
    <w:rsid w:val="00AA5141"/>
    <w:rsid w:val="00AA5325"/>
    <w:rsid w:val="00AA5EA3"/>
    <w:rsid w:val="00AA668B"/>
    <w:rsid w:val="00AA692B"/>
    <w:rsid w:val="00AA71AE"/>
    <w:rsid w:val="00AA7415"/>
    <w:rsid w:val="00AA795E"/>
    <w:rsid w:val="00AA7E44"/>
    <w:rsid w:val="00AA7F40"/>
    <w:rsid w:val="00AB0550"/>
    <w:rsid w:val="00AB0783"/>
    <w:rsid w:val="00AB087C"/>
    <w:rsid w:val="00AB1883"/>
    <w:rsid w:val="00AB203E"/>
    <w:rsid w:val="00AB2128"/>
    <w:rsid w:val="00AB21D4"/>
    <w:rsid w:val="00AB2E2F"/>
    <w:rsid w:val="00AB36B3"/>
    <w:rsid w:val="00AB3BEC"/>
    <w:rsid w:val="00AB3EAE"/>
    <w:rsid w:val="00AB3F85"/>
    <w:rsid w:val="00AB416A"/>
    <w:rsid w:val="00AB47DA"/>
    <w:rsid w:val="00AB51B4"/>
    <w:rsid w:val="00AB5328"/>
    <w:rsid w:val="00AB5655"/>
    <w:rsid w:val="00AB5695"/>
    <w:rsid w:val="00AB5CCC"/>
    <w:rsid w:val="00AB6766"/>
    <w:rsid w:val="00AB7839"/>
    <w:rsid w:val="00AB7939"/>
    <w:rsid w:val="00AC0F00"/>
    <w:rsid w:val="00AC1070"/>
    <w:rsid w:val="00AC10C4"/>
    <w:rsid w:val="00AC1739"/>
    <w:rsid w:val="00AC23CC"/>
    <w:rsid w:val="00AC2BA1"/>
    <w:rsid w:val="00AC2D93"/>
    <w:rsid w:val="00AC3F02"/>
    <w:rsid w:val="00AC3F9F"/>
    <w:rsid w:val="00AC52C3"/>
    <w:rsid w:val="00AC5BE5"/>
    <w:rsid w:val="00AC5CBF"/>
    <w:rsid w:val="00AC5EE3"/>
    <w:rsid w:val="00AC68EB"/>
    <w:rsid w:val="00AC6A7B"/>
    <w:rsid w:val="00AC6EC7"/>
    <w:rsid w:val="00AC779A"/>
    <w:rsid w:val="00AD0EED"/>
    <w:rsid w:val="00AD16E6"/>
    <w:rsid w:val="00AD1B7A"/>
    <w:rsid w:val="00AD1DFB"/>
    <w:rsid w:val="00AD1E80"/>
    <w:rsid w:val="00AD3383"/>
    <w:rsid w:val="00AD3F67"/>
    <w:rsid w:val="00AD42EA"/>
    <w:rsid w:val="00AD475D"/>
    <w:rsid w:val="00AD47EF"/>
    <w:rsid w:val="00AD4E2D"/>
    <w:rsid w:val="00AD56C0"/>
    <w:rsid w:val="00AD6289"/>
    <w:rsid w:val="00AD6710"/>
    <w:rsid w:val="00AD6F27"/>
    <w:rsid w:val="00AE03CE"/>
    <w:rsid w:val="00AE0C73"/>
    <w:rsid w:val="00AE0D50"/>
    <w:rsid w:val="00AE0F97"/>
    <w:rsid w:val="00AE129D"/>
    <w:rsid w:val="00AE22F9"/>
    <w:rsid w:val="00AE23A4"/>
    <w:rsid w:val="00AE3CE5"/>
    <w:rsid w:val="00AE47CD"/>
    <w:rsid w:val="00AE6009"/>
    <w:rsid w:val="00AE629A"/>
    <w:rsid w:val="00AE72FC"/>
    <w:rsid w:val="00AE7F29"/>
    <w:rsid w:val="00AE7FD3"/>
    <w:rsid w:val="00AF080B"/>
    <w:rsid w:val="00AF0C33"/>
    <w:rsid w:val="00AF0C51"/>
    <w:rsid w:val="00AF11FF"/>
    <w:rsid w:val="00AF1999"/>
    <w:rsid w:val="00AF25A1"/>
    <w:rsid w:val="00AF28A7"/>
    <w:rsid w:val="00AF345B"/>
    <w:rsid w:val="00AF34E5"/>
    <w:rsid w:val="00AF4267"/>
    <w:rsid w:val="00AF5366"/>
    <w:rsid w:val="00AF637E"/>
    <w:rsid w:val="00AF654B"/>
    <w:rsid w:val="00AF71BF"/>
    <w:rsid w:val="00AF7311"/>
    <w:rsid w:val="00AF7C73"/>
    <w:rsid w:val="00B002FB"/>
    <w:rsid w:val="00B00CDF"/>
    <w:rsid w:val="00B01063"/>
    <w:rsid w:val="00B0141C"/>
    <w:rsid w:val="00B0172E"/>
    <w:rsid w:val="00B01C41"/>
    <w:rsid w:val="00B024AD"/>
    <w:rsid w:val="00B0465B"/>
    <w:rsid w:val="00B048DC"/>
    <w:rsid w:val="00B04BFC"/>
    <w:rsid w:val="00B051D6"/>
    <w:rsid w:val="00B05890"/>
    <w:rsid w:val="00B06A4B"/>
    <w:rsid w:val="00B07386"/>
    <w:rsid w:val="00B0740D"/>
    <w:rsid w:val="00B074A5"/>
    <w:rsid w:val="00B07923"/>
    <w:rsid w:val="00B07C10"/>
    <w:rsid w:val="00B10743"/>
    <w:rsid w:val="00B10F7D"/>
    <w:rsid w:val="00B1140F"/>
    <w:rsid w:val="00B11467"/>
    <w:rsid w:val="00B12509"/>
    <w:rsid w:val="00B130B7"/>
    <w:rsid w:val="00B1323F"/>
    <w:rsid w:val="00B13E23"/>
    <w:rsid w:val="00B14251"/>
    <w:rsid w:val="00B14DAF"/>
    <w:rsid w:val="00B153BC"/>
    <w:rsid w:val="00B15F4F"/>
    <w:rsid w:val="00B16539"/>
    <w:rsid w:val="00B16594"/>
    <w:rsid w:val="00B17C9A"/>
    <w:rsid w:val="00B17EDA"/>
    <w:rsid w:val="00B20376"/>
    <w:rsid w:val="00B20722"/>
    <w:rsid w:val="00B2163F"/>
    <w:rsid w:val="00B216E2"/>
    <w:rsid w:val="00B2229B"/>
    <w:rsid w:val="00B22556"/>
    <w:rsid w:val="00B24245"/>
    <w:rsid w:val="00B24323"/>
    <w:rsid w:val="00B24623"/>
    <w:rsid w:val="00B24BDA"/>
    <w:rsid w:val="00B25006"/>
    <w:rsid w:val="00B256D5"/>
    <w:rsid w:val="00B25A0D"/>
    <w:rsid w:val="00B26024"/>
    <w:rsid w:val="00B2621F"/>
    <w:rsid w:val="00B2656D"/>
    <w:rsid w:val="00B273A4"/>
    <w:rsid w:val="00B27A93"/>
    <w:rsid w:val="00B307C7"/>
    <w:rsid w:val="00B30E06"/>
    <w:rsid w:val="00B315FD"/>
    <w:rsid w:val="00B31823"/>
    <w:rsid w:val="00B32B27"/>
    <w:rsid w:val="00B32CD5"/>
    <w:rsid w:val="00B33036"/>
    <w:rsid w:val="00B332B7"/>
    <w:rsid w:val="00B333D0"/>
    <w:rsid w:val="00B339DD"/>
    <w:rsid w:val="00B33D2A"/>
    <w:rsid w:val="00B33EF2"/>
    <w:rsid w:val="00B348C9"/>
    <w:rsid w:val="00B34CD7"/>
    <w:rsid w:val="00B34F35"/>
    <w:rsid w:val="00B35505"/>
    <w:rsid w:val="00B3564F"/>
    <w:rsid w:val="00B37CE3"/>
    <w:rsid w:val="00B37D21"/>
    <w:rsid w:val="00B37D8B"/>
    <w:rsid w:val="00B4028A"/>
    <w:rsid w:val="00B40650"/>
    <w:rsid w:val="00B408B1"/>
    <w:rsid w:val="00B41C0D"/>
    <w:rsid w:val="00B4253F"/>
    <w:rsid w:val="00B43656"/>
    <w:rsid w:val="00B43A33"/>
    <w:rsid w:val="00B43ADB"/>
    <w:rsid w:val="00B44187"/>
    <w:rsid w:val="00B443CA"/>
    <w:rsid w:val="00B44733"/>
    <w:rsid w:val="00B44799"/>
    <w:rsid w:val="00B448C8"/>
    <w:rsid w:val="00B4506D"/>
    <w:rsid w:val="00B45133"/>
    <w:rsid w:val="00B45877"/>
    <w:rsid w:val="00B45B5E"/>
    <w:rsid w:val="00B4607F"/>
    <w:rsid w:val="00B4678E"/>
    <w:rsid w:val="00B46BA7"/>
    <w:rsid w:val="00B47435"/>
    <w:rsid w:val="00B47645"/>
    <w:rsid w:val="00B47AD5"/>
    <w:rsid w:val="00B502F1"/>
    <w:rsid w:val="00B50C14"/>
    <w:rsid w:val="00B50DA8"/>
    <w:rsid w:val="00B51768"/>
    <w:rsid w:val="00B5264F"/>
    <w:rsid w:val="00B5286B"/>
    <w:rsid w:val="00B52E01"/>
    <w:rsid w:val="00B52F25"/>
    <w:rsid w:val="00B53A86"/>
    <w:rsid w:val="00B53AC5"/>
    <w:rsid w:val="00B53BCD"/>
    <w:rsid w:val="00B54B2B"/>
    <w:rsid w:val="00B552A0"/>
    <w:rsid w:val="00B55BC0"/>
    <w:rsid w:val="00B56C60"/>
    <w:rsid w:val="00B57CF2"/>
    <w:rsid w:val="00B60229"/>
    <w:rsid w:val="00B61369"/>
    <w:rsid w:val="00B615F6"/>
    <w:rsid w:val="00B621A1"/>
    <w:rsid w:val="00B62343"/>
    <w:rsid w:val="00B62525"/>
    <w:rsid w:val="00B62A61"/>
    <w:rsid w:val="00B63AE1"/>
    <w:rsid w:val="00B63B70"/>
    <w:rsid w:val="00B63F0F"/>
    <w:rsid w:val="00B6402F"/>
    <w:rsid w:val="00B643EF"/>
    <w:rsid w:val="00B6493A"/>
    <w:rsid w:val="00B64C6C"/>
    <w:rsid w:val="00B64CBC"/>
    <w:rsid w:val="00B64E34"/>
    <w:rsid w:val="00B65C40"/>
    <w:rsid w:val="00B66813"/>
    <w:rsid w:val="00B66A83"/>
    <w:rsid w:val="00B66CAC"/>
    <w:rsid w:val="00B66DA4"/>
    <w:rsid w:val="00B66E15"/>
    <w:rsid w:val="00B70C4A"/>
    <w:rsid w:val="00B71452"/>
    <w:rsid w:val="00B71C9D"/>
    <w:rsid w:val="00B72209"/>
    <w:rsid w:val="00B72B5F"/>
    <w:rsid w:val="00B746F4"/>
    <w:rsid w:val="00B74AE0"/>
    <w:rsid w:val="00B74B28"/>
    <w:rsid w:val="00B75E21"/>
    <w:rsid w:val="00B75F00"/>
    <w:rsid w:val="00B7634E"/>
    <w:rsid w:val="00B763DD"/>
    <w:rsid w:val="00B7667F"/>
    <w:rsid w:val="00B76F9B"/>
    <w:rsid w:val="00B7749A"/>
    <w:rsid w:val="00B77961"/>
    <w:rsid w:val="00B802CC"/>
    <w:rsid w:val="00B80433"/>
    <w:rsid w:val="00B8086C"/>
    <w:rsid w:val="00B80C48"/>
    <w:rsid w:val="00B81506"/>
    <w:rsid w:val="00B81D28"/>
    <w:rsid w:val="00B82AA4"/>
    <w:rsid w:val="00B82D99"/>
    <w:rsid w:val="00B8383D"/>
    <w:rsid w:val="00B83F9E"/>
    <w:rsid w:val="00B843A2"/>
    <w:rsid w:val="00B84C49"/>
    <w:rsid w:val="00B856C1"/>
    <w:rsid w:val="00B8582F"/>
    <w:rsid w:val="00B85BAF"/>
    <w:rsid w:val="00B86A93"/>
    <w:rsid w:val="00B86F29"/>
    <w:rsid w:val="00B871AE"/>
    <w:rsid w:val="00B9051F"/>
    <w:rsid w:val="00B9094D"/>
    <w:rsid w:val="00B90E5F"/>
    <w:rsid w:val="00B913B3"/>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97DC8"/>
    <w:rsid w:val="00BA0182"/>
    <w:rsid w:val="00BA07A2"/>
    <w:rsid w:val="00BA111D"/>
    <w:rsid w:val="00BA11B1"/>
    <w:rsid w:val="00BA1474"/>
    <w:rsid w:val="00BA1696"/>
    <w:rsid w:val="00BA19F9"/>
    <w:rsid w:val="00BA1DDA"/>
    <w:rsid w:val="00BA2D3C"/>
    <w:rsid w:val="00BA31BC"/>
    <w:rsid w:val="00BA3412"/>
    <w:rsid w:val="00BA354B"/>
    <w:rsid w:val="00BA3A66"/>
    <w:rsid w:val="00BA3B79"/>
    <w:rsid w:val="00BA3D21"/>
    <w:rsid w:val="00BA4642"/>
    <w:rsid w:val="00BA4FC9"/>
    <w:rsid w:val="00BA5856"/>
    <w:rsid w:val="00BA5B8C"/>
    <w:rsid w:val="00BA60F9"/>
    <w:rsid w:val="00BA66A4"/>
    <w:rsid w:val="00BA6A13"/>
    <w:rsid w:val="00BA72C3"/>
    <w:rsid w:val="00BA7415"/>
    <w:rsid w:val="00BA7525"/>
    <w:rsid w:val="00BA76C7"/>
    <w:rsid w:val="00BA7EDE"/>
    <w:rsid w:val="00BB07EF"/>
    <w:rsid w:val="00BB0C42"/>
    <w:rsid w:val="00BB0D18"/>
    <w:rsid w:val="00BB0FDF"/>
    <w:rsid w:val="00BB20A0"/>
    <w:rsid w:val="00BB234F"/>
    <w:rsid w:val="00BB247C"/>
    <w:rsid w:val="00BB3196"/>
    <w:rsid w:val="00BB337D"/>
    <w:rsid w:val="00BB3660"/>
    <w:rsid w:val="00BB36A8"/>
    <w:rsid w:val="00BB393C"/>
    <w:rsid w:val="00BB3F17"/>
    <w:rsid w:val="00BB4BB0"/>
    <w:rsid w:val="00BB4E01"/>
    <w:rsid w:val="00BB4F1A"/>
    <w:rsid w:val="00BB50B1"/>
    <w:rsid w:val="00BB68E0"/>
    <w:rsid w:val="00BB6A45"/>
    <w:rsid w:val="00BB6ABA"/>
    <w:rsid w:val="00BB7159"/>
    <w:rsid w:val="00BB78A3"/>
    <w:rsid w:val="00BC060A"/>
    <w:rsid w:val="00BC09E0"/>
    <w:rsid w:val="00BC0FBA"/>
    <w:rsid w:val="00BC1472"/>
    <w:rsid w:val="00BC152A"/>
    <w:rsid w:val="00BC1748"/>
    <w:rsid w:val="00BC34CA"/>
    <w:rsid w:val="00BC42E4"/>
    <w:rsid w:val="00BC4D9F"/>
    <w:rsid w:val="00BC616C"/>
    <w:rsid w:val="00BC61B5"/>
    <w:rsid w:val="00BC65BE"/>
    <w:rsid w:val="00BC6645"/>
    <w:rsid w:val="00BC6B1C"/>
    <w:rsid w:val="00BC6D21"/>
    <w:rsid w:val="00BC728B"/>
    <w:rsid w:val="00BC7326"/>
    <w:rsid w:val="00BC740B"/>
    <w:rsid w:val="00BC7AB5"/>
    <w:rsid w:val="00BC7B59"/>
    <w:rsid w:val="00BD0A75"/>
    <w:rsid w:val="00BD0D7A"/>
    <w:rsid w:val="00BD235F"/>
    <w:rsid w:val="00BD28B4"/>
    <w:rsid w:val="00BD2995"/>
    <w:rsid w:val="00BD3064"/>
    <w:rsid w:val="00BD345B"/>
    <w:rsid w:val="00BD36D4"/>
    <w:rsid w:val="00BD3F4D"/>
    <w:rsid w:val="00BD431C"/>
    <w:rsid w:val="00BD4495"/>
    <w:rsid w:val="00BD4DB0"/>
    <w:rsid w:val="00BD50A5"/>
    <w:rsid w:val="00BD572F"/>
    <w:rsid w:val="00BD5B40"/>
    <w:rsid w:val="00BD6592"/>
    <w:rsid w:val="00BD66C7"/>
    <w:rsid w:val="00BD6B4E"/>
    <w:rsid w:val="00BD6FE6"/>
    <w:rsid w:val="00BE056A"/>
    <w:rsid w:val="00BE134A"/>
    <w:rsid w:val="00BE15CC"/>
    <w:rsid w:val="00BE1800"/>
    <w:rsid w:val="00BE24D8"/>
    <w:rsid w:val="00BE298A"/>
    <w:rsid w:val="00BE2A07"/>
    <w:rsid w:val="00BE379B"/>
    <w:rsid w:val="00BE3ABC"/>
    <w:rsid w:val="00BE3D78"/>
    <w:rsid w:val="00BE4612"/>
    <w:rsid w:val="00BE49A7"/>
    <w:rsid w:val="00BE52A3"/>
    <w:rsid w:val="00BE54CE"/>
    <w:rsid w:val="00BE56D8"/>
    <w:rsid w:val="00BE5C66"/>
    <w:rsid w:val="00BE5D60"/>
    <w:rsid w:val="00BE637F"/>
    <w:rsid w:val="00BE66F8"/>
    <w:rsid w:val="00BE67E7"/>
    <w:rsid w:val="00BE6EEC"/>
    <w:rsid w:val="00BF0100"/>
    <w:rsid w:val="00BF092A"/>
    <w:rsid w:val="00BF0AE2"/>
    <w:rsid w:val="00BF0BE8"/>
    <w:rsid w:val="00BF0F7C"/>
    <w:rsid w:val="00BF13D5"/>
    <w:rsid w:val="00BF1E5D"/>
    <w:rsid w:val="00BF2258"/>
    <w:rsid w:val="00BF239C"/>
    <w:rsid w:val="00BF27BF"/>
    <w:rsid w:val="00BF27DB"/>
    <w:rsid w:val="00BF283E"/>
    <w:rsid w:val="00BF28F3"/>
    <w:rsid w:val="00BF2D3F"/>
    <w:rsid w:val="00BF2E85"/>
    <w:rsid w:val="00BF3043"/>
    <w:rsid w:val="00BF36BC"/>
    <w:rsid w:val="00BF40AF"/>
    <w:rsid w:val="00BF4576"/>
    <w:rsid w:val="00BF483D"/>
    <w:rsid w:val="00BF49B6"/>
    <w:rsid w:val="00BF586A"/>
    <w:rsid w:val="00BF5DE6"/>
    <w:rsid w:val="00BF5E28"/>
    <w:rsid w:val="00BF60B1"/>
    <w:rsid w:val="00BF6623"/>
    <w:rsid w:val="00BF6707"/>
    <w:rsid w:val="00BF67D0"/>
    <w:rsid w:val="00BF6C60"/>
    <w:rsid w:val="00BF717F"/>
    <w:rsid w:val="00BF7E59"/>
    <w:rsid w:val="00C000A9"/>
    <w:rsid w:val="00C00233"/>
    <w:rsid w:val="00C0070C"/>
    <w:rsid w:val="00C0074A"/>
    <w:rsid w:val="00C00C69"/>
    <w:rsid w:val="00C00E3C"/>
    <w:rsid w:val="00C01012"/>
    <w:rsid w:val="00C01C08"/>
    <w:rsid w:val="00C02014"/>
    <w:rsid w:val="00C02889"/>
    <w:rsid w:val="00C02C0E"/>
    <w:rsid w:val="00C03329"/>
    <w:rsid w:val="00C037EB"/>
    <w:rsid w:val="00C03C33"/>
    <w:rsid w:val="00C03CB6"/>
    <w:rsid w:val="00C03D2E"/>
    <w:rsid w:val="00C0437E"/>
    <w:rsid w:val="00C04485"/>
    <w:rsid w:val="00C0457F"/>
    <w:rsid w:val="00C04763"/>
    <w:rsid w:val="00C0476B"/>
    <w:rsid w:val="00C04CC6"/>
    <w:rsid w:val="00C06865"/>
    <w:rsid w:val="00C071C5"/>
    <w:rsid w:val="00C07E77"/>
    <w:rsid w:val="00C10751"/>
    <w:rsid w:val="00C10C06"/>
    <w:rsid w:val="00C10F3D"/>
    <w:rsid w:val="00C11217"/>
    <w:rsid w:val="00C117AD"/>
    <w:rsid w:val="00C11A4D"/>
    <w:rsid w:val="00C11FB5"/>
    <w:rsid w:val="00C12046"/>
    <w:rsid w:val="00C12AC1"/>
    <w:rsid w:val="00C13FA8"/>
    <w:rsid w:val="00C141B0"/>
    <w:rsid w:val="00C14383"/>
    <w:rsid w:val="00C146DA"/>
    <w:rsid w:val="00C1532E"/>
    <w:rsid w:val="00C157CA"/>
    <w:rsid w:val="00C15A7B"/>
    <w:rsid w:val="00C15C01"/>
    <w:rsid w:val="00C1662D"/>
    <w:rsid w:val="00C16841"/>
    <w:rsid w:val="00C16B97"/>
    <w:rsid w:val="00C16D67"/>
    <w:rsid w:val="00C1707A"/>
    <w:rsid w:val="00C1779A"/>
    <w:rsid w:val="00C17801"/>
    <w:rsid w:val="00C17DA0"/>
    <w:rsid w:val="00C20008"/>
    <w:rsid w:val="00C204D1"/>
    <w:rsid w:val="00C20533"/>
    <w:rsid w:val="00C20792"/>
    <w:rsid w:val="00C209D4"/>
    <w:rsid w:val="00C20B61"/>
    <w:rsid w:val="00C21AC9"/>
    <w:rsid w:val="00C226FE"/>
    <w:rsid w:val="00C230BF"/>
    <w:rsid w:val="00C243F8"/>
    <w:rsid w:val="00C24425"/>
    <w:rsid w:val="00C244C7"/>
    <w:rsid w:val="00C25052"/>
    <w:rsid w:val="00C25217"/>
    <w:rsid w:val="00C25A21"/>
    <w:rsid w:val="00C25E8F"/>
    <w:rsid w:val="00C25E99"/>
    <w:rsid w:val="00C2603A"/>
    <w:rsid w:val="00C264EA"/>
    <w:rsid w:val="00C2663A"/>
    <w:rsid w:val="00C26651"/>
    <w:rsid w:val="00C26786"/>
    <w:rsid w:val="00C269CC"/>
    <w:rsid w:val="00C26BD0"/>
    <w:rsid w:val="00C26C32"/>
    <w:rsid w:val="00C2774B"/>
    <w:rsid w:val="00C302E4"/>
    <w:rsid w:val="00C3042E"/>
    <w:rsid w:val="00C3097C"/>
    <w:rsid w:val="00C30A4E"/>
    <w:rsid w:val="00C30F59"/>
    <w:rsid w:val="00C31814"/>
    <w:rsid w:val="00C31BDC"/>
    <w:rsid w:val="00C31D1F"/>
    <w:rsid w:val="00C31FAB"/>
    <w:rsid w:val="00C3284A"/>
    <w:rsid w:val="00C32901"/>
    <w:rsid w:val="00C32DD4"/>
    <w:rsid w:val="00C3314E"/>
    <w:rsid w:val="00C33B10"/>
    <w:rsid w:val="00C34AD6"/>
    <w:rsid w:val="00C36087"/>
    <w:rsid w:val="00C37073"/>
    <w:rsid w:val="00C37112"/>
    <w:rsid w:val="00C3727D"/>
    <w:rsid w:val="00C37684"/>
    <w:rsid w:val="00C37A3C"/>
    <w:rsid w:val="00C37F23"/>
    <w:rsid w:val="00C40023"/>
    <w:rsid w:val="00C40678"/>
    <w:rsid w:val="00C40D7D"/>
    <w:rsid w:val="00C4274C"/>
    <w:rsid w:val="00C434D7"/>
    <w:rsid w:val="00C43553"/>
    <w:rsid w:val="00C446B4"/>
    <w:rsid w:val="00C446ED"/>
    <w:rsid w:val="00C44A72"/>
    <w:rsid w:val="00C44E8B"/>
    <w:rsid w:val="00C44EE5"/>
    <w:rsid w:val="00C450FF"/>
    <w:rsid w:val="00C462FC"/>
    <w:rsid w:val="00C465D3"/>
    <w:rsid w:val="00C46FE7"/>
    <w:rsid w:val="00C4738E"/>
    <w:rsid w:val="00C478AF"/>
    <w:rsid w:val="00C47E1C"/>
    <w:rsid w:val="00C5024B"/>
    <w:rsid w:val="00C50A90"/>
    <w:rsid w:val="00C51067"/>
    <w:rsid w:val="00C5139B"/>
    <w:rsid w:val="00C5142C"/>
    <w:rsid w:val="00C5168C"/>
    <w:rsid w:val="00C528E2"/>
    <w:rsid w:val="00C54329"/>
    <w:rsid w:val="00C543BE"/>
    <w:rsid w:val="00C5443A"/>
    <w:rsid w:val="00C5491E"/>
    <w:rsid w:val="00C565E9"/>
    <w:rsid w:val="00C56625"/>
    <w:rsid w:val="00C572FB"/>
    <w:rsid w:val="00C57716"/>
    <w:rsid w:val="00C60052"/>
    <w:rsid w:val="00C6037D"/>
    <w:rsid w:val="00C60F09"/>
    <w:rsid w:val="00C61103"/>
    <w:rsid w:val="00C6116E"/>
    <w:rsid w:val="00C61584"/>
    <w:rsid w:val="00C61825"/>
    <w:rsid w:val="00C6264D"/>
    <w:rsid w:val="00C632A0"/>
    <w:rsid w:val="00C63E3F"/>
    <w:rsid w:val="00C640A6"/>
    <w:rsid w:val="00C644DF"/>
    <w:rsid w:val="00C64ADF"/>
    <w:rsid w:val="00C65B41"/>
    <w:rsid w:val="00C6608F"/>
    <w:rsid w:val="00C672C6"/>
    <w:rsid w:val="00C67684"/>
    <w:rsid w:val="00C7025D"/>
    <w:rsid w:val="00C705EC"/>
    <w:rsid w:val="00C70745"/>
    <w:rsid w:val="00C709A6"/>
    <w:rsid w:val="00C7128B"/>
    <w:rsid w:val="00C71E54"/>
    <w:rsid w:val="00C72CB7"/>
    <w:rsid w:val="00C72D64"/>
    <w:rsid w:val="00C73284"/>
    <w:rsid w:val="00C739A8"/>
    <w:rsid w:val="00C73B28"/>
    <w:rsid w:val="00C74531"/>
    <w:rsid w:val="00C74F87"/>
    <w:rsid w:val="00C75666"/>
    <w:rsid w:val="00C7568C"/>
    <w:rsid w:val="00C76997"/>
    <w:rsid w:val="00C77697"/>
    <w:rsid w:val="00C80A4B"/>
    <w:rsid w:val="00C81066"/>
    <w:rsid w:val="00C8176F"/>
    <w:rsid w:val="00C82C6A"/>
    <w:rsid w:val="00C82E90"/>
    <w:rsid w:val="00C839D6"/>
    <w:rsid w:val="00C83A41"/>
    <w:rsid w:val="00C83B33"/>
    <w:rsid w:val="00C83B5F"/>
    <w:rsid w:val="00C83C80"/>
    <w:rsid w:val="00C84681"/>
    <w:rsid w:val="00C84BFF"/>
    <w:rsid w:val="00C85A68"/>
    <w:rsid w:val="00C85F71"/>
    <w:rsid w:val="00C865A5"/>
    <w:rsid w:val="00C87FB7"/>
    <w:rsid w:val="00C90791"/>
    <w:rsid w:val="00C90F99"/>
    <w:rsid w:val="00C90FC8"/>
    <w:rsid w:val="00C912D8"/>
    <w:rsid w:val="00C91A2B"/>
    <w:rsid w:val="00C91BF2"/>
    <w:rsid w:val="00C92B45"/>
    <w:rsid w:val="00C92EFA"/>
    <w:rsid w:val="00C93686"/>
    <w:rsid w:val="00C93922"/>
    <w:rsid w:val="00C9564C"/>
    <w:rsid w:val="00C958D4"/>
    <w:rsid w:val="00C95B2C"/>
    <w:rsid w:val="00C95D62"/>
    <w:rsid w:val="00C960B8"/>
    <w:rsid w:val="00C96174"/>
    <w:rsid w:val="00C9672F"/>
    <w:rsid w:val="00C96B7E"/>
    <w:rsid w:val="00CA079D"/>
    <w:rsid w:val="00CA1086"/>
    <w:rsid w:val="00CA1937"/>
    <w:rsid w:val="00CA1C71"/>
    <w:rsid w:val="00CA1CFA"/>
    <w:rsid w:val="00CA1D64"/>
    <w:rsid w:val="00CA22E6"/>
    <w:rsid w:val="00CA266C"/>
    <w:rsid w:val="00CA28DF"/>
    <w:rsid w:val="00CA2E30"/>
    <w:rsid w:val="00CA2F02"/>
    <w:rsid w:val="00CA3D7C"/>
    <w:rsid w:val="00CA46A3"/>
    <w:rsid w:val="00CA51B3"/>
    <w:rsid w:val="00CA51DF"/>
    <w:rsid w:val="00CA5918"/>
    <w:rsid w:val="00CA5BCE"/>
    <w:rsid w:val="00CA6004"/>
    <w:rsid w:val="00CA613B"/>
    <w:rsid w:val="00CA638A"/>
    <w:rsid w:val="00CA6C81"/>
    <w:rsid w:val="00CA6E1F"/>
    <w:rsid w:val="00CA771E"/>
    <w:rsid w:val="00CA78CA"/>
    <w:rsid w:val="00CA79BA"/>
    <w:rsid w:val="00CA7B3B"/>
    <w:rsid w:val="00CA7E91"/>
    <w:rsid w:val="00CB025A"/>
    <w:rsid w:val="00CB0EC4"/>
    <w:rsid w:val="00CB1184"/>
    <w:rsid w:val="00CB162D"/>
    <w:rsid w:val="00CB1682"/>
    <w:rsid w:val="00CB1B93"/>
    <w:rsid w:val="00CB1C86"/>
    <w:rsid w:val="00CB1FB8"/>
    <w:rsid w:val="00CB2443"/>
    <w:rsid w:val="00CB27B0"/>
    <w:rsid w:val="00CB28F8"/>
    <w:rsid w:val="00CB2CE0"/>
    <w:rsid w:val="00CB2CE7"/>
    <w:rsid w:val="00CB2DC0"/>
    <w:rsid w:val="00CB327B"/>
    <w:rsid w:val="00CB32EB"/>
    <w:rsid w:val="00CB3405"/>
    <w:rsid w:val="00CB343C"/>
    <w:rsid w:val="00CB351B"/>
    <w:rsid w:val="00CB3C81"/>
    <w:rsid w:val="00CB40BC"/>
    <w:rsid w:val="00CB466A"/>
    <w:rsid w:val="00CB4E1B"/>
    <w:rsid w:val="00CB5124"/>
    <w:rsid w:val="00CB67B5"/>
    <w:rsid w:val="00CB6CD6"/>
    <w:rsid w:val="00CB728B"/>
    <w:rsid w:val="00CB74FC"/>
    <w:rsid w:val="00CB7924"/>
    <w:rsid w:val="00CB7F96"/>
    <w:rsid w:val="00CC055E"/>
    <w:rsid w:val="00CC07BF"/>
    <w:rsid w:val="00CC0BCB"/>
    <w:rsid w:val="00CC0C85"/>
    <w:rsid w:val="00CC0F2A"/>
    <w:rsid w:val="00CC101E"/>
    <w:rsid w:val="00CC109A"/>
    <w:rsid w:val="00CC1C82"/>
    <w:rsid w:val="00CC3336"/>
    <w:rsid w:val="00CC3927"/>
    <w:rsid w:val="00CC4CDE"/>
    <w:rsid w:val="00CC4DB3"/>
    <w:rsid w:val="00CC5510"/>
    <w:rsid w:val="00CC55A4"/>
    <w:rsid w:val="00CC5791"/>
    <w:rsid w:val="00CC5855"/>
    <w:rsid w:val="00CC73D8"/>
    <w:rsid w:val="00CD0D84"/>
    <w:rsid w:val="00CD142B"/>
    <w:rsid w:val="00CD1B38"/>
    <w:rsid w:val="00CD1B67"/>
    <w:rsid w:val="00CD1BC0"/>
    <w:rsid w:val="00CD21C4"/>
    <w:rsid w:val="00CD26E4"/>
    <w:rsid w:val="00CD384A"/>
    <w:rsid w:val="00CD3D95"/>
    <w:rsid w:val="00CD3F7C"/>
    <w:rsid w:val="00CD487F"/>
    <w:rsid w:val="00CD4D8E"/>
    <w:rsid w:val="00CD4E94"/>
    <w:rsid w:val="00CD54FA"/>
    <w:rsid w:val="00CD5512"/>
    <w:rsid w:val="00CD58FF"/>
    <w:rsid w:val="00CD591C"/>
    <w:rsid w:val="00CD5938"/>
    <w:rsid w:val="00CD6158"/>
    <w:rsid w:val="00CD6238"/>
    <w:rsid w:val="00CD6699"/>
    <w:rsid w:val="00CD68A6"/>
    <w:rsid w:val="00CD6BD9"/>
    <w:rsid w:val="00CD6C84"/>
    <w:rsid w:val="00CD6D53"/>
    <w:rsid w:val="00CD6E7E"/>
    <w:rsid w:val="00CD70F2"/>
    <w:rsid w:val="00CE09ED"/>
    <w:rsid w:val="00CE169E"/>
    <w:rsid w:val="00CE1B6D"/>
    <w:rsid w:val="00CE1C42"/>
    <w:rsid w:val="00CE2618"/>
    <w:rsid w:val="00CE27F1"/>
    <w:rsid w:val="00CE2A4C"/>
    <w:rsid w:val="00CE36C3"/>
    <w:rsid w:val="00CE3F06"/>
    <w:rsid w:val="00CE4188"/>
    <w:rsid w:val="00CE4C18"/>
    <w:rsid w:val="00CE5CF1"/>
    <w:rsid w:val="00CE5E42"/>
    <w:rsid w:val="00CE5F5B"/>
    <w:rsid w:val="00CE6D42"/>
    <w:rsid w:val="00CE6E64"/>
    <w:rsid w:val="00CE707A"/>
    <w:rsid w:val="00CE7147"/>
    <w:rsid w:val="00CE7BDD"/>
    <w:rsid w:val="00CF0135"/>
    <w:rsid w:val="00CF02DE"/>
    <w:rsid w:val="00CF04CC"/>
    <w:rsid w:val="00CF0CEC"/>
    <w:rsid w:val="00CF1242"/>
    <w:rsid w:val="00CF170F"/>
    <w:rsid w:val="00CF176B"/>
    <w:rsid w:val="00CF1C03"/>
    <w:rsid w:val="00CF1FDA"/>
    <w:rsid w:val="00CF215D"/>
    <w:rsid w:val="00CF2169"/>
    <w:rsid w:val="00CF2EB9"/>
    <w:rsid w:val="00CF2F11"/>
    <w:rsid w:val="00CF2F84"/>
    <w:rsid w:val="00CF3755"/>
    <w:rsid w:val="00CF38BB"/>
    <w:rsid w:val="00CF3CCB"/>
    <w:rsid w:val="00CF60F6"/>
    <w:rsid w:val="00CF634A"/>
    <w:rsid w:val="00CF637A"/>
    <w:rsid w:val="00CF73BB"/>
    <w:rsid w:val="00CF7598"/>
    <w:rsid w:val="00D0000B"/>
    <w:rsid w:val="00D00038"/>
    <w:rsid w:val="00D012F9"/>
    <w:rsid w:val="00D0151D"/>
    <w:rsid w:val="00D016BC"/>
    <w:rsid w:val="00D0303A"/>
    <w:rsid w:val="00D03A65"/>
    <w:rsid w:val="00D03D02"/>
    <w:rsid w:val="00D0494A"/>
    <w:rsid w:val="00D051B5"/>
    <w:rsid w:val="00D051F5"/>
    <w:rsid w:val="00D05359"/>
    <w:rsid w:val="00D053CA"/>
    <w:rsid w:val="00D053F0"/>
    <w:rsid w:val="00D0574A"/>
    <w:rsid w:val="00D062B4"/>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1085"/>
    <w:rsid w:val="00D117E5"/>
    <w:rsid w:val="00D11E46"/>
    <w:rsid w:val="00D12213"/>
    <w:rsid w:val="00D12AC4"/>
    <w:rsid w:val="00D12CF6"/>
    <w:rsid w:val="00D1350B"/>
    <w:rsid w:val="00D1364C"/>
    <w:rsid w:val="00D13FCB"/>
    <w:rsid w:val="00D141DD"/>
    <w:rsid w:val="00D14386"/>
    <w:rsid w:val="00D147CD"/>
    <w:rsid w:val="00D14C1C"/>
    <w:rsid w:val="00D14F2C"/>
    <w:rsid w:val="00D15037"/>
    <w:rsid w:val="00D154A6"/>
    <w:rsid w:val="00D15844"/>
    <w:rsid w:val="00D15E60"/>
    <w:rsid w:val="00D169A7"/>
    <w:rsid w:val="00D169CF"/>
    <w:rsid w:val="00D16BAA"/>
    <w:rsid w:val="00D16E65"/>
    <w:rsid w:val="00D16EAF"/>
    <w:rsid w:val="00D16EF3"/>
    <w:rsid w:val="00D17898"/>
    <w:rsid w:val="00D17B4F"/>
    <w:rsid w:val="00D17C00"/>
    <w:rsid w:val="00D17DB5"/>
    <w:rsid w:val="00D17EE5"/>
    <w:rsid w:val="00D2001B"/>
    <w:rsid w:val="00D20185"/>
    <w:rsid w:val="00D202A8"/>
    <w:rsid w:val="00D205B2"/>
    <w:rsid w:val="00D20E86"/>
    <w:rsid w:val="00D21718"/>
    <w:rsid w:val="00D219EA"/>
    <w:rsid w:val="00D21A58"/>
    <w:rsid w:val="00D22561"/>
    <w:rsid w:val="00D22756"/>
    <w:rsid w:val="00D22F74"/>
    <w:rsid w:val="00D23099"/>
    <w:rsid w:val="00D2361D"/>
    <w:rsid w:val="00D23784"/>
    <w:rsid w:val="00D2385B"/>
    <w:rsid w:val="00D23999"/>
    <w:rsid w:val="00D23A33"/>
    <w:rsid w:val="00D23DE1"/>
    <w:rsid w:val="00D2432A"/>
    <w:rsid w:val="00D244CA"/>
    <w:rsid w:val="00D24877"/>
    <w:rsid w:val="00D24B24"/>
    <w:rsid w:val="00D24E9B"/>
    <w:rsid w:val="00D25067"/>
    <w:rsid w:val="00D2518C"/>
    <w:rsid w:val="00D25704"/>
    <w:rsid w:val="00D264B2"/>
    <w:rsid w:val="00D27A61"/>
    <w:rsid w:val="00D30929"/>
    <w:rsid w:val="00D30EF8"/>
    <w:rsid w:val="00D318FF"/>
    <w:rsid w:val="00D31C3C"/>
    <w:rsid w:val="00D31E03"/>
    <w:rsid w:val="00D321B7"/>
    <w:rsid w:val="00D32219"/>
    <w:rsid w:val="00D32553"/>
    <w:rsid w:val="00D326E3"/>
    <w:rsid w:val="00D3274B"/>
    <w:rsid w:val="00D336F9"/>
    <w:rsid w:val="00D33759"/>
    <w:rsid w:val="00D337A5"/>
    <w:rsid w:val="00D338BF"/>
    <w:rsid w:val="00D33A9B"/>
    <w:rsid w:val="00D34A26"/>
    <w:rsid w:val="00D34D17"/>
    <w:rsid w:val="00D35B2E"/>
    <w:rsid w:val="00D3655D"/>
    <w:rsid w:val="00D3664B"/>
    <w:rsid w:val="00D37478"/>
    <w:rsid w:val="00D37A9B"/>
    <w:rsid w:val="00D37C12"/>
    <w:rsid w:val="00D400C5"/>
    <w:rsid w:val="00D410DD"/>
    <w:rsid w:val="00D412C7"/>
    <w:rsid w:val="00D418FA"/>
    <w:rsid w:val="00D425A3"/>
    <w:rsid w:val="00D42F93"/>
    <w:rsid w:val="00D42FEE"/>
    <w:rsid w:val="00D4355D"/>
    <w:rsid w:val="00D43911"/>
    <w:rsid w:val="00D439FE"/>
    <w:rsid w:val="00D440B9"/>
    <w:rsid w:val="00D440C4"/>
    <w:rsid w:val="00D44AEB"/>
    <w:rsid w:val="00D453D3"/>
    <w:rsid w:val="00D4542F"/>
    <w:rsid w:val="00D45858"/>
    <w:rsid w:val="00D45AC0"/>
    <w:rsid w:val="00D45BE4"/>
    <w:rsid w:val="00D45C5D"/>
    <w:rsid w:val="00D45DB5"/>
    <w:rsid w:val="00D45FFC"/>
    <w:rsid w:val="00D4659F"/>
    <w:rsid w:val="00D46900"/>
    <w:rsid w:val="00D46967"/>
    <w:rsid w:val="00D46DEF"/>
    <w:rsid w:val="00D46EE7"/>
    <w:rsid w:val="00D472D8"/>
    <w:rsid w:val="00D473E1"/>
    <w:rsid w:val="00D474AB"/>
    <w:rsid w:val="00D476A2"/>
    <w:rsid w:val="00D47C66"/>
    <w:rsid w:val="00D50304"/>
    <w:rsid w:val="00D50776"/>
    <w:rsid w:val="00D5082F"/>
    <w:rsid w:val="00D51423"/>
    <w:rsid w:val="00D51F13"/>
    <w:rsid w:val="00D51FA4"/>
    <w:rsid w:val="00D52216"/>
    <w:rsid w:val="00D52DE0"/>
    <w:rsid w:val="00D534FF"/>
    <w:rsid w:val="00D561B2"/>
    <w:rsid w:val="00D564B7"/>
    <w:rsid w:val="00D56579"/>
    <w:rsid w:val="00D56FD8"/>
    <w:rsid w:val="00D57481"/>
    <w:rsid w:val="00D57AD3"/>
    <w:rsid w:val="00D57C53"/>
    <w:rsid w:val="00D57D7F"/>
    <w:rsid w:val="00D60138"/>
    <w:rsid w:val="00D602AF"/>
    <w:rsid w:val="00D60765"/>
    <w:rsid w:val="00D612E1"/>
    <w:rsid w:val="00D6141A"/>
    <w:rsid w:val="00D6171D"/>
    <w:rsid w:val="00D62362"/>
    <w:rsid w:val="00D630FA"/>
    <w:rsid w:val="00D6343B"/>
    <w:rsid w:val="00D635FB"/>
    <w:rsid w:val="00D63C4F"/>
    <w:rsid w:val="00D65140"/>
    <w:rsid w:val="00D6574F"/>
    <w:rsid w:val="00D65ADA"/>
    <w:rsid w:val="00D65B50"/>
    <w:rsid w:val="00D65F04"/>
    <w:rsid w:val="00D65F0C"/>
    <w:rsid w:val="00D66687"/>
    <w:rsid w:val="00D66E34"/>
    <w:rsid w:val="00D67829"/>
    <w:rsid w:val="00D67CBE"/>
    <w:rsid w:val="00D67CED"/>
    <w:rsid w:val="00D67E32"/>
    <w:rsid w:val="00D700EE"/>
    <w:rsid w:val="00D701C1"/>
    <w:rsid w:val="00D7058C"/>
    <w:rsid w:val="00D705A6"/>
    <w:rsid w:val="00D705E9"/>
    <w:rsid w:val="00D7108D"/>
    <w:rsid w:val="00D7177C"/>
    <w:rsid w:val="00D71B78"/>
    <w:rsid w:val="00D71D3B"/>
    <w:rsid w:val="00D720EC"/>
    <w:rsid w:val="00D7232C"/>
    <w:rsid w:val="00D72AD9"/>
    <w:rsid w:val="00D72D78"/>
    <w:rsid w:val="00D731FC"/>
    <w:rsid w:val="00D73543"/>
    <w:rsid w:val="00D73952"/>
    <w:rsid w:val="00D73C92"/>
    <w:rsid w:val="00D7442B"/>
    <w:rsid w:val="00D74FBD"/>
    <w:rsid w:val="00D7591F"/>
    <w:rsid w:val="00D75EFF"/>
    <w:rsid w:val="00D76A33"/>
    <w:rsid w:val="00D76FE4"/>
    <w:rsid w:val="00D770B4"/>
    <w:rsid w:val="00D778F5"/>
    <w:rsid w:val="00D803D1"/>
    <w:rsid w:val="00D8060A"/>
    <w:rsid w:val="00D8082C"/>
    <w:rsid w:val="00D80A71"/>
    <w:rsid w:val="00D81805"/>
    <w:rsid w:val="00D81C78"/>
    <w:rsid w:val="00D82890"/>
    <w:rsid w:val="00D82A6A"/>
    <w:rsid w:val="00D82B3D"/>
    <w:rsid w:val="00D82E9E"/>
    <w:rsid w:val="00D843D6"/>
    <w:rsid w:val="00D84BEA"/>
    <w:rsid w:val="00D84E03"/>
    <w:rsid w:val="00D851E5"/>
    <w:rsid w:val="00D85D9A"/>
    <w:rsid w:val="00D85DC3"/>
    <w:rsid w:val="00D8667F"/>
    <w:rsid w:val="00D86FF9"/>
    <w:rsid w:val="00D8704F"/>
    <w:rsid w:val="00D908A7"/>
    <w:rsid w:val="00D90BEE"/>
    <w:rsid w:val="00D914CD"/>
    <w:rsid w:val="00D915D9"/>
    <w:rsid w:val="00D91B2C"/>
    <w:rsid w:val="00D92A02"/>
    <w:rsid w:val="00D92DD4"/>
    <w:rsid w:val="00D9337B"/>
    <w:rsid w:val="00D9371E"/>
    <w:rsid w:val="00D93F28"/>
    <w:rsid w:val="00D942C7"/>
    <w:rsid w:val="00D94378"/>
    <w:rsid w:val="00D94573"/>
    <w:rsid w:val="00D94AAD"/>
    <w:rsid w:val="00D95BE9"/>
    <w:rsid w:val="00D96642"/>
    <w:rsid w:val="00D96CC6"/>
    <w:rsid w:val="00D96D29"/>
    <w:rsid w:val="00D97A5F"/>
    <w:rsid w:val="00DA0AD8"/>
    <w:rsid w:val="00DA0BA1"/>
    <w:rsid w:val="00DA0D9B"/>
    <w:rsid w:val="00DA1306"/>
    <w:rsid w:val="00DA1894"/>
    <w:rsid w:val="00DA19BD"/>
    <w:rsid w:val="00DA1BF8"/>
    <w:rsid w:val="00DA2079"/>
    <w:rsid w:val="00DA2487"/>
    <w:rsid w:val="00DA2A79"/>
    <w:rsid w:val="00DA2BA9"/>
    <w:rsid w:val="00DA465A"/>
    <w:rsid w:val="00DA523B"/>
    <w:rsid w:val="00DA5410"/>
    <w:rsid w:val="00DA574A"/>
    <w:rsid w:val="00DA5902"/>
    <w:rsid w:val="00DA590D"/>
    <w:rsid w:val="00DA59D3"/>
    <w:rsid w:val="00DA5BB1"/>
    <w:rsid w:val="00DA5F1B"/>
    <w:rsid w:val="00DA64AA"/>
    <w:rsid w:val="00DA6A11"/>
    <w:rsid w:val="00DA715A"/>
    <w:rsid w:val="00DA7A41"/>
    <w:rsid w:val="00DA7EDB"/>
    <w:rsid w:val="00DB0B72"/>
    <w:rsid w:val="00DB0C41"/>
    <w:rsid w:val="00DB0E79"/>
    <w:rsid w:val="00DB313E"/>
    <w:rsid w:val="00DB4281"/>
    <w:rsid w:val="00DB4861"/>
    <w:rsid w:val="00DB4B22"/>
    <w:rsid w:val="00DB5594"/>
    <w:rsid w:val="00DB57DA"/>
    <w:rsid w:val="00DB590D"/>
    <w:rsid w:val="00DB6B15"/>
    <w:rsid w:val="00DB6FED"/>
    <w:rsid w:val="00DB7068"/>
    <w:rsid w:val="00DB7639"/>
    <w:rsid w:val="00DB7ED0"/>
    <w:rsid w:val="00DC004D"/>
    <w:rsid w:val="00DC01B0"/>
    <w:rsid w:val="00DC0467"/>
    <w:rsid w:val="00DC10F3"/>
    <w:rsid w:val="00DC1424"/>
    <w:rsid w:val="00DC1A09"/>
    <w:rsid w:val="00DC212A"/>
    <w:rsid w:val="00DC22EF"/>
    <w:rsid w:val="00DC3507"/>
    <w:rsid w:val="00DC51C9"/>
    <w:rsid w:val="00DC5E2C"/>
    <w:rsid w:val="00DC658B"/>
    <w:rsid w:val="00DC67AD"/>
    <w:rsid w:val="00DC7179"/>
    <w:rsid w:val="00DC7606"/>
    <w:rsid w:val="00DD06A8"/>
    <w:rsid w:val="00DD165B"/>
    <w:rsid w:val="00DD2361"/>
    <w:rsid w:val="00DD251D"/>
    <w:rsid w:val="00DD33DA"/>
    <w:rsid w:val="00DD3513"/>
    <w:rsid w:val="00DD37CD"/>
    <w:rsid w:val="00DD388A"/>
    <w:rsid w:val="00DD4108"/>
    <w:rsid w:val="00DD5877"/>
    <w:rsid w:val="00DD61CE"/>
    <w:rsid w:val="00DD622E"/>
    <w:rsid w:val="00DD7665"/>
    <w:rsid w:val="00DE0DA8"/>
    <w:rsid w:val="00DE14F3"/>
    <w:rsid w:val="00DE1AD6"/>
    <w:rsid w:val="00DE1CEA"/>
    <w:rsid w:val="00DE27F9"/>
    <w:rsid w:val="00DE2EA5"/>
    <w:rsid w:val="00DE387C"/>
    <w:rsid w:val="00DE3E94"/>
    <w:rsid w:val="00DE4275"/>
    <w:rsid w:val="00DE523E"/>
    <w:rsid w:val="00DE575C"/>
    <w:rsid w:val="00DE59C7"/>
    <w:rsid w:val="00DE61E0"/>
    <w:rsid w:val="00DE624F"/>
    <w:rsid w:val="00DE6DCF"/>
    <w:rsid w:val="00DE73DE"/>
    <w:rsid w:val="00DE7945"/>
    <w:rsid w:val="00DF044C"/>
    <w:rsid w:val="00DF07C6"/>
    <w:rsid w:val="00DF1D6C"/>
    <w:rsid w:val="00DF227F"/>
    <w:rsid w:val="00DF24C4"/>
    <w:rsid w:val="00DF25E4"/>
    <w:rsid w:val="00DF2CC2"/>
    <w:rsid w:val="00DF2F9B"/>
    <w:rsid w:val="00DF33A5"/>
    <w:rsid w:val="00DF3DCE"/>
    <w:rsid w:val="00DF4208"/>
    <w:rsid w:val="00DF4ABF"/>
    <w:rsid w:val="00DF533D"/>
    <w:rsid w:val="00DF565A"/>
    <w:rsid w:val="00DF57CA"/>
    <w:rsid w:val="00DF619D"/>
    <w:rsid w:val="00DF6414"/>
    <w:rsid w:val="00DF6941"/>
    <w:rsid w:val="00DF74AB"/>
    <w:rsid w:val="00DF75F3"/>
    <w:rsid w:val="00DF7D8D"/>
    <w:rsid w:val="00E0060F"/>
    <w:rsid w:val="00E0082D"/>
    <w:rsid w:val="00E009FD"/>
    <w:rsid w:val="00E00ADA"/>
    <w:rsid w:val="00E00B26"/>
    <w:rsid w:val="00E00BF0"/>
    <w:rsid w:val="00E00FEB"/>
    <w:rsid w:val="00E0118B"/>
    <w:rsid w:val="00E011AF"/>
    <w:rsid w:val="00E011F6"/>
    <w:rsid w:val="00E021C4"/>
    <w:rsid w:val="00E023E2"/>
    <w:rsid w:val="00E02617"/>
    <w:rsid w:val="00E02669"/>
    <w:rsid w:val="00E02B6D"/>
    <w:rsid w:val="00E03668"/>
    <w:rsid w:val="00E0388E"/>
    <w:rsid w:val="00E03CFE"/>
    <w:rsid w:val="00E03FBB"/>
    <w:rsid w:val="00E04F56"/>
    <w:rsid w:val="00E056DD"/>
    <w:rsid w:val="00E05DE1"/>
    <w:rsid w:val="00E06508"/>
    <w:rsid w:val="00E066FE"/>
    <w:rsid w:val="00E076D1"/>
    <w:rsid w:val="00E07BAA"/>
    <w:rsid w:val="00E07CA2"/>
    <w:rsid w:val="00E07E4C"/>
    <w:rsid w:val="00E10003"/>
    <w:rsid w:val="00E1028C"/>
    <w:rsid w:val="00E1032A"/>
    <w:rsid w:val="00E105A5"/>
    <w:rsid w:val="00E106A8"/>
    <w:rsid w:val="00E109E2"/>
    <w:rsid w:val="00E119F5"/>
    <w:rsid w:val="00E122BC"/>
    <w:rsid w:val="00E124E8"/>
    <w:rsid w:val="00E12A4B"/>
    <w:rsid w:val="00E131C2"/>
    <w:rsid w:val="00E140B3"/>
    <w:rsid w:val="00E14182"/>
    <w:rsid w:val="00E15937"/>
    <w:rsid w:val="00E15DA3"/>
    <w:rsid w:val="00E15E3A"/>
    <w:rsid w:val="00E16B8F"/>
    <w:rsid w:val="00E172B3"/>
    <w:rsid w:val="00E17773"/>
    <w:rsid w:val="00E200BB"/>
    <w:rsid w:val="00E204DD"/>
    <w:rsid w:val="00E20868"/>
    <w:rsid w:val="00E20937"/>
    <w:rsid w:val="00E2118D"/>
    <w:rsid w:val="00E21645"/>
    <w:rsid w:val="00E217C3"/>
    <w:rsid w:val="00E21967"/>
    <w:rsid w:val="00E21EC1"/>
    <w:rsid w:val="00E220E7"/>
    <w:rsid w:val="00E2253A"/>
    <w:rsid w:val="00E22A55"/>
    <w:rsid w:val="00E2334E"/>
    <w:rsid w:val="00E23E7C"/>
    <w:rsid w:val="00E24874"/>
    <w:rsid w:val="00E249CC"/>
    <w:rsid w:val="00E24ADC"/>
    <w:rsid w:val="00E24B7F"/>
    <w:rsid w:val="00E261D2"/>
    <w:rsid w:val="00E2677C"/>
    <w:rsid w:val="00E26810"/>
    <w:rsid w:val="00E26B86"/>
    <w:rsid w:val="00E26C40"/>
    <w:rsid w:val="00E27180"/>
    <w:rsid w:val="00E2772E"/>
    <w:rsid w:val="00E27A0D"/>
    <w:rsid w:val="00E27DCE"/>
    <w:rsid w:val="00E3045F"/>
    <w:rsid w:val="00E30EE2"/>
    <w:rsid w:val="00E31710"/>
    <w:rsid w:val="00E31A45"/>
    <w:rsid w:val="00E31CA7"/>
    <w:rsid w:val="00E3250B"/>
    <w:rsid w:val="00E32A89"/>
    <w:rsid w:val="00E32B89"/>
    <w:rsid w:val="00E32BBE"/>
    <w:rsid w:val="00E32CA5"/>
    <w:rsid w:val="00E32CC2"/>
    <w:rsid w:val="00E32DD5"/>
    <w:rsid w:val="00E33C2B"/>
    <w:rsid w:val="00E34618"/>
    <w:rsid w:val="00E3492A"/>
    <w:rsid w:val="00E34AA1"/>
    <w:rsid w:val="00E34DC0"/>
    <w:rsid w:val="00E35C24"/>
    <w:rsid w:val="00E35FCA"/>
    <w:rsid w:val="00E366D9"/>
    <w:rsid w:val="00E368C9"/>
    <w:rsid w:val="00E36933"/>
    <w:rsid w:val="00E36C67"/>
    <w:rsid w:val="00E36C99"/>
    <w:rsid w:val="00E37346"/>
    <w:rsid w:val="00E37790"/>
    <w:rsid w:val="00E40B8B"/>
    <w:rsid w:val="00E4118E"/>
    <w:rsid w:val="00E41707"/>
    <w:rsid w:val="00E4192C"/>
    <w:rsid w:val="00E41DCC"/>
    <w:rsid w:val="00E424DF"/>
    <w:rsid w:val="00E42B69"/>
    <w:rsid w:val="00E42F70"/>
    <w:rsid w:val="00E43401"/>
    <w:rsid w:val="00E437D3"/>
    <w:rsid w:val="00E43BE3"/>
    <w:rsid w:val="00E45C65"/>
    <w:rsid w:val="00E47EAF"/>
    <w:rsid w:val="00E47F62"/>
    <w:rsid w:val="00E500FE"/>
    <w:rsid w:val="00E50861"/>
    <w:rsid w:val="00E53830"/>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AFE"/>
    <w:rsid w:val="00E56CAC"/>
    <w:rsid w:val="00E56D20"/>
    <w:rsid w:val="00E56D9C"/>
    <w:rsid w:val="00E574B0"/>
    <w:rsid w:val="00E57860"/>
    <w:rsid w:val="00E579C6"/>
    <w:rsid w:val="00E57B11"/>
    <w:rsid w:val="00E57B5B"/>
    <w:rsid w:val="00E57CD9"/>
    <w:rsid w:val="00E60522"/>
    <w:rsid w:val="00E60AB5"/>
    <w:rsid w:val="00E60E55"/>
    <w:rsid w:val="00E61B4A"/>
    <w:rsid w:val="00E6269D"/>
    <w:rsid w:val="00E627E0"/>
    <w:rsid w:val="00E62853"/>
    <w:rsid w:val="00E63DF7"/>
    <w:rsid w:val="00E63F07"/>
    <w:rsid w:val="00E6410E"/>
    <w:rsid w:val="00E64208"/>
    <w:rsid w:val="00E6472F"/>
    <w:rsid w:val="00E64BF6"/>
    <w:rsid w:val="00E64E2F"/>
    <w:rsid w:val="00E65FF1"/>
    <w:rsid w:val="00E66021"/>
    <w:rsid w:val="00E66D57"/>
    <w:rsid w:val="00E674B2"/>
    <w:rsid w:val="00E6784F"/>
    <w:rsid w:val="00E67E2A"/>
    <w:rsid w:val="00E70564"/>
    <w:rsid w:val="00E70D2C"/>
    <w:rsid w:val="00E7113E"/>
    <w:rsid w:val="00E7135B"/>
    <w:rsid w:val="00E71EEC"/>
    <w:rsid w:val="00E71F01"/>
    <w:rsid w:val="00E7215E"/>
    <w:rsid w:val="00E72F02"/>
    <w:rsid w:val="00E733AA"/>
    <w:rsid w:val="00E73885"/>
    <w:rsid w:val="00E73A6B"/>
    <w:rsid w:val="00E73DE3"/>
    <w:rsid w:val="00E73FEE"/>
    <w:rsid w:val="00E743CB"/>
    <w:rsid w:val="00E74C06"/>
    <w:rsid w:val="00E75090"/>
    <w:rsid w:val="00E753BF"/>
    <w:rsid w:val="00E76922"/>
    <w:rsid w:val="00E76C14"/>
    <w:rsid w:val="00E775B0"/>
    <w:rsid w:val="00E77810"/>
    <w:rsid w:val="00E77A1D"/>
    <w:rsid w:val="00E80992"/>
    <w:rsid w:val="00E814C1"/>
    <w:rsid w:val="00E81BAB"/>
    <w:rsid w:val="00E81EB7"/>
    <w:rsid w:val="00E821FC"/>
    <w:rsid w:val="00E8289F"/>
    <w:rsid w:val="00E82C3A"/>
    <w:rsid w:val="00E8301F"/>
    <w:rsid w:val="00E832A8"/>
    <w:rsid w:val="00E83490"/>
    <w:rsid w:val="00E84224"/>
    <w:rsid w:val="00E84CA0"/>
    <w:rsid w:val="00E84DDF"/>
    <w:rsid w:val="00E854F0"/>
    <w:rsid w:val="00E863FF"/>
    <w:rsid w:val="00E87600"/>
    <w:rsid w:val="00E87DF6"/>
    <w:rsid w:val="00E903AF"/>
    <w:rsid w:val="00E9095D"/>
    <w:rsid w:val="00E912B7"/>
    <w:rsid w:val="00E91378"/>
    <w:rsid w:val="00E917B2"/>
    <w:rsid w:val="00E91B69"/>
    <w:rsid w:val="00E91F42"/>
    <w:rsid w:val="00E92578"/>
    <w:rsid w:val="00E92CBC"/>
    <w:rsid w:val="00E92CF0"/>
    <w:rsid w:val="00E92EC6"/>
    <w:rsid w:val="00E94333"/>
    <w:rsid w:val="00E9480F"/>
    <w:rsid w:val="00E9543B"/>
    <w:rsid w:val="00E95537"/>
    <w:rsid w:val="00E95B36"/>
    <w:rsid w:val="00E95FFE"/>
    <w:rsid w:val="00E96185"/>
    <w:rsid w:val="00E961F5"/>
    <w:rsid w:val="00E961FB"/>
    <w:rsid w:val="00E96A55"/>
    <w:rsid w:val="00E9748B"/>
    <w:rsid w:val="00E975E0"/>
    <w:rsid w:val="00E97A90"/>
    <w:rsid w:val="00EA05B4"/>
    <w:rsid w:val="00EA09A1"/>
    <w:rsid w:val="00EA0B6B"/>
    <w:rsid w:val="00EA0C3B"/>
    <w:rsid w:val="00EA0E5E"/>
    <w:rsid w:val="00EA0F64"/>
    <w:rsid w:val="00EA12E4"/>
    <w:rsid w:val="00EA16CE"/>
    <w:rsid w:val="00EA20F2"/>
    <w:rsid w:val="00EA2131"/>
    <w:rsid w:val="00EA2604"/>
    <w:rsid w:val="00EA395D"/>
    <w:rsid w:val="00EA39D9"/>
    <w:rsid w:val="00EA3BA4"/>
    <w:rsid w:val="00EA4D99"/>
    <w:rsid w:val="00EA51AA"/>
    <w:rsid w:val="00EA5ECD"/>
    <w:rsid w:val="00EA6160"/>
    <w:rsid w:val="00EA66F4"/>
    <w:rsid w:val="00EA6896"/>
    <w:rsid w:val="00EA6F27"/>
    <w:rsid w:val="00EA7A53"/>
    <w:rsid w:val="00EA7DA9"/>
    <w:rsid w:val="00EB01DB"/>
    <w:rsid w:val="00EB04FB"/>
    <w:rsid w:val="00EB0E5D"/>
    <w:rsid w:val="00EB0EEF"/>
    <w:rsid w:val="00EB0F75"/>
    <w:rsid w:val="00EB1BAF"/>
    <w:rsid w:val="00EB2405"/>
    <w:rsid w:val="00EB267A"/>
    <w:rsid w:val="00EB26DD"/>
    <w:rsid w:val="00EB27B7"/>
    <w:rsid w:val="00EB3357"/>
    <w:rsid w:val="00EB3989"/>
    <w:rsid w:val="00EB3B02"/>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1BD"/>
    <w:rsid w:val="00EB7236"/>
    <w:rsid w:val="00EB73A7"/>
    <w:rsid w:val="00EB7C2B"/>
    <w:rsid w:val="00EB7EAC"/>
    <w:rsid w:val="00EC01C6"/>
    <w:rsid w:val="00EC0402"/>
    <w:rsid w:val="00EC0700"/>
    <w:rsid w:val="00EC0BEC"/>
    <w:rsid w:val="00EC163B"/>
    <w:rsid w:val="00EC23EF"/>
    <w:rsid w:val="00EC2660"/>
    <w:rsid w:val="00EC2F84"/>
    <w:rsid w:val="00EC3898"/>
    <w:rsid w:val="00EC422F"/>
    <w:rsid w:val="00EC4C81"/>
    <w:rsid w:val="00EC5AC7"/>
    <w:rsid w:val="00EC5B10"/>
    <w:rsid w:val="00EC6853"/>
    <w:rsid w:val="00EC68BD"/>
    <w:rsid w:val="00ED08AE"/>
    <w:rsid w:val="00ED0D55"/>
    <w:rsid w:val="00ED1A68"/>
    <w:rsid w:val="00ED1CAE"/>
    <w:rsid w:val="00ED232F"/>
    <w:rsid w:val="00ED25F1"/>
    <w:rsid w:val="00ED2A3A"/>
    <w:rsid w:val="00ED3049"/>
    <w:rsid w:val="00ED3508"/>
    <w:rsid w:val="00ED3E7F"/>
    <w:rsid w:val="00ED4081"/>
    <w:rsid w:val="00ED43A7"/>
    <w:rsid w:val="00ED45CD"/>
    <w:rsid w:val="00ED4E29"/>
    <w:rsid w:val="00ED4EDB"/>
    <w:rsid w:val="00ED4FF6"/>
    <w:rsid w:val="00ED5299"/>
    <w:rsid w:val="00ED52AC"/>
    <w:rsid w:val="00ED53FE"/>
    <w:rsid w:val="00ED594F"/>
    <w:rsid w:val="00ED5BD2"/>
    <w:rsid w:val="00ED5F5D"/>
    <w:rsid w:val="00ED6554"/>
    <w:rsid w:val="00ED6A48"/>
    <w:rsid w:val="00ED705C"/>
    <w:rsid w:val="00ED7641"/>
    <w:rsid w:val="00EE0A65"/>
    <w:rsid w:val="00EE0CEA"/>
    <w:rsid w:val="00EE0D84"/>
    <w:rsid w:val="00EE176E"/>
    <w:rsid w:val="00EE1BA1"/>
    <w:rsid w:val="00EE1E44"/>
    <w:rsid w:val="00EE22C4"/>
    <w:rsid w:val="00EE23FB"/>
    <w:rsid w:val="00EE2CCE"/>
    <w:rsid w:val="00EE314C"/>
    <w:rsid w:val="00EE3960"/>
    <w:rsid w:val="00EE3989"/>
    <w:rsid w:val="00EE42C5"/>
    <w:rsid w:val="00EE4959"/>
    <w:rsid w:val="00EE4F31"/>
    <w:rsid w:val="00EE4FC5"/>
    <w:rsid w:val="00EE51D4"/>
    <w:rsid w:val="00EE682F"/>
    <w:rsid w:val="00EE68E7"/>
    <w:rsid w:val="00EE6B72"/>
    <w:rsid w:val="00EE7155"/>
    <w:rsid w:val="00EE7479"/>
    <w:rsid w:val="00EF0247"/>
    <w:rsid w:val="00EF05A7"/>
    <w:rsid w:val="00EF082A"/>
    <w:rsid w:val="00EF0995"/>
    <w:rsid w:val="00EF15E4"/>
    <w:rsid w:val="00EF1606"/>
    <w:rsid w:val="00EF1A04"/>
    <w:rsid w:val="00EF1BEE"/>
    <w:rsid w:val="00EF1E5A"/>
    <w:rsid w:val="00EF2273"/>
    <w:rsid w:val="00EF2957"/>
    <w:rsid w:val="00EF3430"/>
    <w:rsid w:val="00EF39C4"/>
    <w:rsid w:val="00EF40AD"/>
    <w:rsid w:val="00EF4160"/>
    <w:rsid w:val="00EF4706"/>
    <w:rsid w:val="00EF4955"/>
    <w:rsid w:val="00EF5048"/>
    <w:rsid w:val="00EF57A5"/>
    <w:rsid w:val="00EF61EF"/>
    <w:rsid w:val="00EF6629"/>
    <w:rsid w:val="00EF6983"/>
    <w:rsid w:val="00EF6F0D"/>
    <w:rsid w:val="00EF781B"/>
    <w:rsid w:val="00EF7824"/>
    <w:rsid w:val="00EF7C13"/>
    <w:rsid w:val="00EF7C19"/>
    <w:rsid w:val="00F00AFC"/>
    <w:rsid w:val="00F00EF7"/>
    <w:rsid w:val="00F0157F"/>
    <w:rsid w:val="00F01CB8"/>
    <w:rsid w:val="00F01F3D"/>
    <w:rsid w:val="00F0206C"/>
    <w:rsid w:val="00F02245"/>
    <w:rsid w:val="00F0331E"/>
    <w:rsid w:val="00F0332F"/>
    <w:rsid w:val="00F03A33"/>
    <w:rsid w:val="00F03F11"/>
    <w:rsid w:val="00F0402B"/>
    <w:rsid w:val="00F04836"/>
    <w:rsid w:val="00F04DDD"/>
    <w:rsid w:val="00F05CD5"/>
    <w:rsid w:val="00F05EFE"/>
    <w:rsid w:val="00F05F24"/>
    <w:rsid w:val="00F06262"/>
    <w:rsid w:val="00F06A57"/>
    <w:rsid w:val="00F078EB"/>
    <w:rsid w:val="00F07C16"/>
    <w:rsid w:val="00F10899"/>
    <w:rsid w:val="00F11B85"/>
    <w:rsid w:val="00F11F8A"/>
    <w:rsid w:val="00F12215"/>
    <w:rsid w:val="00F12731"/>
    <w:rsid w:val="00F12CC2"/>
    <w:rsid w:val="00F136EF"/>
    <w:rsid w:val="00F148A0"/>
    <w:rsid w:val="00F14FCC"/>
    <w:rsid w:val="00F15EE8"/>
    <w:rsid w:val="00F15F63"/>
    <w:rsid w:val="00F16102"/>
    <w:rsid w:val="00F16668"/>
    <w:rsid w:val="00F166DE"/>
    <w:rsid w:val="00F17608"/>
    <w:rsid w:val="00F206A7"/>
    <w:rsid w:val="00F207F8"/>
    <w:rsid w:val="00F21A30"/>
    <w:rsid w:val="00F21F01"/>
    <w:rsid w:val="00F2315F"/>
    <w:rsid w:val="00F23538"/>
    <w:rsid w:val="00F2387C"/>
    <w:rsid w:val="00F2409F"/>
    <w:rsid w:val="00F24143"/>
    <w:rsid w:val="00F2415C"/>
    <w:rsid w:val="00F24F0B"/>
    <w:rsid w:val="00F2557D"/>
    <w:rsid w:val="00F25751"/>
    <w:rsid w:val="00F25AE1"/>
    <w:rsid w:val="00F25F4C"/>
    <w:rsid w:val="00F269B6"/>
    <w:rsid w:val="00F26D8D"/>
    <w:rsid w:val="00F276BA"/>
    <w:rsid w:val="00F27E5E"/>
    <w:rsid w:val="00F27F73"/>
    <w:rsid w:val="00F3006B"/>
    <w:rsid w:val="00F30083"/>
    <w:rsid w:val="00F303D7"/>
    <w:rsid w:val="00F306AC"/>
    <w:rsid w:val="00F30F30"/>
    <w:rsid w:val="00F316C3"/>
    <w:rsid w:val="00F31C89"/>
    <w:rsid w:val="00F33A39"/>
    <w:rsid w:val="00F342B9"/>
    <w:rsid w:val="00F34E6F"/>
    <w:rsid w:val="00F351DA"/>
    <w:rsid w:val="00F35389"/>
    <w:rsid w:val="00F35A43"/>
    <w:rsid w:val="00F35B40"/>
    <w:rsid w:val="00F35F4E"/>
    <w:rsid w:val="00F3715E"/>
    <w:rsid w:val="00F371BF"/>
    <w:rsid w:val="00F376DD"/>
    <w:rsid w:val="00F37DC9"/>
    <w:rsid w:val="00F37F35"/>
    <w:rsid w:val="00F404C3"/>
    <w:rsid w:val="00F40D84"/>
    <w:rsid w:val="00F41375"/>
    <w:rsid w:val="00F42052"/>
    <w:rsid w:val="00F421CE"/>
    <w:rsid w:val="00F422FA"/>
    <w:rsid w:val="00F430BD"/>
    <w:rsid w:val="00F43F73"/>
    <w:rsid w:val="00F44425"/>
    <w:rsid w:val="00F44766"/>
    <w:rsid w:val="00F4497B"/>
    <w:rsid w:val="00F45510"/>
    <w:rsid w:val="00F4575F"/>
    <w:rsid w:val="00F459A5"/>
    <w:rsid w:val="00F45C2D"/>
    <w:rsid w:val="00F45D99"/>
    <w:rsid w:val="00F46AD0"/>
    <w:rsid w:val="00F477BF"/>
    <w:rsid w:val="00F47C86"/>
    <w:rsid w:val="00F5000E"/>
    <w:rsid w:val="00F50446"/>
    <w:rsid w:val="00F507B6"/>
    <w:rsid w:val="00F50AF7"/>
    <w:rsid w:val="00F511EA"/>
    <w:rsid w:val="00F51513"/>
    <w:rsid w:val="00F51EAB"/>
    <w:rsid w:val="00F522B4"/>
    <w:rsid w:val="00F526E0"/>
    <w:rsid w:val="00F5276F"/>
    <w:rsid w:val="00F527E4"/>
    <w:rsid w:val="00F52CE7"/>
    <w:rsid w:val="00F52D9C"/>
    <w:rsid w:val="00F52F25"/>
    <w:rsid w:val="00F53291"/>
    <w:rsid w:val="00F533F7"/>
    <w:rsid w:val="00F53DB3"/>
    <w:rsid w:val="00F53E48"/>
    <w:rsid w:val="00F5413F"/>
    <w:rsid w:val="00F5420E"/>
    <w:rsid w:val="00F54420"/>
    <w:rsid w:val="00F5491D"/>
    <w:rsid w:val="00F54A8C"/>
    <w:rsid w:val="00F54B74"/>
    <w:rsid w:val="00F554F6"/>
    <w:rsid w:val="00F55770"/>
    <w:rsid w:val="00F559D0"/>
    <w:rsid w:val="00F55B54"/>
    <w:rsid w:val="00F56263"/>
    <w:rsid w:val="00F5639B"/>
    <w:rsid w:val="00F56694"/>
    <w:rsid w:val="00F57444"/>
    <w:rsid w:val="00F57E54"/>
    <w:rsid w:val="00F57FDF"/>
    <w:rsid w:val="00F6043A"/>
    <w:rsid w:val="00F604FA"/>
    <w:rsid w:val="00F60690"/>
    <w:rsid w:val="00F60728"/>
    <w:rsid w:val="00F609B8"/>
    <w:rsid w:val="00F61337"/>
    <w:rsid w:val="00F61648"/>
    <w:rsid w:val="00F61AD4"/>
    <w:rsid w:val="00F61F34"/>
    <w:rsid w:val="00F6230E"/>
    <w:rsid w:val="00F623E2"/>
    <w:rsid w:val="00F62715"/>
    <w:rsid w:val="00F634FA"/>
    <w:rsid w:val="00F635C2"/>
    <w:rsid w:val="00F646D6"/>
    <w:rsid w:val="00F6482C"/>
    <w:rsid w:val="00F64837"/>
    <w:rsid w:val="00F64F65"/>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706C7"/>
    <w:rsid w:val="00F70D56"/>
    <w:rsid w:val="00F711CF"/>
    <w:rsid w:val="00F717A6"/>
    <w:rsid w:val="00F7202A"/>
    <w:rsid w:val="00F72DB6"/>
    <w:rsid w:val="00F73BBB"/>
    <w:rsid w:val="00F7454E"/>
    <w:rsid w:val="00F74DDB"/>
    <w:rsid w:val="00F750B4"/>
    <w:rsid w:val="00F75756"/>
    <w:rsid w:val="00F75DDA"/>
    <w:rsid w:val="00F75F61"/>
    <w:rsid w:val="00F7616F"/>
    <w:rsid w:val="00F761E8"/>
    <w:rsid w:val="00F768FB"/>
    <w:rsid w:val="00F76B57"/>
    <w:rsid w:val="00F76C68"/>
    <w:rsid w:val="00F772C1"/>
    <w:rsid w:val="00F77413"/>
    <w:rsid w:val="00F77C24"/>
    <w:rsid w:val="00F809C9"/>
    <w:rsid w:val="00F80A22"/>
    <w:rsid w:val="00F80A54"/>
    <w:rsid w:val="00F80EC9"/>
    <w:rsid w:val="00F81711"/>
    <w:rsid w:val="00F82796"/>
    <w:rsid w:val="00F82974"/>
    <w:rsid w:val="00F82F4B"/>
    <w:rsid w:val="00F83389"/>
    <w:rsid w:val="00F83E3E"/>
    <w:rsid w:val="00F84166"/>
    <w:rsid w:val="00F84678"/>
    <w:rsid w:val="00F84C2F"/>
    <w:rsid w:val="00F84F67"/>
    <w:rsid w:val="00F85862"/>
    <w:rsid w:val="00F85E7E"/>
    <w:rsid w:val="00F865C7"/>
    <w:rsid w:val="00F867EF"/>
    <w:rsid w:val="00F86934"/>
    <w:rsid w:val="00F877B0"/>
    <w:rsid w:val="00F87918"/>
    <w:rsid w:val="00F87DF6"/>
    <w:rsid w:val="00F90163"/>
    <w:rsid w:val="00F901AA"/>
    <w:rsid w:val="00F90234"/>
    <w:rsid w:val="00F903BE"/>
    <w:rsid w:val="00F914C7"/>
    <w:rsid w:val="00F91EB5"/>
    <w:rsid w:val="00F92034"/>
    <w:rsid w:val="00F921C6"/>
    <w:rsid w:val="00F924E6"/>
    <w:rsid w:val="00F92B32"/>
    <w:rsid w:val="00F93449"/>
    <w:rsid w:val="00F936C5"/>
    <w:rsid w:val="00F93FA8"/>
    <w:rsid w:val="00F93FFA"/>
    <w:rsid w:val="00F94109"/>
    <w:rsid w:val="00F94DF4"/>
    <w:rsid w:val="00F95025"/>
    <w:rsid w:val="00F95097"/>
    <w:rsid w:val="00F9509E"/>
    <w:rsid w:val="00F95167"/>
    <w:rsid w:val="00F95C84"/>
    <w:rsid w:val="00F95E7A"/>
    <w:rsid w:val="00F96A03"/>
    <w:rsid w:val="00F96E8F"/>
    <w:rsid w:val="00F96F0C"/>
    <w:rsid w:val="00F97949"/>
    <w:rsid w:val="00FA03C9"/>
    <w:rsid w:val="00FA099C"/>
    <w:rsid w:val="00FA0C5E"/>
    <w:rsid w:val="00FA0D20"/>
    <w:rsid w:val="00FA180B"/>
    <w:rsid w:val="00FA18A8"/>
    <w:rsid w:val="00FA2C49"/>
    <w:rsid w:val="00FA2DE1"/>
    <w:rsid w:val="00FA39C6"/>
    <w:rsid w:val="00FA3C98"/>
    <w:rsid w:val="00FA3FD0"/>
    <w:rsid w:val="00FA4267"/>
    <w:rsid w:val="00FA4686"/>
    <w:rsid w:val="00FA4B5C"/>
    <w:rsid w:val="00FA4EC4"/>
    <w:rsid w:val="00FA5ECC"/>
    <w:rsid w:val="00FA60E2"/>
    <w:rsid w:val="00FA6BB4"/>
    <w:rsid w:val="00FA7309"/>
    <w:rsid w:val="00FA7C40"/>
    <w:rsid w:val="00FB0057"/>
    <w:rsid w:val="00FB0109"/>
    <w:rsid w:val="00FB0362"/>
    <w:rsid w:val="00FB055B"/>
    <w:rsid w:val="00FB0790"/>
    <w:rsid w:val="00FB0A3E"/>
    <w:rsid w:val="00FB210A"/>
    <w:rsid w:val="00FB2785"/>
    <w:rsid w:val="00FB2F87"/>
    <w:rsid w:val="00FB3B61"/>
    <w:rsid w:val="00FB3C71"/>
    <w:rsid w:val="00FB400C"/>
    <w:rsid w:val="00FB45B1"/>
    <w:rsid w:val="00FB49C6"/>
    <w:rsid w:val="00FB4C40"/>
    <w:rsid w:val="00FB5218"/>
    <w:rsid w:val="00FB5EFE"/>
    <w:rsid w:val="00FB629A"/>
    <w:rsid w:val="00FB6352"/>
    <w:rsid w:val="00FB6359"/>
    <w:rsid w:val="00FB6481"/>
    <w:rsid w:val="00FB64A1"/>
    <w:rsid w:val="00FB6714"/>
    <w:rsid w:val="00FB6880"/>
    <w:rsid w:val="00FB68A7"/>
    <w:rsid w:val="00FB7396"/>
    <w:rsid w:val="00FB740E"/>
    <w:rsid w:val="00FB7CCF"/>
    <w:rsid w:val="00FC04F7"/>
    <w:rsid w:val="00FC09EE"/>
    <w:rsid w:val="00FC0A22"/>
    <w:rsid w:val="00FC0E9C"/>
    <w:rsid w:val="00FC141E"/>
    <w:rsid w:val="00FC1E6D"/>
    <w:rsid w:val="00FC24E1"/>
    <w:rsid w:val="00FC2C31"/>
    <w:rsid w:val="00FC2CBD"/>
    <w:rsid w:val="00FC3A4D"/>
    <w:rsid w:val="00FC4337"/>
    <w:rsid w:val="00FC475C"/>
    <w:rsid w:val="00FC47BB"/>
    <w:rsid w:val="00FC4F30"/>
    <w:rsid w:val="00FC5581"/>
    <w:rsid w:val="00FC55EA"/>
    <w:rsid w:val="00FC5D0F"/>
    <w:rsid w:val="00FC5DE2"/>
    <w:rsid w:val="00FC6002"/>
    <w:rsid w:val="00FC63BD"/>
    <w:rsid w:val="00FC69FC"/>
    <w:rsid w:val="00FC773E"/>
    <w:rsid w:val="00FC7D05"/>
    <w:rsid w:val="00FD1F17"/>
    <w:rsid w:val="00FD1F4E"/>
    <w:rsid w:val="00FD275C"/>
    <w:rsid w:val="00FD2A6C"/>
    <w:rsid w:val="00FD379E"/>
    <w:rsid w:val="00FD425B"/>
    <w:rsid w:val="00FD430E"/>
    <w:rsid w:val="00FD4BBB"/>
    <w:rsid w:val="00FD5233"/>
    <w:rsid w:val="00FD598D"/>
    <w:rsid w:val="00FD5DDB"/>
    <w:rsid w:val="00FD5F84"/>
    <w:rsid w:val="00FD618C"/>
    <w:rsid w:val="00FD73F3"/>
    <w:rsid w:val="00FD7680"/>
    <w:rsid w:val="00FD7D58"/>
    <w:rsid w:val="00FE0019"/>
    <w:rsid w:val="00FE0C22"/>
    <w:rsid w:val="00FE1472"/>
    <w:rsid w:val="00FE1894"/>
    <w:rsid w:val="00FE1B49"/>
    <w:rsid w:val="00FE1C7D"/>
    <w:rsid w:val="00FE2B7A"/>
    <w:rsid w:val="00FE344E"/>
    <w:rsid w:val="00FE35EA"/>
    <w:rsid w:val="00FE36BE"/>
    <w:rsid w:val="00FE37CA"/>
    <w:rsid w:val="00FE38A7"/>
    <w:rsid w:val="00FE3AC3"/>
    <w:rsid w:val="00FE3F7F"/>
    <w:rsid w:val="00FE4055"/>
    <w:rsid w:val="00FE47D4"/>
    <w:rsid w:val="00FE519B"/>
    <w:rsid w:val="00FE51B6"/>
    <w:rsid w:val="00FE52F3"/>
    <w:rsid w:val="00FE5759"/>
    <w:rsid w:val="00FE6DE4"/>
    <w:rsid w:val="00FE74DB"/>
    <w:rsid w:val="00FF02A9"/>
    <w:rsid w:val="00FF07DF"/>
    <w:rsid w:val="00FF0A5D"/>
    <w:rsid w:val="00FF0E13"/>
    <w:rsid w:val="00FF11FF"/>
    <w:rsid w:val="00FF1215"/>
    <w:rsid w:val="00FF14A1"/>
    <w:rsid w:val="00FF16D1"/>
    <w:rsid w:val="00FF1E84"/>
    <w:rsid w:val="00FF2664"/>
    <w:rsid w:val="00FF297A"/>
    <w:rsid w:val="00FF2BDE"/>
    <w:rsid w:val="00FF2C6E"/>
    <w:rsid w:val="00FF2DC2"/>
    <w:rsid w:val="00FF2FF9"/>
    <w:rsid w:val="00FF30E8"/>
    <w:rsid w:val="00FF3255"/>
    <w:rsid w:val="00FF39D7"/>
    <w:rsid w:val="00FF50B0"/>
    <w:rsid w:val="00FF5277"/>
    <w:rsid w:val="00FF6169"/>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AFA"/>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lang w:val="en-US" w:eastAsia="en-US"/>
    </w:rPr>
  </w:style>
  <w:style w:type="character" w:customStyle="1" w:styleId="Heading2Char">
    <w:name w:val="Heading 2 Char"/>
    <w:link w:val="Heading2"/>
    <w:rsid w:val="00062137"/>
    <w:rPr>
      <w:rFonts w:ascii="Times New Roman" w:eastAsia="Times New Roman" w:hAnsi="Tms Rmn" w:cs="Cordia New"/>
      <w:b/>
      <w:bCs/>
      <w:i/>
      <w:iCs/>
      <w:sz w:val="28"/>
      <w:szCs w:val="32"/>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aliases w:val="Comments Char"/>
    <w:link w:val="Title"/>
    <w:uiPriority w:val="10"/>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val="en-GB"/>
    </w:rPr>
  </w:style>
  <w:style w:type="paragraph" w:styleId="NoSpacing">
    <w:name w:val="No Spacing"/>
    <w:uiPriority w:val="1"/>
    <w:qFormat/>
    <w:rsid w:val="00A06827"/>
    <w:rPr>
      <w:rFonts w:ascii="Ink Free" w:eastAsia="Ink Free" w:hAnsi="Ink Free" w:cs="Ink Free"/>
      <w:color w:val="00B050"/>
      <w:lang w:eastAsia="en-GB"/>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unhideWhenUsed/>
    <w:rsid w:val="0045181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92408809">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0244101">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37654274">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47477737">
      <w:bodyDiv w:val="1"/>
      <w:marLeft w:val="0"/>
      <w:marRight w:val="0"/>
      <w:marTop w:val="0"/>
      <w:marBottom w:val="0"/>
      <w:divBdr>
        <w:top w:val="none" w:sz="0" w:space="0" w:color="auto"/>
        <w:left w:val="none" w:sz="0" w:space="0" w:color="auto"/>
        <w:bottom w:val="none" w:sz="0" w:space="0" w:color="auto"/>
        <w:right w:val="none" w:sz="0" w:space="0" w:color="auto"/>
      </w:divBdr>
    </w:div>
    <w:div w:id="847594978">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63158180">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376271595">
      <w:bodyDiv w:val="1"/>
      <w:marLeft w:val="0"/>
      <w:marRight w:val="0"/>
      <w:marTop w:val="0"/>
      <w:marBottom w:val="0"/>
      <w:divBdr>
        <w:top w:val="none" w:sz="0" w:space="0" w:color="auto"/>
        <w:left w:val="none" w:sz="0" w:space="0" w:color="auto"/>
        <w:bottom w:val="none" w:sz="0" w:space="0" w:color="auto"/>
        <w:right w:val="none" w:sz="0" w:space="0" w:color="auto"/>
      </w:divBdr>
    </w:div>
    <w:div w:id="1378240647">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44559770">
      <w:bodyDiv w:val="1"/>
      <w:marLeft w:val="0"/>
      <w:marRight w:val="0"/>
      <w:marTop w:val="0"/>
      <w:marBottom w:val="0"/>
      <w:divBdr>
        <w:top w:val="none" w:sz="0" w:space="0" w:color="auto"/>
        <w:left w:val="none" w:sz="0" w:space="0" w:color="auto"/>
        <w:bottom w:val="none" w:sz="0" w:space="0" w:color="auto"/>
        <w:right w:val="none" w:sz="0" w:space="0" w:color="auto"/>
      </w:divBdr>
    </w:div>
    <w:div w:id="1557273591">
      <w:bodyDiv w:val="1"/>
      <w:marLeft w:val="0"/>
      <w:marRight w:val="0"/>
      <w:marTop w:val="0"/>
      <w:marBottom w:val="0"/>
      <w:divBdr>
        <w:top w:val="none" w:sz="0" w:space="0" w:color="auto"/>
        <w:left w:val="none" w:sz="0" w:space="0" w:color="auto"/>
        <w:bottom w:val="none" w:sz="0" w:space="0" w:color="auto"/>
        <w:right w:val="none" w:sz="0" w:space="0" w:color="auto"/>
      </w:divBdr>
      <w:divsChild>
        <w:div w:id="1513757924">
          <w:marLeft w:val="0"/>
          <w:marRight w:val="0"/>
          <w:marTop w:val="0"/>
          <w:marBottom w:val="0"/>
          <w:divBdr>
            <w:top w:val="none" w:sz="0" w:space="0" w:color="auto"/>
            <w:left w:val="none" w:sz="0" w:space="0" w:color="auto"/>
            <w:bottom w:val="none" w:sz="0" w:space="0" w:color="auto"/>
            <w:right w:val="none" w:sz="0" w:space="0" w:color="auto"/>
          </w:divBdr>
        </w:div>
        <w:div w:id="1419330037">
          <w:marLeft w:val="0"/>
          <w:marRight w:val="0"/>
          <w:marTop w:val="0"/>
          <w:marBottom w:val="0"/>
          <w:divBdr>
            <w:top w:val="none" w:sz="0" w:space="0" w:color="auto"/>
            <w:left w:val="none" w:sz="0" w:space="0" w:color="auto"/>
            <w:bottom w:val="none" w:sz="0" w:space="0" w:color="auto"/>
            <w:right w:val="none" w:sz="0" w:space="0" w:color="auto"/>
          </w:divBdr>
        </w:div>
      </w:divsChild>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5ACF-9F72-4C2E-8F9E-529E1C19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47</Pages>
  <Words>16379</Words>
  <Characters>93361</Characters>
  <Application>Microsoft Office Word</Application>
  <DocSecurity>0</DocSecurity>
  <Lines>778</Lines>
  <Paragraphs>219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109521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Pavornwat Okano (TH)</cp:lastModifiedBy>
  <cp:revision>110</cp:revision>
  <cp:lastPrinted>2022-02-28T06:06:00Z</cp:lastPrinted>
  <dcterms:created xsi:type="dcterms:W3CDTF">2023-02-16T14:21:00Z</dcterms:created>
  <dcterms:modified xsi:type="dcterms:W3CDTF">2023-02-23T15:09:00Z</dcterms:modified>
</cp:coreProperties>
</file>