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6CFAC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DE9B2E1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498040D2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5843A562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62C8C6D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613F3AF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678625C" w14:textId="77777777" w:rsidR="002726AC" w:rsidRDefault="002726AC" w:rsidP="00A22EC2">
      <w:pPr>
        <w:spacing w:line="600" w:lineRule="exact"/>
        <w:ind w:right="311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</w:p>
    <w:p w14:paraId="73621878" w14:textId="77777777" w:rsidR="002726AC" w:rsidRDefault="002726AC" w:rsidP="00A22EC2">
      <w:pPr>
        <w:spacing w:line="6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1551A483" w14:textId="09C26323" w:rsidR="008050D8" w:rsidRPr="00A22EC2" w:rsidRDefault="008050D8" w:rsidP="00A22EC2">
      <w:pPr>
        <w:spacing w:line="6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สำหรับปี</w:t>
      </w:r>
      <w:r w:rsidR="009B3DFC">
        <w:rPr>
          <w:rFonts w:ascii="Angsana New" w:hAnsi="Angsana New" w:cs="Angsana New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A6361" w:rsidRPr="00AA6361">
        <w:rPr>
          <w:rFonts w:ascii="Angsana New" w:hAnsi="Angsana New" w:cs="Angsana New"/>
          <w:sz w:val="30"/>
          <w:szCs w:val="30"/>
        </w:rPr>
        <w:t>31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22EC2" w:rsidRPr="00A22EC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A6361" w:rsidRPr="00AA6361">
        <w:rPr>
          <w:rFonts w:ascii="Angsana New" w:hAnsi="Angsana New" w:cs="Angsana New"/>
          <w:sz w:val="30"/>
          <w:szCs w:val="30"/>
        </w:rPr>
        <w:t>256</w:t>
      </w:r>
      <w:r w:rsidR="00D232FF">
        <w:rPr>
          <w:rFonts w:ascii="Angsana New" w:hAnsi="Angsana New" w:cs="Angsana New"/>
          <w:sz w:val="30"/>
          <w:szCs w:val="30"/>
        </w:rPr>
        <w:t>5</w:t>
      </w:r>
    </w:p>
    <w:p w14:paraId="7821053C" w14:textId="77777777" w:rsidR="008050D8" w:rsidRPr="00A22EC2" w:rsidRDefault="008050D8" w:rsidP="008050D8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A314B5F" w14:textId="77777777" w:rsidR="00312B8E" w:rsidRDefault="008050D8" w:rsidP="00973D96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br w:type="page"/>
      </w:r>
    </w:p>
    <w:p w14:paraId="0464C291" w14:textId="2888F5B7" w:rsidR="00312B8E" w:rsidRDefault="00312B8E" w:rsidP="009B3DFC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473A6F" w14:textId="77777777" w:rsidR="00312B8E" w:rsidRDefault="00312B8E" w:rsidP="009B3DFC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D2D239" w14:textId="10255CC6" w:rsidR="002A417D" w:rsidRPr="00A22EC2" w:rsidRDefault="002A417D" w:rsidP="009B3DFC">
      <w:pPr>
        <w:spacing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3D79F43" w14:textId="77777777" w:rsidR="00A22EC2" w:rsidRPr="00A22EC2" w:rsidRDefault="00A22EC2" w:rsidP="009B3DFC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22059CEA" w14:textId="77777777" w:rsidR="002A417D" w:rsidRPr="00A22EC2" w:rsidRDefault="002A417D" w:rsidP="009B3DFC">
      <w:pPr>
        <w:spacing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เสนอ ผู้</w:t>
      </w: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ถือหุ้น</w:t>
      </w:r>
      <w:r w:rsidR="00347EDB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ซิลิคอน คราฟท์ เทคโนโลยี </w:t>
      </w:r>
      <w:r w:rsidR="006E54A8" w:rsidRPr="00A22EC2">
        <w:rPr>
          <w:rFonts w:ascii="Angsana New" w:hAnsi="Angsana New" w:cs="Angsana New"/>
          <w:color w:val="000000"/>
          <w:sz w:val="30"/>
          <w:szCs w:val="30"/>
          <w:cs/>
        </w:rPr>
        <w:t>จำกัด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940E3">
        <w:rPr>
          <w:rFonts w:ascii="Angsana New" w:hAnsi="Angsana New" w:cs="Angsana New" w:hint="cs"/>
          <w:color w:val="000000"/>
          <w:sz w:val="30"/>
          <w:szCs w:val="30"/>
          <w:cs/>
        </w:rPr>
        <w:t>(มหาชน)</w:t>
      </w:r>
    </w:p>
    <w:p w14:paraId="0C447D65" w14:textId="77777777" w:rsidR="009B3DFC" w:rsidRDefault="009B3DFC" w:rsidP="009B3DFC">
      <w:pPr>
        <w:spacing w:line="460" w:lineRule="exact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C61931A" w14:textId="6067E18B" w:rsidR="002A417D" w:rsidRPr="00A22EC2" w:rsidRDefault="002A417D" w:rsidP="009B3DFC">
      <w:pPr>
        <w:spacing w:line="460" w:lineRule="exact"/>
        <w:rPr>
          <w:rFonts w:ascii="Angsana New" w:eastAsia="Calibri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56551AF8" w14:textId="77777777" w:rsidR="00B02A11" w:rsidRPr="00A22EC2" w:rsidRDefault="00B02A11" w:rsidP="009B3DFC">
      <w:pPr>
        <w:spacing w:line="460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F883B9" w14:textId="3E26D2ED" w:rsidR="002A417D" w:rsidRPr="00A22EC2" w:rsidRDefault="002A417D" w:rsidP="009B3DFC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ข้าพเจ้าได้ตรวจสอบงบการเงินของ</w:t>
      </w:r>
      <w:r w:rsidR="006E54A8"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6E54A8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ซิลิคอน คราฟท์ เทคโนโลยี จำกัด</w:t>
      </w:r>
      <w:r w:rsidR="00D940E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(มหาชน)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ณ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A1D67" w:rsidRPr="00A22EC2">
        <w:rPr>
          <w:rFonts w:ascii="Angsana New" w:eastAsia="Calibri" w:hAnsi="Angsana New" w:cs="Angsana New"/>
          <w:sz w:val="30"/>
          <w:szCs w:val="30"/>
        </w:rPr>
        <w:t>31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A1D67" w:rsidRPr="00A22EC2">
        <w:rPr>
          <w:rFonts w:ascii="Angsana New" w:eastAsia="Calibri" w:hAnsi="Angsana New" w:cs="Angsana New"/>
          <w:sz w:val="30"/>
          <w:szCs w:val="30"/>
          <w:cs/>
        </w:rPr>
        <w:t>ธันวาคม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A22EC2">
        <w:rPr>
          <w:rFonts w:ascii="Angsana New" w:eastAsia="Calibri" w:hAnsi="Angsana New" w:cs="Angsana New" w:hint="cs"/>
          <w:sz w:val="30"/>
          <w:szCs w:val="30"/>
          <w:cs/>
        </w:rPr>
        <w:t xml:space="preserve">พ.ศ. </w:t>
      </w:r>
      <w:r w:rsidR="008A1D67" w:rsidRPr="00A22EC2">
        <w:rPr>
          <w:rFonts w:ascii="Angsana New" w:eastAsia="Calibri" w:hAnsi="Angsana New" w:cs="Angsana New"/>
          <w:sz w:val="30"/>
          <w:szCs w:val="30"/>
        </w:rPr>
        <w:t>256</w:t>
      </w:r>
      <w:r w:rsidR="00D232FF">
        <w:rPr>
          <w:rFonts w:ascii="Angsana New" w:eastAsia="Calibri" w:hAnsi="Angsana New" w:cs="Angsana New"/>
          <w:sz w:val="30"/>
          <w:szCs w:val="30"/>
        </w:rPr>
        <w:t>5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</w:t>
      </w:r>
      <w:r w:rsidR="00E63863" w:rsidRPr="00A22EC2">
        <w:rPr>
          <w:rFonts w:ascii="Angsana New" w:eastAsia="Calibri" w:hAnsi="Angsana New" w:cs="Angsana New"/>
          <w:sz w:val="30"/>
          <w:szCs w:val="30"/>
          <w:cs/>
        </w:rPr>
        <w:t>กำไรขาดทุน</w:t>
      </w:r>
      <w:r w:rsidR="004A7B04" w:rsidRPr="00A22EC2">
        <w:rPr>
          <w:rFonts w:ascii="Angsana New" w:eastAsia="Calibri" w:hAnsi="Angsana New" w:cs="Angsana New"/>
          <w:sz w:val="30"/>
          <w:szCs w:val="30"/>
          <w:cs/>
        </w:rPr>
        <w:t>เบ็ดเสร็จ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750EC3" w:rsidRPr="00A22EC2">
        <w:rPr>
          <w:rFonts w:ascii="Angsana New" w:eastAsia="Calibri" w:hAnsi="Angsana New" w:cs="Angsana New"/>
          <w:sz w:val="30"/>
          <w:szCs w:val="30"/>
          <w:cs/>
        </w:rPr>
        <w:t>และงบกระแสเงินสด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สำหรับปีสิ้นสุดวันเดียวกันและหมายเหตุประกอบงบการเงินรวมถึงสรุปนโยบายการบัญชีที่สำคั</w:t>
      </w:r>
      <w:r w:rsidRPr="00A22EC2">
        <w:rPr>
          <w:rFonts w:ascii="Angsana New" w:hAnsi="Angsana New" w:cs="Angsana New"/>
          <w:sz w:val="30"/>
          <w:szCs w:val="30"/>
          <w:cs/>
        </w:rPr>
        <w:t>ญ</w:t>
      </w:r>
    </w:p>
    <w:p w14:paraId="6DE20BB3" w14:textId="77777777" w:rsidR="007068E5" w:rsidRPr="00A22EC2" w:rsidRDefault="007068E5" w:rsidP="009B3DFC">
      <w:pPr>
        <w:spacing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3E7B469" w14:textId="472667DE" w:rsidR="002A417D" w:rsidRPr="00A22EC2" w:rsidRDefault="002A417D" w:rsidP="009B3DFC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sz w:val="30"/>
          <w:szCs w:val="30"/>
          <w:cs/>
        </w:rPr>
        <w:t>ข้าพเจ้าเห็นว่า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งบการเงินข้างต้นนี้แสดงฐานะการเงินของ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ซิลิคอน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คราฟท์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เทคโนโลยี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จำกัด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81F6A">
        <w:rPr>
          <w:rFonts w:ascii="Angsana New" w:hAnsi="Angsana New" w:cs="Angsana New"/>
          <w:color w:val="000000"/>
          <w:sz w:val="30"/>
          <w:szCs w:val="30"/>
        </w:rPr>
        <w:t>(</w:t>
      </w:r>
      <w:r w:rsidR="00181F6A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="00181F6A">
        <w:rPr>
          <w:rFonts w:ascii="Angsana New" w:hAnsi="Angsana New" w:cs="Angsana New"/>
          <w:color w:val="000000"/>
          <w:sz w:val="30"/>
          <w:szCs w:val="30"/>
        </w:rPr>
        <w:t>)</w:t>
      </w:r>
      <w:r w:rsidR="00181F6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7A071B" w:rsidRPr="00A22EC2">
        <w:rPr>
          <w:rFonts w:ascii="Angsana New" w:eastAsia="Calibri" w:hAnsi="Angsana New" w:cs="Angsana New"/>
          <w:sz w:val="30"/>
          <w:szCs w:val="30"/>
          <w:cs/>
        </w:rPr>
        <w:t>ณ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7A071B" w:rsidRPr="00A22EC2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</w:rPr>
        <w:t>31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  <w:cs/>
        </w:rPr>
        <w:t>ธันวาคม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22EC2">
        <w:rPr>
          <w:rFonts w:ascii="Angsana New" w:hAnsi="Angsana New" w:cs="Angsana New" w:hint="cs"/>
          <w:sz w:val="30"/>
          <w:szCs w:val="30"/>
          <w:cs/>
        </w:rPr>
        <w:t>พ.ศ.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</w:rPr>
        <w:t>256</w:t>
      </w:r>
      <w:r w:rsidR="00D232FF">
        <w:rPr>
          <w:rFonts w:ascii="Angsana New" w:hAnsi="Angsana New" w:cs="Angsana New"/>
          <w:sz w:val="30"/>
          <w:szCs w:val="30"/>
        </w:rPr>
        <w:t>5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ผลการดำเนินงาน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03DBC" w:rsidRPr="00A22EC2">
        <w:rPr>
          <w:rFonts w:ascii="Angsana New" w:eastAsia="Calibri" w:hAnsi="Angsana New" w:cs="Angsana New"/>
          <w:sz w:val="30"/>
          <w:szCs w:val="30"/>
          <w:cs/>
        </w:rPr>
        <w:t>และกระแสเงินสด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B00E6A7" w14:textId="77777777" w:rsidR="007068E5" w:rsidRPr="00A22EC2" w:rsidRDefault="007068E5" w:rsidP="009B3DFC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9D6B96" w14:textId="77777777" w:rsidR="002A417D" w:rsidRPr="00A22EC2" w:rsidRDefault="002A417D" w:rsidP="009B3DFC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E3527F2" w14:textId="77777777" w:rsidR="00B02A11" w:rsidRPr="00A22EC2" w:rsidRDefault="00B02A11" w:rsidP="009B3DFC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84A2935" w14:textId="5F6E6EFC" w:rsidR="002A417D" w:rsidRPr="00A5294A" w:rsidRDefault="002A417D" w:rsidP="009B3DFC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A6D2D" w:rsidRPr="00A22EC2">
        <w:rPr>
          <w:rFonts w:ascii="Angsana New" w:hAnsi="Angsana New" w:cs="Angsana New"/>
          <w:sz w:val="30"/>
          <w:szCs w:val="30"/>
          <w:cs/>
        </w:rPr>
        <w:t>วรรค</w:t>
      </w:r>
      <w:r w:rsidR="00B43E53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A5294A">
        <w:rPr>
          <w:rFonts w:ascii="Angsana New" w:hAnsi="Angsana New" w:cs="Angsana New"/>
          <w:sz w:val="30"/>
          <w:szCs w:val="30"/>
          <w:cs/>
        </w:rPr>
        <w:t>บริษัทตาม</w:t>
      </w:r>
      <w:r w:rsidR="00B43E53" w:rsidRPr="00A5294A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294A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3E53" w:rsidRPr="00A5294A">
        <w:rPr>
          <w:rFonts w:ascii="Angsana New" w:hAnsi="Angsana New" w:cs="Angsana New"/>
          <w:sz w:val="30"/>
          <w:szCs w:val="30"/>
          <w:cs/>
        </w:rPr>
        <w:t>(ประมวลจรรยาบรรณของผู้ประกอบวิชาชีพบัญชี)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294A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</w:t>
      </w:r>
      <w:r w:rsidR="00B43E53" w:rsidRPr="00A5294A">
        <w:rPr>
          <w:rFonts w:ascii="Angsana New" w:hAnsi="Angsana New" w:cs="Angsana New"/>
          <w:sz w:val="30"/>
          <w:szCs w:val="30"/>
          <w:cs/>
        </w:rPr>
        <w:br/>
      </w:r>
      <w:r w:rsidRPr="00A5294A">
        <w:rPr>
          <w:rFonts w:ascii="Angsana New" w:hAnsi="Angsana New" w:cs="Angsana New"/>
          <w:sz w:val="30"/>
          <w:szCs w:val="30"/>
          <w:cs/>
        </w:rPr>
        <w:t xml:space="preserve">งบการเงิน และข้าพเจ้าได้ปฏิบัติตามความรับผิดชอบด้านจรรยาบรรณอื่นๆ </w:t>
      </w:r>
      <w:r w:rsidR="00B43E53" w:rsidRPr="00A5294A">
        <w:rPr>
          <w:rFonts w:ascii="Angsana New" w:hAnsi="Angsana New" w:cs="Angsana New" w:hint="cs"/>
          <w:sz w:val="30"/>
          <w:szCs w:val="30"/>
          <w:cs/>
        </w:rPr>
        <w:t>ตาม</w:t>
      </w:r>
      <w:r w:rsidR="00B43E53" w:rsidRPr="00A5294A">
        <w:rPr>
          <w:rFonts w:ascii="Angsana New" w:hAnsi="Angsana New" w:cs="Angsana New"/>
          <w:sz w:val="30"/>
          <w:szCs w:val="30"/>
          <w:cs/>
        </w:rPr>
        <w:t>ประมวลจรรยาบรรณของ</w:t>
      </w:r>
      <w:r w:rsidR="00B43E53" w:rsidRPr="00A5294A">
        <w:rPr>
          <w:rFonts w:ascii="Angsana New" w:hAnsi="Angsana New" w:cs="Angsana New"/>
          <w:sz w:val="30"/>
          <w:szCs w:val="30"/>
          <w:cs/>
        </w:rPr>
        <w:br/>
        <w:t>ผู้ประกอบวิชาชีพบัญชี</w:t>
      </w:r>
      <w:r w:rsidRPr="00A5294A">
        <w:rPr>
          <w:rFonts w:ascii="Angsana New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F7FF77" w14:textId="77777777" w:rsidR="00CF6FDC" w:rsidRPr="004E47C8" w:rsidRDefault="00CF6FDC" w:rsidP="009B3DF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4D0249" w14:textId="41EE1825" w:rsidR="00321ABE" w:rsidRDefault="00321AB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DF5D660" w14:textId="77777777" w:rsidR="00321ABE" w:rsidRPr="00CF6FDC" w:rsidRDefault="00321ABE" w:rsidP="009B3DFC">
      <w:pPr>
        <w:jc w:val="center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Pr="00CF6FDC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4E9319EC" w14:textId="77777777" w:rsidR="009B3DFC" w:rsidRDefault="009B3DFC" w:rsidP="009B3DF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0708CB0" w14:textId="779C9F2B" w:rsidR="009B3DFC" w:rsidRPr="004E0125" w:rsidRDefault="009B3DFC" w:rsidP="009B3DF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8D1FBB3" w14:textId="77777777" w:rsidR="009B3DFC" w:rsidRPr="004E0125" w:rsidRDefault="009B3DFC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AB1F1F8" w14:textId="77777777" w:rsidR="009B3DFC" w:rsidRPr="004E0125" w:rsidRDefault="009B3DFC" w:rsidP="009B3DFC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03EF300" w14:textId="77777777" w:rsidR="00E60D64" w:rsidRDefault="00E60D64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DD0A6AD" w14:textId="357AAE12" w:rsidR="00892079" w:rsidRPr="004E0125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 พร้อมวิธีการตรวจสอบสำหรับแต่ละเรื่อง</w:t>
      </w:r>
      <w:r w:rsidR="000C2C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E0125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14:paraId="0093439A" w14:textId="33D98594" w:rsidR="00892079" w:rsidRPr="004E0125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CC10D39" w14:textId="20342C01" w:rsidR="00892079" w:rsidRPr="004E0125" w:rsidRDefault="00892079" w:rsidP="009B3DF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การด้อยค่าของสินทรัพย์ไม่มีตัวตน</w:t>
      </w:r>
      <w:r w:rsidR="00372ADA" w:rsidRPr="0014387D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22B20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 xml:space="preserve"> โครงการพัฒนาออกแบบสินค้า</w:t>
      </w:r>
    </w:p>
    <w:p w14:paraId="15252E68" w14:textId="184AB56B" w:rsidR="00892079" w:rsidRPr="00CF6FDC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4E47C8" w:rsidRPr="00EF5196">
        <w:rPr>
          <w:rFonts w:ascii="Angsana New" w:hAnsi="Angsana New" w:cs="Angsana New"/>
          <w:sz w:val="30"/>
          <w:szCs w:val="30"/>
        </w:rPr>
        <w:t>1</w:t>
      </w:r>
      <w:r w:rsidR="00372ADA">
        <w:rPr>
          <w:rFonts w:ascii="Angsana New" w:hAnsi="Angsana New" w:cs="Angsana New"/>
          <w:sz w:val="30"/>
          <w:szCs w:val="30"/>
        </w:rPr>
        <w:t>2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ยอดคงเหลือของสินทรัพย์ไม่มีตัวตน</w:t>
      </w:r>
      <w:r w:rsidR="000C2C99" w:rsidRPr="0014387D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</w:t>
      </w:r>
      <w:r w:rsidR="00D22B20" w:rsidRPr="00EF5196">
        <w:rPr>
          <w:rFonts w:ascii="Angsana New" w:hAnsi="Angsana New" w:cs="Angsana New" w:hint="cs"/>
          <w:sz w:val="30"/>
          <w:szCs w:val="30"/>
          <w:cs/>
        </w:rPr>
        <w:t>-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โครงการพัฒนาออกแบบสินค้า มีสาระสำคัญต่องบการเงินของบริษัท หรือคิดเป็นร้อยละ</w:t>
      </w:r>
      <w:r w:rsidR="004E47C8" w:rsidRPr="00EF5196">
        <w:rPr>
          <w:rFonts w:ascii="Angsana New" w:hAnsi="Angsana New" w:cs="Angsana New"/>
          <w:sz w:val="30"/>
          <w:szCs w:val="30"/>
        </w:rPr>
        <w:t xml:space="preserve"> </w:t>
      </w:r>
      <w:r w:rsidR="00886D2E" w:rsidRPr="0014387D">
        <w:rPr>
          <w:rFonts w:ascii="Angsana New" w:hAnsi="Angsana New" w:cs="Angsana New"/>
          <w:sz w:val="30"/>
          <w:szCs w:val="30"/>
        </w:rPr>
        <w:t>1</w:t>
      </w:r>
      <w:r w:rsidR="00372ADA" w:rsidRPr="0014387D">
        <w:rPr>
          <w:rFonts w:ascii="Angsana New" w:hAnsi="Angsana New" w:cs="Angsana New"/>
          <w:sz w:val="30"/>
          <w:szCs w:val="30"/>
        </w:rPr>
        <w:t>1</w:t>
      </w:r>
      <w:r w:rsidR="00886D2E" w:rsidRPr="0014387D">
        <w:rPr>
          <w:rFonts w:ascii="Angsana New" w:hAnsi="Angsana New" w:cs="Angsana New"/>
          <w:sz w:val="30"/>
          <w:szCs w:val="30"/>
        </w:rPr>
        <w:t>.</w:t>
      </w:r>
      <w:r w:rsidR="00372ADA" w:rsidRPr="0014387D">
        <w:rPr>
          <w:rFonts w:ascii="Angsana New" w:hAnsi="Angsana New" w:cs="Angsana New"/>
          <w:sz w:val="30"/>
          <w:szCs w:val="30"/>
        </w:rPr>
        <w:t>70</w:t>
      </w:r>
      <w:r w:rsidRPr="001438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F5196">
        <w:rPr>
          <w:rFonts w:ascii="Angsana New" w:hAnsi="Angsana New" w:cs="Angsana New"/>
          <w:sz w:val="30"/>
          <w:szCs w:val="30"/>
          <w:cs/>
        </w:rPr>
        <w:t>ของสินทรัพย์รวม ข้าพเจ้าจึงให้ความสำคัญในการตรวจสอบและพิจารณาการด้อยค่าของสินทรัพย์ดังกล่าว เพื่อให้เกิดความมั่นใจว่าบริษัท</w:t>
      </w:r>
      <w:r w:rsidRPr="00CF6FDC">
        <w:rPr>
          <w:rFonts w:ascii="Angsana New" w:hAnsi="Angsana New" w:cs="Angsana New"/>
          <w:sz w:val="30"/>
          <w:szCs w:val="30"/>
          <w:cs/>
        </w:rPr>
        <w:t>จะไม่แสดงมูลค่าตามบัญชีของสินทรัพย์สูงกว่ามูลค่าที่คาดว่าจะได้รับคืนของสินทรัพย์นั้น การพิจารณาค่าเผื่อ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ดังกล่าวต้องใช้ดุลยพินิจที่สำคัญของฝ่ายบริหารของบริษัทที่เกี่ยวข้องกับการคาดการณ์ผลการดำเนินงานในอนาคตและการประเมินแผนงานในอนาคต รวมถึงการกำหนดอัตราคิดลดและสมมติฐาน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ที่สำคัญ ซึ่งทำให้เกิดความเสี่ยงเกี่ยวกับมูลค่าค่าเผื่อการด้อยค่าของสินทรัพย์</w:t>
      </w:r>
    </w:p>
    <w:p w14:paraId="79061BFB" w14:textId="77777777" w:rsidR="00892079" w:rsidRPr="00CF6FDC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E72186F" w14:textId="5F048543" w:rsidR="00892079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เลือกใช้ตามความเหมาะสมของสินทรัพย์ไม่มีตัวตน</w:t>
      </w:r>
      <w:r w:rsidR="00372ADA" w:rsidRPr="0014387D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 </w:t>
      </w:r>
      <w:r w:rsidR="00D22B20">
        <w:rPr>
          <w:rFonts w:ascii="Angsana New" w:hAnsi="Angsana New" w:cs="Angsana New" w:hint="cs"/>
          <w:sz w:val="30"/>
          <w:szCs w:val="30"/>
          <w:cs/>
        </w:rPr>
        <w:t>-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 โครงการพัฒนาออกแบบสินค้า โดยการทำ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ความเข้าใจกระบวนการพิจารณาของฝ่ายบริหารว่าสอดคล้องตามลักษณะการให้ประโยชน์ของสินทรัพย์ นอกจากนี้ข้าพเจ้าได้ทำความเข้าใจและประเมินเรื่อง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40A2F637" w14:textId="77777777" w:rsidR="00D90F88" w:rsidRPr="00CF6FDC" w:rsidRDefault="00D90F88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3B3EF1E" w14:textId="77777777" w:rsidR="002B666E" w:rsidRPr="00CF6FDC" w:rsidRDefault="00892079" w:rsidP="009B3DFC">
      <w:pPr>
        <w:pStyle w:val="aa"/>
        <w:numPr>
          <w:ilvl w:val="0"/>
          <w:numId w:val="6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ข้อสมมติที่ใช้ในการจัดทำแผนโครงการและคาดการณ์กระแสเงินสดในอนาคตของแต่ละโครงการ โดยการทำความเข้าใจในกระบวนการที่ทำให้ได้มาซึ่งตัวเลขดังกล่าว และเปรียบเทียบข้อสมมติดังกล่าวกับแหล่งข้อมูลภายนอกและภายในของบริษัท</w:t>
      </w:r>
    </w:p>
    <w:p w14:paraId="22A819A6" w14:textId="77777777" w:rsidR="002B666E" w:rsidRPr="00CF6FDC" w:rsidRDefault="00892079" w:rsidP="009B3DFC">
      <w:pPr>
        <w:pStyle w:val="aa"/>
        <w:numPr>
          <w:ilvl w:val="0"/>
          <w:numId w:val="6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การทบทวนข้อสมมติที่ใช้ในการจัดทำแผนโครงการและคาดการณ์กระแสเงินสดในอนาคตของโครงการ สำหรับโครงการที่ยังไม่แล้วเสร็จภายในกำหนดเวลาตามแผน</w:t>
      </w:r>
    </w:p>
    <w:p w14:paraId="26167361" w14:textId="7839527F" w:rsidR="002B666E" w:rsidRPr="00CF6FDC" w:rsidRDefault="00892079" w:rsidP="009B3DFC">
      <w:pPr>
        <w:pStyle w:val="aa"/>
        <w:numPr>
          <w:ilvl w:val="0"/>
          <w:numId w:val="6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การใช้ดุลยพินิจของฝ่ายบริหารในการประมาณการกระแสเงินสดที่คาดว่าจะได้รับในอนาคต โดยเปรียบเทียบประมาณการกระแสเงินสดตามแผนโครงการกับผลการดำเนินงานที่เกิดขึ้นจริง</w:t>
      </w:r>
    </w:p>
    <w:p w14:paraId="4D4024EF" w14:textId="368691EA" w:rsidR="00C74E82" w:rsidRPr="00321ABE" w:rsidRDefault="00892079" w:rsidP="009B3DFC">
      <w:pPr>
        <w:pStyle w:val="aa"/>
        <w:numPr>
          <w:ilvl w:val="0"/>
          <w:numId w:val="6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FDC">
        <w:rPr>
          <w:rFonts w:ascii="Angsana New" w:hAnsi="Angsana New" w:cs="Angsana New"/>
          <w:sz w:val="30"/>
          <w:szCs w:val="30"/>
          <w:cs/>
        </w:rPr>
        <w:t>อัตราคิดลด โดยประเมินต้นทุนถัวเฉลี่ยของเงินทุนและข้อมูลอื่น ๆ</w:t>
      </w:r>
      <w:r w:rsidR="00C74E82" w:rsidRPr="00321ABE">
        <w:rPr>
          <w:rFonts w:ascii="Angsana New" w:hAnsi="Angsana New" w:cs="Angsana New"/>
          <w:sz w:val="30"/>
          <w:szCs w:val="30"/>
          <w:cs/>
        </w:rPr>
        <w:br w:type="page"/>
      </w:r>
    </w:p>
    <w:p w14:paraId="3F0C1364" w14:textId="6C741AA1" w:rsidR="00CF6FDC" w:rsidRPr="00CF6FDC" w:rsidRDefault="00CF6FDC" w:rsidP="009B3DFC">
      <w:pPr>
        <w:jc w:val="center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 w:hint="cs"/>
          <w:sz w:val="30"/>
          <w:szCs w:val="30"/>
          <w:cs/>
        </w:rPr>
        <w:t>3</w:t>
      </w:r>
      <w:r w:rsidRPr="00CF6FDC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4D50B034" w14:textId="77777777" w:rsidR="00CF6FDC" w:rsidRPr="00CF6FDC" w:rsidRDefault="00CF6FDC" w:rsidP="009B3DFC">
      <w:pPr>
        <w:jc w:val="center"/>
        <w:rPr>
          <w:rFonts w:ascii="Angsana New" w:hAnsi="Angsana New" w:cs="Angsana New"/>
          <w:sz w:val="30"/>
          <w:szCs w:val="30"/>
        </w:rPr>
      </w:pPr>
    </w:p>
    <w:p w14:paraId="75DDB03C" w14:textId="64FEB9F6" w:rsidR="00D90F88" w:rsidRDefault="00D90F88" w:rsidP="009B3DF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90F88">
        <w:rPr>
          <w:rFonts w:ascii="Angsana New" w:hAnsi="Angsana New" w:cs="Angsana New"/>
          <w:b/>
          <w:bCs/>
          <w:sz w:val="30"/>
          <w:szCs w:val="30"/>
          <w:cs/>
        </w:rPr>
        <w:t>มูลค่าสุทธิที่คาดว่าจะได้รับของ</w:t>
      </w:r>
      <w:r w:rsidR="00892079" w:rsidRPr="004E012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1B30F7E6" w14:textId="77777777" w:rsidR="00D90F88" w:rsidRDefault="00D90F88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C0891F0" w14:textId="06611BB6" w:rsidR="00892079" w:rsidRPr="00CF6FDC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08068B">
        <w:rPr>
          <w:rFonts w:ascii="Angsana New" w:hAnsi="Angsana New" w:cs="Angsana New"/>
          <w:sz w:val="30"/>
          <w:szCs w:val="30"/>
        </w:rPr>
        <w:t>8</w:t>
      </w:r>
      <w:r w:rsidRPr="00EF5196">
        <w:rPr>
          <w:rFonts w:ascii="Angsana New" w:hAnsi="Angsana New" w:cs="Angsana New"/>
          <w:sz w:val="30"/>
          <w:szCs w:val="30"/>
        </w:rPr>
        <w:t xml:space="preserve"> </w:t>
      </w:r>
      <w:r w:rsidRPr="00EF5196">
        <w:rPr>
          <w:rFonts w:ascii="Angsana New" w:hAnsi="Angsana New" w:cs="Angsana New"/>
          <w:sz w:val="30"/>
          <w:szCs w:val="30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</w:t>
      </w:r>
      <w:r w:rsidRPr="00CF6FDC">
        <w:rPr>
          <w:rFonts w:ascii="Angsana New" w:hAnsi="Angsana New" w:cs="Angsana New"/>
          <w:sz w:val="30"/>
          <w:szCs w:val="30"/>
          <w:cs/>
        </w:rPr>
        <w:t>มูลค่าสินค้าคงเหลือสำหรับสินค้าที่เคลื่อนไหวช้าหรือเสื่อมสภาพ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ซึ่งขึ้นอยู่กับการวิเคราะห์ในรายละเอียดเกี่ยวกับวงจรอายุของสินค้า การแข่งขันทางการตลาด สภาพเศรษฐกิจและอุตสาหกรรม ซึ่งอาจทำให้เกิด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ความเสี่ยงเกี่ยวกับมูลค่าของค่าเผื่อการลดลงของมูลค่าสินค้าคงเหลือ</w:t>
      </w:r>
    </w:p>
    <w:p w14:paraId="7FD373E8" w14:textId="77777777" w:rsidR="00892079" w:rsidRPr="00CF6FDC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E1295AC" w14:textId="266549BA" w:rsidR="00892079" w:rsidRPr="00CF6FDC" w:rsidRDefault="00892079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ข้าพเจ้าได้ประเมินและทดสอบระบบการควบคุมภายในของบริษัท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ที่เกี่ยวข้องกับการประเมินค่าเผื่อการลดลงของมูลค่าสินค้าคงเหลือ โดยการสอบถามผู้รับผิดชอบ ทำความเข้าใจและ</w:t>
      </w:r>
      <w:r w:rsidR="6E0E360E" w:rsidRPr="00CF6FDC">
        <w:rPr>
          <w:rFonts w:ascii="Angsana New" w:hAnsi="Angsana New" w:cs="Angsana New"/>
          <w:sz w:val="30"/>
          <w:szCs w:val="30"/>
          <w:cs/>
        </w:rPr>
        <w:t>สุ่ม</w:t>
      </w:r>
      <w:r w:rsidRPr="00CF6FDC">
        <w:rPr>
          <w:rFonts w:ascii="Angsana New" w:hAnsi="Angsana New" w:cs="Angsana New"/>
          <w:sz w:val="30"/>
          <w:szCs w:val="30"/>
          <w:cs/>
        </w:rPr>
        <w:t>ตัวอย่างมาทดสอบการปฏิบัติตาม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การควบคุมที่บริษัทออกแบบไว้ นอกจากนี้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</w:t>
      </w:r>
      <w:r w:rsidR="00372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34FCCD75" w14:textId="16CA1F18" w:rsidR="002B666E" w:rsidRPr="00CF6FDC" w:rsidRDefault="00892079" w:rsidP="009B3DFC">
      <w:pPr>
        <w:pStyle w:val="aa"/>
        <w:numPr>
          <w:ilvl w:val="0"/>
          <w:numId w:val="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</w:t>
      </w:r>
      <w:r w:rsidR="00372ADA">
        <w:rPr>
          <w:rFonts w:ascii="Angsana New" w:hAnsi="Angsana New" w:cs="Angsana New"/>
          <w:sz w:val="30"/>
          <w:szCs w:val="30"/>
          <w:cs/>
        </w:rPr>
        <w:br/>
      </w:r>
      <w:r w:rsidRPr="00CF6FDC">
        <w:rPr>
          <w:rFonts w:ascii="Angsana New" w:hAnsi="Angsana New" w:cs="Angsana New"/>
          <w:sz w:val="30"/>
          <w:szCs w:val="30"/>
          <w:cs/>
        </w:rPr>
        <w:t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476DF310" w14:textId="51FD03D8" w:rsidR="002B666E" w:rsidRPr="00CF6FDC" w:rsidRDefault="00892079" w:rsidP="009B3DFC">
      <w:pPr>
        <w:pStyle w:val="aa"/>
        <w:numPr>
          <w:ilvl w:val="0"/>
          <w:numId w:val="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เพื่อระบุถึงกลุ่มสินค้าที่มีข้อบ่งชี้ว่ามีการหมุนเวียนของสินค้าที่ช้ากว่าปกติ </w:t>
      </w:r>
    </w:p>
    <w:p w14:paraId="3AE64A25" w14:textId="728965EF" w:rsidR="00892079" w:rsidRPr="004E0125" w:rsidRDefault="00892079" w:rsidP="009B3DFC">
      <w:pPr>
        <w:pStyle w:val="aa"/>
        <w:numPr>
          <w:ilvl w:val="0"/>
          <w:numId w:val="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ราคาทุนของสินค้าคงเหลือแต่ละกลุ่มสินค้า</w:t>
      </w:r>
    </w:p>
    <w:p w14:paraId="577053D1" w14:textId="77777777" w:rsidR="004E0125" w:rsidRPr="00507727" w:rsidRDefault="004E0125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7005967" w14:textId="51A8E544" w:rsidR="00262792" w:rsidRPr="004E0125" w:rsidRDefault="00262792" w:rsidP="009B3DF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53728754" w14:textId="77777777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D3823BA" w14:textId="71330FE1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งบการเงินและรายงานของผู้สอบบัญชีที่อยู่ในรายงานนั้น) ข้าพเจ้าคาดว่า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E0125">
        <w:rPr>
          <w:rFonts w:ascii="Angsana New" w:hAnsi="Angsana New" w:cs="Angsana New"/>
          <w:sz w:val="30"/>
          <w:szCs w:val="30"/>
          <w:cs/>
        </w:rPr>
        <w:t>ข้าพเจ้าจะได้รับรายงานประจำปีภายหลังวันที่ในรายงานของผู้สอบบัญชีนี้</w:t>
      </w:r>
    </w:p>
    <w:p w14:paraId="5828A578" w14:textId="77777777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228A822" w14:textId="0AC58FC1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CC6E549" w14:textId="77777777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556FF8E" w14:textId="2C74E8C8" w:rsidR="00262792" w:rsidRPr="004E0125" w:rsidRDefault="00262792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มีการแสดงข้อมูลที่ขัดต่อข้อเท็จจริงอันเป็นสาระสำคัญหรือไม่</w:t>
      </w:r>
    </w:p>
    <w:p w14:paraId="6596C2D9" w14:textId="0DEB90FC" w:rsidR="00C74E82" w:rsidRDefault="00C74E82">
      <w:pPr>
        <w:rPr>
          <w:rFonts w:ascii="Angsana New" w:hAnsi="Angsana New" w:cs="Angsana New"/>
          <w:sz w:val="30"/>
          <w:szCs w:val="30"/>
          <w:highlight w:val="cyan"/>
          <w:cs/>
        </w:rPr>
      </w:pPr>
      <w:r>
        <w:rPr>
          <w:rFonts w:ascii="Angsana New" w:hAnsi="Angsana New" w:cs="Angsana New"/>
          <w:sz w:val="30"/>
          <w:szCs w:val="30"/>
          <w:highlight w:val="cyan"/>
          <w:cs/>
        </w:rPr>
        <w:br w:type="page"/>
      </w:r>
    </w:p>
    <w:p w14:paraId="2A8AAFB8" w14:textId="6EE1328A" w:rsidR="00C74E82" w:rsidRPr="00A22EC2" w:rsidRDefault="00C74E82" w:rsidP="009B3DF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2583DE57" w14:textId="77777777" w:rsidR="00C74E82" w:rsidRPr="00D915AE" w:rsidRDefault="00C74E82" w:rsidP="009B3DF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9760A1" w14:textId="2A60DBF0" w:rsidR="00262792" w:rsidRDefault="00262792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0E25CE1" w14:textId="77777777" w:rsidR="00262792" w:rsidRPr="00A22EC2" w:rsidRDefault="00262792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110571" w14:textId="77777777" w:rsidR="002A417D" w:rsidRPr="00A22EC2" w:rsidRDefault="002A417D" w:rsidP="009B3DFC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</w:t>
      </w:r>
      <w:r w:rsidR="000F45E1" w:rsidRPr="00A22EC2">
        <w:rPr>
          <w:rFonts w:ascii="Angsana New" w:hAnsi="Angsana New" w:cs="Angsana New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</w:p>
    <w:p w14:paraId="5F0A8A01" w14:textId="77777777" w:rsidR="00B02A11" w:rsidRPr="00A22EC2" w:rsidRDefault="00B02A11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5D2CEB" w14:textId="71E15DC9" w:rsidR="002A417D" w:rsidRPr="00A22EC2" w:rsidRDefault="002A417D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โดยถูกต้องตามที่ควรตามมาตรฐาน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การรายงานทางการเงินและรับผิดชอบเกี่ยวกับการควบคุมภายในที่ผู้บริหารพิจารณาว่าจำเป็น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ไม่ว่าจ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ะเกิดจากการทุจริตหรือข้อผิดพลาด</w:t>
      </w:r>
    </w:p>
    <w:p w14:paraId="3B910412" w14:textId="77777777" w:rsidR="007068E5" w:rsidRPr="00A22EC2" w:rsidRDefault="007068E5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555F211" w14:textId="0E92E8DB" w:rsidR="002A417D" w:rsidRPr="00A22EC2" w:rsidRDefault="002A417D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หรือไม่สามารถดำเนิ</w:t>
      </w:r>
      <w:r w:rsidR="003B7D30" w:rsidRPr="00A22EC2">
        <w:rPr>
          <w:rFonts w:ascii="Angsana New" w:hAnsi="Angsana New" w:cs="Angsana New"/>
          <w:sz w:val="30"/>
          <w:szCs w:val="30"/>
          <w:cs/>
        </w:rPr>
        <w:t>นงานต่อเนื่องต่อไปได้</w:t>
      </w:r>
    </w:p>
    <w:p w14:paraId="0D34539D" w14:textId="77777777" w:rsidR="007068E5" w:rsidRPr="00A22EC2" w:rsidRDefault="007068E5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B7874EB" w14:textId="34FBC64B" w:rsidR="003B7D30" w:rsidRDefault="003B7D30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D44260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A22EC2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526E6137" w14:textId="77777777" w:rsidR="00C74E82" w:rsidRDefault="00C74E82" w:rsidP="009B3DFC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4E39FAE" w14:textId="0F628AAA" w:rsidR="002A417D" w:rsidRPr="00A22EC2" w:rsidRDefault="002A417D" w:rsidP="009B3DFC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7B718437" w14:textId="77777777" w:rsidR="00B02A11" w:rsidRPr="00A22EC2" w:rsidRDefault="00B02A11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CEA200D" w14:textId="272EB279" w:rsidR="002A417D" w:rsidRPr="00A22EC2" w:rsidRDefault="002A417D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ตรวจพบ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การทุจริตหรือข้อผิดพลาดและถือว่ามีสาระสำคัญ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หรือทุกรายการรวมกันจะมีผลต่อการตัดสินใจทางเศรษฐกิจของผู้ใช้งบการเงินจาก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การใช้งบการเงินเหล่านี้</w:t>
      </w:r>
    </w:p>
    <w:p w14:paraId="4CDC661E" w14:textId="6F94636E" w:rsidR="00C74E82" w:rsidRDefault="00C74E8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63AD883" w14:textId="12F8A308" w:rsidR="00C74E82" w:rsidRPr="00A22EC2" w:rsidRDefault="00C74E82" w:rsidP="009B3DF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 w:hint="cs"/>
          <w:sz w:val="30"/>
          <w:szCs w:val="30"/>
          <w:cs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2A90EB1D" w14:textId="77777777" w:rsidR="00C74E82" w:rsidRPr="00D915AE" w:rsidRDefault="00C74E82" w:rsidP="009B3DF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466D1B" w14:textId="458184FA" w:rsidR="002A417D" w:rsidRDefault="002A417D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644B8E3" w14:textId="77777777" w:rsidR="00CC2038" w:rsidRPr="00A22EC2" w:rsidRDefault="00CC2038" w:rsidP="009B3DF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D48757" w14:textId="4DDEE554" w:rsidR="002A417D" w:rsidRPr="00A22EC2" w:rsidRDefault="002A417D" w:rsidP="009B3DFC">
      <w:pPr>
        <w:pStyle w:val="aa"/>
        <w:numPr>
          <w:ilvl w:val="0"/>
          <w:numId w:val="5"/>
        </w:numPr>
        <w:tabs>
          <w:tab w:val="left" w:pos="851"/>
        </w:tabs>
        <w:spacing w:after="0" w:line="42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07727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="005077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3DFC">
        <w:rPr>
          <w:rFonts w:ascii="Angsana New" w:hAnsi="Angsana New" w:cs="Angsana New"/>
          <w:sz w:val="30"/>
          <w:szCs w:val="30"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</w:t>
      </w:r>
      <w:r w:rsidR="009B3DFC">
        <w:rPr>
          <w:rFonts w:ascii="Angsana New" w:hAnsi="Angsana New" w:cs="Angsana New"/>
          <w:sz w:val="30"/>
          <w:szCs w:val="30"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ไม่ตรงตามข้อเท็จจริงหรือการแทรกแซงการควบคุมภายใน</w:t>
      </w:r>
    </w:p>
    <w:p w14:paraId="2A58E8FA" w14:textId="77777777" w:rsidR="002A417D" w:rsidRPr="00A22EC2" w:rsidRDefault="002A417D" w:rsidP="009B3DFC">
      <w:pPr>
        <w:pStyle w:val="aa"/>
        <w:numPr>
          <w:ilvl w:val="0"/>
          <w:numId w:val="5"/>
        </w:numPr>
        <w:tabs>
          <w:tab w:val="left" w:pos="851"/>
        </w:tabs>
        <w:spacing w:after="0" w:line="42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ทธิผลของการควบคุมภายในของบริษัท</w:t>
      </w:r>
    </w:p>
    <w:p w14:paraId="2FEE8687" w14:textId="12750FE9" w:rsidR="00CF6FDC" w:rsidRDefault="002A417D" w:rsidP="009B3DFC">
      <w:pPr>
        <w:pStyle w:val="aa"/>
        <w:numPr>
          <w:ilvl w:val="0"/>
          <w:numId w:val="5"/>
        </w:numPr>
        <w:tabs>
          <w:tab w:val="left" w:pos="851"/>
        </w:tabs>
        <w:spacing w:after="0" w:line="420" w:lineRule="exact"/>
        <w:ind w:left="851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2EC2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ยวข้องซึ่งจัดทำขึ้นโดยผู้บริหาร</w:t>
      </w:r>
    </w:p>
    <w:p w14:paraId="13661507" w14:textId="7D1A777D" w:rsidR="00A22EC2" w:rsidRPr="00C74E82" w:rsidRDefault="00ED32DD" w:rsidP="009B3DFC">
      <w:pPr>
        <w:pStyle w:val="aa"/>
        <w:numPr>
          <w:ilvl w:val="0"/>
          <w:numId w:val="5"/>
        </w:numPr>
        <w:tabs>
          <w:tab w:val="left" w:pos="851"/>
        </w:tabs>
        <w:spacing w:after="0" w:line="42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A22EC2">
        <w:rPr>
          <w:rFonts w:ascii="Angsana New" w:hAnsi="Angsana New" w:cs="Angsana New"/>
          <w:sz w:val="30"/>
          <w:szCs w:val="30"/>
        </w:rPr>
        <w:t xml:space="preserve"> </w:t>
      </w:r>
      <w:r w:rsidR="004E785E" w:rsidRPr="00A22EC2">
        <w:rPr>
          <w:rFonts w:ascii="Angsana New" w:hAnsi="Angsana New" w:cs="Angsana New"/>
          <w:sz w:val="30"/>
          <w:szCs w:val="30"/>
          <w:cs/>
        </w:rPr>
        <w:t>และ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="004E785E" w:rsidRPr="00A22EC2">
        <w:rPr>
          <w:rFonts w:ascii="Angsana New" w:hAnsi="Angsana New" w:cs="Angsana New"/>
          <w:sz w:val="30"/>
          <w:szCs w:val="30"/>
          <w:cs/>
        </w:rPr>
        <w:t>สรุป</w:t>
      </w:r>
      <w:r w:rsidRPr="00A22EC2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C25D25" w:rsidRPr="00A22EC2">
        <w:rPr>
          <w:rFonts w:ascii="Angsana New" w:hAnsi="Angsana New" w:cs="Angsana New"/>
          <w:sz w:val="30"/>
          <w:szCs w:val="30"/>
          <w:cs/>
        </w:rPr>
        <w:t>กล่าวไว้ในรายงานของผู้สอบบัญชีของข้าพเจ้า</w:t>
      </w:r>
      <w:r w:rsidR="002854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5D25" w:rsidRPr="00A22EC2">
        <w:rPr>
          <w:rFonts w:ascii="Angsana New" w:hAnsi="Angsana New" w:cs="Angsana New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0562C9" w:rsidRPr="00A22EC2">
        <w:rPr>
          <w:rFonts w:ascii="Angsana New" w:hAnsi="Angsana New" w:cs="Angsana New"/>
          <w:sz w:val="30"/>
          <w:szCs w:val="30"/>
          <w:cs/>
        </w:rPr>
        <w:t>ข้อมูล</w:t>
      </w:r>
      <w:r w:rsidRPr="00A22EC2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</w:t>
      </w:r>
      <w:r w:rsidR="009B3DFC">
        <w:rPr>
          <w:rFonts w:ascii="Angsana New" w:hAnsi="Angsana New" w:cs="Angsana New"/>
          <w:sz w:val="30"/>
          <w:szCs w:val="30"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ก็ตาม</w:t>
      </w:r>
      <w:r w:rsidRPr="00A22EC2">
        <w:rPr>
          <w:rFonts w:ascii="Angsana New" w:hAnsi="Angsana New" w:cs="Angsana New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ED48FFF" w14:textId="1E21C63C" w:rsidR="002A417D" w:rsidRPr="00A22EC2" w:rsidRDefault="002A417D" w:rsidP="009B3DFC">
      <w:pPr>
        <w:pStyle w:val="aa"/>
        <w:numPr>
          <w:ilvl w:val="0"/>
          <w:numId w:val="5"/>
        </w:numPr>
        <w:tabs>
          <w:tab w:val="left" w:pos="851"/>
        </w:tabs>
        <w:spacing w:after="0" w:line="42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ข้อมูล</w:t>
      </w:r>
      <w:r w:rsidRPr="00A22EC2">
        <w:rPr>
          <w:rFonts w:ascii="Angsana New" w:hAnsi="Angsana New" w:cs="Angsana New"/>
          <w:sz w:val="30"/>
          <w:szCs w:val="30"/>
          <w:cs/>
        </w:rPr>
        <w:t>ว่า</w:t>
      </w:r>
      <w:r w:rsidR="002854E0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5BA4EB92" w14:textId="36BF173A" w:rsidR="00C74E82" w:rsidRDefault="00C74E8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C271CF7" w14:textId="13E9129C" w:rsidR="00C74E82" w:rsidRPr="00A22EC2" w:rsidRDefault="00C74E82" w:rsidP="009B3DFC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638F090B" w14:textId="77777777" w:rsidR="00C74E82" w:rsidRPr="00A22EC2" w:rsidRDefault="00C74E82" w:rsidP="009B3DFC">
      <w:pPr>
        <w:pStyle w:val="aa"/>
        <w:tabs>
          <w:tab w:val="left" w:pos="851"/>
        </w:tabs>
        <w:spacing w:after="0" w:line="240" w:lineRule="auto"/>
        <w:ind w:left="851"/>
        <w:jc w:val="center"/>
        <w:rPr>
          <w:rFonts w:ascii="Angsana New" w:hAnsi="Angsana New" w:cs="Angsana New"/>
          <w:sz w:val="30"/>
          <w:szCs w:val="30"/>
        </w:rPr>
      </w:pPr>
    </w:p>
    <w:p w14:paraId="60EE3A3F" w14:textId="10BEB947" w:rsidR="007068E5" w:rsidRPr="00A22EC2" w:rsidRDefault="002A417D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</w:t>
      </w:r>
      <w:r w:rsidR="003B7D30" w:rsidRPr="00A22EC2">
        <w:rPr>
          <w:rFonts w:ascii="Angsana New" w:hAnsi="Angsana New" w:cs="Angsana New"/>
          <w:sz w:val="30"/>
          <w:szCs w:val="30"/>
          <w:cs/>
        </w:rPr>
        <w:t>มีหน้าที่ในการกำกับดูแล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ในเรื่องต่าง ๆ ที่สำคัญ ซึ่งรวมถึง</w:t>
      </w:r>
      <w:r w:rsidRPr="00A22EC2">
        <w:rPr>
          <w:rFonts w:ascii="Angsana New" w:hAnsi="Angsana New" w:cs="Angsana New"/>
          <w:sz w:val="30"/>
          <w:szCs w:val="30"/>
          <w:cs/>
        </w:rPr>
        <w:t>ขอบเขตและช่วงเวลาของ</w:t>
      </w:r>
      <w:r w:rsidR="002854E0">
        <w:rPr>
          <w:rFonts w:ascii="Angsana New" w:hAnsi="Angsana New" w:cs="Angsana New"/>
          <w:sz w:val="30"/>
          <w:szCs w:val="30"/>
          <w:cs/>
        </w:rPr>
        <w:br/>
      </w:r>
      <w:r w:rsidRPr="00A22EC2">
        <w:rPr>
          <w:rFonts w:ascii="Angsana New" w:hAnsi="Angsana New" w:cs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หาก</w:t>
      </w: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E3D668B" w14:textId="77777777" w:rsidR="007068E5" w:rsidRPr="00A22EC2" w:rsidRDefault="007068E5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493AC4E" w14:textId="1A93DF51" w:rsidR="00F106EF" w:rsidRPr="00A535DF" w:rsidRDefault="00F106EF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A535DF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ข้าพเจ้าได้ปฏิบัติ</w:t>
      </w:r>
      <w:r w:rsidR="00A535DF" w:rsidRPr="00A535DF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535DF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B93B8F" w:rsidRPr="00A53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35DF">
        <w:rPr>
          <w:rFonts w:ascii="Angsana New" w:hAnsi="Angsana New" w:cs="Angsana New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22A6D0C2" w14:textId="77777777" w:rsidR="00CC2038" w:rsidRDefault="00CC2038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69FD533" w14:textId="226DEFBF" w:rsidR="00CC2038" w:rsidRPr="00A22EC2" w:rsidRDefault="00CC2038" w:rsidP="009B3DFC">
      <w:pPr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</w:t>
      </w:r>
      <w:r w:rsidR="00B93B8F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B93B8F">
        <w:rPr>
          <w:rFonts w:ascii="Angsana New" w:hAnsi="Angsana New" w:cs="Angsana New"/>
          <w:sz w:val="30"/>
          <w:szCs w:val="30"/>
          <w:cs/>
        </w:rPr>
        <w:br/>
      </w:r>
      <w:r w:rsidRPr="004E0125">
        <w:rPr>
          <w:rFonts w:ascii="Angsana New" w:hAnsi="Angsana New" w:cs="Angsana New"/>
          <w:sz w:val="30"/>
          <w:szCs w:val="30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045DC97" w14:textId="77777777" w:rsidR="00F106EF" w:rsidRPr="00A22EC2" w:rsidRDefault="00F106EF" w:rsidP="009B3D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32C65CD" w14:textId="77777777" w:rsidR="00D60C51" w:rsidRPr="00A22EC2" w:rsidRDefault="00D60C51" w:rsidP="009B3DFC">
      <w:pPr>
        <w:ind w:left="4536"/>
        <w:rPr>
          <w:rFonts w:ascii="Angsana New" w:hAnsi="Angsana New" w:cs="Angsana New"/>
          <w:color w:val="000000"/>
          <w:sz w:val="30"/>
          <w:szCs w:val="30"/>
        </w:rPr>
      </w:pP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4A0DE3" w14:textId="77777777" w:rsidR="00D60C51" w:rsidRPr="00A22EC2" w:rsidRDefault="00D60C51" w:rsidP="009B3DFC">
      <w:pPr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0903A1F3" w14:textId="77777777" w:rsidR="00615079" w:rsidRDefault="00615079" w:rsidP="009B3DFC">
      <w:pPr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B68A1A5" w14:textId="77777777" w:rsidR="00A22EC2" w:rsidRPr="00A22EC2" w:rsidRDefault="00A22EC2" w:rsidP="009B3DFC">
      <w:pPr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80E23E4" w14:textId="6E9332BF" w:rsidR="00D60C51" w:rsidRPr="00A22EC2" w:rsidRDefault="00CD67CB" w:rsidP="009B3DFC">
      <w:pPr>
        <w:ind w:left="4536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22EC2">
        <w:rPr>
          <w:rFonts w:ascii="Angsana New" w:eastAsia="Times New Roman" w:hAnsi="Angsana New" w:cs="Angsana New"/>
          <w:color w:val="000000"/>
          <w:sz w:val="30"/>
          <w:szCs w:val="30"/>
        </w:rPr>
        <w:t>(</w:t>
      </w:r>
      <w:r w:rsidRPr="00A22E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นางสุวิมล กฤตยาเกียรณ์)</w:t>
      </w:r>
    </w:p>
    <w:p w14:paraId="41839980" w14:textId="77777777" w:rsidR="00CD67CB" w:rsidRPr="00A22EC2" w:rsidRDefault="00CD67CB" w:rsidP="009B3DFC">
      <w:pPr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A22EC2">
        <w:rPr>
          <w:rFonts w:ascii="Angsana New" w:hAnsi="Angsana New" w:cs="Angsana New"/>
          <w:sz w:val="30"/>
          <w:szCs w:val="30"/>
        </w:rPr>
        <w:t xml:space="preserve"> 2982</w:t>
      </w:r>
    </w:p>
    <w:p w14:paraId="70A49BC3" w14:textId="052204A0" w:rsidR="00CD67CB" w:rsidRDefault="00CD67CB" w:rsidP="009B3DFC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518214E" w14:textId="77777777" w:rsidR="009B3DFC" w:rsidRPr="00A22EC2" w:rsidRDefault="009B3DFC" w:rsidP="009B3DFC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5F886FD" w14:textId="4C306F8A" w:rsidR="00861F1E" w:rsidRPr="00A22EC2" w:rsidRDefault="00D60C51" w:rsidP="009B3DFC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 xml:space="preserve"> 2</w:t>
      </w:r>
      <w:r w:rsidR="00E60D64">
        <w:rPr>
          <w:rFonts w:ascii="Angsana New" w:hAnsi="Angsana New" w:cs="Angsana New"/>
          <w:color w:val="000000"/>
          <w:sz w:val="30"/>
          <w:szCs w:val="30"/>
        </w:rPr>
        <w:t>4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D67CB" w:rsidRPr="00A22EC2">
        <w:rPr>
          <w:rFonts w:ascii="Angsana New" w:hAnsi="Angsana New" w:cs="Angsana New"/>
          <w:color w:val="000000"/>
          <w:sz w:val="30"/>
          <w:szCs w:val="30"/>
          <w:cs/>
        </w:rPr>
        <w:t>กุมภาพันธ์ พ.ศ.</w:t>
      </w:r>
      <w:r w:rsidR="00A22EC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>256</w:t>
      </w:r>
      <w:r w:rsidR="00886D2E">
        <w:rPr>
          <w:rFonts w:ascii="Angsana New" w:hAnsi="Angsana New" w:cs="Angsana New"/>
          <w:color w:val="000000"/>
          <w:sz w:val="30"/>
          <w:szCs w:val="30"/>
        </w:rPr>
        <w:t>6</w:t>
      </w:r>
    </w:p>
    <w:sectPr w:rsidR="00861F1E" w:rsidRPr="00A22EC2" w:rsidSect="00A22EC2">
      <w:pgSz w:w="11906" w:h="16838"/>
      <w:pgMar w:top="1304" w:right="127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89BC9" w14:textId="77777777" w:rsidR="002204B2" w:rsidRDefault="002204B2" w:rsidP="00150A68">
      <w:r>
        <w:separator/>
      </w:r>
    </w:p>
  </w:endnote>
  <w:endnote w:type="continuationSeparator" w:id="0">
    <w:p w14:paraId="43634AE9" w14:textId="77777777" w:rsidR="002204B2" w:rsidRDefault="002204B2" w:rsidP="0015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00A22" w14:textId="77777777" w:rsidR="002204B2" w:rsidRDefault="002204B2" w:rsidP="00150A68">
      <w:r>
        <w:separator/>
      </w:r>
    </w:p>
  </w:footnote>
  <w:footnote w:type="continuationSeparator" w:id="0">
    <w:p w14:paraId="663569E8" w14:textId="77777777" w:rsidR="002204B2" w:rsidRDefault="002204B2" w:rsidP="00150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E7261"/>
    <w:multiLevelType w:val="hybridMultilevel"/>
    <w:tmpl w:val="B7A0092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7787C"/>
    <w:multiLevelType w:val="hybridMultilevel"/>
    <w:tmpl w:val="0D168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7B6EA8"/>
    <w:multiLevelType w:val="hybridMultilevel"/>
    <w:tmpl w:val="58B81FD6"/>
    <w:lvl w:ilvl="0" w:tplc="20AA963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9133198"/>
    <w:multiLevelType w:val="hybridMultilevel"/>
    <w:tmpl w:val="9FB2D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67663">
    <w:abstractNumId w:val="5"/>
  </w:num>
  <w:num w:numId="2" w16cid:durableId="1817065017">
    <w:abstractNumId w:val="0"/>
  </w:num>
  <w:num w:numId="3" w16cid:durableId="558134766">
    <w:abstractNumId w:val="3"/>
  </w:num>
  <w:num w:numId="4" w16cid:durableId="1182233951">
    <w:abstractNumId w:val="4"/>
  </w:num>
  <w:num w:numId="5" w16cid:durableId="1297183629">
    <w:abstractNumId w:val="1"/>
  </w:num>
  <w:num w:numId="6" w16cid:durableId="733938947">
    <w:abstractNumId w:val="2"/>
  </w:num>
  <w:num w:numId="7" w16cid:durableId="5667668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26E82"/>
    <w:rsid w:val="00034838"/>
    <w:rsid w:val="00046834"/>
    <w:rsid w:val="000562C9"/>
    <w:rsid w:val="000607D8"/>
    <w:rsid w:val="000759DC"/>
    <w:rsid w:val="00076EFE"/>
    <w:rsid w:val="0008068B"/>
    <w:rsid w:val="000839BF"/>
    <w:rsid w:val="00095626"/>
    <w:rsid w:val="000C2C99"/>
    <w:rsid w:val="000C3B0A"/>
    <w:rsid w:val="000D51F8"/>
    <w:rsid w:val="000D7D20"/>
    <w:rsid w:val="000F31EE"/>
    <w:rsid w:val="000F45E1"/>
    <w:rsid w:val="001126FB"/>
    <w:rsid w:val="00114ACF"/>
    <w:rsid w:val="0014387D"/>
    <w:rsid w:val="001441B7"/>
    <w:rsid w:val="00150A68"/>
    <w:rsid w:val="00154898"/>
    <w:rsid w:val="00181F6A"/>
    <w:rsid w:val="00185734"/>
    <w:rsid w:val="001909AB"/>
    <w:rsid w:val="001A14DE"/>
    <w:rsid w:val="001A37FF"/>
    <w:rsid w:val="001A5B97"/>
    <w:rsid w:val="001B0DBD"/>
    <w:rsid w:val="001B1E00"/>
    <w:rsid w:val="001E24E0"/>
    <w:rsid w:val="001F339B"/>
    <w:rsid w:val="001F79EF"/>
    <w:rsid w:val="00202E96"/>
    <w:rsid w:val="00204C4F"/>
    <w:rsid w:val="00212C6B"/>
    <w:rsid w:val="00215B96"/>
    <w:rsid w:val="00216D06"/>
    <w:rsid w:val="002204B2"/>
    <w:rsid w:val="00221135"/>
    <w:rsid w:val="00221BB1"/>
    <w:rsid w:val="00250861"/>
    <w:rsid w:val="00260A03"/>
    <w:rsid w:val="00262792"/>
    <w:rsid w:val="002726AC"/>
    <w:rsid w:val="002854E0"/>
    <w:rsid w:val="00285832"/>
    <w:rsid w:val="00291065"/>
    <w:rsid w:val="002A3A25"/>
    <w:rsid w:val="002A417D"/>
    <w:rsid w:val="002A7B14"/>
    <w:rsid w:val="002B61B8"/>
    <w:rsid w:val="002B666E"/>
    <w:rsid w:val="002C2045"/>
    <w:rsid w:val="00310CFB"/>
    <w:rsid w:val="00312B8E"/>
    <w:rsid w:val="00317CEE"/>
    <w:rsid w:val="00321ABE"/>
    <w:rsid w:val="0033279A"/>
    <w:rsid w:val="00341BD8"/>
    <w:rsid w:val="00343D84"/>
    <w:rsid w:val="00347EDB"/>
    <w:rsid w:val="00354931"/>
    <w:rsid w:val="00361FAE"/>
    <w:rsid w:val="00365AFA"/>
    <w:rsid w:val="00372ADA"/>
    <w:rsid w:val="0037668E"/>
    <w:rsid w:val="0038330D"/>
    <w:rsid w:val="00383B68"/>
    <w:rsid w:val="00387A51"/>
    <w:rsid w:val="003A28F8"/>
    <w:rsid w:val="003B1F43"/>
    <w:rsid w:val="003B7D30"/>
    <w:rsid w:val="003C0A23"/>
    <w:rsid w:val="003D5EF6"/>
    <w:rsid w:val="003E52A8"/>
    <w:rsid w:val="003F22F1"/>
    <w:rsid w:val="004165AC"/>
    <w:rsid w:val="00435FF0"/>
    <w:rsid w:val="0046206C"/>
    <w:rsid w:val="00464E2F"/>
    <w:rsid w:val="00480575"/>
    <w:rsid w:val="00480F56"/>
    <w:rsid w:val="004816B4"/>
    <w:rsid w:val="004916C2"/>
    <w:rsid w:val="00495544"/>
    <w:rsid w:val="004A6D2D"/>
    <w:rsid w:val="004A7B04"/>
    <w:rsid w:val="004B3E9B"/>
    <w:rsid w:val="004C3163"/>
    <w:rsid w:val="004E0125"/>
    <w:rsid w:val="004E47C8"/>
    <w:rsid w:val="004E785E"/>
    <w:rsid w:val="004F5CF0"/>
    <w:rsid w:val="004F7E3D"/>
    <w:rsid w:val="00507727"/>
    <w:rsid w:val="00510198"/>
    <w:rsid w:val="0051184F"/>
    <w:rsid w:val="0054081D"/>
    <w:rsid w:val="00543783"/>
    <w:rsid w:val="00547864"/>
    <w:rsid w:val="0055226E"/>
    <w:rsid w:val="005732A5"/>
    <w:rsid w:val="00575CDA"/>
    <w:rsid w:val="0058065F"/>
    <w:rsid w:val="00580856"/>
    <w:rsid w:val="005B4767"/>
    <w:rsid w:val="005D49ED"/>
    <w:rsid w:val="005E47CA"/>
    <w:rsid w:val="00604696"/>
    <w:rsid w:val="0060768B"/>
    <w:rsid w:val="00615079"/>
    <w:rsid w:val="006249B8"/>
    <w:rsid w:val="00624EF9"/>
    <w:rsid w:val="00640CD0"/>
    <w:rsid w:val="00650018"/>
    <w:rsid w:val="00661D14"/>
    <w:rsid w:val="00663BA7"/>
    <w:rsid w:val="00672144"/>
    <w:rsid w:val="006868FC"/>
    <w:rsid w:val="00692A3B"/>
    <w:rsid w:val="006B344A"/>
    <w:rsid w:val="006C5041"/>
    <w:rsid w:val="006C779E"/>
    <w:rsid w:val="006E54A8"/>
    <w:rsid w:val="006E6213"/>
    <w:rsid w:val="0070123A"/>
    <w:rsid w:val="007068E5"/>
    <w:rsid w:val="00712811"/>
    <w:rsid w:val="00713C33"/>
    <w:rsid w:val="00714BB9"/>
    <w:rsid w:val="0073628C"/>
    <w:rsid w:val="00750EC3"/>
    <w:rsid w:val="007574AC"/>
    <w:rsid w:val="007822F4"/>
    <w:rsid w:val="00793D83"/>
    <w:rsid w:val="007A071B"/>
    <w:rsid w:val="007B3FB0"/>
    <w:rsid w:val="007B65DA"/>
    <w:rsid w:val="007C0E41"/>
    <w:rsid w:val="007E0733"/>
    <w:rsid w:val="007E5345"/>
    <w:rsid w:val="007E73F5"/>
    <w:rsid w:val="007E7DCD"/>
    <w:rsid w:val="00801317"/>
    <w:rsid w:val="00803DBC"/>
    <w:rsid w:val="008050D8"/>
    <w:rsid w:val="00823D49"/>
    <w:rsid w:val="008305BE"/>
    <w:rsid w:val="00854D2C"/>
    <w:rsid w:val="00860A2C"/>
    <w:rsid w:val="00861F1E"/>
    <w:rsid w:val="00867CCD"/>
    <w:rsid w:val="00886D2E"/>
    <w:rsid w:val="00892079"/>
    <w:rsid w:val="008A1D67"/>
    <w:rsid w:val="008A3C9C"/>
    <w:rsid w:val="008D3C8E"/>
    <w:rsid w:val="008E1BBC"/>
    <w:rsid w:val="008E1C17"/>
    <w:rsid w:val="008E6ECF"/>
    <w:rsid w:val="008F1CCD"/>
    <w:rsid w:val="008F281B"/>
    <w:rsid w:val="008F526F"/>
    <w:rsid w:val="00920695"/>
    <w:rsid w:val="00937012"/>
    <w:rsid w:val="00943236"/>
    <w:rsid w:val="0096548A"/>
    <w:rsid w:val="00973D96"/>
    <w:rsid w:val="00993773"/>
    <w:rsid w:val="0099494C"/>
    <w:rsid w:val="00994985"/>
    <w:rsid w:val="0099515F"/>
    <w:rsid w:val="009A4518"/>
    <w:rsid w:val="009B121C"/>
    <w:rsid w:val="009B3DFC"/>
    <w:rsid w:val="009C16FA"/>
    <w:rsid w:val="009C614B"/>
    <w:rsid w:val="009E3D72"/>
    <w:rsid w:val="00A12C7C"/>
    <w:rsid w:val="00A22EC2"/>
    <w:rsid w:val="00A5294A"/>
    <w:rsid w:val="00A535DF"/>
    <w:rsid w:val="00A7066D"/>
    <w:rsid w:val="00A73C55"/>
    <w:rsid w:val="00A768B6"/>
    <w:rsid w:val="00A915DB"/>
    <w:rsid w:val="00AA1DED"/>
    <w:rsid w:val="00AA6361"/>
    <w:rsid w:val="00AB0309"/>
    <w:rsid w:val="00AB1DBD"/>
    <w:rsid w:val="00AB6DF0"/>
    <w:rsid w:val="00AD1692"/>
    <w:rsid w:val="00AF26D8"/>
    <w:rsid w:val="00AF48C4"/>
    <w:rsid w:val="00B02A11"/>
    <w:rsid w:val="00B0662C"/>
    <w:rsid w:val="00B16835"/>
    <w:rsid w:val="00B22C84"/>
    <w:rsid w:val="00B35B82"/>
    <w:rsid w:val="00B35E1C"/>
    <w:rsid w:val="00B400B4"/>
    <w:rsid w:val="00B43E53"/>
    <w:rsid w:val="00B65E0A"/>
    <w:rsid w:val="00B93B8F"/>
    <w:rsid w:val="00BA2734"/>
    <w:rsid w:val="00BD04CE"/>
    <w:rsid w:val="00BF454D"/>
    <w:rsid w:val="00BF5038"/>
    <w:rsid w:val="00C04962"/>
    <w:rsid w:val="00C2599B"/>
    <w:rsid w:val="00C25D25"/>
    <w:rsid w:val="00C74E82"/>
    <w:rsid w:val="00C83820"/>
    <w:rsid w:val="00C86715"/>
    <w:rsid w:val="00C96510"/>
    <w:rsid w:val="00CB5AE5"/>
    <w:rsid w:val="00CC2038"/>
    <w:rsid w:val="00CC51CF"/>
    <w:rsid w:val="00CD22FD"/>
    <w:rsid w:val="00CD67CB"/>
    <w:rsid w:val="00CF6FDC"/>
    <w:rsid w:val="00D02E1A"/>
    <w:rsid w:val="00D22B20"/>
    <w:rsid w:val="00D232FF"/>
    <w:rsid w:val="00D44260"/>
    <w:rsid w:val="00D460F2"/>
    <w:rsid w:val="00D60C51"/>
    <w:rsid w:val="00D757CF"/>
    <w:rsid w:val="00D80C1A"/>
    <w:rsid w:val="00D87004"/>
    <w:rsid w:val="00D90AFE"/>
    <w:rsid w:val="00D90F88"/>
    <w:rsid w:val="00D915AE"/>
    <w:rsid w:val="00D93231"/>
    <w:rsid w:val="00D940E3"/>
    <w:rsid w:val="00DB243D"/>
    <w:rsid w:val="00DB3492"/>
    <w:rsid w:val="00DB3AE3"/>
    <w:rsid w:val="00DB6DD4"/>
    <w:rsid w:val="00DC2E7D"/>
    <w:rsid w:val="00DF03DA"/>
    <w:rsid w:val="00E07F25"/>
    <w:rsid w:val="00E11C24"/>
    <w:rsid w:val="00E12A80"/>
    <w:rsid w:val="00E16F84"/>
    <w:rsid w:val="00E35FA6"/>
    <w:rsid w:val="00E40FC5"/>
    <w:rsid w:val="00E5540B"/>
    <w:rsid w:val="00E57A4B"/>
    <w:rsid w:val="00E60D64"/>
    <w:rsid w:val="00E6294C"/>
    <w:rsid w:val="00E63863"/>
    <w:rsid w:val="00E67227"/>
    <w:rsid w:val="00E70073"/>
    <w:rsid w:val="00E82C10"/>
    <w:rsid w:val="00EA0427"/>
    <w:rsid w:val="00EB7531"/>
    <w:rsid w:val="00ED1F2C"/>
    <w:rsid w:val="00ED32DD"/>
    <w:rsid w:val="00EF5196"/>
    <w:rsid w:val="00F106EF"/>
    <w:rsid w:val="00F11F88"/>
    <w:rsid w:val="00F40B48"/>
    <w:rsid w:val="00F5418C"/>
    <w:rsid w:val="00F564FE"/>
    <w:rsid w:val="00F71EE8"/>
    <w:rsid w:val="00F76E2B"/>
    <w:rsid w:val="00F84E95"/>
    <w:rsid w:val="00FA127A"/>
    <w:rsid w:val="00FA1720"/>
    <w:rsid w:val="00FF4710"/>
    <w:rsid w:val="27E2792D"/>
    <w:rsid w:val="6E0E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36A85A"/>
  <w15:docId w15:val="{CCA9F307-F8C3-4D21-8D96-32924B69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FDC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1F79EF"/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1F79EF"/>
    <w:rPr>
      <w:rFonts w:ascii="Tahoma" w:hAnsi="Tahoma"/>
      <w:sz w:val="16"/>
    </w:rPr>
  </w:style>
  <w:style w:type="paragraph" w:styleId="a6">
    <w:name w:val="header"/>
    <w:basedOn w:val="a"/>
    <w:link w:val="a7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7">
    <w:name w:val="หัวกระดาษ อักขระ"/>
    <w:link w:val="a6"/>
    <w:uiPriority w:val="99"/>
    <w:rsid w:val="00150A68"/>
    <w:rPr>
      <w:rFonts w:cs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150A68"/>
    <w:rPr>
      <w:rFonts w:cs="Cordia New"/>
      <w:sz w:val="28"/>
      <w:szCs w:val="35"/>
    </w:rPr>
  </w:style>
  <w:style w:type="paragraph" w:styleId="aa">
    <w:name w:val="List Paragraph"/>
    <w:basedOn w:val="a"/>
    <w:uiPriority w:val="34"/>
    <w:qFormat/>
    <w:rsid w:val="002A417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E60D64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b199bb7-09be-432d-872e-5bc589f7d8dc">Supanee 16/2/64</Preparer_x0020_Sign_x002d_off>
    <Reviewer_x0020_Sign_x002d_off xmlns="2b199bb7-09be-432d-872e-5bc589f7d8dc" xsi:nil="true"/>
    <_Flow_SignoffStatus xmlns="2b199bb7-09be-432d-872e-5bc589f7d8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B2FB72181C4489C39CA2B57D2990" ma:contentTypeVersion="7" ma:contentTypeDescription="Create a new document." ma:contentTypeScope="" ma:versionID="c94ad16324420d2704b4d23498630f6c">
  <xsd:schema xmlns:xsd="http://www.w3.org/2001/XMLSchema" xmlns:xs="http://www.w3.org/2001/XMLSchema" xmlns:p="http://schemas.microsoft.com/office/2006/metadata/properties" xmlns:ns2="2b199bb7-09be-432d-872e-5bc589f7d8dc" targetNamespace="http://schemas.microsoft.com/office/2006/metadata/properties" ma:root="true" ma:fieldsID="d9e2eb6abe097cf4b1b8fd6b0f3db691" ns2:_="">
    <xsd:import namespace="2b199bb7-09be-432d-872e-5bc589f7d8d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99bb7-09be-432d-872e-5bc589f7d8d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6D31BF-54D0-41F4-950B-360830D56107}">
  <ds:schemaRefs>
    <ds:schemaRef ds:uri="http://schemas.microsoft.com/office/2006/metadata/properties"/>
    <ds:schemaRef ds:uri="http://schemas.microsoft.com/office/infopath/2007/PartnerControls"/>
    <ds:schemaRef ds:uri="2b199bb7-09be-432d-872e-5bc589f7d8dc"/>
  </ds:schemaRefs>
</ds:datastoreItem>
</file>

<file path=customXml/itemProps2.xml><?xml version="1.0" encoding="utf-8"?>
<ds:datastoreItem xmlns:ds="http://schemas.openxmlformats.org/officeDocument/2006/customXml" ds:itemID="{1A7F1B47-8244-4EC5-AF39-E2449FD75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199bb7-09be-432d-872e-5bc589f7d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4F1CD-45F7-41F5-9FCE-20744097EA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1568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รายงานผู้สอบบัญชีรับอนุญาต</vt:lpstr>
    </vt:vector>
  </TitlesOfParts>
  <Company>D I A International</Company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20</cp:revision>
  <cp:lastPrinted>2021-02-24T03:32:00Z</cp:lastPrinted>
  <dcterms:created xsi:type="dcterms:W3CDTF">2022-02-20T02:56:00Z</dcterms:created>
  <dcterms:modified xsi:type="dcterms:W3CDTF">2023-02-20T02:22:00Z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0x010100BA47B2FB72181C4489C39CA2B57D2990</vt:lpwstr>
  </property>
</Properties>
</file>