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BD03A" w14:textId="77777777" w:rsidR="00A5161E" w:rsidRPr="007257E8" w:rsidRDefault="00A5161E" w:rsidP="00A5161E">
      <w:pPr>
        <w:pStyle w:val="a2"/>
        <w:tabs>
          <w:tab w:val="clear" w:pos="1080"/>
          <w:tab w:val="left" w:pos="360"/>
        </w:tabs>
        <w:spacing w:line="380" w:lineRule="exact"/>
        <w:jc w:val="center"/>
        <w:rPr>
          <w:rFonts w:ascii="Angsana New" w:hAnsi="Angsana New" w:cs="Angsana New"/>
          <w:sz w:val="32"/>
          <w:szCs w:val="32"/>
          <w:lang w:val="en-US"/>
        </w:rPr>
      </w:pPr>
      <w:r w:rsidRPr="007257E8">
        <w:rPr>
          <w:rFonts w:ascii="Angsana New" w:hAnsi="Angsana New" w:cs="Angsana New"/>
          <w:sz w:val="32"/>
          <w:szCs w:val="32"/>
          <w:lang w:val="en-US"/>
        </w:rPr>
        <w:t>SE-EDUCATION PUBLIC COMPANY LIMITED AND ITS SUBSIDIARIES</w:t>
      </w:r>
    </w:p>
    <w:p w14:paraId="37A04864" w14:textId="77777777" w:rsidR="00A5161E" w:rsidRPr="007257E8" w:rsidRDefault="00A5161E" w:rsidP="00A5161E">
      <w:pPr>
        <w:tabs>
          <w:tab w:val="left" w:pos="8647"/>
        </w:tabs>
        <w:spacing w:line="380" w:lineRule="exact"/>
        <w:jc w:val="center"/>
        <w:rPr>
          <w:rFonts w:ascii="Angsana New" w:hAnsi="Angsana New"/>
          <w:b/>
          <w:bCs/>
          <w:sz w:val="32"/>
          <w:szCs w:val="32"/>
        </w:rPr>
      </w:pPr>
      <w:r w:rsidRPr="007257E8">
        <w:rPr>
          <w:rFonts w:ascii="Angsana New" w:hAnsi="Angsana New"/>
          <w:b/>
          <w:bCs/>
          <w:sz w:val="32"/>
          <w:szCs w:val="32"/>
          <w:lang w:val="en-US"/>
        </w:rPr>
        <w:t>----------</w:t>
      </w:r>
      <w:r w:rsidRPr="007257E8">
        <w:rPr>
          <w:rFonts w:ascii="Angsana New" w:hAnsi="Angsana New"/>
          <w:b/>
          <w:bCs/>
          <w:sz w:val="32"/>
          <w:szCs w:val="32"/>
        </w:rPr>
        <w:t>-----------------------------------------------------</w:t>
      </w:r>
      <w:r w:rsidRPr="007257E8">
        <w:rPr>
          <w:rFonts w:ascii="Angsana New" w:hAnsi="Angsana New"/>
          <w:b/>
          <w:bCs/>
          <w:sz w:val="32"/>
          <w:szCs w:val="32"/>
          <w:lang w:val="en-US"/>
        </w:rPr>
        <w:t>---</w:t>
      </w:r>
      <w:r w:rsidRPr="007257E8">
        <w:rPr>
          <w:rFonts w:ascii="Angsana New" w:hAnsi="Angsana New"/>
          <w:b/>
          <w:bCs/>
          <w:sz w:val="32"/>
          <w:szCs w:val="32"/>
        </w:rPr>
        <w:t>-----------------------------------------------------------</w:t>
      </w:r>
    </w:p>
    <w:p w14:paraId="1B05FFF8" w14:textId="77777777" w:rsidR="00A5161E" w:rsidRDefault="00A5161E" w:rsidP="00A5161E">
      <w:pPr>
        <w:pStyle w:val="a2"/>
        <w:tabs>
          <w:tab w:val="left" w:pos="360"/>
        </w:tabs>
        <w:spacing w:line="380" w:lineRule="exact"/>
        <w:jc w:val="center"/>
        <w:rPr>
          <w:rFonts w:ascii="Angsana New" w:hAnsi="Angsana New" w:cs="Angsana New"/>
          <w:sz w:val="32"/>
          <w:szCs w:val="32"/>
          <w:lang w:val="en-US"/>
        </w:rPr>
      </w:pPr>
      <w:r w:rsidRPr="007257E8">
        <w:rPr>
          <w:rFonts w:ascii="Angsana New" w:hAnsi="Angsana New" w:cs="Angsana New"/>
          <w:sz w:val="32"/>
          <w:szCs w:val="32"/>
          <w:lang w:val="en-US"/>
        </w:rPr>
        <w:t xml:space="preserve">REPORT AND CONSOLIDATED FINANCIAL STATEMENTS </w:t>
      </w:r>
    </w:p>
    <w:p w14:paraId="50398630" w14:textId="77777777" w:rsidR="00A5161E" w:rsidRPr="007257E8" w:rsidRDefault="00A5161E" w:rsidP="00A5161E">
      <w:pPr>
        <w:pStyle w:val="a2"/>
        <w:tabs>
          <w:tab w:val="left" w:pos="360"/>
        </w:tabs>
        <w:spacing w:line="380" w:lineRule="exact"/>
        <w:jc w:val="center"/>
        <w:rPr>
          <w:rFonts w:ascii="Angsana New" w:hAnsi="Angsana New" w:cs="Angsana New"/>
          <w:sz w:val="32"/>
          <w:szCs w:val="32"/>
          <w:lang w:val="en-US"/>
        </w:rPr>
      </w:pPr>
      <w:r w:rsidRPr="007257E8">
        <w:rPr>
          <w:rFonts w:ascii="Angsana New" w:hAnsi="Angsana New" w:cs="Angsana New"/>
          <w:sz w:val="32"/>
          <w:szCs w:val="32"/>
          <w:lang w:val="en-US"/>
        </w:rPr>
        <w:t>FOR THE YEAR ENDED DECEMBER 31, 202</w:t>
      </w:r>
      <w:r>
        <w:rPr>
          <w:rFonts w:ascii="Angsana New" w:hAnsi="Angsana New" w:cs="Angsana New"/>
          <w:sz w:val="32"/>
          <w:szCs w:val="32"/>
          <w:lang w:val="en-US"/>
        </w:rPr>
        <w:t>2</w:t>
      </w:r>
    </w:p>
    <w:p w14:paraId="49DDC903" w14:textId="77777777" w:rsidR="00A5161E" w:rsidRPr="007257E8" w:rsidRDefault="00A5161E" w:rsidP="00A5161E">
      <w:pPr>
        <w:pStyle w:val="a2"/>
        <w:tabs>
          <w:tab w:val="clear" w:pos="1080"/>
          <w:tab w:val="left" w:pos="360"/>
        </w:tabs>
        <w:spacing w:line="380" w:lineRule="exact"/>
        <w:jc w:val="center"/>
        <w:rPr>
          <w:rFonts w:ascii="Angsana New" w:hAnsi="Angsana New" w:cs="Angsana New"/>
          <w:sz w:val="32"/>
          <w:szCs w:val="32"/>
          <w:cs/>
          <w:lang w:val="en-US"/>
        </w:rPr>
      </w:pPr>
    </w:p>
    <w:p w14:paraId="5C754F4E" w14:textId="77777777" w:rsidR="00A5161E" w:rsidRPr="007257E8" w:rsidRDefault="00A5161E" w:rsidP="00A5161E">
      <w:pPr>
        <w:rPr>
          <w:rFonts w:ascii="Angsana New" w:hAnsi="Angsana New"/>
          <w:lang w:val="en-US"/>
        </w:rPr>
      </w:pPr>
    </w:p>
    <w:p w14:paraId="1B704DA9" w14:textId="77777777" w:rsidR="00A5161E" w:rsidRPr="007257E8" w:rsidRDefault="00A5161E" w:rsidP="00A5161E">
      <w:pPr>
        <w:rPr>
          <w:rFonts w:ascii="Angsana New" w:hAnsi="Angsana New"/>
          <w:lang w:val="en-US"/>
        </w:rPr>
      </w:pPr>
    </w:p>
    <w:p w14:paraId="3E601C91" w14:textId="77777777" w:rsidR="00A5161E" w:rsidRPr="007257E8" w:rsidRDefault="00A5161E" w:rsidP="00A5161E">
      <w:pPr>
        <w:rPr>
          <w:rFonts w:ascii="Angsana New" w:hAnsi="Angsana New"/>
        </w:rPr>
      </w:pPr>
    </w:p>
    <w:p w14:paraId="0834CE28" w14:textId="77777777" w:rsidR="00A5161E" w:rsidRPr="007257E8" w:rsidRDefault="00A5161E" w:rsidP="00A5161E">
      <w:pPr>
        <w:rPr>
          <w:rFonts w:ascii="Angsana New" w:hAnsi="Angsana New"/>
        </w:rPr>
      </w:pPr>
    </w:p>
    <w:p w14:paraId="6CD58216" w14:textId="77777777" w:rsidR="00A5161E" w:rsidRPr="007257E8" w:rsidRDefault="00A5161E" w:rsidP="00A5161E">
      <w:pPr>
        <w:rPr>
          <w:rFonts w:ascii="Angsana New" w:hAnsi="Angsana New"/>
          <w:cs/>
          <w:lang w:val="en-US"/>
        </w:rPr>
      </w:pPr>
    </w:p>
    <w:p w14:paraId="55EC709D" w14:textId="77777777" w:rsidR="00A5161E" w:rsidRPr="007257E8" w:rsidRDefault="00A5161E" w:rsidP="00A5161E">
      <w:pPr>
        <w:tabs>
          <w:tab w:val="left" w:pos="4004"/>
        </w:tabs>
        <w:rPr>
          <w:rFonts w:ascii="Angsana New" w:hAnsi="Angsana New"/>
        </w:rPr>
      </w:pPr>
      <w:r w:rsidRPr="007257E8">
        <w:rPr>
          <w:rFonts w:ascii="Angsana New" w:hAnsi="Angsana New"/>
          <w:lang w:val="en-US"/>
        </w:rPr>
        <w:tab/>
      </w:r>
    </w:p>
    <w:p w14:paraId="6AA92328" w14:textId="77777777" w:rsidR="00A5161E" w:rsidRPr="007257E8" w:rsidRDefault="00A5161E" w:rsidP="00A5161E">
      <w:pPr>
        <w:tabs>
          <w:tab w:val="left" w:pos="4004"/>
        </w:tabs>
        <w:rPr>
          <w:rFonts w:ascii="Angsana New" w:hAnsi="Angsana New"/>
        </w:rPr>
      </w:pPr>
      <w:r w:rsidRPr="007257E8">
        <w:rPr>
          <w:rFonts w:ascii="Angsana New" w:hAnsi="Angsana New"/>
          <w:lang w:val="en-US"/>
        </w:rPr>
        <w:tab/>
      </w:r>
    </w:p>
    <w:p w14:paraId="75B6937D" w14:textId="77777777" w:rsidR="00A5161E" w:rsidRPr="007257E8" w:rsidRDefault="00A5161E" w:rsidP="00A5161E">
      <w:pPr>
        <w:rPr>
          <w:rFonts w:ascii="Angsana New" w:hAnsi="Angsana New"/>
        </w:rPr>
      </w:pPr>
    </w:p>
    <w:p w14:paraId="78451A11" w14:textId="77777777" w:rsidR="00A5161E" w:rsidRPr="007257E8" w:rsidRDefault="00A5161E" w:rsidP="00A5161E">
      <w:pPr>
        <w:rPr>
          <w:rFonts w:ascii="Angsana New" w:hAnsi="Angsana New"/>
        </w:rPr>
      </w:pPr>
    </w:p>
    <w:p w14:paraId="0E060187" w14:textId="77777777" w:rsidR="00A5161E" w:rsidRPr="007257E8" w:rsidRDefault="00A5161E" w:rsidP="00A5161E">
      <w:pPr>
        <w:rPr>
          <w:rFonts w:ascii="Angsana New" w:hAnsi="Angsana New"/>
        </w:rPr>
      </w:pPr>
    </w:p>
    <w:p w14:paraId="17755B8E" w14:textId="77777777" w:rsidR="00A5161E" w:rsidRPr="007257E8" w:rsidRDefault="00A5161E" w:rsidP="00A5161E">
      <w:pPr>
        <w:rPr>
          <w:rFonts w:ascii="Angsana New" w:hAnsi="Angsana New"/>
        </w:rPr>
      </w:pPr>
    </w:p>
    <w:p w14:paraId="0C462351" w14:textId="77777777" w:rsidR="00A5161E" w:rsidRPr="007257E8" w:rsidRDefault="00A5161E" w:rsidP="00A5161E">
      <w:pPr>
        <w:rPr>
          <w:rFonts w:ascii="Angsana New" w:hAnsi="Angsana New"/>
        </w:rPr>
      </w:pPr>
    </w:p>
    <w:p w14:paraId="79C58DE6" w14:textId="77777777" w:rsidR="00A5161E" w:rsidRPr="007257E8" w:rsidRDefault="00A5161E" w:rsidP="00A5161E">
      <w:pPr>
        <w:rPr>
          <w:rFonts w:ascii="Angsana New" w:hAnsi="Angsana New"/>
        </w:rPr>
      </w:pPr>
    </w:p>
    <w:p w14:paraId="2AE1A897" w14:textId="77777777" w:rsidR="00A5161E" w:rsidRPr="007257E8" w:rsidRDefault="00A5161E" w:rsidP="00A5161E">
      <w:pPr>
        <w:rPr>
          <w:rFonts w:ascii="Angsana New" w:hAnsi="Angsana New"/>
        </w:rPr>
      </w:pPr>
    </w:p>
    <w:p w14:paraId="2E0D8265" w14:textId="77777777" w:rsidR="00A5161E" w:rsidRPr="007257E8" w:rsidRDefault="00A5161E" w:rsidP="00A5161E">
      <w:pPr>
        <w:rPr>
          <w:rFonts w:ascii="Angsana New" w:hAnsi="Angsana New"/>
        </w:rPr>
      </w:pPr>
    </w:p>
    <w:p w14:paraId="575038DA" w14:textId="77777777" w:rsidR="00A5161E" w:rsidRPr="007257E8" w:rsidRDefault="00A5161E" w:rsidP="00A5161E">
      <w:pPr>
        <w:tabs>
          <w:tab w:val="left" w:pos="4051"/>
        </w:tabs>
        <w:rPr>
          <w:rFonts w:ascii="Angsana New" w:hAnsi="Angsana New"/>
        </w:rPr>
      </w:pPr>
      <w:r w:rsidRPr="007257E8">
        <w:rPr>
          <w:rFonts w:ascii="Angsana New" w:hAnsi="Angsana New"/>
          <w:lang w:val="en-US"/>
        </w:rPr>
        <w:tab/>
      </w:r>
    </w:p>
    <w:p w14:paraId="3BA1ED12" w14:textId="77777777" w:rsidR="00A5161E" w:rsidRPr="007257E8" w:rsidRDefault="00A5161E" w:rsidP="00A5161E">
      <w:pPr>
        <w:tabs>
          <w:tab w:val="left" w:pos="4051"/>
        </w:tabs>
        <w:rPr>
          <w:rFonts w:ascii="Angsana New" w:hAnsi="Angsana New"/>
        </w:rPr>
        <w:sectPr w:rsidR="00A5161E" w:rsidRPr="007257E8" w:rsidSect="00A51B05">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4E109844" w14:textId="77777777" w:rsidR="00A5161E" w:rsidRPr="007257E8" w:rsidRDefault="00A5161E" w:rsidP="00A5161E">
      <w:pPr>
        <w:spacing w:line="340" w:lineRule="exact"/>
        <w:jc w:val="center"/>
        <w:rPr>
          <w:rFonts w:ascii="Angsana New" w:hAnsi="Angsana New"/>
          <w:b/>
          <w:bCs/>
          <w:sz w:val="32"/>
          <w:szCs w:val="32"/>
        </w:rPr>
      </w:pPr>
      <w:r w:rsidRPr="007257E8">
        <w:rPr>
          <w:rFonts w:ascii="Angsana New" w:hAnsi="Angsana New"/>
          <w:b/>
          <w:bCs/>
          <w:sz w:val="32"/>
          <w:szCs w:val="32"/>
        </w:rPr>
        <w:lastRenderedPageBreak/>
        <w:t>INDEPENDENT AUDITOR’S REPORT</w:t>
      </w:r>
    </w:p>
    <w:p w14:paraId="6DAE428A" w14:textId="77777777" w:rsidR="00A5161E" w:rsidRPr="007257E8" w:rsidRDefault="00A5161E" w:rsidP="00A5161E">
      <w:pPr>
        <w:spacing w:line="340" w:lineRule="exact"/>
        <w:jc w:val="both"/>
        <w:rPr>
          <w:rFonts w:ascii="Angsana New" w:hAnsi="Angsana New"/>
          <w:sz w:val="32"/>
          <w:szCs w:val="32"/>
        </w:rPr>
      </w:pPr>
      <w:r w:rsidRPr="007257E8">
        <w:rPr>
          <w:rFonts w:ascii="Angsana New" w:hAnsi="Angsana New"/>
          <w:sz w:val="32"/>
          <w:szCs w:val="32"/>
        </w:rPr>
        <w:t xml:space="preserve"> </w:t>
      </w:r>
    </w:p>
    <w:p w14:paraId="513BA02B" w14:textId="77777777" w:rsidR="00A5161E" w:rsidRPr="007257E8" w:rsidRDefault="00A5161E" w:rsidP="00A5161E">
      <w:pPr>
        <w:tabs>
          <w:tab w:val="left" w:pos="426"/>
        </w:tabs>
        <w:spacing w:line="340" w:lineRule="exact"/>
        <w:jc w:val="both"/>
        <w:rPr>
          <w:rFonts w:ascii="Angsana New" w:hAnsi="Angsana New"/>
          <w:sz w:val="32"/>
          <w:szCs w:val="32"/>
        </w:rPr>
      </w:pPr>
      <w:r w:rsidRPr="007257E8">
        <w:rPr>
          <w:rFonts w:ascii="Angsana New" w:hAnsi="Angsana New"/>
          <w:sz w:val="32"/>
          <w:szCs w:val="32"/>
        </w:rPr>
        <w:t xml:space="preserve">To </w:t>
      </w:r>
      <w:r w:rsidRPr="007257E8">
        <w:rPr>
          <w:rFonts w:ascii="Angsana New" w:hAnsi="Angsana New"/>
          <w:sz w:val="32"/>
          <w:szCs w:val="32"/>
        </w:rPr>
        <w:tab/>
        <w:t>The Shareholders and Board of Directors of</w:t>
      </w:r>
    </w:p>
    <w:p w14:paraId="777C6B28" w14:textId="77777777" w:rsidR="00A5161E" w:rsidRPr="007257E8" w:rsidRDefault="00A5161E" w:rsidP="00A5161E">
      <w:pPr>
        <w:tabs>
          <w:tab w:val="left" w:pos="426"/>
          <w:tab w:val="left" w:pos="5760"/>
        </w:tabs>
        <w:spacing w:line="340" w:lineRule="exact"/>
        <w:ind w:right="455"/>
        <w:jc w:val="both"/>
        <w:rPr>
          <w:rFonts w:ascii="Angsana New" w:hAnsi="Angsana New"/>
          <w:sz w:val="32"/>
          <w:szCs w:val="32"/>
        </w:rPr>
      </w:pPr>
      <w:r w:rsidRPr="007257E8">
        <w:rPr>
          <w:rFonts w:ascii="Angsana New" w:hAnsi="Angsana New"/>
          <w:sz w:val="32"/>
          <w:szCs w:val="32"/>
        </w:rPr>
        <w:tab/>
      </w:r>
      <w:r w:rsidRPr="007257E8">
        <w:rPr>
          <w:rFonts w:ascii="Angsana New" w:hAnsi="Angsana New"/>
          <w:sz w:val="32"/>
          <w:szCs w:val="32"/>
          <w:lang w:val="en-US"/>
        </w:rPr>
        <w:t>Se-Education</w:t>
      </w:r>
      <w:r w:rsidRPr="007257E8">
        <w:rPr>
          <w:rFonts w:ascii="Angsana New" w:hAnsi="Angsana New"/>
          <w:sz w:val="32"/>
          <w:szCs w:val="32"/>
        </w:rPr>
        <w:t xml:space="preserve"> Public Company Limited</w:t>
      </w:r>
    </w:p>
    <w:p w14:paraId="7B27E00E" w14:textId="77777777" w:rsidR="00A5161E" w:rsidRPr="007257E8" w:rsidRDefault="00A5161E" w:rsidP="00A5161E">
      <w:pPr>
        <w:spacing w:line="340" w:lineRule="exact"/>
        <w:jc w:val="both"/>
        <w:rPr>
          <w:rFonts w:ascii="Angsana New" w:hAnsi="Angsana New"/>
          <w:sz w:val="32"/>
          <w:szCs w:val="32"/>
        </w:rPr>
      </w:pPr>
    </w:p>
    <w:p w14:paraId="43CB631C" w14:textId="77777777" w:rsidR="00A5161E" w:rsidRPr="007257E8" w:rsidRDefault="00A5161E" w:rsidP="00A5161E">
      <w:pPr>
        <w:pStyle w:val="Heading5"/>
        <w:spacing w:line="340" w:lineRule="exact"/>
        <w:rPr>
          <w:rFonts w:ascii="Angsana New" w:hAnsi="Angsana New"/>
          <w:sz w:val="32"/>
          <w:szCs w:val="32"/>
        </w:rPr>
      </w:pPr>
      <w:r w:rsidRPr="007257E8">
        <w:rPr>
          <w:rFonts w:ascii="Angsana New" w:hAnsi="Angsana New"/>
          <w:sz w:val="32"/>
          <w:szCs w:val="32"/>
        </w:rPr>
        <w:t>Opinion</w:t>
      </w:r>
    </w:p>
    <w:p w14:paraId="6CA603E8" w14:textId="77777777" w:rsidR="00A5161E" w:rsidRPr="007257E8" w:rsidRDefault="00A5161E" w:rsidP="00A5161E">
      <w:pPr>
        <w:tabs>
          <w:tab w:val="left" w:pos="1418"/>
          <w:tab w:val="left" w:pos="5760"/>
        </w:tabs>
        <w:spacing w:line="330" w:lineRule="exact"/>
        <w:ind w:right="62"/>
        <w:jc w:val="thaiDistribute"/>
        <w:rPr>
          <w:rFonts w:ascii="Angsana New" w:hAnsi="Angsana New"/>
          <w:spacing w:val="-2"/>
          <w:sz w:val="32"/>
          <w:szCs w:val="32"/>
        </w:rPr>
      </w:pPr>
      <w:r w:rsidRPr="007257E8">
        <w:rPr>
          <w:rFonts w:ascii="Angsana New" w:hAnsi="Angsana New"/>
          <w:sz w:val="32"/>
          <w:szCs w:val="32"/>
        </w:rPr>
        <w:tab/>
        <w:t xml:space="preserve">I have audited the consolidated financial statements of </w:t>
      </w:r>
      <w:r w:rsidRPr="007257E8">
        <w:rPr>
          <w:rFonts w:ascii="Angsana New" w:hAnsi="Angsana New"/>
          <w:spacing w:val="-4"/>
          <w:sz w:val="32"/>
          <w:szCs w:val="32"/>
        </w:rPr>
        <w:t>Se-Education Public Company Limited</w:t>
      </w:r>
      <w:r w:rsidRPr="007257E8">
        <w:rPr>
          <w:rFonts w:ascii="Angsana New" w:hAnsi="Angsana New"/>
          <w:sz w:val="32"/>
          <w:szCs w:val="32"/>
        </w:rPr>
        <w:t xml:space="preserve"> and its </w:t>
      </w:r>
      <w:proofErr w:type="spellStart"/>
      <w:r w:rsidRPr="007257E8">
        <w:rPr>
          <w:rFonts w:ascii="Angsana New" w:hAnsi="Angsana New"/>
          <w:sz w:val="32"/>
          <w:szCs w:val="32"/>
        </w:rPr>
        <w:t>subsidiar</w:t>
      </w:r>
      <w:r w:rsidRPr="007257E8">
        <w:rPr>
          <w:rFonts w:ascii="Angsana New" w:hAnsi="Angsana New"/>
          <w:sz w:val="32"/>
          <w:szCs w:val="32"/>
          <w:lang w:val="en-US"/>
        </w:rPr>
        <w:t>ies</w:t>
      </w:r>
      <w:proofErr w:type="spellEnd"/>
      <w:r w:rsidRPr="007257E8">
        <w:rPr>
          <w:rFonts w:ascii="Angsana New" w:hAnsi="Angsana New"/>
          <w:sz w:val="32"/>
          <w:szCs w:val="32"/>
        </w:rPr>
        <w:t xml:space="preserve"> (the Group), which comprise the consolidated statement of financial position as at December 31, 202</w:t>
      </w:r>
      <w:r>
        <w:rPr>
          <w:rFonts w:ascii="Angsana New" w:hAnsi="Angsana New"/>
          <w:sz w:val="32"/>
          <w:szCs w:val="32"/>
        </w:rPr>
        <w:t>2</w:t>
      </w:r>
      <w:r w:rsidRPr="007257E8">
        <w:rPr>
          <w:rFonts w:ascii="Angsana New" w:hAnsi="Angsana New"/>
          <w:sz w:val="32"/>
          <w:szCs w:val="32"/>
        </w:rPr>
        <w:t>,</w:t>
      </w:r>
      <w:r>
        <w:rPr>
          <w:rFonts w:ascii="Angsana New" w:hAnsi="Angsana New" w:hint="cs"/>
          <w:sz w:val="32"/>
          <w:szCs w:val="32"/>
          <w:cs/>
        </w:rPr>
        <w:t xml:space="preserve"> </w:t>
      </w:r>
      <w:r w:rsidRPr="007257E8">
        <w:rPr>
          <w:rFonts w:ascii="Angsana New" w:hAnsi="Angsana New"/>
          <w:sz w:val="32"/>
          <w:szCs w:val="32"/>
        </w:rPr>
        <w:t xml:space="preserve">the consolidated statements of income, consolidated statements of comprehensive income, consolidated statements of changes in shareholders’ equity and consolidated statements of cash flows for the year then ended, and notes to the consolidated financial statements, including a summary of significant accounting policies, and I have audited the separate financial statements of </w:t>
      </w:r>
      <w:r w:rsidRPr="007257E8">
        <w:rPr>
          <w:rFonts w:ascii="Angsana New" w:hAnsi="Angsana New"/>
          <w:spacing w:val="-4"/>
          <w:sz w:val="32"/>
          <w:szCs w:val="32"/>
        </w:rPr>
        <w:t xml:space="preserve">Se-Education Public Company Limited </w:t>
      </w:r>
      <w:r w:rsidRPr="007257E8">
        <w:rPr>
          <w:rFonts w:ascii="Angsana New" w:hAnsi="Angsana New"/>
          <w:sz w:val="32"/>
          <w:szCs w:val="32"/>
        </w:rPr>
        <w:t>(the Company), which comprise the statement of financial position as at December 31, 202</w:t>
      </w:r>
      <w:r>
        <w:rPr>
          <w:rFonts w:ascii="Angsana New" w:hAnsi="Angsana New"/>
          <w:sz w:val="32"/>
          <w:szCs w:val="32"/>
        </w:rPr>
        <w:t>2</w:t>
      </w:r>
      <w:r w:rsidRPr="007257E8">
        <w:rPr>
          <w:rFonts w:ascii="Angsana New" w:hAnsi="Angsana New"/>
          <w:sz w:val="32"/>
          <w:szCs w:val="32"/>
        </w:rPr>
        <w:t xml:space="preserve">, the statements of income, statements of comprehensive income, statements of </w:t>
      </w:r>
      <w:r w:rsidRPr="007257E8">
        <w:rPr>
          <w:rFonts w:ascii="Angsana New" w:hAnsi="Angsana New"/>
          <w:spacing w:val="-2"/>
          <w:sz w:val="32"/>
          <w:szCs w:val="32"/>
        </w:rPr>
        <w:t xml:space="preserve">changes in shareholders’ equity and </w:t>
      </w:r>
      <w:r w:rsidRPr="007257E8">
        <w:rPr>
          <w:rFonts w:ascii="Angsana New" w:hAnsi="Angsana New"/>
          <w:sz w:val="32"/>
          <w:szCs w:val="32"/>
        </w:rPr>
        <w:t>statements of</w:t>
      </w:r>
      <w:r>
        <w:rPr>
          <w:rFonts w:ascii="Angsana New" w:hAnsi="Angsana New"/>
          <w:spacing w:val="-2"/>
          <w:sz w:val="32"/>
          <w:szCs w:val="32"/>
        </w:rPr>
        <w:t xml:space="preserve"> </w:t>
      </w:r>
      <w:r w:rsidRPr="007257E8">
        <w:rPr>
          <w:rFonts w:ascii="Angsana New" w:hAnsi="Angsana New"/>
          <w:spacing w:val="-2"/>
          <w:sz w:val="32"/>
          <w:szCs w:val="32"/>
        </w:rPr>
        <w:t xml:space="preserve">cash flows for the year then ended, and notes to the financial statements, including a summary of significant accounting policies. </w:t>
      </w:r>
    </w:p>
    <w:p w14:paraId="37F0DA36" w14:textId="77777777" w:rsidR="00A5161E" w:rsidRPr="007257E8" w:rsidRDefault="00A5161E" w:rsidP="00A5161E">
      <w:pPr>
        <w:tabs>
          <w:tab w:val="left" w:pos="1418"/>
          <w:tab w:val="left" w:pos="5760"/>
        </w:tabs>
        <w:spacing w:line="330" w:lineRule="exact"/>
        <w:ind w:right="62"/>
        <w:jc w:val="thaiDistribute"/>
        <w:rPr>
          <w:rFonts w:ascii="Angsana New" w:hAnsi="Angsana New"/>
          <w:sz w:val="32"/>
          <w:szCs w:val="32"/>
        </w:rPr>
      </w:pPr>
      <w:r w:rsidRPr="007257E8">
        <w:rPr>
          <w:rFonts w:ascii="Angsana New" w:hAnsi="Angsana New"/>
          <w:sz w:val="32"/>
          <w:szCs w:val="32"/>
        </w:rPr>
        <w:tab/>
        <w:t xml:space="preserve">In my opinion, the accompanying financial statements present fairly, in all material respects, the consolidated financial position of </w:t>
      </w:r>
      <w:r w:rsidRPr="007257E8">
        <w:rPr>
          <w:rFonts w:ascii="Angsana New" w:hAnsi="Angsana New"/>
          <w:spacing w:val="-4"/>
          <w:sz w:val="32"/>
          <w:szCs w:val="32"/>
        </w:rPr>
        <w:t>Se-Education Public Company Limited</w:t>
      </w:r>
      <w:r w:rsidRPr="007257E8">
        <w:rPr>
          <w:rFonts w:ascii="Angsana New" w:hAnsi="Angsana New"/>
          <w:sz w:val="32"/>
          <w:szCs w:val="32"/>
        </w:rPr>
        <w:t xml:space="preserve"> and its subsidiaries as </w:t>
      </w:r>
      <w:r w:rsidRPr="007257E8">
        <w:rPr>
          <w:rFonts w:ascii="Angsana New" w:hAnsi="Angsana New"/>
          <w:spacing w:val="-4"/>
          <w:sz w:val="32"/>
          <w:szCs w:val="32"/>
        </w:rPr>
        <w:t>at December 31, 202</w:t>
      </w:r>
      <w:r>
        <w:rPr>
          <w:rFonts w:ascii="Angsana New" w:hAnsi="Angsana New"/>
          <w:spacing w:val="-4"/>
          <w:sz w:val="32"/>
          <w:szCs w:val="32"/>
        </w:rPr>
        <w:t>2</w:t>
      </w:r>
      <w:r w:rsidRPr="007257E8">
        <w:rPr>
          <w:rFonts w:ascii="Angsana New" w:hAnsi="Angsana New"/>
          <w:spacing w:val="-4"/>
          <w:sz w:val="32"/>
          <w:szCs w:val="32"/>
        </w:rPr>
        <w:t>, its consolidated financial performance and its consolidated cash flows for the year then ended and the separate</w:t>
      </w:r>
      <w:r w:rsidRPr="007257E8">
        <w:rPr>
          <w:rFonts w:ascii="Angsana New" w:hAnsi="Angsana New"/>
          <w:spacing w:val="-4"/>
        </w:rPr>
        <w:t xml:space="preserve"> </w:t>
      </w:r>
      <w:r w:rsidRPr="007257E8">
        <w:rPr>
          <w:rFonts w:ascii="Angsana New" w:hAnsi="Angsana New"/>
          <w:spacing w:val="-4"/>
          <w:sz w:val="32"/>
          <w:szCs w:val="32"/>
        </w:rPr>
        <w:t>financial position of Se-Education Public Company Limited as at December 31, 202</w:t>
      </w:r>
      <w:r>
        <w:rPr>
          <w:rFonts w:ascii="Angsana New" w:hAnsi="Angsana New"/>
          <w:spacing w:val="-4"/>
          <w:sz w:val="32"/>
          <w:szCs w:val="32"/>
        </w:rPr>
        <w:t>2</w:t>
      </w:r>
      <w:r w:rsidRPr="007257E8">
        <w:rPr>
          <w:rFonts w:ascii="Angsana New" w:hAnsi="Angsana New"/>
          <w:spacing w:val="-4"/>
          <w:sz w:val="32"/>
          <w:szCs w:val="32"/>
        </w:rPr>
        <w:t xml:space="preserve">, </w:t>
      </w:r>
      <w:r w:rsidRPr="007257E8">
        <w:rPr>
          <w:rFonts w:ascii="Angsana New" w:hAnsi="Angsana New"/>
          <w:spacing w:val="-4"/>
          <w:sz w:val="32"/>
          <w:szCs w:val="32"/>
          <w:lang w:val="en-US"/>
        </w:rPr>
        <w:t xml:space="preserve">and </w:t>
      </w:r>
      <w:r w:rsidRPr="007257E8">
        <w:rPr>
          <w:rFonts w:ascii="Angsana New" w:hAnsi="Angsana New"/>
          <w:spacing w:val="-4"/>
          <w:sz w:val="32"/>
          <w:szCs w:val="32"/>
        </w:rPr>
        <w:t xml:space="preserve">its financial </w:t>
      </w:r>
      <w:r w:rsidRPr="00F620DD">
        <w:rPr>
          <w:rFonts w:ascii="Angsana New" w:hAnsi="Angsana New"/>
          <w:spacing w:val="-2"/>
          <w:sz w:val="32"/>
          <w:szCs w:val="32"/>
        </w:rPr>
        <w:t>performance and its cash flows for the year then ended in accordance with Thai Financial Reporting Standards.</w:t>
      </w:r>
    </w:p>
    <w:p w14:paraId="2DF01812" w14:textId="77777777" w:rsidR="00A5161E" w:rsidRPr="007257E8" w:rsidRDefault="00A5161E" w:rsidP="00A5161E">
      <w:pPr>
        <w:tabs>
          <w:tab w:val="left" w:pos="567"/>
          <w:tab w:val="left" w:pos="5760"/>
        </w:tabs>
        <w:spacing w:line="340" w:lineRule="exact"/>
        <w:ind w:right="455"/>
        <w:jc w:val="thaiDistribute"/>
        <w:rPr>
          <w:rFonts w:ascii="Angsana New" w:hAnsi="Angsana New"/>
          <w:sz w:val="30"/>
          <w:szCs w:val="30"/>
        </w:rPr>
      </w:pPr>
    </w:p>
    <w:p w14:paraId="6ED824D5" w14:textId="77777777" w:rsidR="00A5161E" w:rsidRPr="007257E8" w:rsidRDefault="00A5161E" w:rsidP="00A5161E">
      <w:pPr>
        <w:tabs>
          <w:tab w:val="left" w:pos="567"/>
          <w:tab w:val="left" w:pos="5760"/>
        </w:tabs>
        <w:spacing w:line="340" w:lineRule="exact"/>
        <w:ind w:right="455"/>
        <w:jc w:val="thaiDistribute"/>
        <w:rPr>
          <w:rFonts w:ascii="Angsana New" w:hAnsi="Angsana New"/>
          <w:b/>
          <w:bCs/>
          <w:sz w:val="32"/>
          <w:szCs w:val="32"/>
        </w:rPr>
      </w:pPr>
      <w:r w:rsidRPr="007257E8">
        <w:rPr>
          <w:rFonts w:ascii="Angsana New" w:hAnsi="Angsana New"/>
          <w:b/>
          <w:bCs/>
          <w:sz w:val="32"/>
          <w:szCs w:val="32"/>
        </w:rPr>
        <w:t xml:space="preserve">Basis for Opinion  </w:t>
      </w:r>
    </w:p>
    <w:p w14:paraId="7509E55A" w14:textId="77777777" w:rsidR="00A5161E" w:rsidRPr="007257E8" w:rsidRDefault="00A5161E" w:rsidP="00A5161E">
      <w:pPr>
        <w:tabs>
          <w:tab w:val="left" w:pos="567"/>
          <w:tab w:val="left" w:pos="5760"/>
        </w:tabs>
        <w:spacing w:line="330" w:lineRule="exact"/>
        <w:ind w:right="62" w:firstLine="1418"/>
        <w:jc w:val="thaiDistribute"/>
        <w:rPr>
          <w:rFonts w:ascii="Angsana New" w:hAnsi="Angsana New"/>
          <w:sz w:val="32"/>
          <w:szCs w:val="32"/>
        </w:rPr>
      </w:pPr>
      <w:r w:rsidRPr="007257E8">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w:t>
      </w:r>
      <w:proofErr w:type="gramStart"/>
      <w:r w:rsidRPr="007257E8">
        <w:rPr>
          <w:rFonts w:ascii="Angsana New" w:hAnsi="Angsana New"/>
          <w:sz w:val="32"/>
          <w:szCs w:val="32"/>
        </w:rPr>
        <w:t xml:space="preserve">the </w:t>
      </w:r>
      <w:r w:rsidRPr="001068A6">
        <w:rPr>
          <w:rFonts w:ascii="Angsana New" w:hAnsi="Angsana New"/>
          <w:sz w:val="32"/>
          <w:szCs w:val="32"/>
        </w:rPr>
        <w:t xml:space="preserve"> Code</w:t>
      </w:r>
      <w:proofErr w:type="gramEnd"/>
      <w:r w:rsidRPr="001068A6">
        <w:rPr>
          <w:rFonts w:ascii="Angsana New" w:hAnsi="Angsana New"/>
          <w:sz w:val="32"/>
          <w:szCs w:val="32"/>
        </w:rPr>
        <w:t xml:space="preserve"> of Ethics for Professional Accountants including Independence Standards issued by </w:t>
      </w:r>
      <w:r w:rsidRPr="007257E8">
        <w:rPr>
          <w:rFonts w:ascii="Angsana New" w:hAnsi="Angsana New"/>
          <w:sz w:val="32"/>
          <w:szCs w:val="32"/>
        </w:rPr>
        <w:t>Federation of Accounting Professions</w:t>
      </w:r>
      <w:bookmarkStart w:id="0" w:name="_Hlk502934500"/>
      <w:r w:rsidRPr="007257E8">
        <w:rPr>
          <w:rFonts w:ascii="Angsana New" w:hAnsi="Angsana New"/>
          <w:sz w:val="32"/>
          <w:szCs w:val="32"/>
        </w:rPr>
        <w:t xml:space="preserve"> </w:t>
      </w:r>
      <w:r>
        <w:rPr>
          <w:rFonts w:ascii="Angsana New" w:hAnsi="Angsana New" w:hint="cs"/>
          <w:sz w:val="32"/>
          <w:szCs w:val="32"/>
          <w:cs/>
        </w:rPr>
        <w:t>(</w:t>
      </w:r>
      <w:r w:rsidRPr="007257E8">
        <w:rPr>
          <w:rFonts w:ascii="Angsana New" w:hAnsi="Angsana New"/>
          <w:sz w:val="32"/>
          <w:szCs w:val="32"/>
        </w:rPr>
        <w:t xml:space="preserve">Code </w:t>
      </w:r>
      <w:bookmarkEnd w:id="0"/>
      <w:r w:rsidRPr="007257E8">
        <w:rPr>
          <w:rFonts w:ascii="Angsana New" w:hAnsi="Angsana New"/>
          <w:sz w:val="32"/>
          <w:szCs w:val="32"/>
        </w:rPr>
        <w:t>of Ethics for Professional Accountants</w:t>
      </w:r>
      <w:r>
        <w:rPr>
          <w:rFonts w:ascii="Angsana New" w:hAnsi="Angsana New" w:hint="cs"/>
          <w:sz w:val="32"/>
          <w:szCs w:val="32"/>
          <w:cs/>
        </w:rPr>
        <w:t xml:space="preserve">) </w:t>
      </w:r>
      <w:r w:rsidRPr="007257E8">
        <w:rPr>
          <w:rFonts w:ascii="Angsana New" w:hAnsi="Angsana New"/>
          <w:sz w:val="32"/>
          <w:szCs w:val="32"/>
        </w:rPr>
        <w:t xml:space="preserve">that are relevant to my audit of the financial statements, and I have fulfilled my other ethical responsibilities in accordance with </w:t>
      </w:r>
      <w:r w:rsidRPr="001068A6">
        <w:rPr>
          <w:rFonts w:ascii="Angsana New" w:hAnsi="Angsana New"/>
          <w:sz w:val="32"/>
          <w:szCs w:val="32"/>
        </w:rPr>
        <w:t>the Code of Ethics for Professional Accountants.</w:t>
      </w:r>
      <w:r w:rsidRPr="007257E8">
        <w:rPr>
          <w:rFonts w:ascii="Angsana New" w:hAnsi="Angsana New"/>
          <w:sz w:val="32"/>
          <w:szCs w:val="32"/>
        </w:rPr>
        <w:t xml:space="preserve"> I believe that the audit evidence I have obtained is sufficient and appropriate to provide a basis for my opinion.  </w:t>
      </w:r>
    </w:p>
    <w:p w14:paraId="17B0B624" w14:textId="77777777" w:rsidR="00A5161E" w:rsidRPr="007257E8" w:rsidRDefault="00A5161E" w:rsidP="00A5161E">
      <w:pPr>
        <w:tabs>
          <w:tab w:val="left" w:pos="567"/>
          <w:tab w:val="left" w:pos="5760"/>
        </w:tabs>
        <w:spacing w:line="340" w:lineRule="exact"/>
        <w:ind w:right="28"/>
        <w:jc w:val="right"/>
        <w:rPr>
          <w:rFonts w:ascii="Angsana New" w:hAnsi="Angsana New"/>
          <w:sz w:val="32"/>
          <w:szCs w:val="32"/>
        </w:rPr>
      </w:pPr>
    </w:p>
    <w:p w14:paraId="71485413" w14:textId="77777777" w:rsidR="00A5161E" w:rsidRPr="007257E8" w:rsidRDefault="00A5161E" w:rsidP="00A5161E">
      <w:pPr>
        <w:tabs>
          <w:tab w:val="left" w:pos="567"/>
          <w:tab w:val="left" w:pos="5760"/>
        </w:tabs>
        <w:spacing w:line="340" w:lineRule="exact"/>
        <w:ind w:right="455"/>
        <w:jc w:val="thaiDistribute"/>
        <w:rPr>
          <w:rFonts w:ascii="Angsana New" w:hAnsi="Angsana New"/>
          <w:b/>
          <w:bCs/>
          <w:sz w:val="32"/>
          <w:szCs w:val="32"/>
          <w:lang w:val="en-US"/>
        </w:rPr>
      </w:pPr>
      <w:r w:rsidRPr="007257E8">
        <w:rPr>
          <w:rFonts w:ascii="Angsana New" w:hAnsi="Angsana New"/>
          <w:b/>
          <w:bCs/>
          <w:sz w:val="32"/>
          <w:szCs w:val="32"/>
        </w:rPr>
        <w:t>K</w:t>
      </w:r>
      <w:proofErr w:type="spellStart"/>
      <w:r w:rsidRPr="007257E8">
        <w:rPr>
          <w:rFonts w:ascii="Angsana New" w:hAnsi="Angsana New"/>
          <w:b/>
          <w:bCs/>
          <w:sz w:val="32"/>
          <w:szCs w:val="32"/>
          <w:lang w:val="en-US"/>
        </w:rPr>
        <w:t>ey</w:t>
      </w:r>
      <w:proofErr w:type="spellEnd"/>
      <w:r w:rsidRPr="007257E8">
        <w:rPr>
          <w:rFonts w:ascii="Angsana New" w:hAnsi="Angsana New"/>
          <w:b/>
          <w:bCs/>
          <w:sz w:val="32"/>
          <w:szCs w:val="32"/>
          <w:lang w:val="en-US"/>
        </w:rPr>
        <w:t xml:space="preserve"> Audit Matters</w:t>
      </w:r>
    </w:p>
    <w:p w14:paraId="7ECE444D" w14:textId="77777777" w:rsidR="00A5161E" w:rsidRPr="007257E8" w:rsidRDefault="00A5161E" w:rsidP="00A5161E">
      <w:pPr>
        <w:spacing w:line="340" w:lineRule="exact"/>
        <w:ind w:firstLine="1418"/>
        <w:jc w:val="thaiDistribute"/>
        <w:rPr>
          <w:rFonts w:ascii="Angsana New" w:hAnsi="Angsana New"/>
          <w:sz w:val="32"/>
          <w:szCs w:val="32"/>
        </w:rPr>
      </w:pPr>
      <w:r w:rsidRPr="007257E8">
        <w:rPr>
          <w:rFonts w:ascii="Angsana New" w:hAnsi="Angsana New"/>
          <w:sz w:val="32"/>
          <w:szCs w:val="32"/>
        </w:rPr>
        <w:tab/>
        <w:t xml:space="preserve">Key audit matters are matters that are most significant to my professional judgment in auditing the consolidated financial statements and separate financial statements for the current period. I have considered these matters under the context of the overall audit of the consolidated and separate financial statements. In the expression of my opinion, I do not express a separate opinion on these matters. </w:t>
      </w:r>
    </w:p>
    <w:p w14:paraId="4A1F3149" w14:textId="77777777" w:rsidR="00A5161E" w:rsidRPr="007257E8" w:rsidRDefault="00A5161E" w:rsidP="00A5161E">
      <w:pPr>
        <w:tabs>
          <w:tab w:val="left" w:pos="567"/>
          <w:tab w:val="left" w:pos="5760"/>
        </w:tabs>
        <w:spacing w:line="340" w:lineRule="exact"/>
        <w:ind w:right="28"/>
        <w:jc w:val="right"/>
        <w:rPr>
          <w:rFonts w:ascii="Angsana New" w:hAnsi="Angsana New"/>
          <w:sz w:val="32"/>
          <w:szCs w:val="32"/>
        </w:rPr>
      </w:pPr>
      <w:r w:rsidRPr="007257E8">
        <w:rPr>
          <w:rFonts w:ascii="Angsana New" w:hAnsi="Angsana New"/>
          <w:sz w:val="32"/>
          <w:szCs w:val="32"/>
        </w:rPr>
        <w:t>*****/2</w:t>
      </w:r>
    </w:p>
    <w:p w14:paraId="29B2AC57" w14:textId="77777777" w:rsidR="00A5161E" w:rsidRPr="007257E8" w:rsidRDefault="00A5161E" w:rsidP="00A5161E">
      <w:pPr>
        <w:tabs>
          <w:tab w:val="left" w:pos="567"/>
          <w:tab w:val="left" w:pos="5760"/>
        </w:tabs>
        <w:spacing w:line="340" w:lineRule="exact"/>
        <w:ind w:right="28"/>
        <w:jc w:val="right"/>
        <w:rPr>
          <w:rFonts w:ascii="Angsana New" w:hAnsi="Angsana New"/>
          <w:sz w:val="32"/>
          <w:szCs w:val="32"/>
        </w:rPr>
        <w:sectPr w:rsidR="00A5161E" w:rsidRPr="007257E8" w:rsidSect="00C90F1D">
          <w:headerReference w:type="even" r:id="rId12"/>
          <w:headerReference w:type="default" r:id="rId13"/>
          <w:footerReference w:type="default" r:id="rId14"/>
          <w:headerReference w:type="first" r:id="rId15"/>
          <w:pgSz w:w="11907" w:h="16834" w:code="9"/>
          <w:pgMar w:top="1134" w:right="851" w:bottom="1418" w:left="1814" w:header="2268" w:footer="720" w:gutter="0"/>
          <w:pgNumType w:fmt="numberInDash" w:start="12"/>
          <w:cols w:space="720"/>
          <w:docGrid w:linePitch="272"/>
        </w:sectPr>
      </w:pPr>
    </w:p>
    <w:p w14:paraId="468A51E2" w14:textId="77777777" w:rsidR="00A5161E" w:rsidRPr="007257E8" w:rsidRDefault="00A5161E" w:rsidP="00A5161E">
      <w:pPr>
        <w:spacing w:line="380" w:lineRule="exact"/>
        <w:rPr>
          <w:rFonts w:ascii="Angsana New" w:hAnsi="Angsana New" w:hint="cs"/>
          <w:sz w:val="32"/>
          <w:szCs w:val="32"/>
          <w:cs/>
        </w:rPr>
      </w:pPr>
      <w:r w:rsidRPr="007257E8">
        <w:rPr>
          <w:rFonts w:ascii="Angsana New" w:hAnsi="Angsana New"/>
          <w:sz w:val="32"/>
          <w:szCs w:val="32"/>
        </w:rPr>
        <w:lastRenderedPageBreak/>
        <w:t xml:space="preserve">Revenue recognition from sales </w:t>
      </w:r>
    </w:p>
    <w:p w14:paraId="4374217E" w14:textId="77777777" w:rsidR="00A5161E" w:rsidRPr="007257E8" w:rsidRDefault="00A5161E" w:rsidP="00A5161E">
      <w:pPr>
        <w:tabs>
          <w:tab w:val="left" w:pos="1418"/>
          <w:tab w:val="left" w:pos="1560"/>
        </w:tabs>
        <w:spacing w:line="380" w:lineRule="exact"/>
        <w:ind w:firstLine="1418"/>
        <w:jc w:val="thaiDistribute"/>
        <w:rPr>
          <w:rFonts w:ascii="Angsana New" w:hAnsi="Angsana New"/>
          <w:sz w:val="32"/>
          <w:szCs w:val="32"/>
        </w:rPr>
      </w:pPr>
      <w:r w:rsidRPr="007257E8">
        <w:rPr>
          <w:rFonts w:ascii="Angsana New" w:hAnsi="Angsana New"/>
          <w:sz w:val="32"/>
          <w:szCs w:val="32"/>
        </w:rPr>
        <w:t xml:space="preserve">Revenue from sales is a transaction with the significant value in the financial statements </w:t>
      </w:r>
      <w:proofErr w:type="gramStart"/>
      <w:r w:rsidRPr="007257E8">
        <w:rPr>
          <w:rFonts w:ascii="Angsana New" w:hAnsi="Angsana New"/>
          <w:sz w:val="32"/>
          <w:szCs w:val="32"/>
        </w:rPr>
        <w:t>and also</w:t>
      </w:r>
      <w:proofErr w:type="gramEnd"/>
      <w:r w:rsidRPr="007257E8">
        <w:rPr>
          <w:rFonts w:ascii="Angsana New" w:hAnsi="Angsana New"/>
          <w:sz w:val="32"/>
          <w:szCs w:val="32"/>
        </w:rPr>
        <w:t xml:space="preserve"> has a direct effect on the performance that the users of the financial statements pay attention to</w:t>
      </w:r>
      <w:r w:rsidRPr="007257E8">
        <w:rPr>
          <w:rFonts w:ascii="Angsana New" w:hAnsi="Angsana New"/>
          <w:sz w:val="32"/>
          <w:szCs w:val="32"/>
          <w:lang w:val="en-US"/>
        </w:rPr>
        <w:t xml:space="preserve">. </w:t>
      </w:r>
      <w:r w:rsidRPr="007257E8">
        <w:rPr>
          <w:rFonts w:ascii="Angsana New" w:hAnsi="Angsana New"/>
          <w:sz w:val="32"/>
          <w:szCs w:val="32"/>
        </w:rPr>
        <w:t xml:space="preserve">I consider </w:t>
      </w:r>
      <w:r w:rsidRPr="00FA0CBF">
        <w:rPr>
          <w:rFonts w:ascii="Angsana New" w:hAnsi="Angsana New"/>
          <w:spacing w:val="-2"/>
          <w:sz w:val="32"/>
          <w:szCs w:val="32"/>
        </w:rPr>
        <w:t>that the revenue recognition is a significant risk in the audit</w:t>
      </w:r>
      <w:r w:rsidRPr="00FA0CBF">
        <w:rPr>
          <w:rFonts w:ascii="Angsana New" w:hAnsi="Angsana New"/>
          <w:spacing w:val="-2"/>
          <w:sz w:val="32"/>
          <w:szCs w:val="32"/>
          <w:lang w:val="en-US"/>
        </w:rPr>
        <w:t xml:space="preserve">. </w:t>
      </w:r>
      <w:r w:rsidRPr="00FA0CBF">
        <w:rPr>
          <w:rFonts w:ascii="Angsana New" w:hAnsi="Angsana New"/>
          <w:spacing w:val="-2"/>
          <w:sz w:val="32"/>
          <w:szCs w:val="32"/>
        </w:rPr>
        <w:t>Therefore, I have paid special attention on such revenue recognition regarding the accuracy and completeness of the revenue transactions recorded in the account</w:t>
      </w:r>
      <w:r w:rsidRPr="00FA0CBF">
        <w:rPr>
          <w:rFonts w:ascii="Angsana New" w:hAnsi="Angsana New"/>
          <w:spacing w:val="-2"/>
          <w:sz w:val="32"/>
          <w:szCs w:val="32"/>
          <w:lang w:val="en-US"/>
        </w:rPr>
        <w:t>.</w:t>
      </w:r>
      <w:r w:rsidRPr="007257E8">
        <w:rPr>
          <w:rFonts w:ascii="Angsana New" w:hAnsi="Angsana New"/>
          <w:sz w:val="32"/>
          <w:szCs w:val="32"/>
          <w:lang w:val="en-US"/>
        </w:rPr>
        <w:t xml:space="preserve"> </w:t>
      </w:r>
    </w:p>
    <w:p w14:paraId="5935C92C" w14:textId="77777777" w:rsidR="00A5161E" w:rsidRPr="007257E8" w:rsidRDefault="00A5161E" w:rsidP="00A5161E">
      <w:pPr>
        <w:tabs>
          <w:tab w:val="left" w:pos="1418"/>
          <w:tab w:val="left" w:pos="1560"/>
        </w:tabs>
        <w:spacing w:line="380" w:lineRule="exact"/>
        <w:ind w:firstLine="1418"/>
        <w:jc w:val="thaiDistribute"/>
        <w:rPr>
          <w:rFonts w:ascii="Angsana New" w:hAnsi="Angsana New"/>
          <w:sz w:val="32"/>
          <w:szCs w:val="32"/>
        </w:rPr>
      </w:pPr>
      <w:r w:rsidRPr="007257E8">
        <w:rPr>
          <w:rFonts w:ascii="Angsana New" w:hAnsi="Angsana New"/>
          <w:sz w:val="32"/>
          <w:szCs w:val="32"/>
        </w:rPr>
        <w:t>I have audited the revenue recognition from sales by understanding and evaluating the effectiveness of significant internal controls related to sales revenue cycle and randomly testing compliance with the control system designed by the Company by testing from the sales process until the end of the process and evaluating the efficiency of the computer system that the Company uses to retrieve all the information related to sales reports, checking sales revenue recognition to be consistent with the Company's revenue recognition policy, randomly checking of sales documentation that incurred during the year and near the end of the accounting period, reviewing of credit memos issued by the Company after the end of the accounting period and analysing income by comparing historical data and industrial data, and checking potential irregularities that may incur in sales transactions especially the accounting transactions are made through journal vouchers.</w:t>
      </w:r>
    </w:p>
    <w:p w14:paraId="7F73741F" w14:textId="77777777" w:rsidR="00A5161E" w:rsidRPr="007257E8" w:rsidRDefault="00A5161E" w:rsidP="00A5161E">
      <w:pPr>
        <w:spacing w:line="380" w:lineRule="exact"/>
        <w:contextualSpacing/>
        <w:jc w:val="thaiDistribute"/>
        <w:rPr>
          <w:rFonts w:ascii="Angsana New" w:hAnsi="Angsana New"/>
          <w:sz w:val="32"/>
          <w:szCs w:val="32"/>
        </w:rPr>
      </w:pPr>
    </w:p>
    <w:p w14:paraId="0B3AD2FC" w14:textId="77777777" w:rsidR="00A5161E" w:rsidRPr="007257E8" w:rsidRDefault="00A5161E" w:rsidP="00A5161E">
      <w:pPr>
        <w:spacing w:line="380" w:lineRule="exact"/>
        <w:jc w:val="thaiDistribute"/>
        <w:rPr>
          <w:rFonts w:ascii="Angsana New" w:hAnsi="Angsana New"/>
          <w:sz w:val="32"/>
          <w:szCs w:val="32"/>
          <w:cs/>
          <w:lang w:val="en-US"/>
        </w:rPr>
      </w:pPr>
      <w:r w:rsidRPr="007257E8">
        <w:rPr>
          <w:rFonts w:ascii="Angsana New" w:hAnsi="Angsana New"/>
          <w:sz w:val="32"/>
          <w:szCs w:val="32"/>
        </w:rPr>
        <w:t>Estimation of allowance for declining in value of inventories</w:t>
      </w:r>
      <w:r w:rsidRPr="007257E8">
        <w:rPr>
          <w:rFonts w:ascii="Angsana New" w:hAnsi="Angsana New"/>
          <w:sz w:val="32"/>
          <w:szCs w:val="32"/>
          <w:lang w:val="en-US"/>
        </w:rPr>
        <w:t xml:space="preserve"> </w:t>
      </w:r>
    </w:p>
    <w:p w14:paraId="6ABCBBA0" w14:textId="77777777" w:rsidR="00A5161E" w:rsidRPr="007257E8" w:rsidRDefault="00A5161E" w:rsidP="00A5161E">
      <w:pPr>
        <w:tabs>
          <w:tab w:val="left" w:pos="1418"/>
          <w:tab w:val="left" w:pos="1560"/>
        </w:tabs>
        <w:spacing w:line="380" w:lineRule="exact"/>
        <w:ind w:firstLine="1418"/>
        <w:jc w:val="thaiDistribute"/>
        <w:rPr>
          <w:rFonts w:ascii="Angsana New" w:hAnsi="Angsana New"/>
          <w:sz w:val="32"/>
          <w:szCs w:val="32"/>
        </w:rPr>
      </w:pPr>
      <w:r w:rsidRPr="00B22462">
        <w:rPr>
          <w:rFonts w:ascii="Angsana New" w:hAnsi="Angsana New"/>
          <w:sz w:val="32"/>
          <w:szCs w:val="32"/>
        </w:rPr>
        <w:t>The Company's inventories had the significant balances in the financial statements which were educational publications depending on the popularity of consumers</w:t>
      </w:r>
      <w:r w:rsidRPr="007257E8">
        <w:rPr>
          <w:rFonts w:ascii="Angsana New" w:hAnsi="Angsana New"/>
          <w:sz w:val="32"/>
          <w:szCs w:val="32"/>
        </w:rPr>
        <w:t>, the Company has a risk in the value of inventories higher than the net realizable value</w:t>
      </w:r>
      <w:r w:rsidRPr="007257E8">
        <w:rPr>
          <w:rFonts w:ascii="Angsana New" w:hAnsi="Angsana New"/>
          <w:sz w:val="32"/>
          <w:szCs w:val="32"/>
          <w:lang w:val="en-US"/>
        </w:rPr>
        <w:t xml:space="preserve">. </w:t>
      </w:r>
      <w:r w:rsidRPr="007257E8">
        <w:rPr>
          <w:rFonts w:ascii="Angsana New" w:hAnsi="Angsana New"/>
          <w:sz w:val="32"/>
          <w:szCs w:val="32"/>
        </w:rPr>
        <w:t>However, the consideration of the net realizable value requires the considerable judgment of the management including the related assumptions</w:t>
      </w:r>
      <w:r w:rsidRPr="007257E8">
        <w:rPr>
          <w:rFonts w:ascii="Angsana New" w:hAnsi="Angsana New"/>
          <w:sz w:val="32"/>
          <w:szCs w:val="32"/>
          <w:lang w:val="en-US"/>
        </w:rPr>
        <w:t xml:space="preserve">. </w:t>
      </w:r>
      <w:r w:rsidRPr="007257E8">
        <w:rPr>
          <w:rFonts w:ascii="Angsana New" w:hAnsi="Angsana New"/>
          <w:sz w:val="32"/>
          <w:szCs w:val="32"/>
        </w:rPr>
        <w:t>Therefore, I have paid special attention on the use of the management judgment regarding such estimation</w:t>
      </w:r>
      <w:r w:rsidRPr="007257E8">
        <w:rPr>
          <w:rFonts w:ascii="Angsana New" w:hAnsi="Angsana New"/>
          <w:sz w:val="32"/>
          <w:szCs w:val="32"/>
          <w:lang w:val="en-US"/>
        </w:rPr>
        <w:t xml:space="preserve">.  </w:t>
      </w:r>
    </w:p>
    <w:p w14:paraId="6576DE29" w14:textId="77777777" w:rsidR="00A5161E" w:rsidRPr="007257E8" w:rsidRDefault="00A5161E" w:rsidP="00A5161E">
      <w:pPr>
        <w:spacing w:line="380" w:lineRule="exact"/>
        <w:contextualSpacing/>
        <w:jc w:val="thaiDistribute"/>
        <w:rPr>
          <w:rFonts w:ascii="Angsana New" w:hAnsi="Angsana New"/>
          <w:sz w:val="32"/>
          <w:szCs w:val="32"/>
        </w:rPr>
      </w:pPr>
      <w:r w:rsidRPr="007257E8">
        <w:rPr>
          <w:rFonts w:ascii="Angsana New" w:hAnsi="Angsana New"/>
          <w:sz w:val="32"/>
          <w:szCs w:val="32"/>
          <w:lang w:val="en-US"/>
        </w:rPr>
        <w:t xml:space="preserve">                        </w:t>
      </w:r>
      <w:r w:rsidRPr="007257E8">
        <w:rPr>
          <w:rFonts w:ascii="Angsana New" w:hAnsi="Angsana New"/>
          <w:sz w:val="32"/>
          <w:szCs w:val="32"/>
        </w:rPr>
        <w:t>I have made the understanding policies and methods used by the management to estimate the net realizable value of inventories, using the methods to assess the net realizable value of inventories, randomly testing</w:t>
      </w:r>
      <w:r w:rsidRPr="007257E8">
        <w:rPr>
          <w:rFonts w:ascii="Angsana New" w:hAnsi="Angsana New"/>
          <w:sz w:val="32"/>
          <w:szCs w:val="32"/>
          <w:lang w:val="en-US"/>
        </w:rPr>
        <w:t xml:space="preserve"> </w:t>
      </w:r>
      <w:r w:rsidRPr="007257E8">
        <w:rPr>
          <w:rFonts w:ascii="Angsana New" w:hAnsi="Angsana New"/>
          <w:sz w:val="32"/>
          <w:szCs w:val="32"/>
        </w:rPr>
        <w:t>transactions in the report to separate age and net realizable value with relevant documents, assessing the reasonableness of the assumptions used by the management in determining sales at a price lower than cost to consider the appropriateness of the declining value of inventories, testing the accuracy of calculating the net realizable value of inventories and considering the appropriateness of the main assumptions the Company used as well as referencing internal and external data, considering the operational plan, including the analysis of past trends and considering the adequacy of disclosure according to Thai Financial Reporting Standards</w:t>
      </w:r>
      <w:r w:rsidRPr="007257E8">
        <w:rPr>
          <w:rFonts w:ascii="Angsana New" w:hAnsi="Angsana New"/>
          <w:sz w:val="32"/>
          <w:szCs w:val="32"/>
          <w:lang w:val="en-US"/>
        </w:rPr>
        <w:t>.</w:t>
      </w:r>
    </w:p>
    <w:p w14:paraId="1C35C076" w14:textId="77777777" w:rsidR="00A5161E" w:rsidRPr="007257E8" w:rsidRDefault="00A5161E" w:rsidP="00A5161E">
      <w:pPr>
        <w:pStyle w:val="Heading5"/>
        <w:spacing w:line="340" w:lineRule="exact"/>
        <w:rPr>
          <w:rFonts w:ascii="Angsana New" w:hAnsi="Angsana New"/>
          <w:sz w:val="32"/>
          <w:szCs w:val="32"/>
        </w:rPr>
      </w:pPr>
    </w:p>
    <w:p w14:paraId="5525221E" w14:textId="77777777" w:rsidR="00A5161E" w:rsidRPr="007257E8" w:rsidRDefault="00A5161E" w:rsidP="00A5161E">
      <w:pPr>
        <w:rPr>
          <w:rFonts w:ascii="Angsana New" w:hAnsi="Angsana New"/>
        </w:rPr>
      </w:pPr>
    </w:p>
    <w:p w14:paraId="0C9ABC08" w14:textId="77777777" w:rsidR="00A5161E" w:rsidRDefault="00A5161E" w:rsidP="00A5161E">
      <w:pPr>
        <w:rPr>
          <w:rFonts w:ascii="Angsana New" w:hAnsi="Angsana New"/>
        </w:rPr>
      </w:pPr>
    </w:p>
    <w:p w14:paraId="272C3E4C" w14:textId="77777777" w:rsidR="00A5161E" w:rsidRDefault="00A5161E" w:rsidP="00A5161E">
      <w:pPr>
        <w:rPr>
          <w:rFonts w:ascii="Angsana New" w:hAnsi="Angsana New"/>
        </w:rPr>
      </w:pPr>
    </w:p>
    <w:p w14:paraId="675EB6B5" w14:textId="77777777" w:rsidR="00A5161E" w:rsidRPr="007257E8" w:rsidRDefault="00A5161E" w:rsidP="00A5161E">
      <w:pPr>
        <w:rPr>
          <w:rFonts w:ascii="Angsana New" w:hAnsi="Angsana New"/>
        </w:rPr>
      </w:pPr>
    </w:p>
    <w:p w14:paraId="37943A6F" w14:textId="77777777" w:rsidR="00A5161E" w:rsidRPr="007257E8" w:rsidRDefault="00A5161E" w:rsidP="00A5161E">
      <w:pPr>
        <w:jc w:val="right"/>
        <w:rPr>
          <w:rFonts w:ascii="Angsana New" w:hAnsi="Angsana New"/>
          <w:sz w:val="32"/>
          <w:szCs w:val="32"/>
        </w:rPr>
      </w:pPr>
      <w:r w:rsidRPr="007257E8">
        <w:rPr>
          <w:rFonts w:ascii="Angsana New" w:hAnsi="Angsana New"/>
          <w:sz w:val="32"/>
          <w:szCs w:val="32"/>
          <w:lang w:val="en-US"/>
        </w:rPr>
        <w:t>*****/3</w:t>
      </w:r>
    </w:p>
    <w:p w14:paraId="4C9297C1" w14:textId="77777777" w:rsidR="00A5161E" w:rsidRPr="007257E8" w:rsidRDefault="00A5161E" w:rsidP="00A5161E">
      <w:pPr>
        <w:tabs>
          <w:tab w:val="left" w:pos="1418"/>
          <w:tab w:val="left" w:pos="5760"/>
        </w:tabs>
        <w:spacing w:line="360" w:lineRule="exact"/>
        <w:ind w:right="29"/>
        <w:jc w:val="thaiDistribute"/>
        <w:rPr>
          <w:rFonts w:ascii="Angsana New" w:hAnsi="Angsana New"/>
          <w:b/>
          <w:bCs/>
          <w:sz w:val="32"/>
          <w:szCs w:val="32"/>
        </w:rPr>
      </w:pPr>
      <w:r w:rsidRPr="007257E8">
        <w:rPr>
          <w:rFonts w:ascii="Angsana New" w:hAnsi="Angsana New"/>
          <w:b/>
          <w:bCs/>
          <w:sz w:val="32"/>
          <w:szCs w:val="32"/>
        </w:rPr>
        <w:lastRenderedPageBreak/>
        <w:t xml:space="preserve">Other Information </w:t>
      </w:r>
    </w:p>
    <w:p w14:paraId="2ED4A261" w14:textId="77777777" w:rsidR="00A5161E" w:rsidRPr="007257E8" w:rsidRDefault="00A5161E" w:rsidP="00A5161E">
      <w:pPr>
        <w:spacing w:line="360" w:lineRule="exact"/>
        <w:ind w:firstLine="1418"/>
        <w:jc w:val="thaiDistribute"/>
        <w:rPr>
          <w:rFonts w:ascii="Angsana New" w:hAnsi="Angsana New"/>
          <w:sz w:val="32"/>
          <w:szCs w:val="32"/>
        </w:rPr>
      </w:pPr>
      <w:r w:rsidRPr="007257E8">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2E661FDB" w14:textId="77777777" w:rsidR="00A5161E" w:rsidRPr="007257E8" w:rsidRDefault="00A5161E" w:rsidP="00A5161E">
      <w:pPr>
        <w:spacing w:line="360" w:lineRule="exact"/>
        <w:ind w:firstLine="1418"/>
        <w:jc w:val="thaiDistribute"/>
        <w:rPr>
          <w:rFonts w:ascii="Angsana New" w:hAnsi="Angsana New"/>
          <w:sz w:val="32"/>
          <w:szCs w:val="32"/>
        </w:rPr>
      </w:pPr>
      <w:r w:rsidRPr="007257E8">
        <w:rPr>
          <w:rFonts w:ascii="Angsana New" w:hAnsi="Angsana New"/>
          <w:sz w:val="32"/>
          <w:szCs w:val="32"/>
        </w:rPr>
        <w:t xml:space="preserve">My opinion on the financial statements does not cover the other information and I will not express any form of assurance conclusion thereon. </w:t>
      </w:r>
    </w:p>
    <w:p w14:paraId="1EE0EC60" w14:textId="77777777" w:rsidR="00A5161E" w:rsidRPr="007257E8" w:rsidRDefault="00A5161E" w:rsidP="00A5161E">
      <w:pPr>
        <w:spacing w:line="360" w:lineRule="exact"/>
        <w:ind w:firstLine="1418"/>
        <w:jc w:val="thaiDistribute"/>
        <w:rPr>
          <w:rFonts w:ascii="Angsana New" w:hAnsi="Angsana New"/>
          <w:sz w:val="32"/>
          <w:szCs w:val="32"/>
        </w:rPr>
      </w:pPr>
      <w:r w:rsidRPr="007257E8">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5D8F438" w14:textId="77777777" w:rsidR="00A5161E" w:rsidRPr="007257E8" w:rsidRDefault="00A5161E" w:rsidP="00A5161E">
      <w:pPr>
        <w:spacing w:line="360" w:lineRule="exact"/>
        <w:ind w:firstLine="1418"/>
        <w:jc w:val="thaiDistribute"/>
        <w:rPr>
          <w:rFonts w:ascii="Angsana New" w:hAnsi="Angsana New"/>
          <w:sz w:val="32"/>
          <w:szCs w:val="32"/>
        </w:rPr>
      </w:pPr>
      <w:r w:rsidRPr="007257E8">
        <w:rPr>
          <w:rFonts w:ascii="Angsana New" w:hAnsi="Angsana New"/>
          <w:sz w:val="32"/>
          <w:szCs w:val="32"/>
        </w:rPr>
        <w:t xml:space="preserve">When I read the annual report, if I conclude that there is a material misstatement therein, I am required to communicate the matter to those charged with governance </w:t>
      </w:r>
      <w:proofErr w:type="gramStart"/>
      <w:r w:rsidRPr="007257E8">
        <w:rPr>
          <w:rFonts w:ascii="Angsana New" w:hAnsi="Angsana New"/>
          <w:sz w:val="32"/>
          <w:szCs w:val="32"/>
        </w:rPr>
        <w:t>in order for</w:t>
      </w:r>
      <w:proofErr w:type="gramEnd"/>
      <w:r w:rsidRPr="007257E8">
        <w:rPr>
          <w:rFonts w:ascii="Angsana New" w:hAnsi="Angsana New"/>
          <w:sz w:val="32"/>
          <w:szCs w:val="32"/>
        </w:rPr>
        <w:t xml:space="preserve"> those charged with governance to correct the misstatement.</w:t>
      </w:r>
    </w:p>
    <w:p w14:paraId="5F1DDDE9" w14:textId="77777777" w:rsidR="00A5161E" w:rsidRPr="007257E8" w:rsidRDefault="00A5161E" w:rsidP="00A5161E">
      <w:pPr>
        <w:tabs>
          <w:tab w:val="left" w:pos="1418"/>
          <w:tab w:val="left" w:pos="5760"/>
        </w:tabs>
        <w:spacing w:line="360" w:lineRule="exact"/>
        <w:ind w:right="27"/>
        <w:jc w:val="thaiDistribute"/>
        <w:rPr>
          <w:rFonts w:ascii="Angsana New" w:hAnsi="Angsana New"/>
          <w:b/>
          <w:bCs/>
          <w:sz w:val="32"/>
          <w:szCs w:val="32"/>
        </w:rPr>
      </w:pPr>
    </w:p>
    <w:p w14:paraId="17D71E1F" w14:textId="77777777" w:rsidR="00A5161E" w:rsidRPr="007257E8" w:rsidRDefault="00A5161E" w:rsidP="00A5161E">
      <w:pPr>
        <w:tabs>
          <w:tab w:val="left" w:pos="1418"/>
          <w:tab w:val="left" w:pos="5760"/>
        </w:tabs>
        <w:spacing w:line="360" w:lineRule="exact"/>
        <w:ind w:right="27"/>
        <w:jc w:val="thaiDistribute"/>
        <w:rPr>
          <w:rFonts w:ascii="Angsana New" w:hAnsi="Angsana New"/>
          <w:b/>
          <w:bCs/>
          <w:sz w:val="32"/>
          <w:szCs w:val="32"/>
        </w:rPr>
      </w:pPr>
      <w:r w:rsidRPr="007257E8">
        <w:rPr>
          <w:rFonts w:ascii="Angsana New" w:hAnsi="Angsana New"/>
          <w:b/>
          <w:bCs/>
          <w:sz w:val="32"/>
          <w:szCs w:val="32"/>
        </w:rPr>
        <w:t>Responsibilities of Management and Those Charged with Governance for the Financial Statements</w:t>
      </w:r>
    </w:p>
    <w:p w14:paraId="32AB4302" w14:textId="77777777" w:rsidR="00A5161E" w:rsidRPr="007257E8" w:rsidRDefault="00A5161E" w:rsidP="00A5161E">
      <w:pPr>
        <w:spacing w:line="360" w:lineRule="exact"/>
        <w:ind w:firstLine="1418"/>
        <w:jc w:val="thaiDistribute"/>
        <w:rPr>
          <w:rFonts w:ascii="Angsana New" w:hAnsi="Angsana New"/>
          <w:sz w:val="32"/>
          <w:szCs w:val="32"/>
        </w:rPr>
      </w:pPr>
      <w:r w:rsidRPr="007257E8">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F3682F5" w14:textId="77777777" w:rsidR="00A5161E" w:rsidRPr="007257E8" w:rsidRDefault="00A5161E" w:rsidP="00A5161E">
      <w:pPr>
        <w:spacing w:line="360" w:lineRule="exact"/>
        <w:ind w:firstLine="1418"/>
        <w:jc w:val="thaiDistribute"/>
        <w:rPr>
          <w:rFonts w:ascii="Angsana New" w:hAnsi="Angsana New"/>
          <w:sz w:val="32"/>
          <w:szCs w:val="32"/>
        </w:rPr>
      </w:pPr>
      <w:r w:rsidRPr="007257E8">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94AEC0A" w14:textId="77777777" w:rsidR="00A5161E" w:rsidRPr="007257E8" w:rsidRDefault="00A5161E" w:rsidP="00A5161E">
      <w:pPr>
        <w:spacing w:line="360" w:lineRule="exact"/>
        <w:ind w:firstLine="1418"/>
        <w:jc w:val="thaiDistribute"/>
        <w:rPr>
          <w:rFonts w:ascii="Angsana New" w:hAnsi="Angsana New"/>
          <w:sz w:val="32"/>
          <w:szCs w:val="32"/>
        </w:rPr>
      </w:pPr>
      <w:r w:rsidRPr="00FA0CBF">
        <w:rPr>
          <w:rFonts w:ascii="Angsana New" w:hAnsi="Angsana New"/>
          <w:spacing w:val="-2"/>
          <w:sz w:val="32"/>
          <w:szCs w:val="32"/>
        </w:rPr>
        <w:tab/>
        <w:t>Those charged with governance are responsible for overseeing the Group’s and the</w:t>
      </w:r>
      <w:r w:rsidRPr="007257E8">
        <w:rPr>
          <w:rFonts w:ascii="Angsana New" w:hAnsi="Angsana New"/>
          <w:sz w:val="32"/>
          <w:szCs w:val="32"/>
        </w:rPr>
        <w:t xml:space="preserve"> Company’s financial reporting process.    </w:t>
      </w:r>
    </w:p>
    <w:p w14:paraId="6A4DF8FF" w14:textId="77777777" w:rsidR="00A5161E" w:rsidRPr="007257E8" w:rsidRDefault="00A5161E" w:rsidP="00A5161E">
      <w:pPr>
        <w:tabs>
          <w:tab w:val="left" w:pos="1418"/>
          <w:tab w:val="left" w:pos="5760"/>
        </w:tabs>
        <w:spacing w:line="360" w:lineRule="exact"/>
        <w:ind w:right="27"/>
        <w:jc w:val="thaiDistribute"/>
        <w:rPr>
          <w:rFonts w:ascii="Angsana New" w:hAnsi="Angsana New"/>
          <w:b/>
          <w:bCs/>
          <w:sz w:val="32"/>
          <w:szCs w:val="32"/>
        </w:rPr>
      </w:pPr>
    </w:p>
    <w:p w14:paraId="4C5645C6" w14:textId="77777777" w:rsidR="00A5161E" w:rsidRPr="007257E8" w:rsidRDefault="00A5161E" w:rsidP="00A5161E">
      <w:pPr>
        <w:tabs>
          <w:tab w:val="left" w:pos="1418"/>
          <w:tab w:val="left" w:pos="5760"/>
        </w:tabs>
        <w:spacing w:line="360" w:lineRule="exact"/>
        <w:ind w:right="27"/>
        <w:jc w:val="thaiDistribute"/>
        <w:rPr>
          <w:rFonts w:ascii="Angsana New" w:hAnsi="Angsana New"/>
          <w:b/>
          <w:bCs/>
          <w:sz w:val="32"/>
          <w:szCs w:val="32"/>
        </w:rPr>
      </w:pPr>
      <w:r w:rsidRPr="007257E8">
        <w:rPr>
          <w:rFonts w:ascii="Angsana New" w:hAnsi="Angsana New"/>
          <w:b/>
          <w:bCs/>
          <w:sz w:val="32"/>
          <w:szCs w:val="32"/>
        </w:rPr>
        <w:t>Auditor’s Responsibilities for the Audit of the Financial Statements</w:t>
      </w:r>
    </w:p>
    <w:p w14:paraId="24BF8F6D" w14:textId="77777777" w:rsidR="00A5161E" w:rsidRPr="00FA0CBF" w:rsidRDefault="00A5161E" w:rsidP="00A5161E">
      <w:pPr>
        <w:tabs>
          <w:tab w:val="left" w:pos="1418"/>
          <w:tab w:val="left" w:pos="5760"/>
        </w:tabs>
        <w:spacing w:line="360" w:lineRule="exact"/>
        <w:ind w:right="27"/>
        <w:jc w:val="thaiDistribute"/>
        <w:rPr>
          <w:rFonts w:ascii="Angsana New" w:hAnsi="Angsana New"/>
          <w:spacing w:val="-2"/>
          <w:sz w:val="32"/>
          <w:szCs w:val="32"/>
        </w:rPr>
      </w:pPr>
      <w:r w:rsidRPr="007257E8">
        <w:rPr>
          <w:rFonts w:ascii="Angsana New" w:hAnsi="Angsana New"/>
          <w:sz w:val="32"/>
          <w:szCs w:val="32"/>
        </w:rPr>
        <w:tab/>
        <w:t xml:space="preserve">My objectives are to obtain reasonable assurance about whether the consolidated financial </w:t>
      </w:r>
      <w:r w:rsidRPr="005A276F">
        <w:rPr>
          <w:rFonts w:ascii="Angsana New" w:hAnsi="Angsana New"/>
          <w:spacing w:val="-4"/>
          <w:sz w:val="32"/>
          <w:szCs w:val="32"/>
        </w:rPr>
        <w:t xml:space="preserve">statements and separate financial statements </w:t>
      </w:r>
      <w:proofErr w:type="gramStart"/>
      <w:r w:rsidRPr="005A276F">
        <w:rPr>
          <w:rFonts w:ascii="Angsana New" w:hAnsi="Angsana New"/>
          <w:spacing w:val="-4"/>
          <w:sz w:val="32"/>
          <w:szCs w:val="32"/>
        </w:rPr>
        <w:t>as a whole are</w:t>
      </w:r>
      <w:proofErr w:type="gramEnd"/>
      <w:r w:rsidRPr="005A276F">
        <w:rPr>
          <w:rFonts w:ascii="Angsana New" w:hAnsi="Angsana New"/>
          <w:spacing w:val="-4"/>
          <w:sz w:val="32"/>
          <w:szCs w:val="3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A276F">
        <w:rPr>
          <w:rFonts w:ascii="Angsana New" w:hAnsi="Angsana New"/>
          <w:spacing w:val="-4"/>
          <w:sz w:val="32"/>
          <w:szCs w:val="32"/>
        </w:rPr>
        <w:t>on the basis of</w:t>
      </w:r>
      <w:proofErr w:type="gramEnd"/>
      <w:r w:rsidRPr="005A276F">
        <w:rPr>
          <w:rFonts w:ascii="Angsana New" w:hAnsi="Angsana New"/>
          <w:spacing w:val="-4"/>
          <w:sz w:val="32"/>
          <w:szCs w:val="32"/>
        </w:rPr>
        <w:t xml:space="preserve"> these consolidated financial statements and separate financial statements.</w:t>
      </w:r>
      <w:r w:rsidRPr="00FA0CBF">
        <w:rPr>
          <w:rFonts w:ascii="Angsana New" w:hAnsi="Angsana New"/>
          <w:spacing w:val="-2"/>
          <w:sz w:val="32"/>
          <w:szCs w:val="32"/>
        </w:rPr>
        <w:t xml:space="preserve">  </w:t>
      </w:r>
    </w:p>
    <w:p w14:paraId="4197D544" w14:textId="77777777" w:rsidR="00A5161E" w:rsidRPr="007257E8" w:rsidRDefault="00A5161E" w:rsidP="00A5161E">
      <w:pPr>
        <w:spacing w:line="380" w:lineRule="exact"/>
        <w:ind w:firstLine="1418"/>
        <w:jc w:val="right"/>
        <w:rPr>
          <w:rFonts w:ascii="Angsana New" w:hAnsi="Angsana New"/>
          <w:sz w:val="32"/>
          <w:szCs w:val="32"/>
        </w:rPr>
      </w:pPr>
      <w:r w:rsidRPr="007257E8">
        <w:rPr>
          <w:rFonts w:ascii="Angsana New" w:hAnsi="Angsana New"/>
          <w:sz w:val="32"/>
          <w:szCs w:val="32"/>
          <w:lang w:val="en-US"/>
        </w:rPr>
        <w:t>*****/4</w:t>
      </w:r>
    </w:p>
    <w:p w14:paraId="78DD6193" w14:textId="77777777" w:rsidR="00A5161E" w:rsidRPr="007257E8" w:rsidRDefault="00A5161E" w:rsidP="00A5161E">
      <w:pPr>
        <w:tabs>
          <w:tab w:val="left" w:pos="1418"/>
          <w:tab w:val="left" w:pos="5760"/>
        </w:tabs>
        <w:spacing w:line="340" w:lineRule="exact"/>
        <w:ind w:right="28"/>
        <w:jc w:val="thaiDistribute"/>
        <w:rPr>
          <w:rFonts w:ascii="Angsana New" w:hAnsi="Angsana New"/>
          <w:sz w:val="32"/>
          <w:szCs w:val="32"/>
        </w:rPr>
      </w:pPr>
      <w:r w:rsidRPr="007257E8">
        <w:rPr>
          <w:rFonts w:ascii="Angsana New" w:hAnsi="Angsana New"/>
          <w:sz w:val="32"/>
          <w:szCs w:val="32"/>
        </w:rPr>
        <w:lastRenderedPageBreak/>
        <w:tab/>
        <w:t xml:space="preserve">As part of an audit in accordance with Thai Standards on Auditing, I exercise professional judgment and maintain professional scepticism throughout the audit. I also:  </w:t>
      </w:r>
    </w:p>
    <w:p w14:paraId="5FF5365E" w14:textId="77777777" w:rsidR="00A5161E" w:rsidRPr="007257E8" w:rsidRDefault="00A5161E" w:rsidP="00A5161E">
      <w:pPr>
        <w:numPr>
          <w:ilvl w:val="0"/>
          <w:numId w:val="18"/>
        </w:numPr>
        <w:tabs>
          <w:tab w:val="left" w:pos="1701"/>
          <w:tab w:val="left" w:pos="1843"/>
        </w:tabs>
        <w:spacing w:line="340" w:lineRule="exact"/>
        <w:ind w:left="0" w:right="28" w:firstLine="1418"/>
        <w:jc w:val="thaiDistribute"/>
        <w:rPr>
          <w:rFonts w:ascii="Angsana New" w:hAnsi="Angsana New"/>
          <w:sz w:val="32"/>
          <w:szCs w:val="32"/>
        </w:rPr>
      </w:pPr>
      <w:r w:rsidRPr="007257E8">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w:t>
      </w:r>
      <w:r w:rsidRPr="007257E8">
        <w:rPr>
          <w:rFonts w:ascii="Angsana New" w:hAnsi="Angsana New"/>
          <w:sz w:val="32"/>
          <w:szCs w:val="32"/>
        </w:rPr>
        <w:br/>
        <w:t xml:space="preserve">a basis for my opinion. The risk of not detecting a material misstatement resulting from fraud is higher </w:t>
      </w:r>
      <w:r w:rsidRPr="007257E8">
        <w:rPr>
          <w:rFonts w:ascii="Angsana New" w:hAnsi="Angsana New"/>
          <w:sz w:val="32"/>
          <w:szCs w:val="32"/>
        </w:rPr>
        <w:br/>
      </w:r>
      <w:r w:rsidRPr="007257E8">
        <w:rPr>
          <w:rFonts w:ascii="Angsana New" w:hAnsi="Angsana New"/>
          <w:spacing w:val="2"/>
          <w:sz w:val="32"/>
          <w:szCs w:val="32"/>
        </w:rPr>
        <w:t>than for one resulting from error, as fraud may involve collusion, forgery, intentional omissions,</w:t>
      </w:r>
      <w:r w:rsidRPr="007257E8">
        <w:rPr>
          <w:rFonts w:ascii="Angsana New" w:hAnsi="Angsana New"/>
          <w:sz w:val="32"/>
          <w:szCs w:val="32"/>
        </w:rPr>
        <w:t xml:space="preserve"> misrepresentations, or the override of internal control. </w:t>
      </w:r>
    </w:p>
    <w:p w14:paraId="5D3398A0" w14:textId="77777777" w:rsidR="00A5161E" w:rsidRPr="007257E8" w:rsidRDefault="00A5161E" w:rsidP="00A5161E">
      <w:pPr>
        <w:numPr>
          <w:ilvl w:val="0"/>
          <w:numId w:val="18"/>
        </w:numPr>
        <w:tabs>
          <w:tab w:val="left" w:pos="1701"/>
          <w:tab w:val="left" w:pos="1843"/>
        </w:tabs>
        <w:spacing w:line="340" w:lineRule="exact"/>
        <w:ind w:left="0" w:right="28" w:firstLine="1418"/>
        <w:jc w:val="thaiDistribute"/>
        <w:rPr>
          <w:rFonts w:ascii="Angsana New" w:hAnsi="Angsana New"/>
          <w:sz w:val="32"/>
          <w:szCs w:val="32"/>
        </w:rPr>
      </w:pPr>
      <w:r w:rsidRPr="007257E8">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F732238" w14:textId="77777777" w:rsidR="00A5161E" w:rsidRPr="007257E8" w:rsidRDefault="00A5161E" w:rsidP="00A5161E">
      <w:pPr>
        <w:numPr>
          <w:ilvl w:val="0"/>
          <w:numId w:val="18"/>
        </w:numPr>
        <w:tabs>
          <w:tab w:val="left" w:pos="1701"/>
        </w:tabs>
        <w:spacing w:line="340" w:lineRule="exact"/>
        <w:ind w:left="0" w:right="28" w:firstLine="1418"/>
        <w:jc w:val="thaiDistribute"/>
        <w:rPr>
          <w:rFonts w:ascii="Angsana New" w:hAnsi="Angsana New"/>
          <w:sz w:val="32"/>
          <w:szCs w:val="32"/>
        </w:rPr>
      </w:pPr>
      <w:r w:rsidRPr="007257E8">
        <w:rPr>
          <w:rFonts w:ascii="Angsana New" w:hAnsi="Angsana New"/>
          <w:sz w:val="32"/>
          <w:szCs w:val="32"/>
        </w:rPr>
        <w:t>Evaluate the appropriateness of accounting policies used and the reasonableness of accounting estimates and related disclosures made by management.</w:t>
      </w:r>
    </w:p>
    <w:p w14:paraId="1EF48DFF" w14:textId="77777777" w:rsidR="00A5161E" w:rsidRPr="007257E8" w:rsidRDefault="00A5161E" w:rsidP="00A5161E">
      <w:pPr>
        <w:numPr>
          <w:ilvl w:val="0"/>
          <w:numId w:val="18"/>
        </w:numPr>
        <w:tabs>
          <w:tab w:val="left" w:pos="1701"/>
        </w:tabs>
        <w:spacing w:line="340" w:lineRule="exact"/>
        <w:ind w:left="0" w:right="28" w:firstLine="1418"/>
        <w:jc w:val="thaiDistribute"/>
        <w:rPr>
          <w:rFonts w:ascii="Angsana New" w:hAnsi="Angsana New"/>
          <w:sz w:val="32"/>
          <w:szCs w:val="32"/>
        </w:rPr>
      </w:pPr>
      <w:r w:rsidRPr="007257E8">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6F82656" w14:textId="77777777" w:rsidR="00A5161E" w:rsidRPr="007257E8" w:rsidRDefault="00A5161E" w:rsidP="00A5161E">
      <w:pPr>
        <w:numPr>
          <w:ilvl w:val="0"/>
          <w:numId w:val="18"/>
        </w:numPr>
        <w:tabs>
          <w:tab w:val="left" w:pos="1701"/>
        </w:tabs>
        <w:spacing w:line="360" w:lineRule="exact"/>
        <w:ind w:left="0" w:right="28" w:firstLine="1418"/>
        <w:jc w:val="thaiDistribute"/>
        <w:rPr>
          <w:rFonts w:ascii="Angsana New" w:hAnsi="Angsana New"/>
          <w:sz w:val="32"/>
          <w:szCs w:val="32"/>
        </w:rPr>
      </w:pPr>
      <w:r w:rsidRPr="007257E8">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18E37BA6" w14:textId="77777777" w:rsidR="00A5161E" w:rsidRPr="007257E8" w:rsidRDefault="00A5161E" w:rsidP="00A5161E">
      <w:pPr>
        <w:numPr>
          <w:ilvl w:val="0"/>
          <w:numId w:val="18"/>
        </w:numPr>
        <w:tabs>
          <w:tab w:val="left" w:pos="1701"/>
        </w:tabs>
        <w:spacing w:line="380" w:lineRule="exact"/>
        <w:ind w:left="0" w:right="28" w:firstLine="1418"/>
        <w:jc w:val="thaiDistribute"/>
        <w:rPr>
          <w:rFonts w:ascii="Angsana New" w:hAnsi="Angsana New"/>
          <w:sz w:val="32"/>
          <w:szCs w:val="32"/>
        </w:rPr>
      </w:pPr>
      <w:r w:rsidRPr="007257E8">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257E8">
        <w:rPr>
          <w:rFonts w:ascii="Angsana New" w:hAnsi="Angsana New"/>
          <w:sz w:val="32"/>
          <w:szCs w:val="32"/>
        </w:rPr>
        <w:t>supervision</w:t>
      </w:r>
      <w:proofErr w:type="gramEnd"/>
      <w:r w:rsidRPr="007257E8">
        <w:rPr>
          <w:rFonts w:ascii="Angsana New" w:hAnsi="Angsana New"/>
          <w:sz w:val="32"/>
          <w:szCs w:val="32"/>
        </w:rPr>
        <w:t xml:space="preserve"> and performance of the group audit. I remain solely responsible for my audit opinion.  </w:t>
      </w:r>
    </w:p>
    <w:p w14:paraId="6A0B50F1" w14:textId="77777777" w:rsidR="00A5161E" w:rsidRPr="007257E8" w:rsidRDefault="00A5161E" w:rsidP="00A5161E">
      <w:pPr>
        <w:tabs>
          <w:tab w:val="left" w:pos="1418"/>
          <w:tab w:val="left" w:pos="5760"/>
        </w:tabs>
        <w:spacing w:line="380" w:lineRule="exact"/>
        <w:ind w:right="28"/>
        <w:jc w:val="thaiDistribute"/>
        <w:rPr>
          <w:rFonts w:ascii="Angsana New" w:hAnsi="Angsana New"/>
          <w:sz w:val="32"/>
          <w:szCs w:val="32"/>
        </w:rPr>
      </w:pPr>
      <w:r w:rsidRPr="007257E8">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F2D0BE3" w14:textId="77777777" w:rsidR="00A5161E" w:rsidRPr="007257E8" w:rsidRDefault="00A5161E" w:rsidP="00A5161E">
      <w:pPr>
        <w:tabs>
          <w:tab w:val="left" w:pos="1418"/>
          <w:tab w:val="left" w:pos="5760"/>
        </w:tabs>
        <w:spacing w:line="380" w:lineRule="exact"/>
        <w:ind w:right="28"/>
        <w:jc w:val="thaiDistribute"/>
        <w:rPr>
          <w:rFonts w:ascii="Angsana New" w:hAnsi="Angsana New"/>
          <w:spacing w:val="-4"/>
          <w:sz w:val="32"/>
          <w:szCs w:val="32"/>
        </w:rPr>
      </w:pPr>
      <w:r w:rsidRPr="007257E8">
        <w:rPr>
          <w:rFonts w:ascii="Angsana New" w:hAnsi="Angsana New"/>
          <w:sz w:val="32"/>
          <w:szCs w:val="32"/>
        </w:rPr>
        <w:tab/>
      </w:r>
      <w:r w:rsidRPr="007257E8">
        <w:rPr>
          <w:rFonts w:ascii="Angsana New" w:hAnsi="Angsana New"/>
          <w:spacing w:val="-4"/>
          <w:sz w:val="32"/>
          <w:szCs w:val="32"/>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0E2DD13E" w14:textId="77777777" w:rsidR="00A5161E" w:rsidRDefault="00A5161E" w:rsidP="00A5161E">
      <w:pPr>
        <w:tabs>
          <w:tab w:val="left" w:pos="1418"/>
          <w:tab w:val="left" w:pos="5760"/>
        </w:tabs>
        <w:spacing w:line="300" w:lineRule="exact"/>
        <w:ind w:right="28"/>
        <w:jc w:val="thaiDistribute"/>
        <w:rPr>
          <w:rFonts w:ascii="Angsana New" w:hAnsi="Angsana New"/>
          <w:spacing w:val="-4"/>
          <w:sz w:val="32"/>
          <w:szCs w:val="32"/>
        </w:rPr>
      </w:pPr>
    </w:p>
    <w:p w14:paraId="0EC0FFD5" w14:textId="77777777" w:rsidR="00A5161E" w:rsidRPr="007257E8" w:rsidRDefault="00A5161E" w:rsidP="00A5161E">
      <w:pPr>
        <w:tabs>
          <w:tab w:val="left" w:pos="1418"/>
          <w:tab w:val="left" w:pos="5760"/>
        </w:tabs>
        <w:spacing w:line="100" w:lineRule="exact"/>
        <w:ind w:right="28"/>
        <w:jc w:val="thaiDistribute"/>
        <w:rPr>
          <w:rFonts w:ascii="Angsana New" w:hAnsi="Angsana New"/>
          <w:spacing w:val="-4"/>
          <w:sz w:val="32"/>
          <w:szCs w:val="32"/>
        </w:rPr>
      </w:pPr>
    </w:p>
    <w:p w14:paraId="6E430D7A" w14:textId="77777777" w:rsidR="00A5161E" w:rsidRPr="007257E8" w:rsidRDefault="00A5161E" w:rsidP="00A5161E">
      <w:pPr>
        <w:tabs>
          <w:tab w:val="left" w:pos="1701"/>
        </w:tabs>
        <w:spacing w:line="340" w:lineRule="exact"/>
        <w:ind w:right="28"/>
        <w:jc w:val="right"/>
        <w:rPr>
          <w:rFonts w:ascii="Angsana New" w:hAnsi="Angsana New"/>
          <w:sz w:val="32"/>
          <w:szCs w:val="32"/>
        </w:rPr>
      </w:pPr>
      <w:r w:rsidRPr="007257E8">
        <w:rPr>
          <w:rFonts w:ascii="Angsana New" w:hAnsi="Angsana New"/>
          <w:sz w:val="32"/>
          <w:szCs w:val="32"/>
        </w:rPr>
        <w:t>*****/5</w:t>
      </w:r>
    </w:p>
    <w:p w14:paraId="1D68EAF9" w14:textId="77777777" w:rsidR="00A5161E" w:rsidRPr="007257E8" w:rsidRDefault="00A5161E" w:rsidP="00A5161E">
      <w:pPr>
        <w:tabs>
          <w:tab w:val="left" w:pos="1418"/>
          <w:tab w:val="left" w:pos="5760"/>
        </w:tabs>
        <w:spacing w:line="380" w:lineRule="exact"/>
        <w:ind w:right="28"/>
        <w:jc w:val="thaiDistribute"/>
        <w:rPr>
          <w:rFonts w:ascii="Angsana New" w:hAnsi="Angsana New"/>
          <w:sz w:val="32"/>
          <w:szCs w:val="32"/>
          <w:cs/>
          <w:lang w:val="en-US"/>
        </w:rPr>
      </w:pPr>
      <w:r w:rsidRPr="007257E8">
        <w:rPr>
          <w:rFonts w:ascii="Angsana New" w:hAnsi="Angsana New"/>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D0B0A6D" w14:textId="77777777" w:rsidR="00A5161E" w:rsidRPr="007257E8" w:rsidRDefault="00A5161E" w:rsidP="00A5161E">
      <w:pPr>
        <w:tabs>
          <w:tab w:val="left" w:pos="1418"/>
          <w:tab w:val="left" w:pos="5760"/>
        </w:tabs>
        <w:spacing w:line="380" w:lineRule="exact"/>
        <w:ind w:right="29"/>
        <w:jc w:val="thaiDistribute"/>
        <w:rPr>
          <w:rFonts w:ascii="Angsana New" w:hAnsi="Angsana New"/>
          <w:sz w:val="32"/>
          <w:szCs w:val="32"/>
        </w:rPr>
      </w:pPr>
      <w:r w:rsidRPr="007257E8">
        <w:rPr>
          <w:rFonts w:ascii="Angsana New" w:eastAsia="Cordia New" w:hAnsi="Angsana New"/>
          <w:sz w:val="32"/>
          <w:szCs w:val="32"/>
        </w:rPr>
        <w:tab/>
        <w:t xml:space="preserve">The engagement partner responsible for the audit resulting in this independent auditor’s report is </w:t>
      </w:r>
      <w:r w:rsidRPr="007257E8">
        <w:rPr>
          <w:rFonts w:ascii="Angsana New" w:hAnsi="Angsana New"/>
          <w:sz w:val="32"/>
          <w:szCs w:val="32"/>
        </w:rPr>
        <w:t xml:space="preserve">Miss </w:t>
      </w:r>
      <w:proofErr w:type="spellStart"/>
      <w:proofErr w:type="gramStart"/>
      <w:r w:rsidRPr="007257E8">
        <w:rPr>
          <w:rFonts w:ascii="Angsana New" w:hAnsi="Angsana New"/>
          <w:sz w:val="32"/>
          <w:szCs w:val="32"/>
        </w:rPr>
        <w:t>Nannaphat</w:t>
      </w:r>
      <w:proofErr w:type="spellEnd"/>
      <w:r w:rsidRPr="007257E8">
        <w:rPr>
          <w:rFonts w:ascii="Angsana New" w:hAnsi="Angsana New"/>
          <w:sz w:val="32"/>
          <w:szCs w:val="32"/>
        </w:rPr>
        <w:t xml:space="preserve">  </w:t>
      </w:r>
      <w:proofErr w:type="spellStart"/>
      <w:r w:rsidRPr="007257E8">
        <w:rPr>
          <w:rFonts w:ascii="Angsana New" w:hAnsi="Angsana New"/>
          <w:sz w:val="32"/>
          <w:szCs w:val="32"/>
        </w:rPr>
        <w:t>Wannasomboon</w:t>
      </w:r>
      <w:proofErr w:type="spellEnd"/>
      <w:proofErr w:type="gramEnd"/>
      <w:r w:rsidRPr="007257E8">
        <w:rPr>
          <w:rFonts w:ascii="Angsana New" w:eastAsia="Cordia New" w:hAnsi="Angsana New"/>
          <w:sz w:val="32"/>
          <w:szCs w:val="32"/>
        </w:rPr>
        <w:t>.</w:t>
      </w:r>
    </w:p>
    <w:p w14:paraId="0B9BEBBD" w14:textId="77777777" w:rsidR="00A5161E" w:rsidRPr="007257E8" w:rsidRDefault="00A5161E" w:rsidP="00A5161E">
      <w:pPr>
        <w:tabs>
          <w:tab w:val="left" w:pos="1418"/>
          <w:tab w:val="left" w:pos="5760"/>
        </w:tabs>
        <w:spacing w:line="380" w:lineRule="exact"/>
        <w:ind w:right="28"/>
        <w:jc w:val="thaiDistribute"/>
        <w:rPr>
          <w:rFonts w:ascii="Angsana New" w:hAnsi="Angsana New"/>
          <w:sz w:val="32"/>
          <w:szCs w:val="32"/>
        </w:rPr>
      </w:pPr>
    </w:p>
    <w:p w14:paraId="77AF79F6" w14:textId="77777777" w:rsidR="00A5161E" w:rsidRPr="007257E8" w:rsidRDefault="00A5161E" w:rsidP="00A5161E">
      <w:pPr>
        <w:tabs>
          <w:tab w:val="left" w:pos="1418"/>
          <w:tab w:val="left" w:pos="5760"/>
        </w:tabs>
        <w:spacing w:line="380" w:lineRule="exact"/>
        <w:ind w:right="28"/>
        <w:jc w:val="thaiDistribute"/>
        <w:rPr>
          <w:rFonts w:ascii="Angsana New" w:hAnsi="Angsana New"/>
          <w:sz w:val="32"/>
          <w:szCs w:val="32"/>
        </w:rPr>
      </w:pPr>
    </w:p>
    <w:p w14:paraId="21E6DD70" w14:textId="77777777" w:rsidR="00A5161E" w:rsidRPr="007257E8" w:rsidRDefault="00A5161E" w:rsidP="00A5161E">
      <w:pPr>
        <w:tabs>
          <w:tab w:val="left" w:pos="1418"/>
          <w:tab w:val="left" w:pos="5760"/>
        </w:tabs>
        <w:spacing w:line="380" w:lineRule="exact"/>
        <w:ind w:right="28"/>
        <w:jc w:val="thaiDistribute"/>
        <w:rPr>
          <w:rFonts w:ascii="Angsana New" w:hAnsi="Angsana New"/>
          <w:sz w:val="32"/>
          <w:szCs w:val="32"/>
        </w:rPr>
      </w:pPr>
    </w:p>
    <w:p w14:paraId="30C9C9F6" w14:textId="77777777" w:rsidR="00A5161E" w:rsidRPr="007257E8" w:rsidRDefault="00A5161E" w:rsidP="00A5161E">
      <w:pPr>
        <w:tabs>
          <w:tab w:val="left" w:pos="1418"/>
          <w:tab w:val="left" w:pos="5760"/>
        </w:tabs>
        <w:spacing w:line="380" w:lineRule="exact"/>
        <w:ind w:right="28"/>
        <w:jc w:val="thaiDistribute"/>
        <w:rPr>
          <w:rFonts w:ascii="Angsana New" w:hAnsi="Angsana New"/>
          <w:sz w:val="32"/>
          <w:szCs w:val="32"/>
        </w:rPr>
      </w:pPr>
    </w:p>
    <w:p w14:paraId="4855A5A7" w14:textId="77777777" w:rsidR="00A5161E" w:rsidRPr="007257E8" w:rsidRDefault="00A5161E" w:rsidP="00A5161E">
      <w:pPr>
        <w:pStyle w:val="T"/>
        <w:spacing w:line="380" w:lineRule="exact"/>
        <w:ind w:left="3686" w:right="0"/>
        <w:rPr>
          <w:rFonts w:ascii="Angsana New" w:hAnsi="Angsana New" w:cs="Angsana New"/>
          <w:sz w:val="32"/>
          <w:szCs w:val="32"/>
        </w:rPr>
      </w:pPr>
      <w:r w:rsidRPr="007257E8">
        <w:rPr>
          <w:rFonts w:ascii="Angsana New" w:hAnsi="Angsana New" w:cs="Angsana New"/>
          <w:sz w:val="32"/>
          <w:szCs w:val="32"/>
        </w:rPr>
        <w:t xml:space="preserve">(Miss </w:t>
      </w:r>
      <w:proofErr w:type="spellStart"/>
      <w:r w:rsidRPr="007257E8">
        <w:rPr>
          <w:rFonts w:ascii="Angsana New" w:hAnsi="Angsana New" w:cs="Angsana New"/>
          <w:sz w:val="32"/>
          <w:szCs w:val="32"/>
        </w:rPr>
        <w:t>Nannaphat</w:t>
      </w:r>
      <w:proofErr w:type="spellEnd"/>
      <w:r w:rsidRPr="007257E8">
        <w:rPr>
          <w:rFonts w:ascii="Angsana New" w:hAnsi="Angsana New" w:cs="Angsana New"/>
          <w:sz w:val="32"/>
          <w:szCs w:val="32"/>
        </w:rPr>
        <w:t xml:space="preserve">  </w:t>
      </w:r>
      <w:proofErr w:type="spellStart"/>
      <w:r w:rsidRPr="007257E8">
        <w:rPr>
          <w:rFonts w:ascii="Angsana New" w:hAnsi="Angsana New" w:cs="Angsana New"/>
          <w:sz w:val="32"/>
          <w:szCs w:val="32"/>
        </w:rPr>
        <w:t>Wannasomboon</w:t>
      </w:r>
      <w:proofErr w:type="spellEnd"/>
      <w:r w:rsidRPr="007257E8">
        <w:rPr>
          <w:rFonts w:ascii="Angsana New" w:hAnsi="Angsana New" w:cs="Angsana New"/>
          <w:sz w:val="32"/>
          <w:szCs w:val="32"/>
        </w:rPr>
        <w:t>)</w:t>
      </w:r>
    </w:p>
    <w:p w14:paraId="18C0D5DB" w14:textId="77777777" w:rsidR="00A5161E" w:rsidRPr="007257E8" w:rsidRDefault="00A5161E" w:rsidP="00A5161E">
      <w:pPr>
        <w:pStyle w:val="T"/>
        <w:spacing w:line="380" w:lineRule="exact"/>
        <w:ind w:left="3686" w:right="0"/>
        <w:rPr>
          <w:rFonts w:ascii="Angsana New" w:hAnsi="Angsana New" w:cs="Angsana New"/>
          <w:sz w:val="32"/>
          <w:szCs w:val="32"/>
        </w:rPr>
      </w:pPr>
      <w:r w:rsidRPr="007257E8">
        <w:rPr>
          <w:rFonts w:ascii="Angsana New" w:hAnsi="Angsana New" w:cs="Angsana New"/>
          <w:sz w:val="32"/>
          <w:szCs w:val="32"/>
        </w:rPr>
        <w:t>Certified Public Accountant</w:t>
      </w:r>
    </w:p>
    <w:p w14:paraId="38D8F266" w14:textId="77777777" w:rsidR="00A5161E" w:rsidRDefault="00A5161E" w:rsidP="00A5161E">
      <w:pPr>
        <w:pStyle w:val="T"/>
        <w:spacing w:line="380" w:lineRule="exact"/>
        <w:ind w:left="3686" w:right="0"/>
        <w:rPr>
          <w:rFonts w:ascii="Angsana New" w:hAnsi="Angsana New" w:cs="Angsana New"/>
          <w:sz w:val="32"/>
          <w:szCs w:val="32"/>
        </w:rPr>
      </w:pPr>
      <w:r w:rsidRPr="007257E8">
        <w:rPr>
          <w:rFonts w:ascii="Angsana New" w:hAnsi="Angsana New" w:cs="Angsana New"/>
          <w:sz w:val="32"/>
          <w:szCs w:val="32"/>
        </w:rPr>
        <w:t>Registration No. 7793</w:t>
      </w:r>
    </w:p>
    <w:p w14:paraId="75D8039A" w14:textId="77777777" w:rsidR="00A5161E" w:rsidRPr="007257E8" w:rsidRDefault="00A5161E" w:rsidP="00A5161E">
      <w:pPr>
        <w:pStyle w:val="T"/>
        <w:spacing w:line="380" w:lineRule="exact"/>
        <w:ind w:left="3686" w:right="0"/>
        <w:rPr>
          <w:rFonts w:ascii="Angsana New" w:hAnsi="Angsana New" w:cs="Angsana New"/>
          <w:sz w:val="32"/>
          <w:szCs w:val="32"/>
        </w:rPr>
      </w:pPr>
    </w:p>
    <w:p w14:paraId="7B0F0EE5" w14:textId="77777777" w:rsidR="00A5161E" w:rsidRPr="007257E8" w:rsidRDefault="00A5161E" w:rsidP="00A5161E">
      <w:pPr>
        <w:tabs>
          <w:tab w:val="left" w:pos="1080"/>
        </w:tabs>
        <w:spacing w:line="380" w:lineRule="exact"/>
        <w:rPr>
          <w:rFonts w:ascii="Angsana New" w:hAnsi="Angsana New"/>
          <w:sz w:val="32"/>
          <w:szCs w:val="32"/>
        </w:rPr>
      </w:pPr>
      <w:proofErr w:type="spellStart"/>
      <w:r w:rsidRPr="007257E8">
        <w:rPr>
          <w:rFonts w:ascii="Angsana New" w:hAnsi="Angsana New"/>
          <w:sz w:val="32"/>
          <w:szCs w:val="32"/>
        </w:rPr>
        <w:t>Dharmniti</w:t>
      </w:r>
      <w:proofErr w:type="spellEnd"/>
      <w:r w:rsidRPr="007257E8">
        <w:rPr>
          <w:rFonts w:ascii="Angsana New" w:hAnsi="Angsana New"/>
          <w:sz w:val="32"/>
          <w:szCs w:val="32"/>
        </w:rPr>
        <w:t xml:space="preserve"> Auditing Company Limited</w:t>
      </w:r>
    </w:p>
    <w:p w14:paraId="0BBB7363" w14:textId="77777777" w:rsidR="00A5161E" w:rsidRPr="007257E8" w:rsidRDefault="00A5161E" w:rsidP="00A5161E">
      <w:pPr>
        <w:tabs>
          <w:tab w:val="left" w:pos="1080"/>
        </w:tabs>
        <w:spacing w:line="380" w:lineRule="exact"/>
        <w:rPr>
          <w:rFonts w:ascii="Angsana New" w:hAnsi="Angsana New"/>
          <w:sz w:val="32"/>
          <w:szCs w:val="32"/>
        </w:rPr>
      </w:pPr>
      <w:r w:rsidRPr="007257E8">
        <w:rPr>
          <w:rFonts w:ascii="Angsana New" w:hAnsi="Angsana New"/>
          <w:sz w:val="32"/>
          <w:szCs w:val="32"/>
        </w:rPr>
        <w:t>Bangkok, Thailand</w:t>
      </w:r>
    </w:p>
    <w:p w14:paraId="31464ABF" w14:textId="77777777" w:rsidR="00A5161E" w:rsidRPr="007257E8" w:rsidRDefault="00A5161E" w:rsidP="00A5161E">
      <w:pPr>
        <w:tabs>
          <w:tab w:val="left" w:pos="1418"/>
          <w:tab w:val="left" w:pos="5760"/>
        </w:tabs>
        <w:spacing w:line="380" w:lineRule="exact"/>
        <w:ind w:right="28"/>
        <w:jc w:val="thaiDistribute"/>
        <w:rPr>
          <w:rFonts w:ascii="Angsana New" w:hAnsi="Angsana New"/>
          <w:sz w:val="32"/>
          <w:szCs w:val="32"/>
        </w:rPr>
      </w:pPr>
      <w:r>
        <w:rPr>
          <w:rFonts w:ascii="Angsana New" w:hAnsi="Angsana New"/>
          <w:sz w:val="32"/>
          <w:szCs w:val="32"/>
          <w:lang w:val="en-US"/>
        </w:rPr>
        <w:t>February 24, 202</w:t>
      </w:r>
      <w:r>
        <w:rPr>
          <w:rFonts w:ascii="Angsana New" w:hAnsi="Angsana New" w:hint="cs"/>
          <w:sz w:val="32"/>
          <w:szCs w:val="32"/>
          <w:cs/>
          <w:lang w:val="en-US"/>
        </w:rPr>
        <w:t>3</w:t>
      </w:r>
    </w:p>
    <w:p w14:paraId="370451C4" w14:textId="70AE5A8C" w:rsidR="00221292" w:rsidRPr="00A5161E" w:rsidRDefault="00A5161E" w:rsidP="00A5161E">
      <w:r w:rsidRPr="007257E8">
        <w:rPr>
          <w:rFonts w:ascii="Angsana New" w:hAnsi="Angsana New"/>
          <w:sz w:val="32"/>
          <w:szCs w:val="32"/>
        </w:rPr>
        <w:tab/>
      </w:r>
    </w:p>
    <w:sectPr w:rsidR="00221292" w:rsidRPr="00A5161E" w:rsidSect="005A276F">
      <w:headerReference w:type="even" r:id="rId16"/>
      <w:headerReference w:type="default" r:id="rId17"/>
      <w:footerReference w:type="default" r:id="rId18"/>
      <w:headerReference w:type="first" r:id="rId19"/>
      <w:pgSz w:w="11907" w:h="16840" w:code="9"/>
      <w:pgMar w:top="1134" w:right="851" w:bottom="1701" w:left="1814" w:header="1134"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4B45" w14:textId="77777777" w:rsidR="0007360C" w:rsidRDefault="0007360C" w:rsidP="00005810">
      <w:pPr>
        <w:spacing w:line="240" w:lineRule="auto"/>
      </w:pPr>
      <w:r>
        <w:separator/>
      </w:r>
    </w:p>
  </w:endnote>
  <w:endnote w:type="continuationSeparator" w:id="0">
    <w:p w14:paraId="11D8F65A" w14:textId="77777777" w:rsidR="0007360C" w:rsidRDefault="0007360C"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0EC9B" w14:textId="77777777" w:rsidR="00A5161E" w:rsidRDefault="00A5161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EB63" w14:textId="77777777" w:rsidR="00A5161E" w:rsidRPr="005B6FB8" w:rsidRDefault="00A5161E">
    <w:pPr>
      <w:pStyle w:val="Footer"/>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2A48" w14:textId="77777777" w:rsidR="00361146" w:rsidRPr="00D07A98" w:rsidRDefault="00361146"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769F" w14:textId="77777777" w:rsidR="0007360C" w:rsidRDefault="0007360C" w:rsidP="00005810">
      <w:pPr>
        <w:spacing w:line="240" w:lineRule="auto"/>
      </w:pPr>
      <w:r>
        <w:separator/>
      </w:r>
    </w:p>
  </w:footnote>
  <w:footnote w:type="continuationSeparator" w:id="0">
    <w:p w14:paraId="2E6FCB37" w14:textId="77777777" w:rsidR="0007360C" w:rsidRDefault="0007360C"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61A2" w14:textId="144BF995" w:rsidR="00A5161E" w:rsidRPr="00D07A98" w:rsidRDefault="00A5161E" w:rsidP="003C4265">
    <w:pPr>
      <w:pStyle w:val="Header"/>
      <w:framePr w:wrap="around" w:vAnchor="text" w:hAnchor="margin" w:xAlign="center" w:y="1"/>
      <w:rPr>
        <w:rStyle w:val="PageNumber"/>
        <w:rFonts w:cs="Book Antiqua"/>
        <w:cs/>
        <w:lang w:val="en-US"/>
      </w:rPr>
    </w:pPr>
    <w:r>
      <w:rPr>
        <w:noProof/>
      </w:rPr>
      <w:pict w14:anchorId="6BD4B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48" type="#_x0000_t75" style="position:absolute;margin-left:0;margin-top:0;width:271.2pt;height:52pt;z-index:-251653120;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sidR="005A276F">
      <w:rPr>
        <w:rStyle w:val="PageNumber"/>
      </w:rPr>
      <w:fldChar w:fldCharType="separate"/>
    </w:r>
    <w:r w:rsidR="005A276F">
      <w:rPr>
        <w:rStyle w:val="PageNumber"/>
        <w:noProof/>
      </w:rPr>
      <w:t>1</w:t>
    </w:r>
    <w:r>
      <w:rPr>
        <w:rStyle w:val="PageNumber"/>
      </w:rPr>
      <w:fldChar w:fldCharType="end"/>
    </w:r>
  </w:p>
  <w:p w14:paraId="2A4D772B" w14:textId="77777777" w:rsidR="00A5161E" w:rsidRPr="00D07A98" w:rsidRDefault="00A5161E"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6CAB" w14:textId="77777777" w:rsidR="00A5161E" w:rsidRDefault="00A5161E">
    <w:pPr>
      <w:pStyle w:val="Header"/>
    </w:pPr>
    <w:r>
      <w:rPr>
        <w:noProof/>
      </w:rPr>
      <w:pict w14:anchorId="59E0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49"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F89A" w14:textId="77777777" w:rsidR="00A5161E" w:rsidRPr="00D07A98" w:rsidRDefault="00A5161E"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9F8C" w14:textId="77777777" w:rsidR="00A5161E" w:rsidRDefault="00A5161E">
    <w:pPr>
      <w:pStyle w:val="Header"/>
    </w:pPr>
    <w:r>
      <w:rPr>
        <w:noProof/>
      </w:rPr>
      <w:pict w14:anchorId="0BFC6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5" o:spid="_x0000_s1051" type="#_x0000_t75" style="position:absolute;margin-left:0;margin-top:0;width:271.2pt;height:52pt;z-index:-251650048;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D160F" w14:textId="77777777" w:rsidR="00A5161E" w:rsidRPr="00A715F8" w:rsidRDefault="00A5161E" w:rsidP="003D7B9F">
    <w:pPr>
      <w:pStyle w:val="Header"/>
      <w:ind w:right="360"/>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0198" w14:textId="77777777" w:rsidR="00A5161E" w:rsidRDefault="00A5161E">
    <w:pPr>
      <w:pStyle w:val="Header"/>
    </w:pPr>
    <w:r>
      <w:rPr>
        <w:noProof/>
      </w:rPr>
      <w:pict w14:anchorId="6C42D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4" o:spid="_x0000_s1050"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465C7" w14:textId="77777777" w:rsidR="00A126AC" w:rsidRDefault="005A276F">
    <w:pPr>
      <w:pStyle w:val="Header"/>
    </w:pPr>
    <w:r>
      <w:rPr>
        <w:noProof/>
      </w:rPr>
      <w:pict w14:anchorId="15B2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4" o:spid="_x0000_s1047"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CD651" w14:textId="2BA596E2" w:rsidR="00104268" w:rsidRDefault="00104268">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A9A1A5F" w14:textId="77777777" w:rsidR="005A276F" w:rsidRPr="00104268" w:rsidRDefault="005A276F" w:rsidP="005A276F">
    <w:pPr>
      <w:pStyle w:val="Header"/>
      <w:spacing w:line="240" w:lineRule="exact"/>
      <w:jc w:val="center"/>
      <w:rPr>
        <w:rFonts w:ascii="Angsana New" w:hAnsi="Angsana New" w:hint="cs"/>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2AB7" w14:textId="77777777" w:rsidR="00A126AC" w:rsidRDefault="005A276F">
    <w:pPr>
      <w:pStyle w:val="Header"/>
    </w:pPr>
    <w:r>
      <w:rPr>
        <w:noProof/>
      </w:rPr>
      <w:pict w14:anchorId="0507A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3" o:spid="_x0000_s1046"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D86"/>
    <w:rsid w:val="00004919"/>
    <w:rsid w:val="00005810"/>
    <w:rsid w:val="00005E89"/>
    <w:rsid w:val="0000789B"/>
    <w:rsid w:val="00010447"/>
    <w:rsid w:val="0001085C"/>
    <w:rsid w:val="00010F20"/>
    <w:rsid w:val="00010FA5"/>
    <w:rsid w:val="00011787"/>
    <w:rsid w:val="00012202"/>
    <w:rsid w:val="00012D11"/>
    <w:rsid w:val="00012EA8"/>
    <w:rsid w:val="00013BE7"/>
    <w:rsid w:val="00013C5D"/>
    <w:rsid w:val="0001437E"/>
    <w:rsid w:val="000147E9"/>
    <w:rsid w:val="00014E2C"/>
    <w:rsid w:val="00014EAA"/>
    <w:rsid w:val="000150B5"/>
    <w:rsid w:val="00015435"/>
    <w:rsid w:val="000163EF"/>
    <w:rsid w:val="000170DF"/>
    <w:rsid w:val="00017159"/>
    <w:rsid w:val="000178CD"/>
    <w:rsid w:val="00017B68"/>
    <w:rsid w:val="00017F79"/>
    <w:rsid w:val="00020B0C"/>
    <w:rsid w:val="00020EC9"/>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4030B"/>
    <w:rsid w:val="00040E0F"/>
    <w:rsid w:val="000417E5"/>
    <w:rsid w:val="00042082"/>
    <w:rsid w:val="00042841"/>
    <w:rsid w:val="00042B77"/>
    <w:rsid w:val="00042B88"/>
    <w:rsid w:val="00043B4A"/>
    <w:rsid w:val="00043E16"/>
    <w:rsid w:val="00046E57"/>
    <w:rsid w:val="000500C7"/>
    <w:rsid w:val="0005167E"/>
    <w:rsid w:val="00052FB2"/>
    <w:rsid w:val="00053419"/>
    <w:rsid w:val="00053B3A"/>
    <w:rsid w:val="00054332"/>
    <w:rsid w:val="000543F7"/>
    <w:rsid w:val="00054944"/>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68"/>
    <w:rsid w:val="0007581D"/>
    <w:rsid w:val="00075CB6"/>
    <w:rsid w:val="000773E3"/>
    <w:rsid w:val="00077A6E"/>
    <w:rsid w:val="00080784"/>
    <w:rsid w:val="0008163D"/>
    <w:rsid w:val="00081965"/>
    <w:rsid w:val="00082254"/>
    <w:rsid w:val="0008299E"/>
    <w:rsid w:val="00082C12"/>
    <w:rsid w:val="0008365A"/>
    <w:rsid w:val="000838E7"/>
    <w:rsid w:val="00083C5F"/>
    <w:rsid w:val="0008487D"/>
    <w:rsid w:val="00085D01"/>
    <w:rsid w:val="00085ED6"/>
    <w:rsid w:val="00086CB8"/>
    <w:rsid w:val="00086F71"/>
    <w:rsid w:val="00087EF1"/>
    <w:rsid w:val="00090033"/>
    <w:rsid w:val="00090284"/>
    <w:rsid w:val="00090346"/>
    <w:rsid w:val="000906F3"/>
    <w:rsid w:val="000914D3"/>
    <w:rsid w:val="00091A53"/>
    <w:rsid w:val="0009300B"/>
    <w:rsid w:val="000932DE"/>
    <w:rsid w:val="00093A57"/>
    <w:rsid w:val="00093B6D"/>
    <w:rsid w:val="0009491A"/>
    <w:rsid w:val="0009537A"/>
    <w:rsid w:val="000953E6"/>
    <w:rsid w:val="00095A56"/>
    <w:rsid w:val="00095B43"/>
    <w:rsid w:val="00096672"/>
    <w:rsid w:val="000A07F7"/>
    <w:rsid w:val="000A0CA8"/>
    <w:rsid w:val="000A10DE"/>
    <w:rsid w:val="000A11A6"/>
    <w:rsid w:val="000A11D4"/>
    <w:rsid w:val="000A132B"/>
    <w:rsid w:val="000A19D3"/>
    <w:rsid w:val="000A1B46"/>
    <w:rsid w:val="000A1E25"/>
    <w:rsid w:val="000A2671"/>
    <w:rsid w:val="000A28CE"/>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B60"/>
    <w:rsid w:val="00157FE6"/>
    <w:rsid w:val="00160452"/>
    <w:rsid w:val="0016074C"/>
    <w:rsid w:val="00160CF4"/>
    <w:rsid w:val="00161A21"/>
    <w:rsid w:val="00163963"/>
    <w:rsid w:val="00163CE0"/>
    <w:rsid w:val="00163DC0"/>
    <w:rsid w:val="001646EC"/>
    <w:rsid w:val="001660E0"/>
    <w:rsid w:val="001663E3"/>
    <w:rsid w:val="00167047"/>
    <w:rsid w:val="001674CA"/>
    <w:rsid w:val="00170B5D"/>
    <w:rsid w:val="0017129D"/>
    <w:rsid w:val="0017306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34DC"/>
    <w:rsid w:val="00193ECA"/>
    <w:rsid w:val="00194315"/>
    <w:rsid w:val="00194ED8"/>
    <w:rsid w:val="001951E3"/>
    <w:rsid w:val="00195230"/>
    <w:rsid w:val="00195E3B"/>
    <w:rsid w:val="00196D06"/>
    <w:rsid w:val="001971C6"/>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1CB6"/>
    <w:rsid w:val="001E3987"/>
    <w:rsid w:val="001E3ADC"/>
    <w:rsid w:val="001E3C32"/>
    <w:rsid w:val="001E40B6"/>
    <w:rsid w:val="001E4111"/>
    <w:rsid w:val="001E47FD"/>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869"/>
    <w:rsid w:val="0021338F"/>
    <w:rsid w:val="00213447"/>
    <w:rsid w:val="0021358D"/>
    <w:rsid w:val="00213B24"/>
    <w:rsid w:val="00213EC6"/>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2BBB"/>
    <w:rsid w:val="002334F6"/>
    <w:rsid w:val="00234295"/>
    <w:rsid w:val="00234A0A"/>
    <w:rsid w:val="00234B9F"/>
    <w:rsid w:val="00235C7B"/>
    <w:rsid w:val="0023624F"/>
    <w:rsid w:val="00236440"/>
    <w:rsid w:val="00240B7B"/>
    <w:rsid w:val="00240F72"/>
    <w:rsid w:val="00240FB6"/>
    <w:rsid w:val="00241276"/>
    <w:rsid w:val="00241B09"/>
    <w:rsid w:val="002424F5"/>
    <w:rsid w:val="0024278F"/>
    <w:rsid w:val="002430B4"/>
    <w:rsid w:val="00243524"/>
    <w:rsid w:val="0024437E"/>
    <w:rsid w:val="002454AE"/>
    <w:rsid w:val="00247E3C"/>
    <w:rsid w:val="002502FC"/>
    <w:rsid w:val="0025199E"/>
    <w:rsid w:val="00252026"/>
    <w:rsid w:val="002538A0"/>
    <w:rsid w:val="00253FB8"/>
    <w:rsid w:val="00254E03"/>
    <w:rsid w:val="002550E9"/>
    <w:rsid w:val="002552FB"/>
    <w:rsid w:val="00255337"/>
    <w:rsid w:val="00255782"/>
    <w:rsid w:val="00255975"/>
    <w:rsid w:val="00255B5B"/>
    <w:rsid w:val="00255D83"/>
    <w:rsid w:val="00256BB2"/>
    <w:rsid w:val="002579F9"/>
    <w:rsid w:val="00260144"/>
    <w:rsid w:val="00260B89"/>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72"/>
    <w:rsid w:val="00275F79"/>
    <w:rsid w:val="00276336"/>
    <w:rsid w:val="002768E9"/>
    <w:rsid w:val="00277135"/>
    <w:rsid w:val="00277584"/>
    <w:rsid w:val="00277CF8"/>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69A2"/>
    <w:rsid w:val="002979DE"/>
    <w:rsid w:val="002979E8"/>
    <w:rsid w:val="002A03BB"/>
    <w:rsid w:val="002A04ED"/>
    <w:rsid w:val="002A131C"/>
    <w:rsid w:val="002A1861"/>
    <w:rsid w:val="002A1B46"/>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AB4"/>
    <w:rsid w:val="002C3BF9"/>
    <w:rsid w:val="002C440E"/>
    <w:rsid w:val="002C4A2C"/>
    <w:rsid w:val="002C5026"/>
    <w:rsid w:val="002C5171"/>
    <w:rsid w:val="002C58C9"/>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1306"/>
    <w:rsid w:val="002E3291"/>
    <w:rsid w:val="002E4CF2"/>
    <w:rsid w:val="002E4D34"/>
    <w:rsid w:val="002E504E"/>
    <w:rsid w:val="002E6009"/>
    <w:rsid w:val="002E6087"/>
    <w:rsid w:val="002E637E"/>
    <w:rsid w:val="002E6930"/>
    <w:rsid w:val="002F0349"/>
    <w:rsid w:val="002F0CE6"/>
    <w:rsid w:val="002F1475"/>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5075"/>
    <w:rsid w:val="0033509E"/>
    <w:rsid w:val="0033562A"/>
    <w:rsid w:val="003357A1"/>
    <w:rsid w:val="00335800"/>
    <w:rsid w:val="00335EF3"/>
    <w:rsid w:val="0033626C"/>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C99"/>
    <w:rsid w:val="00392DA2"/>
    <w:rsid w:val="003945AA"/>
    <w:rsid w:val="00394FBA"/>
    <w:rsid w:val="0039540A"/>
    <w:rsid w:val="00395708"/>
    <w:rsid w:val="003959DF"/>
    <w:rsid w:val="003969E0"/>
    <w:rsid w:val="00396E3A"/>
    <w:rsid w:val="00397D6E"/>
    <w:rsid w:val="003A066E"/>
    <w:rsid w:val="003A1FAE"/>
    <w:rsid w:val="003A2021"/>
    <w:rsid w:val="003A384B"/>
    <w:rsid w:val="003A4C90"/>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BF2"/>
    <w:rsid w:val="003B6D9D"/>
    <w:rsid w:val="003B790A"/>
    <w:rsid w:val="003C0570"/>
    <w:rsid w:val="003C22E6"/>
    <w:rsid w:val="003C3872"/>
    <w:rsid w:val="003C4265"/>
    <w:rsid w:val="003C4CFC"/>
    <w:rsid w:val="003C5F75"/>
    <w:rsid w:val="003C60B6"/>
    <w:rsid w:val="003C6144"/>
    <w:rsid w:val="003C627A"/>
    <w:rsid w:val="003C652D"/>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71B8"/>
    <w:rsid w:val="003D7B9F"/>
    <w:rsid w:val="003E0482"/>
    <w:rsid w:val="003E0A64"/>
    <w:rsid w:val="003E0D5A"/>
    <w:rsid w:val="003E0E5D"/>
    <w:rsid w:val="003E0F2B"/>
    <w:rsid w:val="003E0F54"/>
    <w:rsid w:val="003E1B8D"/>
    <w:rsid w:val="003E2836"/>
    <w:rsid w:val="003E2A96"/>
    <w:rsid w:val="003E5052"/>
    <w:rsid w:val="003E688D"/>
    <w:rsid w:val="003E77C4"/>
    <w:rsid w:val="003E7BCA"/>
    <w:rsid w:val="003E7FD8"/>
    <w:rsid w:val="003F0C86"/>
    <w:rsid w:val="003F13E5"/>
    <w:rsid w:val="003F2208"/>
    <w:rsid w:val="003F344F"/>
    <w:rsid w:val="003F356C"/>
    <w:rsid w:val="003F4431"/>
    <w:rsid w:val="003F4C27"/>
    <w:rsid w:val="003F50CA"/>
    <w:rsid w:val="003F590E"/>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76"/>
    <w:rsid w:val="00407571"/>
    <w:rsid w:val="00410A55"/>
    <w:rsid w:val="00410BC4"/>
    <w:rsid w:val="00411D48"/>
    <w:rsid w:val="00412432"/>
    <w:rsid w:val="00412787"/>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824"/>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2189"/>
    <w:rsid w:val="004922E3"/>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3B3"/>
    <w:rsid w:val="004C672F"/>
    <w:rsid w:val="004C7628"/>
    <w:rsid w:val="004D0574"/>
    <w:rsid w:val="004D0BD5"/>
    <w:rsid w:val="004D1127"/>
    <w:rsid w:val="004D22F7"/>
    <w:rsid w:val="004D2824"/>
    <w:rsid w:val="004D2AEE"/>
    <w:rsid w:val="004D375B"/>
    <w:rsid w:val="004D454B"/>
    <w:rsid w:val="004D508E"/>
    <w:rsid w:val="004D5219"/>
    <w:rsid w:val="004D5F70"/>
    <w:rsid w:val="004D675B"/>
    <w:rsid w:val="004D7149"/>
    <w:rsid w:val="004D777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1FB"/>
    <w:rsid w:val="00500CE3"/>
    <w:rsid w:val="00500E48"/>
    <w:rsid w:val="00500F2A"/>
    <w:rsid w:val="00501417"/>
    <w:rsid w:val="00503BB7"/>
    <w:rsid w:val="0050408B"/>
    <w:rsid w:val="00504728"/>
    <w:rsid w:val="00504D72"/>
    <w:rsid w:val="00505290"/>
    <w:rsid w:val="005057D0"/>
    <w:rsid w:val="005069C5"/>
    <w:rsid w:val="00507FB7"/>
    <w:rsid w:val="0051084F"/>
    <w:rsid w:val="00510F5F"/>
    <w:rsid w:val="00511A08"/>
    <w:rsid w:val="005121C3"/>
    <w:rsid w:val="00512AFE"/>
    <w:rsid w:val="0051538B"/>
    <w:rsid w:val="00515E74"/>
    <w:rsid w:val="0051657C"/>
    <w:rsid w:val="00516DCD"/>
    <w:rsid w:val="0051721D"/>
    <w:rsid w:val="00517FF1"/>
    <w:rsid w:val="005205C7"/>
    <w:rsid w:val="00520864"/>
    <w:rsid w:val="005223C8"/>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75A1"/>
    <w:rsid w:val="0055001E"/>
    <w:rsid w:val="005522B0"/>
    <w:rsid w:val="00552DFE"/>
    <w:rsid w:val="0055376A"/>
    <w:rsid w:val="0055387C"/>
    <w:rsid w:val="00553F57"/>
    <w:rsid w:val="00554291"/>
    <w:rsid w:val="00554AC2"/>
    <w:rsid w:val="00555FCD"/>
    <w:rsid w:val="0055667C"/>
    <w:rsid w:val="00556A52"/>
    <w:rsid w:val="00557810"/>
    <w:rsid w:val="005578BE"/>
    <w:rsid w:val="00557FA5"/>
    <w:rsid w:val="00561133"/>
    <w:rsid w:val="0056158F"/>
    <w:rsid w:val="00561C66"/>
    <w:rsid w:val="0056250E"/>
    <w:rsid w:val="00562CD3"/>
    <w:rsid w:val="0056341E"/>
    <w:rsid w:val="00563505"/>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76F"/>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1022B"/>
    <w:rsid w:val="00610678"/>
    <w:rsid w:val="006110D7"/>
    <w:rsid w:val="00611220"/>
    <w:rsid w:val="006122AF"/>
    <w:rsid w:val="006122B4"/>
    <w:rsid w:val="00612468"/>
    <w:rsid w:val="0061255A"/>
    <w:rsid w:val="006127AE"/>
    <w:rsid w:val="00612849"/>
    <w:rsid w:val="00612B65"/>
    <w:rsid w:val="00613185"/>
    <w:rsid w:val="00614079"/>
    <w:rsid w:val="006150FC"/>
    <w:rsid w:val="00616030"/>
    <w:rsid w:val="00616161"/>
    <w:rsid w:val="006163F6"/>
    <w:rsid w:val="0061752E"/>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504B7"/>
    <w:rsid w:val="0065142A"/>
    <w:rsid w:val="00651B1F"/>
    <w:rsid w:val="00652AB6"/>
    <w:rsid w:val="00652F3D"/>
    <w:rsid w:val="006533FC"/>
    <w:rsid w:val="00653E20"/>
    <w:rsid w:val="00653E7E"/>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90797"/>
    <w:rsid w:val="00691250"/>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95A"/>
    <w:rsid w:val="006C40D3"/>
    <w:rsid w:val="006C477D"/>
    <w:rsid w:val="006C49B7"/>
    <w:rsid w:val="006C5D8D"/>
    <w:rsid w:val="006C5F47"/>
    <w:rsid w:val="006C679A"/>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20D0"/>
    <w:rsid w:val="006F2AEB"/>
    <w:rsid w:val="006F3FB4"/>
    <w:rsid w:val="006F5D77"/>
    <w:rsid w:val="006F694D"/>
    <w:rsid w:val="006F6FDD"/>
    <w:rsid w:val="006F7484"/>
    <w:rsid w:val="006F7F85"/>
    <w:rsid w:val="00700579"/>
    <w:rsid w:val="00701163"/>
    <w:rsid w:val="0070203D"/>
    <w:rsid w:val="0070288D"/>
    <w:rsid w:val="00702937"/>
    <w:rsid w:val="0070297C"/>
    <w:rsid w:val="0070489E"/>
    <w:rsid w:val="00704B26"/>
    <w:rsid w:val="00704F72"/>
    <w:rsid w:val="00705468"/>
    <w:rsid w:val="00705D6E"/>
    <w:rsid w:val="0070648E"/>
    <w:rsid w:val="00707063"/>
    <w:rsid w:val="007074FB"/>
    <w:rsid w:val="00711BBF"/>
    <w:rsid w:val="00712C67"/>
    <w:rsid w:val="00713906"/>
    <w:rsid w:val="00713E43"/>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41EE"/>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430"/>
    <w:rsid w:val="00773536"/>
    <w:rsid w:val="00773715"/>
    <w:rsid w:val="007746E4"/>
    <w:rsid w:val="00774D29"/>
    <w:rsid w:val="00774DA9"/>
    <w:rsid w:val="0077554D"/>
    <w:rsid w:val="007757DC"/>
    <w:rsid w:val="00776065"/>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532D"/>
    <w:rsid w:val="00795585"/>
    <w:rsid w:val="00796AEB"/>
    <w:rsid w:val="007A0A06"/>
    <w:rsid w:val="007A14A7"/>
    <w:rsid w:val="007A1685"/>
    <w:rsid w:val="007A2246"/>
    <w:rsid w:val="007A2606"/>
    <w:rsid w:val="007A2817"/>
    <w:rsid w:val="007A2D0D"/>
    <w:rsid w:val="007A2E97"/>
    <w:rsid w:val="007A3343"/>
    <w:rsid w:val="007A3AD4"/>
    <w:rsid w:val="007A3CFD"/>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804"/>
    <w:rsid w:val="007D2CF7"/>
    <w:rsid w:val="007D2FF6"/>
    <w:rsid w:val="007D5D4D"/>
    <w:rsid w:val="007D64F3"/>
    <w:rsid w:val="007D695F"/>
    <w:rsid w:val="007D7196"/>
    <w:rsid w:val="007D7824"/>
    <w:rsid w:val="007D7ADC"/>
    <w:rsid w:val="007D7B39"/>
    <w:rsid w:val="007D7CDE"/>
    <w:rsid w:val="007E0C9A"/>
    <w:rsid w:val="007E1DA6"/>
    <w:rsid w:val="007E1E4A"/>
    <w:rsid w:val="007E267F"/>
    <w:rsid w:val="007E2C44"/>
    <w:rsid w:val="007E3083"/>
    <w:rsid w:val="007E37B3"/>
    <w:rsid w:val="007E4210"/>
    <w:rsid w:val="007E5BD2"/>
    <w:rsid w:val="007E649A"/>
    <w:rsid w:val="007E6A4C"/>
    <w:rsid w:val="007E6B07"/>
    <w:rsid w:val="007E6C78"/>
    <w:rsid w:val="007E6CBB"/>
    <w:rsid w:val="007E6D5E"/>
    <w:rsid w:val="007F0B7A"/>
    <w:rsid w:val="007F1237"/>
    <w:rsid w:val="007F1858"/>
    <w:rsid w:val="007F1D8F"/>
    <w:rsid w:val="007F462D"/>
    <w:rsid w:val="007F4B5E"/>
    <w:rsid w:val="007F4F1C"/>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4191"/>
    <w:rsid w:val="0081570A"/>
    <w:rsid w:val="008158D9"/>
    <w:rsid w:val="008159BB"/>
    <w:rsid w:val="00816F0B"/>
    <w:rsid w:val="00817C67"/>
    <w:rsid w:val="00817F56"/>
    <w:rsid w:val="0082119D"/>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294A"/>
    <w:rsid w:val="008A3DD1"/>
    <w:rsid w:val="008A45CD"/>
    <w:rsid w:val="008A4A81"/>
    <w:rsid w:val="008A63C6"/>
    <w:rsid w:val="008A689A"/>
    <w:rsid w:val="008A68AA"/>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337C"/>
    <w:rsid w:val="008D3407"/>
    <w:rsid w:val="008D3BF7"/>
    <w:rsid w:val="008D52BB"/>
    <w:rsid w:val="008D7315"/>
    <w:rsid w:val="008E0CA7"/>
    <w:rsid w:val="008E1AB7"/>
    <w:rsid w:val="008E1D1E"/>
    <w:rsid w:val="008E206D"/>
    <w:rsid w:val="008E3279"/>
    <w:rsid w:val="008E37B3"/>
    <w:rsid w:val="008E4628"/>
    <w:rsid w:val="008E51D4"/>
    <w:rsid w:val="008E5E8A"/>
    <w:rsid w:val="008E64FA"/>
    <w:rsid w:val="008E6B42"/>
    <w:rsid w:val="008E7F2C"/>
    <w:rsid w:val="008F140A"/>
    <w:rsid w:val="008F1673"/>
    <w:rsid w:val="008F1691"/>
    <w:rsid w:val="008F18F6"/>
    <w:rsid w:val="008F2391"/>
    <w:rsid w:val="008F261D"/>
    <w:rsid w:val="008F3BEE"/>
    <w:rsid w:val="008F43CE"/>
    <w:rsid w:val="008F4D17"/>
    <w:rsid w:val="008F55C9"/>
    <w:rsid w:val="008F583C"/>
    <w:rsid w:val="008F5F39"/>
    <w:rsid w:val="008F6558"/>
    <w:rsid w:val="008F6E57"/>
    <w:rsid w:val="008F7AD3"/>
    <w:rsid w:val="009002B6"/>
    <w:rsid w:val="0090052D"/>
    <w:rsid w:val="009012A5"/>
    <w:rsid w:val="0090145C"/>
    <w:rsid w:val="00902481"/>
    <w:rsid w:val="00902A5C"/>
    <w:rsid w:val="00903247"/>
    <w:rsid w:val="009032A7"/>
    <w:rsid w:val="009033AE"/>
    <w:rsid w:val="0090399E"/>
    <w:rsid w:val="009047F9"/>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7413"/>
    <w:rsid w:val="009176EB"/>
    <w:rsid w:val="0091777A"/>
    <w:rsid w:val="00917C66"/>
    <w:rsid w:val="00917EC1"/>
    <w:rsid w:val="00921AE7"/>
    <w:rsid w:val="0092272D"/>
    <w:rsid w:val="00922965"/>
    <w:rsid w:val="009255DA"/>
    <w:rsid w:val="00925C10"/>
    <w:rsid w:val="00927026"/>
    <w:rsid w:val="00927E9D"/>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2390"/>
    <w:rsid w:val="009627E3"/>
    <w:rsid w:val="00962A5F"/>
    <w:rsid w:val="00962F34"/>
    <w:rsid w:val="00964191"/>
    <w:rsid w:val="00964C19"/>
    <w:rsid w:val="00964F75"/>
    <w:rsid w:val="00966AC8"/>
    <w:rsid w:val="00966BD8"/>
    <w:rsid w:val="00967096"/>
    <w:rsid w:val="00970A46"/>
    <w:rsid w:val="00970D8E"/>
    <w:rsid w:val="00971597"/>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679E"/>
    <w:rsid w:val="009E726A"/>
    <w:rsid w:val="009E756E"/>
    <w:rsid w:val="009E7CEE"/>
    <w:rsid w:val="009F05F6"/>
    <w:rsid w:val="009F0808"/>
    <w:rsid w:val="009F178A"/>
    <w:rsid w:val="009F1F69"/>
    <w:rsid w:val="009F2625"/>
    <w:rsid w:val="009F2D89"/>
    <w:rsid w:val="009F3174"/>
    <w:rsid w:val="009F51A1"/>
    <w:rsid w:val="009F53D5"/>
    <w:rsid w:val="009F57BC"/>
    <w:rsid w:val="009F6300"/>
    <w:rsid w:val="009F7BCF"/>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61E"/>
    <w:rsid w:val="00A51B05"/>
    <w:rsid w:val="00A5311E"/>
    <w:rsid w:val="00A53AF7"/>
    <w:rsid w:val="00A53E22"/>
    <w:rsid w:val="00A54202"/>
    <w:rsid w:val="00A54234"/>
    <w:rsid w:val="00A555A0"/>
    <w:rsid w:val="00A55A29"/>
    <w:rsid w:val="00A55E44"/>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7748"/>
    <w:rsid w:val="00A7077E"/>
    <w:rsid w:val="00A70BB4"/>
    <w:rsid w:val="00A713AB"/>
    <w:rsid w:val="00A71D15"/>
    <w:rsid w:val="00A742C9"/>
    <w:rsid w:val="00A746D7"/>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AE1"/>
    <w:rsid w:val="00AA0B9B"/>
    <w:rsid w:val="00AA0ECE"/>
    <w:rsid w:val="00AA145F"/>
    <w:rsid w:val="00AA14F3"/>
    <w:rsid w:val="00AA1CC4"/>
    <w:rsid w:val="00AA234B"/>
    <w:rsid w:val="00AA244A"/>
    <w:rsid w:val="00AA2D23"/>
    <w:rsid w:val="00AA39AB"/>
    <w:rsid w:val="00AA406A"/>
    <w:rsid w:val="00AA4A0A"/>
    <w:rsid w:val="00AA5082"/>
    <w:rsid w:val="00AA51C7"/>
    <w:rsid w:val="00AA6093"/>
    <w:rsid w:val="00AA63BE"/>
    <w:rsid w:val="00AA78F9"/>
    <w:rsid w:val="00AB008A"/>
    <w:rsid w:val="00AB0151"/>
    <w:rsid w:val="00AB046D"/>
    <w:rsid w:val="00AB0BBA"/>
    <w:rsid w:val="00AB1032"/>
    <w:rsid w:val="00AB14E3"/>
    <w:rsid w:val="00AB159D"/>
    <w:rsid w:val="00AB22CE"/>
    <w:rsid w:val="00AB42DC"/>
    <w:rsid w:val="00AB562C"/>
    <w:rsid w:val="00AB5BAA"/>
    <w:rsid w:val="00AB611F"/>
    <w:rsid w:val="00AB660E"/>
    <w:rsid w:val="00AB6CD1"/>
    <w:rsid w:val="00AB79C2"/>
    <w:rsid w:val="00AB7BB8"/>
    <w:rsid w:val="00AC006D"/>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5CCE"/>
    <w:rsid w:val="00AE5D07"/>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40DE"/>
    <w:rsid w:val="00B14547"/>
    <w:rsid w:val="00B14AB3"/>
    <w:rsid w:val="00B14D1B"/>
    <w:rsid w:val="00B16003"/>
    <w:rsid w:val="00B16463"/>
    <w:rsid w:val="00B1671D"/>
    <w:rsid w:val="00B16BDC"/>
    <w:rsid w:val="00B17A9F"/>
    <w:rsid w:val="00B17FEE"/>
    <w:rsid w:val="00B2007A"/>
    <w:rsid w:val="00B216F6"/>
    <w:rsid w:val="00B218E7"/>
    <w:rsid w:val="00B21E60"/>
    <w:rsid w:val="00B22462"/>
    <w:rsid w:val="00B22712"/>
    <w:rsid w:val="00B2382D"/>
    <w:rsid w:val="00B23F75"/>
    <w:rsid w:val="00B24046"/>
    <w:rsid w:val="00B254B5"/>
    <w:rsid w:val="00B25E33"/>
    <w:rsid w:val="00B26210"/>
    <w:rsid w:val="00B267A1"/>
    <w:rsid w:val="00B26EC1"/>
    <w:rsid w:val="00B27398"/>
    <w:rsid w:val="00B277C0"/>
    <w:rsid w:val="00B27CDD"/>
    <w:rsid w:val="00B31110"/>
    <w:rsid w:val="00B317F0"/>
    <w:rsid w:val="00B31900"/>
    <w:rsid w:val="00B31F52"/>
    <w:rsid w:val="00B32011"/>
    <w:rsid w:val="00B32275"/>
    <w:rsid w:val="00B32431"/>
    <w:rsid w:val="00B3546E"/>
    <w:rsid w:val="00B354E2"/>
    <w:rsid w:val="00B35793"/>
    <w:rsid w:val="00B359CF"/>
    <w:rsid w:val="00B376F5"/>
    <w:rsid w:val="00B37DC5"/>
    <w:rsid w:val="00B4033F"/>
    <w:rsid w:val="00B4180C"/>
    <w:rsid w:val="00B41A3F"/>
    <w:rsid w:val="00B41A5E"/>
    <w:rsid w:val="00B4252C"/>
    <w:rsid w:val="00B436DE"/>
    <w:rsid w:val="00B439E1"/>
    <w:rsid w:val="00B44E0E"/>
    <w:rsid w:val="00B46404"/>
    <w:rsid w:val="00B478B8"/>
    <w:rsid w:val="00B47B79"/>
    <w:rsid w:val="00B500DF"/>
    <w:rsid w:val="00B51A02"/>
    <w:rsid w:val="00B51FC5"/>
    <w:rsid w:val="00B539FE"/>
    <w:rsid w:val="00B543D5"/>
    <w:rsid w:val="00B55A11"/>
    <w:rsid w:val="00B55CA7"/>
    <w:rsid w:val="00B55EAE"/>
    <w:rsid w:val="00B5605C"/>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C67"/>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4041"/>
    <w:rsid w:val="00BC5F41"/>
    <w:rsid w:val="00BC691B"/>
    <w:rsid w:val="00BC6C08"/>
    <w:rsid w:val="00BC6CD4"/>
    <w:rsid w:val="00BC6E6B"/>
    <w:rsid w:val="00BC784B"/>
    <w:rsid w:val="00BC7F7F"/>
    <w:rsid w:val="00BD1302"/>
    <w:rsid w:val="00BD3E9B"/>
    <w:rsid w:val="00BD46FA"/>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6A4"/>
    <w:rsid w:val="00BF6728"/>
    <w:rsid w:val="00BF68F9"/>
    <w:rsid w:val="00C00B63"/>
    <w:rsid w:val="00C018FC"/>
    <w:rsid w:val="00C0206B"/>
    <w:rsid w:val="00C02321"/>
    <w:rsid w:val="00C03068"/>
    <w:rsid w:val="00C0633F"/>
    <w:rsid w:val="00C06FA0"/>
    <w:rsid w:val="00C105BE"/>
    <w:rsid w:val="00C10FC6"/>
    <w:rsid w:val="00C10FD3"/>
    <w:rsid w:val="00C11320"/>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D7D"/>
    <w:rsid w:val="00C307A2"/>
    <w:rsid w:val="00C30B52"/>
    <w:rsid w:val="00C32114"/>
    <w:rsid w:val="00C32B2C"/>
    <w:rsid w:val="00C34C5B"/>
    <w:rsid w:val="00C35253"/>
    <w:rsid w:val="00C352B5"/>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BDA"/>
    <w:rsid w:val="00C63563"/>
    <w:rsid w:val="00C635DB"/>
    <w:rsid w:val="00C64B88"/>
    <w:rsid w:val="00C65834"/>
    <w:rsid w:val="00C65922"/>
    <w:rsid w:val="00C719F5"/>
    <w:rsid w:val="00C71D39"/>
    <w:rsid w:val="00C73BF6"/>
    <w:rsid w:val="00C7427D"/>
    <w:rsid w:val="00C74955"/>
    <w:rsid w:val="00C7519B"/>
    <w:rsid w:val="00C75228"/>
    <w:rsid w:val="00C81054"/>
    <w:rsid w:val="00C81469"/>
    <w:rsid w:val="00C8288B"/>
    <w:rsid w:val="00C82B44"/>
    <w:rsid w:val="00C83EE9"/>
    <w:rsid w:val="00C84258"/>
    <w:rsid w:val="00C851A6"/>
    <w:rsid w:val="00C857B5"/>
    <w:rsid w:val="00C86CBF"/>
    <w:rsid w:val="00C8741C"/>
    <w:rsid w:val="00C87432"/>
    <w:rsid w:val="00C87B29"/>
    <w:rsid w:val="00C87F9D"/>
    <w:rsid w:val="00C90F1D"/>
    <w:rsid w:val="00C91748"/>
    <w:rsid w:val="00C923EF"/>
    <w:rsid w:val="00C92B1E"/>
    <w:rsid w:val="00C930A7"/>
    <w:rsid w:val="00C9349B"/>
    <w:rsid w:val="00C93B30"/>
    <w:rsid w:val="00C9400A"/>
    <w:rsid w:val="00C94392"/>
    <w:rsid w:val="00C94BA6"/>
    <w:rsid w:val="00C94FB4"/>
    <w:rsid w:val="00C95808"/>
    <w:rsid w:val="00C95840"/>
    <w:rsid w:val="00C96BD4"/>
    <w:rsid w:val="00C97C58"/>
    <w:rsid w:val="00CA00EC"/>
    <w:rsid w:val="00CA0A6B"/>
    <w:rsid w:val="00CA1728"/>
    <w:rsid w:val="00CA1EF0"/>
    <w:rsid w:val="00CA2D59"/>
    <w:rsid w:val="00CA3634"/>
    <w:rsid w:val="00CA3728"/>
    <w:rsid w:val="00CA380C"/>
    <w:rsid w:val="00CA3C21"/>
    <w:rsid w:val="00CA55B9"/>
    <w:rsid w:val="00CA5721"/>
    <w:rsid w:val="00CA6948"/>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DD2"/>
    <w:rsid w:val="00CC30CF"/>
    <w:rsid w:val="00CC3A28"/>
    <w:rsid w:val="00CC3AAB"/>
    <w:rsid w:val="00CC4309"/>
    <w:rsid w:val="00CC4D26"/>
    <w:rsid w:val="00CC4E18"/>
    <w:rsid w:val="00CC60C2"/>
    <w:rsid w:val="00CC66E9"/>
    <w:rsid w:val="00CC75C9"/>
    <w:rsid w:val="00CC7CD3"/>
    <w:rsid w:val="00CD09F7"/>
    <w:rsid w:val="00CD1339"/>
    <w:rsid w:val="00CD31FE"/>
    <w:rsid w:val="00CD431B"/>
    <w:rsid w:val="00CD4875"/>
    <w:rsid w:val="00CD4BB6"/>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F06AB"/>
    <w:rsid w:val="00CF0AD6"/>
    <w:rsid w:val="00CF0CBC"/>
    <w:rsid w:val="00CF161E"/>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56C"/>
    <w:rsid w:val="00D0306B"/>
    <w:rsid w:val="00D03783"/>
    <w:rsid w:val="00D03C50"/>
    <w:rsid w:val="00D04CCA"/>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8B3"/>
    <w:rsid w:val="00D20D60"/>
    <w:rsid w:val="00D2134D"/>
    <w:rsid w:val="00D21604"/>
    <w:rsid w:val="00D21B0D"/>
    <w:rsid w:val="00D2286D"/>
    <w:rsid w:val="00D22D22"/>
    <w:rsid w:val="00D2330B"/>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25F"/>
    <w:rsid w:val="00D4528F"/>
    <w:rsid w:val="00D45B65"/>
    <w:rsid w:val="00D46369"/>
    <w:rsid w:val="00D46C4C"/>
    <w:rsid w:val="00D471C8"/>
    <w:rsid w:val="00D473C7"/>
    <w:rsid w:val="00D476A3"/>
    <w:rsid w:val="00D478AA"/>
    <w:rsid w:val="00D50617"/>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3A3E"/>
    <w:rsid w:val="00DC4895"/>
    <w:rsid w:val="00DC4A78"/>
    <w:rsid w:val="00DC51CE"/>
    <w:rsid w:val="00DC5F8D"/>
    <w:rsid w:val="00DC62DD"/>
    <w:rsid w:val="00DD09B4"/>
    <w:rsid w:val="00DD1B80"/>
    <w:rsid w:val="00DD1CE1"/>
    <w:rsid w:val="00DD28A5"/>
    <w:rsid w:val="00DD2BD4"/>
    <w:rsid w:val="00DD32AB"/>
    <w:rsid w:val="00DD3842"/>
    <w:rsid w:val="00DD4637"/>
    <w:rsid w:val="00DD5D60"/>
    <w:rsid w:val="00DD5E70"/>
    <w:rsid w:val="00DD6524"/>
    <w:rsid w:val="00DE062B"/>
    <w:rsid w:val="00DE06B7"/>
    <w:rsid w:val="00DE3BFC"/>
    <w:rsid w:val="00DE4394"/>
    <w:rsid w:val="00DE47BC"/>
    <w:rsid w:val="00DE4829"/>
    <w:rsid w:val="00DE487E"/>
    <w:rsid w:val="00DE51A1"/>
    <w:rsid w:val="00DE5217"/>
    <w:rsid w:val="00DE564D"/>
    <w:rsid w:val="00DE67D1"/>
    <w:rsid w:val="00DE7530"/>
    <w:rsid w:val="00DE7FEE"/>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EC5"/>
    <w:rsid w:val="00E17A76"/>
    <w:rsid w:val="00E200D6"/>
    <w:rsid w:val="00E2040E"/>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D0007"/>
    <w:rsid w:val="00ED0052"/>
    <w:rsid w:val="00ED03AD"/>
    <w:rsid w:val="00ED2164"/>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81F"/>
    <w:rsid w:val="00EE4E12"/>
    <w:rsid w:val="00EE51E1"/>
    <w:rsid w:val="00EE5613"/>
    <w:rsid w:val="00EE583F"/>
    <w:rsid w:val="00EE6B9C"/>
    <w:rsid w:val="00EE6F5A"/>
    <w:rsid w:val="00EE7110"/>
    <w:rsid w:val="00EF0043"/>
    <w:rsid w:val="00EF0607"/>
    <w:rsid w:val="00EF0B96"/>
    <w:rsid w:val="00EF108D"/>
    <w:rsid w:val="00EF11A0"/>
    <w:rsid w:val="00EF1839"/>
    <w:rsid w:val="00EF226C"/>
    <w:rsid w:val="00EF2398"/>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2198"/>
    <w:rsid w:val="00F4251D"/>
    <w:rsid w:val="00F4283D"/>
    <w:rsid w:val="00F42996"/>
    <w:rsid w:val="00F429C6"/>
    <w:rsid w:val="00F4350B"/>
    <w:rsid w:val="00F4388E"/>
    <w:rsid w:val="00F43A6A"/>
    <w:rsid w:val="00F43C7A"/>
    <w:rsid w:val="00F4417C"/>
    <w:rsid w:val="00F44605"/>
    <w:rsid w:val="00F44AA3"/>
    <w:rsid w:val="00F457A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41B5"/>
    <w:rsid w:val="00F9532B"/>
    <w:rsid w:val="00F957AE"/>
    <w:rsid w:val="00F97557"/>
    <w:rsid w:val="00FA0021"/>
    <w:rsid w:val="00FA0CBF"/>
    <w:rsid w:val="00FA416C"/>
    <w:rsid w:val="00FA4808"/>
    <w:rsid w:val="00FA5AC7"/>
    <w:rsid w:val="00FA6CD2"/>
    <w:rsid w:val="00FB0D53"/>
    <w:rsid w:val="00FB0D75"/>
    <w:rsid w:val="00FB1B90"/>
    <w:rsid w:val="00FB35CE"/>
    <w:rsid w:val="00FB37A0"/>
    <w:rsid w:val="00FB3C98"/>
    <w:rsid w:val="00FB55A2"/>
    <w:rsid w:val="00FB56BF"/>
    <w:rsid w:val="00FB5F78"/>
    <w:rsid w:val="00FB65CE"/>
    <w:rsid w:val="00FB6A4C"/>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562"/>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DAE"/>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1957</Words>
  <Characters>11156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69</cp:revision>
  <cp:lastPrinted>2023-02-24T07:59:00Z</cp:lastPrinted>
  <dcterms:created xsi:type="dcterms:W3CDTF">2023-02-20T10:02:00Z</dcterms:created>
  <dcterms:modified xsi:type="dcterms:W3CDTF">2023-02-24T10:35:00Z</dcterms:modified>
</cp:coreProperties>
</file>