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Pr="0037779E" w:rsidRDefault="0012586E" w:rsidP="00EA238F">
      <w:pPr>
        <w:pStyle w:val="BodyText"/>
        <w:ind w:left="1418" w:right="3"/>
        <w:jc w:val="left"/>
        <w:rPr>
          <w:rFonts w:ascii="Angsana New" w:hAnsi="Angsana New"/>
          <w:b/>
          <w:bCs/>
          <w:color w:val="auto"/>
          <w:sz w:val="28"/>
          <w:szCs w:val="28"/>
          <w:cs/>
          <w:lang w:val="en-GB"/>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08EE6F61" w14:textId="77777777" w:rsidR="0037779E"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sidRPr="0037779E">
        <w:rPr>
          <w:rFonts w:ascii="Angsana New" w:hAnsi="Angsana New" w:cs="Angsana New"/>
          <w:b/>
          <w:bCs/>
          <w:sz w:val="32"/>
          <w:szCs w:val="32"/>
          <w:lang w:val="en-US" w:bidi="th-TH"/>
        </w:rPr>
        <w:t>CONSOLIDATED AND SEPARATE FINANCIAL STATEMENTS</w:t>
      </w:r>
    </w:p>
    <w:p w14:paraId="3811362B" w14:textId="3066ACB8" w:rsidR="0012586E" w:rsidRPr="004816BE"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D</w:t>
      </w:r>
      <w:r w:rsidR="006C6B58" w:rsidRPr="006C6B58">
        <w:rPr>
          <w:rFonts w:ascii="Angsana New" w:hAnsi="Angsana New" w:cs="Angsana New"/>
          <w:b/>
          <w:bCs/>
          <w:spacing w:val="-3"/>
          <w:sz w:val="32"/>
          <w:szCs w:val="32"/>
          <w:lang w:bidi="th-TH"/>
        </w:rPr>
        <w:t>E</w:t>
      </w:r>
      <w:r>
        <w:rPr>
          <w:rFonts w:ascii="Angsana New" w:hAnsi="Angsana New" w:cs="Angsana New"/>
          <w:b/>
          <w:bCs/>
          <w:spacing w:val="-3"/>
          <w:sz w:val="32"/>
          <w:szCs w:val="32"/>
          <w:lang w:bidi="th-TH"/>
        </w:rPr>
        <w:t>C</w:t>
      </w:r>
      <w:r w:rsidR="006C6B58" w:rsidRPr="006C6B58">
        <w:rPr>
          <w:rFonts w:ascii="Angsana New" w:hAnsi="Angsana New" w:cs="Angsana New"/>
          <w:b/>
          <w:bCs/>
          <w:spacing w:val="-3"/>
          <w:sz w:val="32"/>
          <w:szCs w:val="32"/>
          <w:lang w:bidi="th-TH"/>
        </w:rPr>
        <w: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33ACC">
        <w:rPr>
          <w:rFonts w:ascii="Angsana New" w:hAnsi="Angsana New" w:cs="Angsana New"/>
          <w:b/>
          <w:bCs/>
          <w:spacing w:val="-3"/>
          <w:sz w:val="32"/>
          <w:szCs w:val="32"/>
          <w:lang w:bidi="th-TH"/>
        </w:rPr>
        <w:t>2</w:t>
      </w:r>
    </w:p>
    <w:p w14:paraId="3FEEDB2F" w14:textId="7EE93DB0" w:rsidR="0012586E" w:rsidRPr="0037779E" w:rsidRDefault="007B0F0D" w:rsidP="0037779E">
      <w:pPr>
        <w:spacing w:line="240" w:lineRule="atLeast"/>
        <w:ind w:left="1843"/>
        <w:rPr>
          <w:rFonts w:cstheme="minorBidi"/>
          <w:cs/>
        </w:rPr>
        <w:sectPr w:rsidR="0012586E" w:rsidRPr="0037779E" w:rsidSect="003B0906">
          <w:pgSz w:w="11907" w:h="16840" w:code="9"/>
          <w:pgMar w:top="691" w:right="1152" w:bottom="576" w:left="1152" w:header="720" w:footer="720" w:gutter="0"/>
          <w:cols w:space="708"/>
          <w:docGrid w:linePitch="360"/>
        </w:sectPr>
      </w:pPr>
      <w:r w:rsidRPr="007B0F0D">
        <w:rPr>
          <w:rFonts w:ascii="Angsana New" w:hAnsi="Angsana New" w:cs="Angsana New"/>
          <w:b/>
          <w:bCs/>
          <w:color w:val="000000" w:themeColor="text1"/>
          <w:spacing w:val="-3"/>
          <w:sz w:val="32"/>
          <w:szCs w:val="32"/>
        </w:rPr>
        <w:t xml:space="preserve">AND </w:t>
      </w:r>
      <w:r w:rsidR="0037779E" w:rsidRPr="003074F9">
        <w:rPr>
          <w:rFonts w:ascii="Angsana New" w:hAnsi="Angsana New" w:cs="Angsana New"/>
          <w:b/>
          <w:bCs/>
          <w:color w:val="000000" w:themeColor="text1"/>
          <w:spacing w:val="-3"/>
          <w:sz w:val="32"/>
          <w:szCs w:val="32"/>
        </w:rPr>
        <w:t>INDEPENDENT AUDITOR’S REPORT</w:t>
      </w: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4FEA4D58" w:rsidR="003074F9" w:rsidRDefault="0037779E" w:rsidP="00EA238F">
      <w:pPr>
        <w:spacing w:before="120"/>
        <w:jc w:val="both"/>
        <w:rPr>
          <w:rFonts w:ascii="Angsana New" w:hAnsi="Angsana New" w:cs="Angsana New"/>
          <w:b/>
          <w:bCs/>
          <w:sz w:val="28"/>
          <w:szCs w:val="28"/>
        </w:rPr>
      </w:pPr>
      <w:r w:rsidRPr="003074F9">
        <w:rPr>
          <w:rFonts w:ascii="Angsana New" w:hAnsi="Angsana New" w:cs="Angsana New"/>
          <w:b/>
          <w:bCs/>
          <w:sz w:val="28"/>
          <w:szCs w:val="28"/>
        </w:rPr>
        <w:t>INDEPENDENT</w:t>
      </w:r>
      <w:r>
        <w:rPr>
          <w:rFonts w:ascii="Angsana New" w:hAnsi="Angsana New" w:cs="Angsana New"/>
          <w:b/>
          <w:bCs/>
          <w:sz w:val="28"/>
          <w:szCs w:val="28"/>
        </w:rPr>
        <w:t xml:space="preserve"> </w:t>
      </w:r>
      <w:r w:rsidR="00845784">
        <w:rPr>
          <w:rFonts w:ascii="Angsana New" w:hAnsi="Angsana New" w:cs="Angsana New"/>
          <w:b/>
          <w:bCs/>
          <w:sz w:val="28"/>
          <w:szCs w:val="28"/>
        </w:rPr>
        <w:t xml:space="preserve">AUDITOR’S REPORT </w:t>
      </w:r>
    </w:p>
    <w:p w14:paraId="3A18F048" w14:textId="7356C9EC" w:rsidR="003074F9" w:rsidRPr="00DD605D" w:rsidRDefault="003074F9" w:rsidP="00EA238F">
      <w:pPr>
        <w:spacing w:before="120"/>
        <w:jc w:val="thaiDistribute"/>
        <w:rPr>
          <w:rFonts w:ascii="Angsana New" w:hAnsi="Angsana New" w:cs="Angsana New"/>
          <w:sz w:val="28"/>
          <w:szCs w:val="28"/>
        </w:rPr>
      </w:pPr>
      <w:r w:rsidRPr="00DD605D">
        <w:rPr>
          <w:rFonts w:ascii="Angsana New" w:hAnsi="Angsana New" w:cs="Angsana New"/>
          <w:sz w:val="28"/>
          <w:szCs w:val="28"/>
        </w:rPr>
        <w:t xml:space="preserve">To </w:t>
      </w:r>
      <w:r w:rsidR="0037779E" w:rsidRPr="00DD605D">
        <w:rPr>
          <w:rFonts w:ascii="Angsana New" w:hAnsi="Angsana New" w:cs="Angsana New"/>
          <w:sz w:val="28"/>
          <w:szCs w:val="28"/>
        </w:rPr>
        <w:t>the Shareholders of AJ Advance Technology Public Company Limited</w:t>
      </w:r>
      <w:r w:rsidR="00D733D5" w:rsidRPr="00DD605D">
        <w:rPr>
          <w:rFonts w:ascii="Angsana New" w:hAnsi="Angsana New" w:cs="Angsana New"/>
          <w:sz w:val="28"/>
          <w:szCs w:val="28"/>
        </w:rPr>
        <w:t>.</w:t>
      </w:r>
    </w:p>
    <w:p w14:paraId="5BDC5E91" w14:textId="77777777" w:rsidR="0037779E" w:rsidRPr="003074F9" w:rsidRDefault="0037779E" w:rsidP="0037779E">
      <w:pPr>
        <w:spacing w:before="120"/>
        <w:jc w:val="thaiDistribute"/>
        <w:rPr>
          <w:rFonts w:ascii="Angsana New" w:hAnsi="Angsana New" w:cs="Angsana New"/>
          <w:b/>
          <w:bCs/>
          <w:sz w:val="28"/>
          <w:szCs w:val="28"/>
        </w:rPr>
      </w:pPr>
      <w:r w:rsidRPr="003074F9">
        <w:rPr>
          <w:rFonts w:ascii="Angsana New" w:hAnsi="Angsana New" w:cs="Angsana New"/>
          <w:b/>
          <w:bCs/>
          <w:sz w:val="28"/>
          <w:szCs w:val="28"/>
        </w:rPr>
        <w:t>Opinion</w:t>
      </w:r>
    </w:p>
    <w:p w14:paraId="2A1BDEAD" w14:textId="7426442C" w:rsidR="0037779E" w:rsidRDefault="0037779E" w:rsidP="0037779E">
      <w:pPr>
        <w:spacing w:before="120"/>
        <w:jc w:val="thaiDistribute"/>
        <w:rPr>
          <w:rFonts w:ascii="Angsana New" w:hAnsi="Angsana New" w:cs="Angsana New"/>
          <w:sz w:val="28"/>
          <w:szCs w:val="28"/>
        </w:rPr>
      </w:pPr>
      <w:r w:rsidRPr="00867EA0">
        <w:rPr>
          <w:rFonts w:ascii="Angsana New" w:hAnsi="Angsana New" w:cs="Angsana New"/>
          <w:sz w:val="28"/>
          <w:szCs w:val="28"/>
        </w:rPr>
        <w:t xml:space="preserve">I have audited the financial statements </w:t>
      </w:r>
      <w:r w:rsidRPr="00100E23">
        <w:rPr>
          <w:rFonts w:ascii="Angsana New" w:hAnsi="Angsana New" w:cs="Angsana New"/>
          <w:sz w:val="28"/>
          <w:szCs w:val="28"/>
        </w:rPr>
        <w:t xml:space="preserve">of AJ Advance Technology Public Company Limited and </w:t>
      </w:r>
      <w:r>
        <w:rPr>
          <w:rFonts w:ascii="Angsana New" w:hAnsi="Angsana New" w:cs="Angsana New"/>
          <w:sz w:val="28"/>
          <w:szCs w:val="28"/>
        </w:rPr>
        <w:t xml:space="preserve">its </w:t>
      </w:r>
      <w:r w:rsidRPr="00100E23">
        <w:rPr>
          <w:rFonts w:ascii="Angsana New" w:hAnsi="Angsana New" w:cs="Angsana New"/>
          <w:sz w:val="28"/>
          <w:szCs w:val="28"/>
        </w:rPr>
        <w:t>subsidiaries</w:t>
      </w:r>
      <w:r w:rsidR="00DD605D">
        <w:rPr>
          <w:rFonts w:ascii="Angsana New" w:hAnsi="Angsana New" w:cs="Angsana New"/>
          <w:sz w:val="28"/>
          <w:szCs w:val="28"/>
        </w:rPr>
        <w:t xml:space="preserve"> (</w:t>
      </w:r>
      <w:r w:rsidR="0068743E">
        <w:rPr>
          <w:rFonts w:ascii="Angsana New" w:hAnsi="Angsana New" w:cs="Angsana New"/>
          <w:sz w:val="28"/>
          <w:szCs w:val="28"/>
        </w:rPr>
        <w:t>the</w:t>
      </w:r>
      <w:r w:rsidR="00DD605D">
        <w:rPr>
          <w:rFonts w:ascii="Angsana New" w:hAnsi="Angsana New" w:cs="Angsana New"/>
          <w:sz w:val="28"/>
          <w:szCs w:val="28"/>
        </w:rPr>
        <w:t xml:space="preserve"> Group)</w:t>
      </w:r>
      <w:r w:rsidRPr="00100E23">
        <w:rPr>
          <w:rFonts w:ascii="Angsana New" w:hAnsi="Angsana New" w:cs="Angsana New"/>
          <w:sz w:val="28"/>
          <w:szCs w:val="28"/>
        </w:rPr>
        <w:t xml:space="preserve">, </w:t>
      </w:r>
      <w:r w:rsidRPr="00867EA0">
        <w:rPr>
          <w:rFonts w:ascii="Angsana New" w:hAnsi="Angsana New" w:cs="Angsana New"/>
          <w:sz w:val="28"/>
          <w:szCs w:val="28"/>
        </w:rPr>
        <w:t>which comprise the consolidated and separate statements of financial position as at December 31, 202</w:t>
      </w:r>
      <w:r>
        <w:rPr>
          <w:rFonts w:ascii="Angsana New" w:hAnsi="Angsana New" w:cs="Angsana New"/>
          <w:sz w:val="28"/>
          <w:szCs w:val="28"/>
        </w:rPr>
        <w:t>2</w:t>
      </w:r>
      <w:r w:rsidRPr="00867EA0">
        <w:rPr>
          <w:rFonts w:ascii="Angsana New" w:hAnsi="Angsana New" w:cs="Angsana New"/>
          <w:sz w:val="28"/>
          <w:szCs w:val="28"/>
        </w:rPr>
        <w:t>, the consolidated and separate statements of comprehensive income, changes in shareholders’ equity</w:t>
      </w:r>
      <w:r>
        <w:rPr>
          <w:rFonts w:ascii="Angsana New" w:hAnsi="Angsana New" w:cs="Angsana New"/>
          <w:sz w:val="28"/>
          <w:szCs w:val="28"/>
        </w:rPr>
        <w:t xml:space="preserve">, </w:t>
      </w:r>
      <w:r w:rsidRPr="00867EA0">
        <w:rPr>
          <w:rFonts w:ascii="Angsana New" w:hAnsi="Angsana New" w:cs="Angsana New"/>
          <w:sz w:val="28"/>
          <w:szCs w:val="28"/>
        </w:rPr>
        <w:t>cash flows for the year ended, and notes to the consolidated</w:t>
      </w:r>
      <w:r>
        <w:rPr>
          <w:rFonts w:ascii="Angsana New" w:hAnsi="Angsana New" w:cs="Angsana New"/>
          <w:sz w:val="28"/>
          <w:szCs w:val="28"/>
        </w:rPr>
        <w:t xml:space="preserve"> and separate</w:t>
      </w:r>
      <w:r w:rsidRPr="00867EA0">
        <w:rPr>
          <w:rFonts w:ascii="Angsana New" w:hAnsi="Angsana New" w:cs="Angsana New"/>
          <w:sz w:val="28"/>
          <w:szCs w:val="28"/>
        </w:rPr>
        <w:t xml:space="preserve"> financial statements, including a summary of significant accounting policies.</w:t>
      </w:r>
    </w:p>
    <w:p w14:paraId="0A3A535D" w14:textId="3EA219E1" w:rsidR="0037779E" w:rsidRPr="00867EA0" w:rsidRDefault="0037779E" w:rsidP="0037779E">
      <w:pPr>
        <w:spacing w:before="120"/>
        <w:jc w:val="thaiDistribute"/>
        <w:rPr>
          <w:rFonts w:ascii="Angsana New" w:hAnsi="Angsana New" w:cs="Angsana New"/>
          <w:sz w:val="28"/>
          <w:szCs w:val="28"/>
        </w:rPr>
      </w:pPr>
      <w:r w:rsidRPr="00867EA0">
        <w:rPr>
          <w:rFonts w:ascii="Angsana New" w:hAnsi="Angsana New" w:cs="Angsana New"/>
          <w:iCs/>
          <w:sz w:val="28"/>
          <w:szCs w:val="28"/>
        </w:rPr>
        <w:t xml:space="preserve">In my opinion, the consolidated and separate financial statements referred to above present fairly, in all material respects, the financial position of AJ Advance Technology Public Company Limited and </w:t>
      </w:r>
      <w:r>
        <w:rPr>
          <w:rFonts w:ascii="Angsana New" w:hAnsi="Angsana New" w:cs="Angsana New"/>
          <w:iCs/>
          <w:sz w:val="28"/>
          <w:szCs w:val="28"/>
        </w:rPr>
        <w:t xml:space="preserve">its </w:t>
      </w:r>
      <w:r w:rsidRPr="00867EA0">
        <w:rPr>
          <w:rFonts w:ascii="Angsana New" w:hAnsi="Angsana New" w:cs="Angsana New"/>
          <w:iCs/>
          <w:sz w:val="28"/>
          <w:szCs w:val="28"/>
        </w:rPr>
        <w:t>subsidiaries as at December 31, 202</w:t>
      </w:r>
      <w:r>
        <w:rPr>
          <w:rFonts w:ascii="Angsana New" w:hAnsi="Angsana New" w:cs="Angsana New"/>
          <w:iCs/>
          <w:sz w:val="28"/>
          <w:szCs w:val="28"/>
        </w:rPr>
        <w:t>2</w:t>
      </w:r>
      <w:r w:rsidRPr="00867EA0">
        <w:rPr>
          <w:rFonts w:ascii="Angsana New" w:hAnsi="Angsana New" w:cs="Angsana New"/>
          <w:iCs/>
          <w:sz w:val="28"/>
          <w:szCs w:val="28"/>
        </w:rPr>
        <w:t>, their financial performance and cash flows for the year ended in accordance with Thai Financial Reporting Standards.</w:t>
      </w:r>
    </w:p>
    <w:p w14:paraId="0FC6ADAF" w14:textId="04DFA332" w:rsidR="0037779E" w:rsidRDefault="0037779E" w:rsidP="00153A4E">
      <w:pPr>
        <w:spacing w:before="120"/>
        <w:jc w:val="both"/>
        <w:rPr>
          <w:rFonts w:ascii="Angsana New" w:hAnsi="Angsana New" w:cs="Angsana New"/>
          <w:sz w:val="28"/>
          <w:szCs w:val="28"/>
        </w:rPr>
      </w:pPr>
      <w:r w:rsidRPr="0037779E">
        <w:rPr>
          <w:rFonts w:ascii="Angsana New" w:hAnsi="Angsana New" w:cs="Angsana New"/>
          <w:b/>
          <w:bCs/>
          <w:sz w:val="28"/>
          <w:szCs w:val="28"/>
        </w:rPr>
        <w:t>Basis for</w:t>
      </w:r>
      <w:r w:rsidR="0068743E">
        <w:rPr>
          <w:rFonts w:ascii="Angsana New" w:hAnsi="Angsana New" w:cs="Angsana New"/>
          <w:b/>
          <w:bCs/>
          <w:sz w:val="28"/>
          <w:szCs w:val="28"/>
        </w:rPr>
        <w:t xml:space="preserve"> </w:t>
      </w:r>
      <w:r w:rsidRPr="0037779E">
        <w:rPr>
          <w:rFonts w:ascii="Angsana New" w:hAnsi="Angsana New" w:cs="Angsana New"/>
          <w:b/>
          <w:bCs/>
          <w:sz w:val="28"/>
          <w:szCs w:val="28"/>
        </w:rPr>
        <w:t>Opinion</w:t>
      </w:r>
    </w:p>
    <w:p w14:paraId="6292561E" w14:textId="5B44E535" w:rsidR="0037779E" w:rsidRPr="000F0511" w:rsidRDefault="00867EA0" w:rsidP="0037779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37779E" w:rsidRPr="00867EA0">
        <w:rPr>
          <w:rFonts w:ascii="Angsana New" w:hAnsi="Angsana New" w:cs="Angsana New"/>
          <w:sz w:val="28"/>
          <w:szCs w:val="28"/>
        </w:rPr>
        <w:t>audit</w:t>
      </w:r>
      <w:r w:rsidR="00153A4E" w:rsidRPr="00BD7339">
        <w:rPr>
          <w:rFonts w:ascii="Angsana New" w:hAnsi="Angsana New" w:cs="Angsana New"/>
          <w:sz w:val="28"/>
          <w:szCs w:val="28"/>
        </w:rPr>
        <w:t xml:space="preserve"> in accordance with Thai Standard</w:t>
      </w:r>
      <w:r w:rsidR="0068743E">
        <w:rPr>
          <w:rFonts w:ascii="Angsana New" w:hAnsi="Angsana New" w:cs="Angsana New"/>
          <w:sz w:val="28"/>
          <w:szCs w:val="28"/>
        </w:rPr>
        <w:t>s</w:t>
      </w:r>
      <w:r w:rsidR="00153A4E" w:rsidRPr="00BD7339">
        <w:rPr>
          <w:rFonts w:ascii="Angsana New" w:hAnsi="Angsana New" w:cs="Angsana New"/>
          <w:sz w:val="28"/>
          <w:szCs w:val="28"/>
        </w:rPr>
        <w:t xml:space="preserve"> on </w:t>
      </w:r>
      <w:r w:rsidR="0037779E" w:rsidRPr="00867EA0">
        <w:rPr>
          <w:rFonts w:ascii="Angsana New" w:hAnsi="Angsana New" w:cs="Angsana New"/>
          <w:sz w:val="28"/>
          <w:szCs w:val="28"/>
        </w:rPr>
        <w:t>Auditing</w:t>
      </w:r>
      <w:r w:rsidR="0037779E" w:rsidRPr="00BD7339">
        <w:rPr>
          <w:rFonts w:ascii="Angsana New" w:hAnsi="Angsana New" w:cs="Angsana New"/>
          <w:sz w:val="28"/>
          <w:szCs w:val="28"/>
        </w:rPr>
        <w:t>.</w:t>
      </w:r>
      <w:r w:rsidR="0037779E" w:rsidRPr="00867EA0">
        <w:rPr>
          <w:rFonts w:ascii="Angsana New" w:hAnsi="Angsana New" w:cs="Angsana New"/>
          <w:sz w:val="28"/>
          <w:szCs w:val="28"/>
        </w:rPr>
        <w:t xml:space="preserve"> My responsibilities under those standards are further described in the Auditor’s Responsibilities for the Audit of the </w:t>
      </w:r>
      <w:r w:rsidR="0037779E">
        <w:rPr>
          <w:rFonts w:ascii="Angsana New" w:hAnsi="Angsana New" w:cs="Angsana New"/>
          <w:sz w:val="28"/>
          <w:szCs w:val="28"/>
        </w:rPr>
        <w:t>c</w:t>
      </w:r>
      <w:r w:rsidR="0037779E" w:rsidRPr="00867EA0">
        <w:rPr>
          <w:rFonts w:ascii="Angsana New" w:hAnsi="Angsana New" w:cs="Angsana New"/>
          <w:sz w:val="28"/>
          <w:szCs w:val="28"/>
        </w:rPr>
        <w:t>onsolidated</w:t>
      </w:r>
      <w:r w:rsidR="0037779E">
        <w:rPr>
          <w:rFonts w:ascii="Angsana New" w:hAnsi="Angsana New" w:cs="Angsana New"/>
          <w:sz w:val="28"/>
          <w:szCs w:val="28"/>
        </w:rPr>
        <w:t xml:space="preserve"> and separate</w:t>
      </w:r>
      <w:r w:rsidR="0037779E" w:rsidRPr="00867EA0">
        <w:rPr>
          <w:rFonts w:ascii="Angsana New" w:hAnsi="Angsana New" w:cs="Angsana New"/>
          <w:sz w:val="28"/>
          <w:szCs w:val="28"/>
        </w:rPr>
        <w:t xml:space="preserve"> </w:t>
      </w:r>
      <w:r w:rsidR="0037779E">
        <w:rPr>
          <w:rFonts w:ascii="Angsana New" w:hAnsi="Angsana New" w:cs="Angsana New"/>
          <w:sz w:val="28"/>
          <w:szCs w:val="28"/>
        </w:rPr>
        <w:t>f</w:t>
      </w:r>
      <w:r w:rsidR="0037779E" w:rsidRPr="00867EA0">
        <w:rPr>
          <w:rFonts w:ascii="Angsana New" w:hAnsi="Angsana New" w:cs="Angsana New"/>
          <w:sz w:val="28"/>
          <w:szCs w:val="28"/>
        </w:rPr>
        <w:t xml:space="preserve">inancial </w:t>
      </w:r>
      <w:r w:rsidR="0037779E">
        <w:rPr>
          <w:rFonts w:ascii="Angsana New" w:hAnsi="Angsana New" w:cs="Angsana New"/>
          <w:sz w:val="28"/>
          <w:szCs w:val="28"/>
        </w:rPr>
        <w:t>s</w:t>
      </w:r>
      <w:r w:rsidR="0037779E" w:rsidRPr="00867EA0">
        <w:rPr>
          <w:rFonts w:ascii="Angsana New" w:hAnsi="Angsana New" w:cs="Angsana New"/>
          <w:sz w:val="28"/>
          <w:szCs w:val="28"/>
        </w:rPr>
        <w:t xml:space="preserve">tatements section of my report. I am independent of the Group in accordance with the Code of Ethics for Professional Accountants </w:t>
      </w:r>
      <w:r w:rsidR="0068743E">
        <w:rPr>
          <w:rFonts w:ascii="Angsana New" w:hAnsi="Angsana New" w:cs="Angsana New"/>
          <w:sz w:val="28"/>
          <w:szCs w:val="28"/>
        </w:rPr>
        <w:t xml:space="preserve">including Independence Standards </w:t>
      </w:r>
      <w:r w:rsidR="0037779E" w:rsidRPr="00867EA0">
        <w:rPr>
          <w:rFonts w:ascii="Angsana New" w:hAnsi="Angsana New" w:cs="Angsana New"/>
          <w:sz w:val="28"/>
          <w:szCs w:val="28"/>
        </w:rPr>
        <w:t>issued by the Federation of Accounting Professions</w:t>
      </w:r>
      <w:r w:rsidR="0068743E">
        <w:rPr>
          <w:rFonts w:ascii="Angsana New" w:hAnsi="Angsana New" w:cs="Angsana New"/>
          <w:sz w:val="28"/>
          <w:szCs w:val="28"/>
        </w:rPr>
        <w:t xml:space="preserve"> (Code of Ethics for Professional Accountants)</w:t>
      </w:r>
      <w:r w:rsidR="0037779E" w:rsidRPr="00867EA0">
        <w:rPr>
          <w:rFonts w:ascii="Angsana New" w:hAnsi="Angsana New" w:cs="Angsana New"/>
          <w:sz w:val="28"/>
          <w:szCs w:val="28"/>
        </w:rPr>
        <w:t xml:space="preserve"> </w:t>
      </w:r>
      <w:r w:rsidR="0068743E">
        <w:rPr>
          <w:rFonts w:ascii="Angsana New" w:hAnsi="Angsana New" w:cs="Angsana New"/>
          <w:sz w:val="28"/>
          <w:szCs w:val="28"/>
        </w:rPr>
        <w:t>that are</w:t>
      </w:r>
      <w:r w:rsidR="0037779E" w:rsidRPr="00867EA0">
        <w:rPr>
          <w:rFonts w:ascii="Angsana New" w:hAnsi="Angsana New" w:cs="Angsana New"/>
          <w:sz w:val="28"/>
          <w:szCs w:val="28"/>
        </w:rPr>
        <w:t xml:space="preserve"> relevant to my audit of the </w:t>
      </w:r>
      <w:r w:rsidR="0037779E">
        <w:rPr>
          <w:rFonts w:ascii="Angsana New" w:hAnsi="Angsana New" w:cs="Angsana New"/>
          <w:sz w:val="28"/>
          <w:szCs w:val="28"/>
        </w:rPr>
        <w:t xml:space="preserve">consolidated and separate </w:t>
      </w:r>
      <w:r w:rsidR="0037779E" w:rsidRPr="00867EA0">
        <w:rPr>
          <w:rFonts w:ascii="Angsana New" w:hAnsi="Angsana New" w:cs="Angsana New"/>
          <w:sz w:val="28"/>
          <w:szCs w:val="28"/>
        </w:rPr>
        <w:t>financial statements, and I have fulfilled my other ethical responsibilities in accordance with the Code</w:t>
      </w:r>
      <w:r w:rsidR="0068743E">
        <w:rPr>
          <w:rFonts w:ascii="Angsana New" w:hAnsi="Angsana New" w:cs="Angsana New"/>
          <w:sz w:val="28"/>
          <w:szCs w:val="28"/>
        </w:rPr>
        <w:t xml:space="preserve"> of Ethics for Professional Accountants</w:t>
      </w:r>
      <w:r w:rsidR="0037779E" w:rsidRPr="00867EA0">
        <w:rPr>
          <w:rFonts w:ascii="Angsana New" w:hAnsi="Angsana New" w:cs="Angsana New"/>
          <w:sz w:val="28"/>
          <w:szCs w:val="28"/>
        </w:rPr>
        <w:t>. I believe that the audit evidence I have obtained is sufficient and appropriate to provide a basis for my opinion.</w:t>
      </w:r>
    </w:p>
    <w:p w14:paraId="0D6CE832" w14:textId="77777777" w:rsidR="0037779E" w:rsidRDefault="0037779E" w:rsidP="0037779E">
      <w:pPr>
        <w:spacing w:before="120"/>
        <w:jc w:val="thaiDistribute"/>
        <w:rPr>
          <w:rFonts w:ascii="Angsana New" w:hAnsi="Angsana New" w:cs="Angsana New"/>
          <w:iCs/>
          <w:sz w:val="28"/>
          <w:szCs w:val="28"/>
        </w:rPr>
      </w:pPr>
      <w:r w:rsidRPr="00D52900">
        <w:rPr>
          <w:rFonts w:ascii="Angsana New" w:hAnsi="Angsana New" w:cs="Angsana New"/>
          <w:b/>
          <w:bCs/>
          <w:iCs/>
          <w:sz w:val="28"/>
          <w:szCs w:val="28"/>
        </w:rPr>
        <w:t xml:space="preserve">Key Audit Matters </w:t>
      </w:r>
    </w:p>
    <w:p w14:paraId="26148721" w14:textId="77777777" w:rsidR="0037779E" w:rsidRDefault="0037779E" w:rsidP="0037779E">
      <w:pPr>
        <w:spacing w:before="120"/>
        <w:jc w:val="thaiDistribute"/>
        <w:rPr>
          <w:rFonts w:ascii="Angsana New" w:hAnsi="Angsana New" w:cstheme="minorBidi"/>
          <w:iCs/>
          <w:color w:val="000000" w:themeColor="text1"/>
          <w:sz w:val="28"/>
          <w:szCs w:val="28"/>
        </w:rPr>
      </w:pPr>
      <w:r w:rsidRPr="00D52900">
        <w:rPr>
          <w:rFonts w:ascii="Angsana New" w:hAnsi="Angsana New" w:cs="Angsana New"/>
          <w:iCs/>
          <w:sz w:val="28"/>
          <w:szCs w:val="28"/>
        </w:rPr>
        <w:t xml:space="preserve">Key audit matters are those matters that, in my professional judgment, were of most significance in my audit of the </w:t>
      </w:r>
      <w:r w:rsidRPr="00D42CFA">
        <w:rPr>
          <w:rFonts w:ascii="Angsana New" w:hAnsi="Angsana New" w:cs="Angsana New"/>
          <w:iCs/>
          <w:sz w:val="28"/>
          <w:szCs w:val="28"/>
        </w:rPr>
        <w:t xml:space="preserve">consolidated and separate </w:t>
      </w:r>
      <w:r w:rsidRPr="00D52900">
        <w:rPr>
          <w:rFonts w:ascii="Angsana New" w:hAnsi="Angsana New" w:cs="Angsana New"/>
          <w:iCs/>
          <w:sz w:val="28"/>
          <w:szCs w:val="28"/>
        </w:rPr>
        <w:t xml:space="preserve">financial statements of the current </w:t>
      </w:r>
      <w:r>
        <w:rPr>
          <w:rFonts w:ascii="Angsana New" w:hAnsi="Angsana New" w:cs="Angsana New"/>
          <w:iCs/>
          <w:sz w:val="28"/>
          <w:szCs w:val="28"/>
        </w:rPr>
        <w:t>year</w:t>
      </w:r>
      <w:r w:rsidRPr="00D52900">
        <w:rPr>
          <w:rFonts w:ascii="Angsana New" w:hAnsi="Angsana New" w:cs="Angsana New"/>
          <w:iCs/>
          <w:sz w:val="28"/>
          <w:szCs w:val="28"/>
        </w:rPr>
        <w:t>. These matters were addressed in the context of my audit of the</w:t>
      </w:r>
      <w:r>
        <w:rPr>
          <w:rFonts w:ascii="Angsana New" w:hAnsi="Angsana New" w:cs="Angsana New"/>
          <w:iCs/>
          <w:sz w:val="28"/>
          <w:szCs w:val="28"/>
        </w:rPr>
        <w:t xml:space="preserve"> consolidated and separate</w:t>
      </w:r>
      <w:r w:rsidRPr="00D52900">
        <w:rPr>
          <w:rFonts w:ascii="Angsana New" w:hAnsi="Angsana New" w:cs="Angsana New"/>
          <w:iCs/>
          <w:sz w:val="28"/>
          <w:szCs w:val="28"/>
        </w:rPr>
        <w:t xml:space="preserve"> financial statements as a whole, and in forming my opinion thereon, and I do not provide a separate opinion on these matters.</w:t>
      </w:r>
    </w:p>
    <w:p w14:paraId="12ECB520" w14:textId="77777777" w:rsidR="00D74D57" w:rsidRDefault="00D74D57" w:rsidP="00D74D57">
      <w:pPr>
        <w:spacing w:before="120"/>
        <w:jc w:val="right"/>
        <w:rPr>
          <w:rFonts w:ascii="Angsana New" w:hAnsi="Angsana New" w:cs="Angsana New"/>
          <w:sz w:val="28"/>
          <w:szCs w:val="28"/>
        </w:rPr>
      </w:pPr>
    </w:p>
    <w:p w14:paraId="347897D2" w14:textId="77777777" w:rsidR="00D74D57" w:rsidRDefault="00D74D57" w:rsidP="00D74D57">
      <w:pPr>
        <w:spacing w:before="120"/>
        <w:jc w:val="right"/>
        <w:rPr>
          <w:rFonts w:ascii="Angsana New" w:hAnsi="Angsana New" w:cs="Angsana New"/>
          <w:sz w:val="28"/>
          <w:szCs w:val="28"/>
        </w:rPr>
      </w:pPr>
    </w:p>
    <w:p w14:paraId="71759D2D" w14:textId="77777777" w:rsidR="00D74D57" w:rsidRDefault="00D74D57" w:rsidP="00D74D57">
      <w:pPr>
        <w:spacing w:before="120"/>
        <w:jc w:val="right"/>
        <w:rPr>
          <w:rFonts w:ascii="Angsana New" w:hAnsi="Angsana New" w:cs="Angsana New"/>
          <w:sz w:val="28"/>
          <w:szCs w:val="28"/>
        </w:rPr>
      </w:pPr>
    </w:p>
    <w:p w14:paraId="1F4656D3" w14:textId="77777777" w:rsidR="00D74D57" w:rsidRDefault="00D74D57" w:rsidP="00D74D57">
      <w:pPr>
        <w:spacing w:before="120"/>
        <w:jc w:val="right"/>
        <w:rPr>
          <w:rFonts w:ascii="Angsana New" w:hAnsi="Angsana New" w:cs="Angsana New"/>
          <w:sz w:val="28"/>
          <w:szCs w:val="28"/>
        </w:rPr>
      </w:pPr>
    </w:p>
    <w:p w14:paraId="4A85BC3C" w14:textId="77777777" w:rsidR="00DD6FCD" w:rsidRDefault="00DD6FCD" w:rsidP="0068743E">
      <w:pPr>
        <w:spacing w:before="120"/>
        <w:rPr>
          <w:rFonts w:ascii="Angsana New" w:hAnsi="Angsana New" w:cs="Angsana New"/>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46C403C5" w14:textId="49BEEDB9" w:rsidR="0037779E" w:rsidRPr="0037779E" w:rsidRDefault="00D74D57" w:rsidP="0037779E">
      <w:pPr>
        <w:spacing w:before="240"/>
        <w:jc w:val="center"/>
        <w:rPr>
          <w:rFonts w:ascii="Angsana New" w:hAnsi="Angsana New" w:cs="Angsana New"/>
          <w:iCs/>
          <w:sz w:val="28"/>
          <w:szCs w:val="28"/>
        </w:rPr>
      </w:pPr>
      <w:r>
        <w:rPr>
          <w:rFonts w:ascii="Angsana New" w:hAnsi="Angsana New" w:cs="Angsana New"/>
          <w:iCs/>
          <w:sz w:val="28"/>
          <w:szCs w:val="28"/>
        </w:rPr>
        <w:lastRenderedPageBreak/>
        <w:t>- 2 -</w:t>
      </w:r>
    </w:p>
    <w:p w14:paraId="401EA9AF" w14:textId="77777777" w:rsidR="0037779E" w:rsidRPr="00A50DF6" w:rsidRDefault="0037779E" w:rsidP="0068743E">
      <w:pPr>
        <w:spacing w:before="240"/>
        <w:ind w:right="28"/>
        <w:jc w:val="thaiDistribute"/>
        <w:rPr>
          <w:rFonts w:ascii="Angsana New" w:hAnsi="Angsana New" w:cs="Angsana New"/>
          <w:b/>
          <w:bCs/>
          <w:color w:val="000000" w:themeColor="text1"/>
          <w:sz w:val="28"/>
          <w:szCs w:val="28"/>
          <w:u w:val="single"/>
        </w:rPr>
      </w:pPr>
      <w:r>
        <w:rPr>
          <w:rFonts w:ascii="Angsana New" w:hAnsi="Angsana New" w:cs="Angsana New"/>
          <w:b/>
          <w:bCs/>
          <w:color w:val="000000" w:themeColor="text1"/>
          <w:sz w:val="28"/>
          <w:szCs w:val="28"/>
          <w:u w:val="single"/>
        </w:rPr>
        <w:t>I</w:t>
      </w:r>
      <w:r w:rsidRPr="003F6EB7">
        <w:rPr>
          <w:rFonts w:ascii="Angsana New" w:hAnsi="Angsana New" w:cs="Angsana New"/>
          <w:b/>
          <w:bCs/>
          <w:color w:val="000000" w:themeColor="text1"/>
          <w:sz w:val="28"/>
          <w:szCs w:val="28"/>
          <w:u w:val="single"/>
        </w:rPr>
        <w:t>nventories</w:t>
      </w:r>
    </w:p>
    <w:p w14:paraId="736073C4"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56461432" w14:textId="20E99E8F" w:rsidR="0037779E" w:rsidRPr="00A50DF6" w:rsidRDefault="0037779E" w:rsidP="0068743E">
      <w:pPr>
        <w:spacing w:before="120"/>
        <w:jc w:val="thaiDistribute"/>
        <w:rPr>
          <w:rFonts w:ascii="Angsana New" w:hAnsi="Angsana New" w:cs="Angsana New"/>
          <w:color w:val="000000" w:themeColor="text1"/>
          <w:sz w:val="28"/>
          <w:szCs w:val="28"/>
        </w:rPr>
      </w:pPr>
      <w:r w:rsidRPr="009B2360">
        <w:rPr>
          <w:rFonts w:ascii="Angsana New" w:hAnsi="Angsana New" w:cs="Angsana New"/>
          <w:color w:val="000000" w:themeColor="text1"/>
          <w:sz w:val="28"/>
          <w:szCs w:val="28"/>
        </w:rPr>
        <w:t xml:space="preserve">As described </w:t>
      </w:r>
      <w:r w:rsidRPr="00BA3C9D">
        <w:rPr>
          <w:rFonts w:ascii="Angsana New" w:hAnsi="Angsana New" w:cs="Angsana New"/>
          <w:color w:val="000000" w:themeColor="text1"/>
          <w:sz w:val="28"/>
          <w:szCs w:val="28"/>
        </w:rPr>
        <w:t xml:space="preserve">in Note </w:t>
      </w:r>
      <w:r w:rsidR="00BA3C9D" w:rsidRPr="00BA3C9D">
        <w:rPr>
          <w:rFonts w:ascii="Angsana New" w:hAnsi="Angsana New" w:cs="Angsana New"/>
          <w:color w:val="000000" w:themeColor="text1"/>
          <w:sz w:val="28"/>
          <w:szCs w:val="28"/>
        </w:rPr>
        <w:t>8</w:t>
      </w:r>
      <w:r w:rsidRPr="00BA3C9D">
        <w:rPr>
          <w:rFonts w:ascii="Angsana New" w:hAnsi="Angsana New" w:cs="Angsana New"/>
          <w:color w:val="000000" w:themeColor="text1"/>
          <w:sz w:val="28"/>
          <w:szCs w:val="28"/>
        </w:rPr>
        <w:t xml:space="preserve"> to</w:t>
      </w:r>
      <w:r w:rsidRPr="009B2360">
        <w:rPr>
          <w:rFonts w:ascii="Angsana New" w:hAnsi="Angsana New" w:cs="Angsana New"/>
          <w:color w:val="000000" w:themeColor="text1"/>
          <w:sz w:val="28"/>
          <w:szCs w:val="28"/>
        </w:rPr>
        <w:t xml:space="preserve"> the financial statements,</w:t>
      </w:r>
      <w:r>
        <w:rPr>
          <w:rFonts w:ascii="Angsana New" w:hAnsi="Angsana New" w:cs="Angsana New"/>
          <w:color w:val="000000" w:themeColor="text1"/>
          <w:sz w:val="28"/>
          <w:szCs w:val="28"/>
        </w:rPr>
        <w:t xml:space="preserve"> t</w:t>
      </w:r>
      <w:r w:rsidRPr="003F6EB7">
        <w:rPr>
          <w:rFonts w:ascii="Angsana New" w:hAnsi="Angsana New" w:cs="Angsana New"/>
          <w:color w:val="000000" w:themeColor="text1"/>
          <w:sz w:val="28"/>
          <w:szCs w:val="28"/>
        </w:rPr>
        <w:t>he Company's inventories are technology and electronic products. It has changed rapidly and continuously</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i</w:t>
      </w:r>
      <w:r w:rsidRPr="003F6EB7">
        <w:rPr>
          <w:rFonts w:ascii="Angsana New" w:hAnsi="Angsana New" w:cs="Angsana New"/>
          <w:color w:val="000000" w:themeColor="text1"/>
          <w:sz w:val="28"/>
          <w:szCs w:val="28"/>
        </w:rPr>
        <w:t xml:space="preserve">ncluding the needs of consumers are changing rapidly as well. </w:t>
      </w:r>
      <w:r>
        <w:rPr>
          <w:rFonts w:ascii="Angsana New" w:hAnsi="Angsana New" w:cs="Angsana New"/>
          <w:color w:val="000000" w:themeColor="text1"/>
          <w:sz w:val="28"/>
          <w:szCs w:val="28"/>
        </w:rPr>
        <w:t>t</w:t>
      </w:r>
      <w:r w:rsidRPr="003F6EB7">
        <w:rPr>
          <w:rFonts w:ascii="Angsana New" w:hAnsi="Angsana New" w:cs="Angsana New"/>
          <w:color w:val="000000" w:themeColor="text1"/>
          <w:sz w:val="28"/>
          <w:szCs w:val="28"/>
        </w:rPr>
        <w:t>he Group is exposed to the risk that inventories may exceed net realizable value</w:t>
      </w:r>
      <w:r>
        <w:rPr>
          <w:rFonts w:ascii="Angsana New" w:hAnsi="Angsana New" w:cs="Angsana New"/>
          <w:color w:val="000000" w:themeColor="text1"/>
          <w:sz w:val="28"/>
          <w:szCs w:val="28"/>
        </w:rPr>
        <w:t>, i</w:t>
      </w:r>
      <w:r w:rsidRPr="003F6EB7">
        <w:rPr>
          <w:rFonts w:ascii="Angsana New" w:hAnsi="Angsana New" w:cs="Angsana New"/>
          <w:color w:val="000000" w:themeColor="text1"/>
          <w:sz w:val="28"/>
          <w:szCs w:val="28"/>
        </w:rPr>
        <w:t>ncluding the risk of obsolete products</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t</w:t>
      </w:r>
      <w:r w:rsidRPr="003F6EB7">
        <w:rPr>
          <w:rFonts w:ascii="Angsana New" w:hAnsi="Angsana New" w:cs="Angsana New"/>
          <w:color w:val="000000" w:themeColor="text1"/>
          <w:sz w:val="28"/>
          <w:szCs w:val="28"/>
        </w:rPr>
        <w:t>he Group considers estimates for diminution in value and obsolete inventories based on management estimates</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which has used discretion in estimating</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r w:rsidRPr="009B2360">
        <w:rPr>
          <w:rFonts w:ascii="Angsana New" w:hAnsi="Angsana New" w:cs="Angsana New"/>
          <w:color w:val="000000" w:themeColor="text1"/>
          <w:sz w:val="28"/>
          <w:szCs w:val="28"/>
        </w:rPr>
        <w:t>I consider the matter to be important. Therefore, the matter is considered as an important matter in the investigation.</w:t>
      </w:r>
    </w:p>
    <w:p w14:paraId="5981B4E1"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6004F919" w14:textId="77777777" w:rsidR="0037779E" w:rsidRPr="00A50DF6" w:rsidRDefault="0037779E" w:rsidP="0068743E">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39D51A5C" w14:textId="77777777" w:rsidR="0037779E" w:rsidRDefault="0037779E" w:rsidP="006874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understand the policies and methods that the Group’s management uses to estimate declines in inventory values.</w:t>
      </w:r>
    </w:p>
    <w:p w14:paraId="3F6112F0" w14:textId="77777777" w:rsidR="0037779E" w:rsidRDefault="0037779E" w:rsidP="006874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test of the reasonableness of obsolete goods estimates calculation method and assess the reasonableness of the product life report, by sampling items from the inventory aging report to consider that the inventory was properly classified in each age group or not.</w:t>
      </w:r>
    </w:p>
    <w:p w14:paraId="0A206106" w14:textId="77777777" w:rsidR="0037779E" w:rsidRDefault="0037779E" w:rsidP="0068743E">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sampling for test the net realizable value of the inventories, by subsequent sales documents that there are sale at a price lower than the cost or not to assess the estimation and decisions of the management about an appropriate and adequate estimate of the decrease in inventory value or not.</w:t>
      </w:r>
    </w:p>
    <w:p w14:paraId="1736E2DF" w14:textId="77777777" w:rsidR="0037779E" w:rsidRDefault="0037779E" w:rsidP="0068743E">
      <w:pPr>
        <w:pStyle w:val="ListParagraph"/>
        <w:numPr>
          <w:ilvl w:val="0"/>
          <w:numId w:val="6"/>
        </w:numPr>
        <w:spacing w:before="120"/>
        <w:ind w:left="1134" w:right="28" w:hanging="424"/>
        <w:jc w:val="both"/>
        <w:rPr>
          <w:rFonts w:ascii="Angsana New" w:hAnsi="Angsana New"/>
          <w:sz w:val="28"/>
        </w:rPr>
      </w:pPr>
      <w:r>
        <w:rPr>
          <w:rFonts w:ascii="Angsana New" w:hAnsi="Angsana New"/>
          <w:sz w:val="28"/>
          <w:szCs w:val="36"/>
        </w:rPr>
        <w:t>To consider the sufficient of the historical declining value of inventories to appropriately assess of the assumptions that used in the current and assess the reasonableness of the assumptions that the management used to consider long outstanding products, selling at a lower cost and future operation plans to determine the appropriateness of the estimation of declining inventories.</w:t>
      </w:r>
    </w:p>
    <w:p w14:paraId="2FAA47A0" w14:textId="77777777" w:rsidR="0037779E" w:rsidRDefault="0037779E" w:rsidP="0068743E">
      <w:pPr>
        <w:pStyle w:val="ListParagraph"/>
        <w:numPr>
          <w:ilvl w:val="0"/>
          <w:numId w:val="6"/>
        </w:numPr>
        <w:spacing w:before="120"/>
        <w:ind w:left="1134" w:right="28" w:hanging="424"/>
        <w:jc w:val="both"/>
        <w:rPr>
          <w:rFonts w:ascii="Angsana New" w:hAnsi="Angsana New"/>
          <w:sz w:val="28"/>
        </w:rPr>
      </w:pPr>
      <w:r>
        <w:rPr>
          <w:rFonts w:ascii="Angsana New" w:hAnsi="Angsana New"/>
          <w:sz w:val="28"/>
        </w:rPr>
        <w:t>To evaluate the sufficiency of disclosure of the Company’s Group that accordance with Thai Financial Reporting Standards.</w:t>
      </w:r>
    </w:p>
    <w:p w14:paraId="4636EB46" w14:textId="77777777" w:rsidR="0037779E" w:rsidRDefault="0037779E" w:rsidP="0037779E">
      <w:pPr>
        <w:spacing w:before="240"/>
        <w:jc w:val="thaiDistribute"/>
        <w:rPr>
          <w:rFonts w:ascii="Angsana New" w:hAnsi="Angsana New" w:cs="Angsana New"/>
          <w:b/>
          <w:bCs/>
          <w:iCs/>
          <w:sz w:val="28"/>
          <w:szCs w:val="28"/>
        </w:rPr>
      </w:pPr>
    </w:p>
    <w:p w14:paraId="6A13B281" w14:textId="77777777" w:rsidR="0037779E" w:rsidRDefault="0037779E" w:rsidP="0037779E">
      <w:pPr>
        <w:spacing w:before="240"/>
        <w:jc w:val="thaiDistribute"/>
        <w:rPr>
          <w:rFonts w:ascii="Angsana New" w:hAnsi="Angsana New" w:cs="Angsana New"/>
          <w:b/>
          <w:bCs/>
          <w:iCs/>
          <w:sz w:val="28"/>
          <w:szCs w:val="28"/>
        </w:rPr>
      </w:pPr>
    </w:p>
    <w:p w14:paraId="62F1307F" w14:textId="77777777" w:rsidR="0037779E" w:rsidRDefault="0037779E" w:rsidP="004E2C2E">
      <w:pPr>
        <w:spacing w:before="240"/>
        <w:jc w:val="thaiDistribute"/>
        <w:rPr>
          <w:rFonts w:ascii="Angsana New" w:hAnsi="Angsana New" w:cs="Angsana New"/>
          <w:b/>
          <w:bCs/>
          <w:iCs/>
          <w:sz w:val="28"/>
          <w:szCs w:val="28"/>
        </w:rPr>
      </w:pPr>
    </w:p>
    <w:p w14:paraId="40E79666" w14:textId="77777777" w:rsidR="0037779E" w:rsidRDefault="0037779E" w:rsidP="004E2C2E">
      <w:pPr>
        <w:spacing w:before="240"/>
        <w:jc w:val="thaiDistribute"/>
        <w:rPr>
          <w:rFonts w:ascii="Angsana New" w:hAnsi="Angsana New" w:cs="Angsana New"/>
          <w:b/>
          <w:bCs/>
          <w:iCs/>
          <w:sz w:val="28"/>
          <w:szCs w:val="28"/>
        </w:rPr>
      </w:pPr>
    </w:p>
    <w:p w14:paraId="7987F40F" w14:textId="77777777" w:rsidR="0037779E" w:rsidRDefault="0037779E" w:rsidP="004E2C2E">
      <w:pPr>
        <w:spacing w:before="240"/>
        <w:jc w:val="thaiDistribute"/>
        <w:rPr>
          <w:rFonts w:ascii="Angsana New" w:hAnsi="Angsana New" w:cs="Angsana New"/>
          <w:b/>
          <w:bCs/>
          <w:iCs/>
          <w:sz w:val="28"/>
          <w:szCs w:val="28"/>
        </w:rPr>
      </w:pPr>
    </w:p>
    <w:p w14:paraId="0B819D1C" w14:textId="77777777" w:rsidR="0037779E" w:rsidRDefault="0037779E" w:rsidP="004E2C2E">
      <w:pPr>
        <w:spacing w:before="240"/>
        <w:jc w:val="thaiDistribute"/>
        <w:rPr>
          <w:rFonts w:ascii="Angsana New" w:hAnsi="Angsana New" w:cs="Angsana New"/>
          <w:b/>
          <w:bCs/>
          <w:iCs/>
          <w:sz w:val="28"/>
          <w:szCs w:val="28"/>
        </w:rPr>
      </w:pPr>
    </w:p>
    <w:p w14:paraId="668FE4A0" w14:textId="661DC9E3" w:rsidR="0037779E" w:rsidRDefault="0037779E" w:rsidP="0037779E">
      <w:pPr>
        <w:pStyle w:val="ListParagraph"/>
        <w:spacing w:before="120"/>
        <w:ind w:left="284"/>
        <w:jc w:val="right"/>
        <w:rPr>
          <w:rFonts w:ascii="Angsana New" w:hAnsi="Angsana New"/>
          <w:sz w:val="28"/>
          <w:szCs w:val="28"/>
        </w:rPr>
      </w:pPr>
    </w:p>
    <w:p w14:paraId="1FD6FC7B" w14:textId="77777777" w:rsidR="00BA3C9D" w:rsidRDefault="00BA3C9D" w:rsidP="0037779E">
      <w:pPr>
        <w:pStyle w:val="ListParagraph"/>
        <w:spacing w:before="120"/>
        <w:ind w:left="284"/>
        <w:jc w:val="right"/>
        <w:rPr>
          <w:rFonts w:ascii="Angsana New" w:hAnsi="Angsana New"/>
          <w:sz w:val="28"/>
          <w:szCs w:val="28"/>
        </w:rPr>
      </w:pPr>
    </w:p>
    <w:p w14:paraId="419A70A4" w14:textId="69791E64" w:rsidR="0037779E" w:rsidRDefault="0037779E" w:rsidP="0037779E">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3</w:t>
      </w:r>
    </w:p>
    <w:p w14:paraId="53507535" w14:textId="4A104982" w:rsidR="0037779E" w:rsidRPr="00502178" w:rsidRDefault="0037779E" w:rsidP="0037779E">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sz w:val="28"/>
          <w:szCs w:val="28"/>
        </w:rPr>
        <w:t>3</w:t>
      </w:r>
      <w:r w:rsidRPr="00502178">
        <w:rPr>
          <w:rFonts w:ascii="Angsana New" w:hAnsi="Angsana New" w:cs="Angsana New"/>
          <w:sz w:val="28"/>
          <w:szCs w:val="28"/>
          <w:cs/>
        </w:rPr>
        <w:t xml:space="preserve"> -</w:t>
      </w:r>
    </w:p>
    <w:p w14:paraId="0873E460" w14:textId="77777777" w:rsidR="0037779E" w:rsidRPr="00A128DA" w:rsidRDefault="0037779E" w:rsidP="0068743E">
      <w:pPr>
        <w:spacing w:before="120"/>
        <w:jc w:val="thaiDistribute"/>
        <w:rPr>
          <w:rFonts w:ascii="Angsana New" w:hAnsi="Angsana New" w:cs="Angsana New"/>
          <w:sz w:val="28"/>
          <w:szCs w:val="28"/>
          <w:cs/>
        </w:rPr>
      </w:pPr>
      <w:r w:rsidRPr="00A50DF6">
        <w:rPr>
          <w:rFonts w:ascii="Angsana New" w:hAnsi="Angsana New" w:cs="Angsana New"/>
          <w:b/>
          <w:bCs/>
          <w:color w:val="000000" w:themeColor="text1"/>
          <w:sz w:val="28"/>
          <w:szCs w:val="28"/>
          <w:u w:val="single"/>
        </w:rPr>
        <w:t>Other current financial assets</w:t>
      </w:r>
    </w:p>
    <w:p w14:paraId="610CFAC2"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49FCD40B" w14:textId="5AF2AF15" w:rsidR="0037779E" w:rsidRPr="00A50DF6" w:rsidRDefault="0037779E" w:rsidP="0068743E">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w:t>
      </w:r>
      <w:r w:rsidRPr="00BA3C9D">
        <w:rPr>
          <w:rFonts w:ascii="Angsana New" w:hAnsi="Angsana New" w:cs="Angsana New"/>
          <w:color w:val="000000" w:themeColor="text1"/>
          <w:sz w:val="28"/>
          <w:szCs w:val="28"/>
        </w:rPr>
        <w:t xml:space="preserve">in Note </w:t>
      </w:r>
      <w:r w:rsidR="00BA3C9D" w:rsidRPr="00BA3C9D">
        <w:rPr>
          <w:rFonts w:ascii="Angsana New" w:hAnsi="Angsana New" w:cs="Angsana New"/>
          <w:color w:val="000000" w:themeColor="text1"/>
          <w:sz w:val="28"/>
          <w:szCs w:val="28"/>
        </w:rPr>
        <w:t>9</w:t>
      </w:r>
      <w:r w:rsidRPr="00BA3C9D">
        <w:rPr>
          <w:rFonts w:ascii="Angsana New" w:hAnsi="Angsana New" w:cs="Angsana New"/>
          <w:color w:val="000000" w:themeColor="text1"/>
          <w:sz w:val="28"/>
          <w:szCs w:val="28"/>
        </w:rPr>
        <w:t xml:space="preserve"> to</w:t>
      </w:r>
      <w:r w:rsidRPr="00A50DF6">
        <w:rPr>
          <w:rFonts w:ascii="Angsana New" w:hAnsi="Angsana New" w:cs="Angsana New"/>
          <w:color w:val="000000" w:themeColor="text1"/>
          <w:sz w:val="28"/>
          <w:szCs w:val="28"/>
        </w:rPr>
        <w:t xml:space="preserve"> the financial statements, the Company has investments in a foreign private fund. Which is measured at cost less impairment losses. </w:t>
      </w:r>
      <w:r w:rsidRPr="00567B3E">
        <w:rPr>
          <w:rFonts w:ascii="Angsana New" w:hAnsi="Angsana New" w:cs="Angsana New"/>
          <w:color w:val="000000" w:themeColor="text1"/>
          <w:sz w:val="28"/>
          <w:szCs w:val="28"/>
        </w:rPr>
        <w:t xml:space="preserve">As </w:t>
      </w:r>
      <w:r w:rsidR="00CA544F">
        <w:rPr>
          <w:rFonts w:ascii="Angsana New" w:hAnsi="Angsana New" w:cs="Angsana New"/>
          <w:color w:val="000000" w:themeColor="text1"/>
          <w:sz w:val="28"/>
          <w:szCs w:val="28"/>
        </w:rPr>
        <w:t>at</w:t>
      </w:r>
      <w:r w:rsidRPr="00567B3E">
        <w:rPr>
          <w:rFonts w:ascii="Angsana New" w:hAnsi="Angsana New" w:cs="Angsana New"/>
          <w:color w:val="000000" w:themeColor="text1"/>
          <w:sz w:val="28"/>
          <w:szCs w:val="28"/>
        </w:rPr>
        <w:t xml:space="preserve"> December 31, 202</w:t>
      </w:r>
      <w:r w:rsidR="00CA544F">
        <w:rPr>
          <w:rFonts w:ascii="Angsana New" w:hAnsi="Angsana New" w:cs="Angsana New"/>
          <w:color w:val="000000" w:themeColor="text1"/>
          <w:sz w:val="28"/>
          <w:szCs w:val="28"/>
        </w:rPr>
        <w:t>2</w:t>
      </w:r>
      <w:r w:rsidRPr="00567B3E">
        <w:rPr>
          <w:rFonts w:ascii="Angsana New" w:hAnsi="Angsana New" w:cs="Angsana New"/>
          <w:color w:val="000000" w:themeColor="text1"/>
          <w:sz w:val="28"/>
          <w:szCs w:val="28"/>
        </w:rPr>
        <w:t xml:space="preserve">, such investment has a cost of </w:t>
      </w:r>
      <w:r w:rsidRPr="00B4573E">
        <w:rPr>
          <w:rFonts w:ascii="Angsana New" w:hAnsi="Angsana New" w:cs="Angsana New"/>
          <w:color w:val="000000" w:themeColor="text1"/>
          <w:sz w:val="28"/>
          <w:szCs w:val="28"/>
        </w:rPr>
        <w:t>Baht 296.76</w:t>
      </w:r>
      <w:r w:rsidRPr="00567B3E">
        <w:rPr>
          <w:rFonts w:ascii="Angsana New" w:hAnsi="Angsana New" w:cs="Angsana New"/>
          <w:color w:val="000000" w:themeColor="text1"/>
          <w:sz w:val="28"/>
          <w:szCs w:val="28"/>
        </w:rPr>
        <w:t xml:space="preserve"> million and </w:t>
      </w:r>
      <w:r w:rsidR="000E275C" w:rsidRPr="000E275C">
        <w:rPr>
          <w:rFonts w:ascii="Angsana New" w:hAnsi="Angsana New" w:cs="Angsana New"/>
          <w:color w:val="000000" w:themeColor="text1"/>
          <w:sz w:val="28"/>
          <w:szCs w:val="28"/>
        </w:rPr>
        <w:t>record allowance for the remainder of the whole amount</w:t>
      </w:r>
      <w:r w:rsidRPr="000E275C">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 xml:space="preserve"> The investment is funded by an overseas fund management company and an overseas trustee as the trustee. On June 5, 2020, the company received a letter from an overseas fund stating that Experiencing a temporary suspension due to the major holding in the fund has been suspended from trading. From such an event, the company is exposed to risks in the measurement of investments in such </w:t>
      </w:r>
      <w:bookmarkStart w:id="0" w:name="_Hlk58944029"/>
      <w:r w:rsidRPr="00A50DF6">
        <w:rPr>
          <w:rFonts w:ascii="Angsana New" w:hAnsi="Angsana New" w:cs="Angsana New"/>
          <w:color w:val="000000" w:themeColor="text1"/>
          <w:sz w:val="28"/>
          <w:szCs w:val="28"/>
        </w:rPr>
        <w:t xml:space="preserve">foreign </w:t>
      </w:r>
      <w:bookmarkEnd w:id="0"/>
      <w:r w:rsidRPr="00A50DF6">
        <w:rPr>
          <w:rFonts w:ascii="Angsana New" w:hAnsi="Angsana New" w:cs="Angsana New"/>
          <w:color w:val="000000" w:themeColor="text1"/>
          <w:sz w:val="28"/>
          <w:szCs w:val="28"/>
        </w:rPr>
        <w:t>private funds.</w:t>
      </w:r>
    </w:p>
    <w:p w14:paraId="035F9599" w14:textId="77777777" w:rsidR="0037779E" w:rsidRPr="00A50DF6" w:rsidRDefault="0037779E" w:rsidP="0068743E">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04FABBC5" w14:textId="77777777" w:rsidR="0037779E" w:rsidRPr="00A50DF6" w:rsidRDefault="0037779E" w:rsidP="0068743E">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220215FD"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 xml:space="preserve">ave examined the documents from the foreign private fund that sent to the Company. </w:t>
      </w:r>
    </w:p>
    <w:p w14:paraId="45123ED6"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inquiries in writing to the foreign private fund manager. To ask for more details of the reason for the suspension of trading. </w:t>
      </w:r>
    </w:p>
    <w:p w14:paraId="68016CDC"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I</w:t>
      </w:r>
      <w:r>
        <w:rPr>
          <w:rFonts w:ascii="Angsana New" w:hAnsi="Angsana New" w:cs="Angsana New"/>
          <w:color w:val="000000" w:themeColor="text1"/>
          <w:sz w:val="28"/>
          <w:szCs w:val="28"/>
        </w:rPr>
        <w:t>t has</w:t>
      </w:r>
      <w:r w:rsidRPr="00A50DF6">
        <w:rPr>
          <w:rFonts w:ascii="Angsana New" w:hAnsi="Angsana New" w:cs="Angsana New"/>
          <w:color w:val="000000" w:themeColor="text1"/>
          <w:sz w:val="28"/>
          <w:szCs w:val="28"/>
        </w:rPr>
        <w:t xml:space="preserve"> examined the source of the response from an overseas private fund manager.</w:t>
      </w:r>
    </w:p>
    <w:p w14:paraId="19BA1AF3" w14:textId="7A77ABF2"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Has</w:t>
      </w:r>
      <w:r w:rsidRPr="00A50DF6">
        <w:rPr>
          <w:rFonts w:ascii="Angsana New" w:hAnsi="Angsana New" w:cs="Angsana New"/>
          <w:color w:val="000000" w:themeColor="text1"/>
          <w:sz w:val="28"/>
          <w:szCs w:val="28"/>
        </w:rPr>
        <w:t xml:space="preserve"> sent a letter confirming the balance. To inquire the remaining investment units at the </w:t>
      </w:r>
      <w:r w:rsidR="00FD1EB2" w:rsidRPr="00A50DF6">
        <w:rPr>
          <w:rFonts w:ascii="Angsana New" w:hAnsi="Angsana New" w:cs="Angsana New"/>
          <w:color w:val="000000" w:themeColor="text1"/>
          <w:sz w:val="28"/>
          <w:szCs w:val="28"/>
        </w:rPr>
        <w:t xml:space="preserve">year </w:t>
      </w:r>
      <w:r w:rsidRPr="00A50DF6">
        <w:rPr>
          <w:rFonts w:ascii="Angsana New" w:hAnsi="Angsana New" w:cs="Angsana New"/>
          <w:color w:val="000000" w:themeColor="text1"/>
          <w:sz w:val="28"/>
          <w:szCs w:val="28"/>
        </w:rPr>
        <w:t xml:space="preserve">end and the value of the investment units that is the right of the company. Which specifies the value of the investment units equal to the recent measure. </w:t>
      </w:r>
    </w:p>
    <w:p w14:paraId="13A8ACC1"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searched for information on unit price via website and found that the unit price has not changed since the</w:t>
      </w:r>
      <w:r>
        <w:rPr>
          <w:rFonts w:ascii="Angsana New" w:hAnsi="Angsana New" w:cs="Angsana New"/>
          <w:color w:val="000000" w:themeColor="text1"/>
          <w:sz w:val="28"/>
          <w:szCs w:val="28"/>
        </w:rPr>
        <w:t xml:space="preserve"> date of the</w:t>
      </w:r>
      <w:r w:rsidRPr="00A50DF6">
        <w:rPr>
          <w:rFonts w:ascii="Angsana New" w:hAnsi="Angsana New" w:cs="Angsana New"/>
          <w:color w:val="000000" w:themeColor="text1"/>
          <w:sz w:val="28"/>
          <w:szCs w:val="28"/>
        </w:rPr>
        <w:t xml:space="preserve"> actual trading suspension. </w:t>
      </w:r>
    </w:p>
    <w:p w14:paraId="48F81EBC" w14:textId="77777777"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In this regard, </w:t>
      </w:r>
      <w:r w:rsidRPr="00A60FDA">
        <w:rPr>
          <w:rFonts w:ascii="Angsana New" w:hAnsi="Angsana New" w:cs="Angsana New"/>
          <w:color w:val="000000" w:themeColor="text1"/>
          <w:sz w:val="28"/>
          <w:szCs w:val="28"/>
        </w:rPr>
        <w:t>the license of private fund managers in foreign countries has been verified. It remains in effect as a licensed foreign fund manager until the reporting date.</w:t>
      </w:r>
      <w:r w:rsidRPr="00A50DF6">
        <w:rPr>
          <w:rFonts w:ascii="Angsana New" w:hAnsi="Angsana New" w:cs="Angsana New"/>
          <w:color w:val="000000" w:themeColor="text1"/>
          <w:sz w:val="28"/>
          <w:szCs w:val="28"/>
        </w:rPr>
        <w:t xml:space="preserve"> </w:t>
      </w:r>
    </w:p>
    <w:p w14:paraId="71BFFC18" w14:textId="294A5C02" w:rsidR="0037779E" w:rsidRPr="00A50DF6"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w:t>
      </w:r>
      <w:r w:rsidRPr="00A50DF6">
        <w:rPr>
          <w:rFonts w:ascii="Angsana New" w:hAnsi="Angsana New" w:cs="Angsana New"/>
          <w:color w:val="000000" w:themeColor="text1"/>
          <w:sz w:val="28"/>
          <w:szCs w:val="28"/>
        </w:rPr>
        <w:t>ave read the minutes of the meeting. Both before and after the end of the reporting period to monitor the progress of the aforementioned matters</w:t>
      </w:r>
      <w:r w:rsidR="00B11DAA">
        <w:rPr>
          <w:rFonts w:ascii="Angsana New" w:hAnsi="Angsana New" w:cs="Angsana New" w:hint="cs"/>
          <w:color w:val="000000" w:themeColor="text1"/>
          <w:sz w:val="28"/>
          <w:szCs w:val="28"/>
          <w:cs/>
        </w:rPr>
        <w:t>.</w:t>
      </w:r>
    </w:p>
    <w:p w14:paraId="4E0E3252" w14:textId="42BAC956" w:rsidR="0037779E" w:rsidRDefault="0037779E" w:rsidP="0068743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Pr>
          <w:rFonts w:ascii="Angsana New" w:hAnsi="Angsana New" w:cs="Angsana New"/>
          <w:color w:val="000000" w:themeColor="text1"/>
          <w:sz w:val="28"/>
          <w:szCs w:val="28"/>
        </w:rPr>
        <w:t>Have</w:t>
      </w:r>
      <w:r w:rsidRPr="00A50DF6">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re-confirmed</w:t>
      </w:r>
      <w:r w:rsidRPr="00A50DF6">
        <w:rPr>
          <w:rFonts w:ascii="Angsana New" w:hAnsi="Angsana New" w:cs="Angsana New"/>
          <w:color w:val="000000" w:themeColor="text1"/>
          <w:sz w:val="28"/>
          <w:szCs w:val="28"/>
        </w:rPr>
        <w:t xml:space="preserve"> the progress </w:t>
      </w:r>
      <w:r>
        <w:rPr>
          <w:rFonts w:ascii="Angsana New" w:hAnsi="Angsana New" w:cs="Angsana New"/>
          <w:color w:val="000000" w:themeColor="text1"/>
          <w:sz w:val="28"/>
          <w:szCs w:val="28"/>
        </w:rPr>
        <w:t>from</w:t>
      </w:r>
      <w:r w:rsidRPr="00A50DF6">
        <w:rPr>
          <w:rFonts w:ascii="Angsana New" w:hAnsi="Angsana New" w:cs="Angsana New"/>
          <w:color w:val="000000" w:themeColor="text1"/>
          <w:sz w:val="28"/>
          <w:szCs w:val="28"/>
        </w:rPr>
        <w:t xml:space="preserve"> the foreign private fund manager near the date of financial statement approval to assess situations that may </w:t>
      </w:r>
      <w:r>
        <w:rPr>
          <w:rFonts w:ascii="Angsana New" w:hAnsi="Angsana New" w:cs="Angsana New"/>
          <w:color w:val="000000" w:themeColor="text1"/>
          <w:sz w:val="28"/>
          <w:szCs w:val="28"/>
        </w:rPr>
        <w:t xml:space="preserve">be </w:t>
      </w:r>
      <w:r w:rsidRPr="00A50DF6">
        <w:rPr>
          <w:rFonts w:ascii="Angsana New" w:hAnsi="Angsana New" w:cs="Angsana New"/>
          <w:color w:val="000000" w:themeColor="text1"/>
          <w:sz w:val="28"/>
          <w:szCs w:val="28"/>
        </w:rPr>
        <w:t>change</w:t>
      </w:r>
      <w:r>
        <w:rPr>
          <w:rFonts w:ascii="Angsana New" w:hAnsi="Angsana New" w:cs="Angsana New"/>
          <w:color w:val="000000" w:themeColor="text1"/>
          <w:sz w:val="28"/>
          <w:szCs w:val="28"/>
        </w:rPr>
        <w:t>d</w:t>
      </w:r>
      <w:r w:rsidRPr="00A50DF6">
        <w:rPr>
          <w:rFonts w:ascii="Angsana New" w:hAnsi="Angsana New" w:cs="Angsana New"/>
          <w:color w:val="000000" w:themeColor="text1"/>
          <w:sz w:val="28"/>
          <w:szCs w:val="28"/>
        </w:rPr>
        <w:t>.</w:t>
      </w:r>
    </w:p>
    <w:p w14:paraId="12CAB68C" w14:textId="2C57AED6" w:rsidR="0068743E" w:rsidRPr="0037779E" w:rsidRDefault="0068743E" w:rsidP="00127DC3">
      <w:pPr>
        <w:spacing w:before="120"/>
        <w:ind w:left="1080" w:hanging="360"/>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w:t>
      </w:r>
      <w:r>
        <w:rPr>
          <w:rFonts w:ascii="Angsana New" w:hAnsi="Angsana New" w:cs="Angsana New"/>
          <w:color w:val="000000" w:themeColor="text1"/>
          <w:sz w:val="28"/>
          <w:szCs w:val="28"/>
        </w:rPr>
        <w:tab/>
      </w:r>
      <w:r w:rsidR="00127DC3" w:rsidRPr="00127DC3">
        <w:rPr>
          <w:rFonts w:ascii="Angsana New" w:hAnsi="Angsana New" w:cs="Angsana New"/>
          <w:color w:val="000000" w:themeColor="text1"/>
          <w:sz w:val="28"/>
          <w:szCs w:val="28"/>
        </w:rPr>
        <w:t xml:space="preserve">Asked the management about the possibility that the fund could be traded again. until considering the uncertainty that will occur in the future </w:t>
      </w:r>
      <w:proofErr w:type="gramStart"/>
      <w:r w:rsidR="00127DC3" w:rsidRPr="00127DC3">
        <w:rPr>
          <w:rFonts w:ascii="Angsana New" w:hAnsi="Angsana New" w:cs="Angsana New"/>
          <w:color w:val="000000" w:themeColor="text1"/>
          <w:sz w:val="28"/>
          <w:szCs w:val="28"/>
        </w:rPr>
        <w:t>And</w:t>
      </w:r>
      <w:proofErr w:type="gramEnd"/>
      <w:r w:rsidR="00127DC3" w:rsidRPr="00127DC3">
        <w:rPr>
          <w:rFonts w:ascii="Angsana New" w:hAnsi="Angsana New" w:cs="Angsana New"/>
          <w:color w:val="000000" w:themeColor="text1"/>
          <w:sz w:val="28"/>
          <w:szCs w:val="28"/>
        </w:rPr>
        <w:t xml:space="preserve"> record the remaining allowance in full amount at the </w:t>
      </w:r>
      <w:r w:rsidR="00FD1EB2">
        <w:rPr>
          <w:rFonts w:ascii="Angsana New" w:hAnsi="Angsana New" w:cs="Angsana New"/>
          <w:color w:val="000000" w:themeColor="text1"/>
          <w:sz w:val="28"/>
          <w:szCs w:val="28"/>
        </w:rPr>
        <w:t xml:space="preserve">year </w:t>
      </w:r>
      <w:r w:rsidR="00127DC3" w:rsidRPr="00127DC3">
        <w:rPr>
          <w:rFonts w:ascii="Angsana New" w:hAnsi="Angsana New" w:cs="Angsana New"/>
          <w:color w:val="000000" w:themeColor="text1"/>
          <w:sz w:val="28"/>
          <w:szCs w:val="28"/>
        </w:rPr>
        <w:t>end</w:t>
      </w:r>
    </w:p>
    <w:p w14:paraId="43E0849F" w14:textId="77777777" w:rsidR="0037779E" w:rsidRDefault="0037779E" w:rsidP="004E2C2E">
      <w:pPr>
        <w:spacing w:before="240"/>
        <w:jc w:val="thaiDistribute"/>
        <w:rPr>
          <w:rFonts w:ascii="Angsana New" w:hAnsi="Angsana New" w:cs="Angsana New"/>
          <w:b/>
          <w:bCs/>
          <w:iCs/>
          <w:sz w:val="28"/>
          <w:szCs w:val="28"/>
        </w:rPr>
      </w:pPr>
    </w:p>
    <w:p w14:paraId="71BDE42B" w14:textId="77777777" w:rsidR="0037779E" w:rsidRDefault="0037779E" w:rsidP="004E2C2E">
      <w:pPr>
        <w:spacing w:before="240"/>
        <w:jc w:val="thaiDistribute"/>
        <w:rPr>
          <w:rFonts w:ascii="Angsana New" w:hAnsi="Angsana New" w:cs="Angsana New"/>
          <w:b/>
          <w:bCs/>
          <w:iCs/>
          <w:sz w:val="28"/>
          <w:szCs w:val="28"/>
        </w:rPr>
      </w:pPr>
    </w:p>
    <w:p w14:paraId="3021EF97" w14:textId="77777777" w:rsidR="0037779E" w:rsidRDefault="0037779E" w:rsidP="004E2C2E">
      <w:pPr>
        <w:spacing w:before="240"/>
        <w:jc w:val="thaiDistribute"/>
        <w:rPr>
          <w:rFonts w:ascii="Angsana New" w:hAnsi="Angsana New" w:cs="Angsana New"/>
          <w:b/>
          <w:bCs/>
          <w:iCs/>
          <w:sz w:val="28"/>
          <w:szCs w:val="28"/>
        </w:rPr>
      </w:pPr>
    </w:p>
    <w:p w14:paraId="0ED1DEF8" w14:textId="07879B0D" w:rsidR="0037779E" w:rsidRDefault="0037779E" w:rsidP="0037779E">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4</w:t>
      </w:r>
    </w:p>
    <w:p w14:paraId="24638093" w14:textId="77777777" w:rsidR="0037779E" w:rsidRPr="00502178" w:rsidRDefault="0037779E" w:rsidP="0037779E">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hint="cs"/>
          <w:sz w:val="28"/>
          <w:szCs w:val="28"/>
          <w:cs/>
        </w:rPr>
        <w:t>4</w:t>
      </w:r>
      <w:r w:rsidRPr="00502178">
        <w:rPr>
          <w:rFonts w:ascii="Angsana New" w:hAnsi="Angsana New" w:cs="Angsana New"/>
          <w:sz w:val="28"/>
          <w:szCs w:val="28"/>
          <w:cs/>
        </w:rPr>
        <w:t xml:space="preserve"> -</w:t>
      </w:r>
    </w:p>
    <w:p w14:paraId="5A413F47" w14:textId="11007E23" w:rsidR="0037779E" w:rsidRDefault="00E172C6" w:rsidP="0068743E">
      <w:pPr>
        <w:spacing w:before="240"/>
        <w:ind w:right="28"/>
        <w:jc w:val="thaiDistribute"/>
        <w:rPr>
          <w:rFonts w:ascii="Angsana New" w:eastAsia="MS Mincho" w:hAnsi="Angsana New" w:cs="Angsana New"/>
          <w:b/>
          <w:bCs/>
          <w:sz w:val="28"/>
          <w:szCs w:val="28"/>
          <w:u w:val="single"/>
          <w:lang w:eastAsia="zh-CN"/>
        </w:rPr>
      </w:pPr>
      <w:r>
        <w:rPr>
          <w:rFonts w:ascii="Angsana New" w:eastAsia="MS Mincho" w:hAnsi="Angsana New" w:cs="Angsana New"/>
          <w:b/>
          <w:bCs/>
          <w:sz w:val="28"/>
          <w:szCs w:val="28"/>
          <w:u w:val="single"/>
          <w:lang w:eastAsia="zh-CN"/>
        </w:rPr>
        <w:t>I</w:t>
      </w:r>
      <w:r w:rsidR="0037779E">
        <w:rPr>
          <w:rFonts w:ascii="Angsana New" w:eastAsia="MS Mincho" w:hAnsi="Angsana New" w:cs="Angsana New"/>
          <w:b/>
          <w:bCs/>
          <w:sz w:val="28"/>
          <w:szCs w:val="28"/>
          <w:u w:val="single"/>
          <w:lang w:eastAsia="zh-CN"/>
        </w:rPr>
        <w:t>nvestments in subsidiaries</w:t>
      </w:r>
    </w:p>
    <w:p w14:paraId="142569A0" w14:textId="77777777" w:rsidR="0037779E" w:rsidRDefault="0037779E" w:rsidP="0068743E">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7A51E900" w14:textId="200BBEBA" w:rsidR="0037779E" w:rsidRDefault="0037779E" w:rsidP="0068743E">
      <w:pPr>
        <w:spacing w:before="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As d</w:t>
      </w:r>
      <w:r>
        <w:rPr>
          <w:rFonts w:ascii="Angsana New" w:eastAsia="MS Mincho" w:hAnsi="Angsana New" w:cs="Angsana New"/>
          <w:sz w:val="28"/>
          <w:szCs w:val="28"/>
          <w:lang w:eastAsia="zh-CN"/>
        </w:rPr>
        <w:t>escrib</w:t>
      </w:r>
      <w:r w:rsidRPr="00AB5136">
        <w:rPr>
          <w:rFonts w:ascii="Angsana New" w:eastAsia="MS Mincho" w:hAnsi="Angsana New" w:cs="Angsana New"/>
          <w:sz w:val="28"/>
          <w:szCs w:val="28"/>
          <w:lang w:eastAsia="zh-CN"/>
        </w:rPr>
        <w:t>ed in</w:t>
      </w:r>
      <w:r>
        <w:rPr>
          <w:rFonts w:ascii="Angsana New" w:eastAsia="MS Mincho" w:hAnsi="Angsana New" w:cs="Angsana New"/>
          <w:sz w:val="28"/>
          <w:szCs w:val="28"/>
          <w:lang w:eastAsia="zh-CN"/>
        </w:rPr>
        <w:t xml:space="preserve"> </w:t>
      </w:r>
      <w:r w:rsidRPr="00247531">
        <w:rPr>
          <w:rFonts w:ascii="Angsana New" w:eastAsia="MS Mincho" w:hAnsi="Angsana New" w:cs="Angsana New"/>
          <w:sz w:val="28"/>
          <w:szCs w:val="28"/>
          <w:lang w:eastAsia="zh-CN"/>
        </w:rPr>
        <w:t xml:space="preserve">Note </w:t>
      </w:r>
      <w:r w:rsidR="00247531" w:rsidRPr="00247531">
        <w:rPr>
          <w:rFonts w:ascii="Angsana New" w:eastAsia="MS Mincho" w:hAnsi="Angsana New" w:cs="Angsana New"/>
          <w:sz w:val="28"/>
          <w:szCs w:val="28"/>
          <w:lang w:eastAsia="zh-CN"/>
        </w:rPr>
        <w:t xml:space="preserve">12 </w:t>
      </w:r>
      <w:r w:rsidRPr="00247531">
        <w:rPr>
          <w:rFonts w:ascii="Angsana New" w:eastAsia="MS Mincho" w:hAnsi="Angsana New" w:cs="Angsana New"/>
          <w:sz w:val="28"/>
          <w:szCs w:val="28"/>
          <w:lang w:eastAsia="zh-CN"/>
        </w:rPr>
        <w:t>to</w:t>
      </w:r>
      <w:r w:rsidRPr="002C00BC">
        <w:rPr>
          <w:rFonts w:ascii="Angsana New" w:eastAsia="MS Mincho" w:hAnsi="Angsana New" w:cs="Angsana New"/>
          <w:sz w:val="28"/>
          <w:szCs w:val="28"/>
          <w:lang w:eastAsia="zh-CN"/>
        </w:rPr>
        <w:t xml:space="preserve"> the financial statements</w:t>
      </w:r>
      <w:r>
        <w:t xml:space="preserve">, </w:t>
      </w:r>
      <w:r>
        <w:rPr>
          <w:rFonts w:ascii="Angsana New" w:eastAsia="MS Mincho" w:hAnsi="Angsana New" w:cs="Angsana New"/>
          <w:sz w:val="28"/>
          <w:szCs w:val="28"/>
          <w:lang w:eastAsia="zh-CN"/>
        </w:rPr>
        <w:t xml:space="preserve">the Company have an indication of the impairment of investments in certain subsidiaries. Due to </w:t>
      </w:r>
      <w:r w:rsidRPr="00AB5136">
        <w:rPr>
          <w:rFonts w:ascii="Angsana New" w:eastAsia="MS Mincho" w:hAnsi="Angsana New" w:cs="Angsana New"/>
          <w:sz w:val="28"/>
          <w:szCs w:val="28"/>
          <w:lang w:eastAsia="zh-CN"/>
        </w:rPr>
        <w:t xml:space="preserve">the </w:t>
      </w:r>
      <w:r w:rsidRPr="00CF28C1">
        <w:rPr>
          <w:rFonts w:ascii="Angsana New" w:eastAsia="MS Mincho" w:hAnsi="Angsana New" w:cs="Angsana New"/>
          <w:sz w:val="28"/>
          <w:szCs w:val="28"/>
          <w:lang w:eastAsia="zh-CN"/>
        </w:rPr>
        <w:t xml:space="preserve">actual operating results were lower than the estimates by the management. Affects revaluation of the expected future cash flows discounted to their present value. The information has been prepared using the management's judgment. </w:t>
      </w:r>
      <w:r>
        <w:rPr>
          <w:rFonts w:ascii="Angsana New" w:eastAsia="MS Mincho" w:hAnsi="Angsana New" w:cs="Angsana New"/>
          <w:sz w:val="28"/>
          <w:szCs w:val="28"/>
          <w:lang w:eastAsia="zh-CN"/>
        </w:rPr>
        <w:t>which</w:t>
      </w:r>
      <w:r w:rsidRPr="00CF28C1">
        <w:rPr>
          <w:rFonts w:ascii="Angsana New" w:eastAsia="MS Mincho" w:hAnsi="Angsana New" w:cs="Angsana New"/>
          <w:sz w:val="28"/>
          <w:szCs w:val="28"/>
          <w:lang w:eastAsia="zh-CN"/>
        </w:rPr>
        <w:t xml:space="preserve"> </w:t>
      </w:r>
      <w:r>
        <w:rPr>
          <w:rFonts w:ascii="Angsana New" w:eastAsia="MS Mincho" w:hAnsi="Angsana New" w:cs="Angsana New"/>
          <w:sz w:val="28"/>
          <w:szCs w:val="28"/>
          <w:lang w:eastAsia="zh-CN"/>
        </w:rPr>
        <w:t>e</w:t>
      </w:r>
      <w:r w:rsidRPr="00CF28C1">
        <w:rPr>
          <w:rFonts w:ascii="Angsana New" w:eastAsia="MS Mincho" w:hAnsi="Angsana New" w:cs="Angsana New"/>
          <w:sz w:val="28"/>
          <w:szCs w:val="28"/>
          <w:lang w:eastAsia="zh-CN"/>
        </w:rPr>
        <w:t xml:space="preserve">ffects </w:t>
      </w:r>
      <w:r>
        <w:rPr>
          <w:rFonts w:ascii="Angsana New" w:eastAsia="MS Mincho" w:hAnsi="Angsana New" w:cs="Angsana New"/>
          <w:sz w:val="28"/>
          <w:szCs w:val="28"/>
          <w:lang w:eastAsia="zh-CN"/>
        </w:rPr>
        <w:t xml:space="preserve">to </w:t>
      </w:r>
      <w:r w:rsidRPr="00CF28C1">
        <w:rPr>
          <w:rFonts w:ascii="Angsana New" w:eastAsia="MS Mincho" w:hAnsi="Angsana New" w:cs="Angsana New"/>
          <w:sz w:val="28"/>
          <w:szCs w:val="28"/>
          <w:lang w:eastAsia="zh-CN"/>
        </w:rPr>
        <w:t>the</w:t>
      </w:r>
      <w:r>
        <w:rPr>
          <w:rFonts w:ascii="Angsana New" w:eastAsia="MS Mincho" w:hAnsi="Angsana New" w:cs="Angsana New"/>
          <w:sz w:val="28"/>
          <w:szCs w:val="28"/>
          <w:lang w:eastAsia="zh-CN"/>
        </w:rPr>
        <w:t xml:space="preserve"> impairment of investment recording of subsidiaries</w:t>
      </w:r>
      <w:r w:rsidRPr="00CF28C1">
        <w:rPr>
          <w:rFonts w:ascii="Angsana New" w:eastAsia="MS Mincho" w:hAnsi="Angsana New" w:cs="Angsana New"/>
          <w:sz w:val="28"/>
          <w:szCs w:val="28"/>
          <w:lang w:eastAsia="zh-CN"/>
        </w:rPr>
        <w:t xml:space="preserve">. I consider </w:t>
      </w:r>
      <w:r>
        <w:rPr>
          <w:rFonts w:ascii="Angsana New" w:eastAsia="MS Mincho" w:hAnsi="Angsana New" w:cs="Angsana New"/>
          <w:sz w:val="28"/>
          <w:szCs w:val="28"/>
          <w:lang w:eastAsia="zh-CN"/>
        </w:rPr>
        <w:t xml:space="preserve">of judgement is significant to take this as the key audit </w:t>
      </w:r>
      <w:r w:rsidR="00CA544F">
        <w:rPr>
          <w:rFonts w:ascii="Angsana New" w:eastAsia="MS Mincho" w:hAnsi="Angsana New" w:cs="Angsana New"/>
          <w:sz w:val="28"/>
          <w:szCs w:val="28"/>
          <w:lang w:eastAsia="zh-CN"/>
        </w:rPr>
        <w:t>matter.</w:t>
      </w:r>
    </w:p>
    <w:p w14:paraId="3364A8F3" w14:textId="77777777" w:rsidR="0037779E" w:rsidRDefault="0037779E" w:rsidP="0068743E">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37B2472C" w14:textId="77777777" w:rsidR="0037779E" w:rsidRDefault="0037779E" w:rsidP="0068743E">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4D61351B" w14:textId="77777777" w:rsidR="0037779E" w:rsidRDefault="0037779E" w:rsidP="0068743E">
      <w:pPr>
        <w:numPr>
          <w:ilvl w:val="0"/>
          <w:numId w:val="5"/>
        </w:numPr>
        <w:jc w:val="thaiDistribute"/>
        <w:rPr>
          <w:rFonts w:ascii="Angsana New" w:eastAsia="MS Mincho" w:hAnsi="Angsana New" w:cs="Angsana New"/>
          <w:sz w:val="28"/>
          <w:szCs w:val="28"/>
          <w:lang w:eastAsia="zh-CN"/>
        </w:rPr>
      </w:pPr>
      <w:r w:rsidRPr="00CE543A">
        <w:rPr>
          <w:rFonts w:ascii="Angsana New" w:eastAsia="MS Mincho" w:hAnsi="Angsana New" w:cs="Angsana New"/>
          <w:sz w:val="28"/>
          <w:szCs w:val="28"/>
          <w:lang w:eastAsia="zh-CN"/>
        </w:rPr>
        <w:t xml:space="preserve">Compare the recoverable amount with the investment at the end of the accounting period. According to the </w:t>
      </w:r>
      <w:r>
        <w:rPr>
          <w:rFonts w:ascii="Angsana New" w:eastAsia="MS Mincho" w:hAnsi="Angsana New" w:cs="Angsana New"/>
          <w:sz w:val="28"/>
          <w:szCs w:val="28"/>
          <w:lang w:eastAsia="zh-CN"/>
        </w:rPr>
        <w:t>a</w:t>
      </w:r>
      <w:r w:rsidRPr="00CE543A">
        <w:rPr>
          <w:rFonts w:ascii="Angsana New" w:eastAsia="MS Mincho" w:hAnsi="Angsana New" w:cs="Angsana New"/>
          <w:sz w:val="28"/>
          <w:szCs w:val="28"/>
          <w:lang w:eastAsia="zh-CN"/>
        </w:rPr>
        <w:t xml:space="preserve">djusted </w:t>
      </w:r>
      <w:r>
        <w:rPr>
          <w:rFonts w:ascii="Angsana New" w:eastAsia="MS Mincho" w:hAnsi="Angsana New" w:cs="Angsana New"/>
          <w:sz w:val="28"/>
          <w:szCs w:val="28"/>
          <w:lang w:eastAsia="zh-CN"/>
        </w:rPr>
        <w:t>n</w:t>
      </w:r>
      <w:r w:rsidRPr="00CE543A">
        <w:rPr>
          <w:rFonts w:ascii="Angsana New" w:eastAsia="MS Mincho" w:hAnsi="Angsana New" w:cs="Angsana New"/>
          <w:sz w:val="28"/>
          <w:szCs w:val="28"/>
          <w:lang w:eastAsia="zh-CN"/>
        </w:rPr>
        <w:t xml:space="preserve">et </w:t>
      </w:r>
      <w:r>
        <w:rPr>
          <w:rFonts w:ascii="Angsana New" w:eastAsia="MS Mincho" w:hAnsi="Angsana New" w:cs="Angsana New"/>
          <w:sz w:val="28"/>
          <w:szCs w:val="28"/>
          <w:lang w:eastAsia="zh-CN"/>
        </w:rPr>
        <w:t>b</w:t>
      </w:r>
      <w:r w:rsidRPr="00CE543A">
        <w:rPr>
          <w:rFonts w:ascii="Angsana New" w:eastAsia="MS Mincho" w:hAnsi="Angsana New" w:cs="Angsana New"/>
          <w:sz w:val="28"/>
          <w:szCs w:val="28"/>
          <w:lang w:eastAsia="zh-CN"/>
        </w:rPr>
        <w:t xml:space="preserve">ook </w:t>
      </w:r>
      <w:r>
        <w:rPr>
          <w:rFonts w:ascii="Angsana New" w:eastAsia="MS Mincho" w:hAnsi="Angsana New" w:cs="Angsana New"/>
          <w:sz w:val="28"/>
          <w:szCs w:val="28"/>
          <w:lang w:eastAsia="zh-CN"/>
        </w:rPr>
        <w:t>v</w:t>
      </w:r>
      <w:r w:rsidRPr="00CE543A">
        <w:rPr>
          <w:rFonts w:ascii="Angsana New" w:eastAsia="MS Mincho" w:hAnsi="Angsana New" w:cs="Angsana New"/>
          <w:sz w:val="28"/>
          <w:szCs w:val="28"/>
          <w:lang w:eastAsia="zh-CN"/>
        </w:rPr>
        <w:t xml:space="preserve">alue method or </w:t>
      </w:r>
      <w:r>
        <w:rPr>
          <w:rFonts w:ascii="Angsana New" w:eastAsia="MS Mincho" w:hAnsi="Angsana New" w:cs="Angsana New"/>
          <w:sz w:val="28"/>
          <w:szCs w:val="28"/>
          <w:lang w:eastAsia="zh-CN"/>
        </w:rPr>
        <w:t>m</w:t>
      </w:r>
      <w:r w:rsidRPr="00CF28C1">
        <w:rPr>
          <w:rFonts w:ascii="Angsana New" w:eastAsia="MS Mincho" w:hAnsi="Angsana New" w:cs="Angsana New"/>
          <w:sz w:val="28"/>
          <w:szCs w:val="28"/>
          <w:lang w:eastAsia="zh-CN"/>
        </w:rPr>
        <w:t>ethod for estimating the expected future cash flows discounted to present value</w:t>
      </w:r>
      <w:r>
        <w:rPr>
          <w:rFonts w:ascii="Angsana New" w:eastAsia="MS Mincho" w:hAnsi="Angsana New" w:cs="Angsana New"/>
          <w:sz w:val="28"/>
          <w:szCs w:val="28"/>
          <w:lang w:eastAsia="zh-CN"/>
        </w:rPr>
        <w:t>,</w:t>
      </w:r>
      <w:r w:rsidRPr="00CF28C1">
        <w:rPr>
          <w:rFonts w:ascii="Angsana New" w:eastAsia="MS Mincho" w:hAnsi="Angsana New" w:cs="Angsana New"/>
          <w:sz w:val="28"/>
          <w:szCs w:val="28"/>
          <w:lang w:eastAsia="zh-CN"/>
        </w:rPr>
        <w:t xml:space="preserve"> whichever is higher</w:t>
      </w:r>
      <w:r>
        <w:rPr>
          <w:rFonts w:ascii="Angsana New" w:eastAsia="MS Mincho" w:hAnsi="Angsana New" w:cs="Angsana New"/>
          <w:sz w:val="28"/>
          <w:szCs w:val="28"/>
          <w:lang w:eastAsia="zh-CN"/>
        </w:rPr>
        <w:t>.</w:t>
      </w:r>
    </w:p>
    <w:p w14:paraId="253F29A6" w14:textId="77777777" w:rsidR="0037779E" w:rsidRDefault="0037779E" w:rsidP="0068743E">
      <w:pPr>
        <w:numPr>
          <w:ilvl w:val="0"/>
          <w:numId w:val="5"/>
        </w:numPr>
        <w:jc w:val="thaiDistribute"/>
        <w:rPr>
          <w:rFonts w:ascii="Angsana New" w:eastAsia="Calibri" w:hAnsi="Angsana New" w:cs="Angsana New"/>
          <w:spacing w:val="-2"/>
          <w:sz w:val="28"/>
          <w:szCs w:val="28"/>
        </w:rPr>
      </w:pPr>
      <w:r>
        <w:rPr>
          <w:rFonts w:ascii="Angsana New" w:eastAsia="Calibri" w:hAnsi="Angsana New" w:cs="Angsana New"/>
          <w:spacing w:val="-2"/>
          <w:sz w:val="28"/>
          <w:szCs w:val="28"/>
        </w:rPr>
        <w:t>Reviewed the reasonableness of the management assumptions to estimate future cash flows that are discounted to present value.</w:t>
      </w:r>
    </w:p>
    <w:p w14:paraId="032D7ACF" w14:textId="77777777" w:rsidR="0037779E" w:rsidRDefault="0037779E" w:rsidP="0068743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eastAsia="Calibri" w:hAnsi="Angsana New" w:cs="Angsana New"/>
          <w:spacing w:val="2"/>
          <w:sz w:val="28"/>
          <w:szCs w:val="28"/>
        </w:rPr>
        <w:t>Reading the minutes of the meeting about estimate discount of cash flow to be received and review the</w:t>
      </w:r>
      <w:r>
        <w:rPr>
          <w:rFonts w:ascii="Angsana New" w:eastAsia="Calibri" w:hAnsi="Angsana New" w:cs="Angsana New"/>
          <w:sz w:val="28"/>
          <w:szCs w:val="28"/>
        </w:rPr>
        <w:t xml:space="preserve"> reasonableness of the estimates provided by the management.</w:t>
      </w:r>
    </w:p>
    <w:p w14:paraId="02CCFED7" w14:textId="576CAFC2" w:rsidR="0037779E" w:rsidRDefault="0037779E" w:rsidP="0068743E">
      <w:pPr>
        <w:numPr>
          <w:ilvl w:val="0"/>
          <w:numId w:val="5"/>
        </w:numPr>
        <w:jc w:val="thaiDistribute"/>
        <w:rPr>
          <w:rFonts w:ascii="Angsana New" w:eastAsia="Calibri" w:hAnsi="Angsana New" w:cs="Angsana New"/>
          <w:sz w:val="28"/>
          <w:szCs w:val="28"/>
        </w:rPr>
      </w:pPr>
      <w:r>
        <w:rPr>
          <w:rFonts w:ascii="Angsana New" w:eastAsia="Calibri" w:hAnsi="Angsana New" w:cs="Angsana New"/>
          <w:sz w:val="28"/>
          <w:szCs w:val="28"/>
        </w:rPr>
        <w:t>Review the operating results after the</w:t>
      </w:r>
      <w:r w:rsidR="00FD1EB2">
        <w:rPr>
          <w:rFonts w:ascii="Angsana New" w:eastAsia="Calibri" w:hAnsi="Angsana New" w:cs="Angsana New"/>
          <w:sz w:val="28"/>
          <w:szCs w:val="28"/>
        </w:rPr>
        <w:t xml:space="preserve"> year</w:t>
      </w:r>
      <w:r>
        <w:rPr>
          <w:rFonts w:ascii="Angsana New" w:eastAsia="Calibri" w:hAnsi="Angsana New" w:cs="Angsana New"/>
          <w:sz w:val="28"/>
          <w:szCs w:val="28"/>
        </w:rPr>
        <w:t xml:space="preserve"> end  and management review the estimation close to actual data occurred.</w:t>
      </w:r>
    </w:p>
    <w:p w14:paraId="0D5934F5" w14:textId="12EF5A64" w:rsidR="0037779E" w:rsidRDefault="0037779E" w:rsidP="0068743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hAnsi="Angsana New" w:cs="Angsana New"/>
          <w:sz w:val="28"/>
          <w:szCs w:val="28"/>
        </w:rPr>
        <w:t xml:space="preserve">Performed calculation test for </w:t>
      </w:r>
      <w:bookmarkStart w:id="1" w:name="_Hlk64037261"/>
      <w:r>
        <w:rPr>
          <w:rFonts w:ascii="Angsana New" w:eastAsia="Calibri" w:hAnsi="Angsana New" w:cs="Angsana New"/>
          <w:sz w:val="28"/>
          <w:szCs w:val="28"/>
        </w:rPr>
        <w:t xml:space="preserve">determine </w:t>
      </w:r>
      <w:r w:rsidRPr="000660B6">
        <w:rPr>
          <w:rFonts w:ascii="Angsana New" w:eastAsia="Calibri" w:hAnsi="Angsana New" w:cs="Angsana New"/>
          <w:sz w:val="28"/>
          <w:szCs w:val="28"/>
        </w:rPr>
        <w:t>the value of impairment recording of assets invested in subsidiaries.</w:t>
      </w:r>
      <w:r>
        <w:rPr>
          <w:rFonts w:ascii="Angsana New" w:eastAsia="Calibri" w:hAnsi="Angsana New" w:cs="Angsana New"/>
          <w:sz w:val="28"/>
          <w:szCs w:val="28"/>
        </w:rPr>
        <w:t xml:space="preserve"> </w:t>
      </w:r>
      <w:bookmarkEnd w:id="1"/>
    </w:p>
    <w:p w14:paraId="036B65DB" w14:textId="4A2F2686"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0DE5C3B7" w14:textId="4291FF93"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760677CD" w14:textId="712EE5A9"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F2D7DB4" w14:textId="7F3C3F39"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45526FEF" w14:textId="069CF1FA"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4DFBC89B" w14:textId="4F4BB268"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608204A" w14:textId="20CB8EED"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3C36DDFC" w14:textId="1FEED5C1"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88B1259" w14:textId="7A4BB3E0"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45408685" w14:textId="577576C1"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5059AD2B" w14:textId="1B552968"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2D224C01" w14:textId="77777777" w:rsidR="00E172C6" w:rsidRDefault="00E172C6" w:rsidP="00E172C6">
      <w:pPr>
        <w:spacing w:line="254" w:lineRule="auto"/>
        <w:ind w:left="720" w:right="27"/>
        <w:contextualSpacing/>
        <w:jc w:val="thaiDistribute"/>
        <w:rPr>
          <w:rFonts w:ascii="Angsana New" w:eastAsia="Calibri" w:hAnsi="Angsana New" w:cs="Angsana New"/>
          <w:sz w:val="28"/>
          <w:szCs w:val="28"/>
        </w:rPr>
      </w:pPr>
    </w:p>
    <w:p w14:paraId="093128E7" w14:textId="520023E6" w:rsidR="002514D3" w:rsidRDefault="002514D3" w:rsidP="002514D3">
      <w:pPr>
        <w:spacing w:before="120"/>
        <w:jc w:val="right"/>
        <w:rPr>
          <w:rFonts w:ascii="Angsana New" w:hAnsi="Angsana New" w:cs="Angsana New"/>
          <w:sz w:val="28"/>
          <w:szCs w:val="28"/>
        </w:rPr>
      </w:pPr>
    </w:p>
    <w:p w14:paraId="6A6E1368" w14:textId="77777777" w:rsidR="006456AD" w:rsidRPr="006456AD" w:rsidRDefault="006456AD" w:rsidP="002514D3">
      <w:pPr>
        <w:spacing w:before="120"/>
        <w:jc w:val="right"/>
        <w:rPr>
          <w:rFonts w:ascii="Angsana New" w:hAnsi="Angsana New" w:cs="Angsana New"/>
          <w:sz w:val="28"/>
          <w:szCs w:val="28"/>
        </w:rPr>
      </w:pPr>
    </w:p>
    <w:p w14:paraId="5C37A154" w14:textId="6CE430CD" w:rsidR="0037779E" w:rsidRPr="002514D3" w:rsidRDefault="0037779E" w:rsidP="002514D3">
      <w:pPr>
        <w:spacing w:before="120"/>
        <w:jc w:val="right"/>
        <w:rPr>
          <w:rFonts w:ascii="Angsana New" w:hAnsi="Angsana New" w:cs="Angsana New"/>
          <w:sz w:val="28"/>
          <w:szCs w:val="28"/>
        </w:rPr>
      </w:pPr>
      <w:r>
        <w:rPr>
          <w:rFonts w:ascii="Angsana New" w:hAnsi="Angsana New" w:cs="Angsana New"/>
          <w:sz w:val="28"/>
          <w:szCs w:val="28"/>
        </w:rPr>
        <w:t>***/5</w:t>
      </w:r>
    </w:p>
    <w:p w14:paraId="5D34FEE3" w14:textId="77777777" w:rsidR="0037779E" w:rsidRPr="00923532" w:rsidRDefault="0037779E" w:rsidP="0037779E">
      <w:pPr>
        <w:spacing w:before="120"/>
        <w:jc w:val="center"/>
        <w:rPr>
          <w:rFonts w:ascii="Angsana New" w:hAnsi="Angsana New"/>
          <w:sz w:val="28"/>
          <w:szCs w:val="28"/>
        </w:rPr>
      </w:pPr>
      <w:r>
        <w:rPr>
          <w:rFonts w:ascii="Angsana New" w:hAnsi="Angsana New"/>
          <w:sz w:val="28"/>
          <w:szCs w:val="28"/>
        </w:rPr>
        <w:lastRenderedPageBreak/>
        <w:t>- 5 -</w:t>
      </w:r>
    </w:p>
    <w:p w14:paraId="5241CF49" w14:textId="183DB499" w:rsidR="00E172C6" w:rsidRPr="00E172C6" w:rsidRDefault="00E172C6" w:rsidP="00E172C6">
      <w:pPr>
        <w:spacing w:before="240"/>
        <w:jc w:val="thaiDistribute"/>
        <w:rPr>
          <w:rFonts w:ascii="Angsana New" w:hAnsi="Angsana New" w:cs="Angsana New"/>
          <w:b/>
          <w:bCs/>
          <w:iCs/>
          <w:sz w:val="28"/>
          <w:szCs w:val="28"/>
          <w:u w:val="single"/>
        </w:rPr>
      </w:pPr>
      <w:r w:rsidRPr="00E172C6">
        <w:rPr>
          <w:rFonts w:ascii="Angsana New" w:hAnsi="Angsana New" w:cs="Angsana New"/>
          <w:b/>
          <w:bCs/>
          <w:iCs/>
          <w:sz w:val="28"/>
          <w:szCs w:val="28"/>
          <w:u w:val="single"/>
        </w:rPr>
        <w:t>Intangible assets</w:t>
      </w:r>
    </w:p>
    <w:p w14:paraId="52F6A115" w14:textId="77777777" w:rsidR="00E172C6" w:rsidRDefault="00E172C6" w:rsidP="00E172C6">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118AF910" w14:textId="7FB091EC" w:rsidR="00DC498A" w:rsidRDefault="00E172C6" w:rsidP="00DC498A">
      <w:pPr>
        <w:spacing w:before="120"/>
        <w:ind w:right="28"/>
        <w:jc w:val="thaiDistribute"/>
        <w:rPr>
          <w:rFonts w:ascii="Angsana New" w:eastAsia="MS Mincho" w:hAnsi="Angsana New" w:cs="Angsana New"/>
          <w:sz w:val="28"/>
          <w:szCs w:val="28"/>
          <w:lang w:eastAsia="zh-CN"/>
        </w:rPr>
      </w:pPr>
      <w:r w:rsidRPr="00A50DF6">
        <w:rPr>
          <w:rFonts w:ascii="Angsana New" w:hAnsi="Angsana New" w:cs="Angsana New"/>
          <w:color w:val="000000" w:themeColor="text1"/>
          <w:sz w:val="28"/>
          <w:szCs w:val="28"/>
        </w:rPr>
        <w:t>As d</w:t>
      </w:r>
      <w:r>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in </w:t>
      </w:r>
      <w:r w:rsidRPr="00247531">
        <w:rPr>
          <w:rFonts w:ascii="Angsana New" w:hAnsi="Angsana New" w:cs="Angsana New"/>
          <w:color w:val="000000" w:themeColor="text1"/>
          <w:sz w:val="28"/>
          <w:szCs w:val="28"/>
        </w:rPr>
        <w:t xml:space="preserve">Note </w:t>
      </w:r>
      <w:r w:rsidR="00247531" w:rsidRPr="00247531">
        <w:rPr>
          <w:rFonts w:ascii="Angsana New" w:hAnsi="Angsana New" w:cs="Angsana New"/>
          <w:color w:val="000000" w:themeColor="text1"/>
          <w:sz w:val="28"/>
          <w:szCs w:val="28"/>
        </w:rPr>
        <w:t>17</w:t>
      </w:r>
      <w:r w:rsidRPr="00247531">
        <w:rPr>
          <w:rFonts w:ascii="Angsana New" w:hAnsi="Angsana New" w:cs="Angsana New"/>
          <w:color w:val="000000" w:themeColor="text1"/>
          <w:sz w:val="28"/>
          <w:szCs w:val="28"/>
        </w:rPr>
        <w:t xml:space="preserve"> to the financial statements, the Group has risk to </w:t>
      </w:r>
      <w:r w:rsidR="00540264" w:rsidRPr="00247531">
        <w:rPr>
          <w:rFonts w:ascii="Angsana New" w:hAnsi="Angsana New" w:cs="Angsana New"/>
          <w:color w:val="000000" w:themeColor="text1"/>
          <w:sz w:val="28"/>
          <w:szCs w:val="28"/>
        </w:rPr>
        <w:t xml:space="preserve">cryptocurrency holdings. As at December 31, 2022, has a cost of </w:t>
      </w:r>
      <w:r w:rsidR="00540264" w:rsidRPr="00247531">
        <w:rPr>
          <w:rFonts w:ascii="Angsana New" w:hAnsi="Angsana New" w:cs="Angsana New"/>
          <w:color w:val="000000" w:themeColor="text1"/>
          <w:sz w:val="28"/>
          <w:szCs w:val="28"/>
          <w:lang w:val="en-GB"/>
        </w:rPr>
        <w:t xml:space="preserve">Baht </w:t>
      </w:r>
      <w:r w:rsidR="006970DC">
        <w:rPr>
          <w:rFonts w:ascii="Angsana New" w:hAnsi="Angsana New" w:cs="Angsana New"/>
          <w:color w:val="000000" w:themeColor="text1"/>
          <w:sz w:val="28"/>
          <w:szCs w:val="28"/>
          <w:lang w:val="en-GB"/>
        </w:rPr>
        <w:t>74</w:t>
      </w:r>
      <w:r w:rsidR="00247531" w:rsidRPr="00247531">
        <w:rPr>
          <w:rFonts w:ascii="Angsana New" w:hAnsi="Angsana New" w:cs="Angsana New"/>
          <w:color w:val="000000" w:themeColor="text1"/>
          <w:sz w:val="28"/>
          <w:szCs w:val="28"/>
          <w:lang w:val="en-GB"/>
        </w:rPr>
        <w:t>.</w:t>
      </w:r>
      <w:r w:rsidR="006970DC">
        <w:rPr>
          <w:rFonts w:ascii="Angsana New" w:hAnsi="Angsana New" w:cs="Angsana New"/>
          <w:color w:val="000000" w:themeColor="text1"/>
          <w:sz w:val="28"/>
          <w:szCs w:val="28"/>
          <w:lang w:val="en-GB"/>
        </w:rPr>
        <w:t>94</w:t>
      </w:r>
      <w:r w:rsidR="00540264" w:rsidRPr="00247531">
        <w:rPr>
          <w:rFonts w:ascii="Angsana New" w:hAnsi="Angsana New" w:cs="Angsana New"/>
          <w:color w:val="000000" w:themeColor="text1"/>
          <w:sz w:val="28"/>
          <w:szCs w:val="28"/>
          <w:lang w:val="en-GB"/>
        </w:rPr>
        <w:t xml:space="preserve"> million</w:t>
      </w:r>
      <w:r w:rsidRPr="00247531">
        <w:rPr>
          <w:rFonts w:ascii="Angsana New" w:hAnsi="Angsana New" w:cs="Angsana New"/>
          <w:color w:val="000000" w:themeColor="text1"/>
          <w:sz w:val="28"/>
          <w:szCs w:val="28"/>
        </w:rPr>
        <w:t xml:space="preserve"> </w:t>
      </w:r>
      <w:r w:rsidR="00540264" w:rsidRPr="00247531">
        <w:rPr>
          <w:rFonts w:ascii="Angsana New" w:hAnsi="Angsana New" w:cs="Angsana New"/>
          <w:color w:val="000000" w:themeColor="text1"/>
          <w:sz w:val="28"/>
          <w:szCs w:val="28"/>
        </w:rPr>
        <w:t xml:space="preserve">and allowance for impairment loss of Baht </w:t>
      </w:r>
      <w:r w:rsidR="00247531" w:rsidRPr="00247531">
        <w:rPr>
          <w:rFonts w:ascii="Angsana New" w:hAnsi="Angsana New" w:cs="Angsana New"/>
          <w:color w:val="000000" w:themeColor="text1"/>
          <w:sz w:val="28"/>
          <w:szCs w:val="28"/>
        </w:rPr>
        <w:t>40.48</w:t>
      </w:r>
      <w:r w:rsidR="00540264" w:rsidRPr="00247531">
        <w:rPr>
          <w:rFonts w:ascii="Angsana New" w:hAnsi="Angsana New" w:cs="Angsana New"/>
          <w:color w:val="000000" w:themeColor="text1"/>
          <w:sz w:val="28"/>
          <w:szCs w:val="28"/>
        </w:rPr>
        <w:t xml:space="preserve"> </w:t>
      </w:r>
      <w:r w:rsidR="007D14CC" w:rsidRPr="00247531">
        <w:rPr>
          <w:rFonts w:ascii="Angsana New" w:hAnsi="Angsana New" w:cs="Angsana New"/>
          <w:color w:val="000000" w:themeColor="text1"/>
          <w:sz w:val="28"/>
          <w:szCs w:val="28"/>
        </w:rPr>
        <w:t>million. (</w:t>
      </w:r>
      <w:r w:rsidR="00540264" w:rsidRPr="00247531">
        <w:rPr>
          <w:rFonts w:ascii="Angsana New" w:hAnsi="Angsana New" w:cs="Angsana New"/>
          <w:color w:val="000000" w:themeColor="text1"/>
          <w:sz w:val="28"/>
          <w:szCs w:val="28"/>
        </w:rPr>
        <w:t xml:space="preserve">Record loss in amount Baht </w:t>
      </w:r>
      <w:r w:rsidR="00247531" w:rsidRPr="00247531">
        <w:rPr>
          <w:rFonts w:ascii="Angsana New" w:hAnsi="Angsana New" w:cs="Angsana New"/>
          <w:color w:val="000000" w:themeColor="text1"/>
          <w:sz w:val="28"/>
          <w:szCs w:val="28"/>
        </w:rPr>
        <w:t xml:space="preserve">40.48 </w:t>
      </w:r>
      <w:r w:rsidR="00540264" w:rsidRPr="00247531">
        <w:rPr>
          <w:rFonts w:ascii="Angsana New" w:hAnsi="Angsana New" w:cs="Angsana New"/>
          <w:color w:val="000000" w:themeColor="text1"/>
          <w:sz w:val="28"/>
          <w:szCs w:val="28"/>
        </w:rPr>
        <w:t>million</w:t>
      </w:r>
      <w:r w:rsidR="00540264">
        <w:rPr>
          <w:rFonts w:ascii="Angsana New" w:hAnsi="Angsana New" w:cs="Angsana New"/>
          <w:color w:val="000000" w:themeColor="text1"/>
          <w:sz w:val="28"/>
          <w:szCs w:val="28"/>
        </w:rPr>
        <w:t xml:space="preserve"> in </w:t>
      </w:r>
      <w:r w:rsidR="00F860F4">
        <w:rPr>
          <w:rFonts w:ascii="Angsana New" w:hAnsi="Angsana New" w:cs="Angsana New"/>
          <w:sz w:val="28"/>
          <w:szCs w:val="28"/>
        </w:rPr>
        <w:t>c</w:t>
      </w:r>
      <w:r w:rsidR="00540264">
        <w:rPr>
          <w:rFonts w:ascii="Angsana New" w:hAnsi="Angsana New" w:cs="Angsana New"/>
          <w:sz w:val="28"/>
          <w:szCs w:val="28"/>
        </w:rPr>
        <w:t xml:space="preserve">onsolidated </w:t>
      </w:r>
      <w:r w:rsidR="00540264" w:rsidRPr="00867EA0">
        <w:rPr>
          <w:rFonts w:ascii="Angsana New" w:hAnsi="Angsana New" w:cs="Angsana New"/>
          <w:sz w:val="28"/>
          <w:szCs w:val="28"/>
        </w:rPr>
        <w:t>statements of comprehensive income</w:t>
      </w:r>
      <w:r w:rsidR="00540264">
        <w:rPr>
          <w:rFonts w:ascii="Angsana New" w:hAnsi="Angsana New" w:cs="Angsana New"/>
          <w:sz w:val="28"/>
          <w:szCs w:val="28"/>
        </w:rPr>
        <w:t xml:space="preserve"> for the year</w:t>
      </w:r>
      <w:r w:rsidR="00540264">
        <w:rPr>
          <w:rFonts w:ascii="Angsana New" w:hAnsi="Angsana New" w:cs="Angsana New"/>
          <w:color w:val="000000" w:themeColor="text1"/>
          <w:sz w:val="28"/>
          <w:szCs w:val="28"/>
        </w:rPr>
        <w:t xml:space="preserve">). </w:t>
      </w:r>
      <w:r w:rsidR="008C3D79">
        <w:rPr>
          <w:rFonts w:ascii="Angsana New" w:hAnsi="Angsana New" w:cs="Angsana New"/>
          <w:color w:val="000000" w:themeColor="text1"/>
          <w:sz w:val="28"/>
          <w:szCs w:val="28"/>
        </w:rPr>
        <w:t xml:space="preserve">Due to cryptocurrency have high </w:t>
      </w:r>
      <w:r w:rsidR="008C3D79" w:rsidRPr="008C3D79">
        <w:rPr>
          <w:rFonts w:ascii="Angsana New" w:hAnsi="Angsana New" w:cs="Angsana New"/>
          <w:color w:val="000000" w:themeColor="text1"/>
          <w:sz w:val="28"/>
          <w:szCs w:val="28"/>
          <w:lang w:val="en-GB"/>
        </w:rPr>
        <w:t>fluctuation</w:t>
      </w:r>
      <w:r w:rsidR="008C3D79">
        <w:rPr>
          <w:rFonts w:ascii="Angsana New" w:hAnsi="Angsana New" w:cs="Angsana New" w:hint="cs"/>
          <w:color w:val="000000" w:themeColor="text1"/>
          <w:sz w:val="28"/>
          <w:szCs w:val="28"/>
          <w:cs/>
          <w:lang w:val="en-GB"/>
        </w:rPr>
        <w:t xml:space="preserve"> </w:t>
      </w:r>
      <w:r w:rsidR="008C3D79">
        <w:rPr>
          <w:rFonts w:ascii="Angsana New" w:hAnsi="Angsana New" w:cs="Angsana New"/>
          <w:color w:val="000000" w:themeColor="text1"/>
          <w:sz w:val="28"/>
          <w:szCs w:val="28"/>
          <w:lang w:val="en-GB"/>
        </w:rPr>
        <w:t xml:space="preserve">included </w:t>
      </w:r>
      <w:r w:rsidR="008C3D79">
        <w:rPr>
          <w:rFonts w:ascii="Angsana New" w:hAnsi="Angsana New" w:cs="Angsana New"/>
          <w:color w:val="000000" w:themeColor="text1"/>
          <w:sz w:val="28"/>
          <w:szCs w:val="28"/>
        </w:rPr>
        <w:t>during the year</w:t>
      </w:r>
      <w:r w:rsidR="009B3812">
        <w:rPr>
          <w:rFonts w:ascii="Angsana New" w:hAnsi="Angsana New" w:cs="Angsana New"/>
          <w:color w:val="000000" w:themeColor="text1"/>
          <w:sz w:val="28"/>
          <w:szCs w:val="28"/>
        </w:rPr>
        <w:t xml:space="preserve">, have news that often affect to </w:t>
      </w:r>
      <w:r w:rsidR="009B3812" w:rsidRPr="009B3812">
        <w:rPr>
          <w:rFonts w:ascii="Angsana New" w:hAnsi="Angsana New" w:cs="Angsana New"/>
          <w:color w:val="000000" w:themeColor="text1"/>
          <w:sz w:val="28"/>
          <w:szCs w:val="28"/>
        </w:rPr>
        <w:t>confidence</w:t>
      </w:r>
      <w:r w:rsidR="009B3812">
        <w:rPr>
          <w:rFonts w:ascii="Angsana New" w:hAnsi="Angsana New" w:cs="Angsana New" w:hint="cs"/>
          <w:color w:val="000000" w:themeColor="text1"/>
          <w:sz w:val="28"/>
          <w:szCs w:val="28"/>
          <w:cs/>
        </w:rPr>
        <w:t xml:space="preserve"> </w:t>
      </w:r>
      <w:r w:rsidR="009B3812">
        <w:rPr>
          <w:rFonts w:ascii="Angsana New" w:hAnsi="Angsana New" w:cs="Angsana New"/>
          <w:color w:val="000000" w:themeColor="text1"/>
          <w:sz w:val="28"/>
          <w:szCs w:val="28"/>
          <w:lang w:val="en-GB"/>
        </w:rPr>
        <w:t>in cryptocurrency</w:t>
      </w:r>
      <w:r w:rsidR="009B3812">
        <w:rPr>
          <w:rFonts w:ascii="Angsana New" w:hAnsi="Angsana New" w:cs="Angsana New" w:hint="cs"/>
          <w:color w:val="000000" w:themeColor="text1"/>
          <w:sz w:val="28"/>
          <w:szCs w:val="28"/>
          <w:cs/>
          <w:lang w:val="en-GB"/>
        </w:rPr>
        <w:t xml:space="preserve">. </w:t>
      </w:r>
      <w:r w:rsidR="009B3812" w:rsidRPr="009B3812">
        <w:rPr>
          <w:rFonts w:ascii="Angsana New" w:hAnsi="Angsana New" w:cs="Angsana New"/>
          <w:color w:val="000000" w:themeColor="text1"/>
          <w:sz w:val="28"/>
          <w:szCs w:val="28"/>
          <w:lang w:val="en-GB"/>
        </w:rPr>
        <w:t>Both about the weaknesses of the system that may be intervened and attacked</w:t>
      </w:r>
      <w:r w:rsidR="00D9684D">
        <w:rPr>
          <w:rFonts w:ascii="Angsana New" w:hAnsi="Angsana New" w:cs="Angsana New"/>
          <w:color w:val="000000" w:themeColor="text1"/>
          <w:sz w:val="28"/>
          <w:szCs w:val="28"/>
          <w:lang w:val="en-GB"/>
        </w:rPr>
        <w:t xml:space="preserve">, </w:t>
      </w:r>
      <w:r w:rsidR="00D9684D" w:rsidRPr="00D9684D">
        <w:rPr>
          <w:rFonts w:ascii="Angsana New" w:hAnsi="Angsana New" w:cs="Angsana New"/>
          <w:color w:val="000000" w:themeColor="text1"/>
          <w:sz w:val="28"/>
          <w:szCs w:val="28"/>
          <w:lang w:val="en-GB"/>
        </w:rPr>
        <w:t>Affect the cryptocurrency price. Greatly reduced to the lack of credibility</w:t>
      </w:r>
      <w:r w:rsidR="00F860F4">
        <w:rPr>
          <w:rFonts w:ascii="Angsana New" w:hAnsi="Angsana New" w:cs="Angsana New"/>
          <w:color w:val="000000" w:themeColor="text1"/>
          <w:sz w:val="28"/>
          <w:szCs w:val="28"/>
          <w:lang w:val="en-GB"/>
        </w:rPr>
        <w:t>,</w:t>
      </w:r>
      <w:r w:rsidR="00D9684D">
        <w:rPr>
          <w:rFonts w:ascii="Angsana New" w:hAnsi="Angsana New" w:cs="Angsana New"/>
          <w:color w:val="000000" w:themeColor="text1"/>
          <w:sz w:val="28"/>
          <w:szCs w:val="28"/>
          <w:lang w:val="en-GB"/>
        </w:rPr>
        <w:t xml:space="preserve"> </w:t>
      </w:r>
      <w:r w:rsidR="00BC5474" w:rsidRPr="00BC5474">
        <w:rPr>
          <w:rFonts w:ascii="Angsana New" w:hAnsi="Angsana New" w:cs="Angsana New"/>
          <w:color w:val="000000" w:themeColor="text1"/>
          <w:sz w:val="28"/>
          <w:szCs w:val="28"/>
          <w:lang w:val="en-GB"/>
        </w:rPr>
        <w:t xml:space="preserve">or it may be caused by the security of the investor's asset maintenance system. </w:t>
      </w:r>
      <w:r w:rsidR="001E4B85" w:rsidRPr="001E4B85">
        <w:rPr>
          <w:rFonts w:ascii="Angsana New" w:hAnsi="Angsana New" w:cs="Angsana New"/>
          <w:color w:val="000000" w:themeColor="text1"/>
          <w:sz w:val="28"/>
          <w:szCs w:val="28"/>
          <w:lang w:val="en-GB"/>
        </w:rPr>
        <w:t xml:space="preserve">Including digital currency holders use such money as collateral for loans. </w:t>
      </w:r>
      <w:r w:rsidR="00F860F4">
        <w:rPr>
          <w:rFonts w:ascii="Angsana New" w:hAnsi="Angsana New" w:cs="Angsana New"/>
          <w:color w:val="000000" w:themeColor="text1"/>
          <w:sz w:val="28"/>
          <w:szCs w:val="28"/>
          <w:lang w:val="en-GB"/>
        </w:rPr>
        <w:t>W</w:t>
      </w:r>
      <w:r w:rsidR="001E4B85" w:rsidRPr="001E4B85">
        <w:rPr>
          <w:rFonts w:ascii="Angsana New" w:hAnsi="Angsana New" w:cs="Angsana New"/>
          <w:color w:val="000000" w:themeColor="text1"/>
          <w:sz w:val="28"/>
          <w:szCs w:val="28"/>
          <w:lang w:val="en-GB"/>
        </w:rPr>
        <w:t>hich causes problems lack of liquidity when currency dropped significantly.</w:t>
      </w:r>
      <w:r w:rsidR="001E4B85" w:rsidRPr="001E4B85">
        <w:t xml:space="preserve"> </w:t>
      </w:r>
      <w:r w:rsidR="001E4B85" w:rsidRPr="001E4B85">
        <w:rPr>
          <w:rFonts w:ascii="Angsana New" w:hAnsi="Angsana New" w:cs="Angsana New"/>
          <w:iCs/>
          <w:sz w:val="28"/>
          <w:szCs w:val="28"/>
          <w:lang w:val="en-GB"/>
        </w:rPr>
        <w:t>Various factors can have both direct and indirect effects on cryptocurrency asset holders.</w:t>
      </w:r>
      <w:r w:rsidR="00DC498A" w:rsidRPr="00DC498A">
        <w:t xml:space="preserve"> </w:t>
      </w:r>
      <w:r w:rsidR="00DC498A" w:rsidRPr="00DC498A">
        <w:rPr>
          <w:rFonts w:ascii="Angsana New" w:hAnsi="Angsana New" w:cs="Angsana New"/>
          <w:iCs/>
          <w:sz w:val="28"/>
          <w:szCs w:val="28"/>
          <w:lang w:val="en-GB"/>
        </w:rPr>
        <w:t>Significant devaluation during the year affect to the amount was significantly reduced</w:t>
      </w:r>
      <w:r w:rsidR="00DC498A">
        <w:rPr>
          <w:rFonts w:ascii="Angsana New" w:eastAsia="MS Mincho" w:hAnsi="Angsana New" w:cs="Angsana New"/>
          <w:sz w:val="28"/>
          <w:szCs w:val="28"/>
          <w:lang w:eastAsia="zh-CN"/>
        </w:rPr>
        <w:t>.</w:t>
      </w:r>
      <w:r w:rsidR="00DC498A" w:rsidRPr="00DC498A">
        <w:rPr>
          <w:rFonts w:ascii="Angsana New" w:eastAsia="MS Mincho" w:hAnsi="Angsana New" w:cs="Angsana New"/>
          <w:sz w:val="28"/>
          <w:szCs w:val="28"/>
          <w:lang w:eastAsia="zh-CN"/>
        </w:rPr>
        <w:t xml:space="preserve"> </w:t>
      </w:r>
      <w:r w:rsidR="00FD1EB2">
        <w:rPr>
          <w:rFonts w:ascii="Angsana New" w:eastAsia="MS Mincho" w:hAnsi="Angsana New" w:cs="Angsana New"/>
          <w:sz w:val="28"/>
          <w:szCs w:val="28"/>
          <w:lang w:eastAsia="zh-CN"/>
        </w:rPr>
        <w:t xml:space="preserve">      </w:t>
      </w:r>
      <w:r w:rsidR="00DC498A" w:rsidRPr="00CF28C1">
        <w:rPr>
          <w:rFonts w:ascii="Angsana New" w:eastAsia="MS Mincho" w:hAnsi="Angsana New" w:cs="Angsana New"/>
          <w:sz w:val="28"/>
          <w:szCs w:val="28"/>
          <w:lang w:eastAsia="zh-CN"/>
        </w:rPr>
        <w:t xml:space="preserve">I consider </w:t>
      </w:r>
      <w:r w:rsidR="00DC498A">
        <w:rPr>
          <w:rFonts w:ascii="Angsana New" w:eastAsia="MS Mincho" w:hAnsi="Angsana New" w:cs="Angsana New"/>
          <w:sz w:val="28"/>
          <w:szCs w:val="28"/>
          <w:lang w:eastAsia="zh-CN"/>
        </w:rPr>
        <w:t>of judgement is significant to take this as the key audit matter.</w:t>
      </w:r>
    </w:p>
    <w:p w14:paraId="1DB9DF80" w14:textId="77777777" w:rsidR="00F860F4" w:rsidRDefault="00F860F4" w:rsidP="00F860F4">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23D6EFF3" w14:textId="77777777" w:rsidR="00F860F4" w:rsidRDefault="00F860F4" w:rsidP="00F860F4">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6CCB4805" w14:textId="3D9B35ED" w:rsidR="00F860F4" w:rsidRDefault="00F860F4" w:rsidP="00F860F4">
      <w:pPr>
        <w:numPr>
          <w:ilvl w:val="0"/>
          <w:numId w:val="5"/>
        </w:numPr>
        <w:jc w:val="thaiDistribute"/>
        <w:rPr>
          <w:rFonts w:ascii="Angsana New" w:eastAsia="MS Mincho" w:hAnsi="Angsana New" w:cs="Angsana New"/>
          <w:sz w:val="28"/>
          <w:szCs w:val="28"/>
          <w:lang w:eastAsia="zh-CN"/>
        </w:rPr>
      </w:pPr>
      <w:r>
        <w:rPr>
          <w:rFonts w:ascii="Angsana New" w:eastAsia="MS Mincho" w:hAnsi="Angsana New" w:cs="Angsana New"/>
          <w:sz w:val="28"/>
          <w:szCs w:val="28"/>
          <w:lang w:eastAsia="zh-CN"/>
        </w:rPr>
        <w:t xml:space="preserve">I understand to </w:t>
      </w:r>
      <w:r w:rsidR="00FA310C" w:rsidRPr="00FA310C">
        <w:rPr>
          <w:rFonts w:ascii="Angsana New" w:eastAsia="MS Mincho" w:hAnsi="Angsana New" w:cs="Angsana New"/>
          <w:sz w:val="28"/>
          <w:szCs w:val="28"/>
          <w:lang w:eastAsia="zh-CN"/>
        </w:rPr>
        <w:t>acquisition</w:t>
      </w:r>
      <w:r w:rsidR="00FA310C">
        <w:rPr>
          <w:rFonts w:ascii="Angsana New" w:eastAsia="MS Mincho" w:hAnsi="Angsana New" w:cs="Angsana New"/>
          <w:sz w:val="28"/>
          <w:szCs w:val="28"/>
          <w:lang w:val="en-GB" w:eastAsia="zh-CN"/>
        </w:rPr>
        <w:t xml:space="preserve"> </w:t>
      </w:r>
      <w:r w:rsidR="00FA310C">
        <w:rPr>
          <w:rFonts w:ascii="Angsana New" w:hAnsi="Angsana New" w:cs="Angsana New"/>
          <w:color w:val="000000" w:themeColor="text1"/>
          <w:sz w:val="28"/>
          <w:szCs w:val="28"/>
        </w:rPr>
        <w:t>cryptocurrency</w:t>
      </w:r>
      <w:r w:rsidR="00FA310C">
        <w:rPr>
          <w:rFonts w:ascii="Angsana New" w:eastAsia="MS Mincho" w:hAnsi="Angsana New" w:cs="Angsana New"/>
          <w:sz w:val="28"/>
          <w:szCs w:val="28"/>
          <w:lang w:eastAsia="zh-CN"/>
        </w:rPr>
        <w:t xml:space="preserve"> asset of the Group. </w:t>
      </w:r>
      <w:r w:rsidR="00FA310C" w:rsidRPr="00FA310C">
        <w:rPr>
          <w:rFonts w:ascii="Angsana New" w:eastAsia="MS Mincho" w:hAnsi="Angsana New" w:cs="Angsana New"/>
          <w:sz w:val="28"/>
          <w:szCs w:val="28"/>
          <w:lang w:eastAsia="zh-CN"/>
        </w:rPr>
        <w:t>Earned by mining digital and obtained by investing in buying cryptocurrencies.</w:t>
      </w:r>
      <w:r w:rsidR="009A51E8" w:rsidRPr="009A51E8">
        <w:t xml:space="preserve"> </w:t>
      </w:r>
      <w:r w:rsidR="009A51E8" w:rsidRPr="009A51E8">
        <w:rPr>
          <w:rFonts w:ascii="Angsana New" w:eastAsia="MS Mincho" w:hAnsi="Angsana New" w:cs="Angsana New"/>
          <w:sz w:val="28"/>
          <w:szCs w:val="28"/>
          <w:lang w:eastAsia="zh-CN"/>
        </w:rPr>
        <w:t>Including understanding the control system whether it is safe enough for the storage of digital currency assets or not.</w:t>
      </w:r>
    </w:p>
    <w:p w14:paraId="12CF8D75" w14:textId="2C0C8E7F" w:rsidR="002514D3" w:rsidRDefault="009A51E8" w:rsidP="009A51E8">
      <w:pPr>
        <w:numPr>
          <w:ilvl w:val="0"/>
          <w:numId w:val="5"/>
        </w:numPr>
        <w:jc w:val="thaiDistribute"/>
        <w:rPr>
          <w:rFonts w:ascii="Angsana New" w:hAnsi="Angsana New" w:cs="Angsana New"/>
          <w:b/>
          <w:bCs/>
          <w:iCs/>
          <w:sz w:val="28"/>
          <w:szCs w:val="28"/>
        </w:rPr>
      </w:pPr>
      <w:r w:rsidRPr="009A51E8">
        <w:rPr>
          <w:rFonts w:ascii="Angsana New" w:eastAsia="MS Mincho" w:hAnsi="Angsana New" w:cs="Angsana New"/>
          <w:sz w:val="28"/>
          <w:szCs w:val="28"/>
          <w:lang w:eastAsia="zh-CN"/>
        </w:rPr>
        <w:t>I have additionally considered the internal control system. To control both the increase and decrease of the company's internal digital assets whether it is appropriate enough or not</w:t>
      </w:r>
    </w:p>
    <w:p w14:paraId="78C37833" w14:textId="09362BD3" w:rsidR="003925AE" w:rsidRDefault="003925AE" w:rsidP="009A51E8">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considered account that holding digital currency is under the name of the group or not</w:t>
      </w:r>
    </w:p>
    <w:p w14:paraId="48A95F1E" w14:textId="5B1D0A45" w:rsidR="003925AE" w:rsidRDefault="003925AE" w:rsidP="009A51E8">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 have audited the existence of digital currency as the year ended to see if the company actually holds them.</w:t>
      </w:r>
    </w:p>
    <w:p w14:paraId="041FD395" w14:textId="064A0BDC" w:rsidR="003925AE" w:rsidRPr="003925AE" w:rsidRDefault="003925AE" w:rsidP="009A51E8">
      <w:pPr>
        <w:numPr>
          <w:ilvl w:val="0"/>
          <w:numId w:val="5"/>
        </w:numPr>
        <w:jc w:val="thaiDistribute"/>
        <w:rPr>
          <w:rFonts w:ascii="Angsana New" w:hAnsi="Angsana New" w:cs="Angsana New"/>
          <w:iCs/>
          <w:sz w:val="28"/>
          <w:szCs w:val="28"/>
          <w:cs/>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considered</w:t>
      </w:r>
      <w:r>
        <w:rPr>
          <w:rFonts w:ascii="Angsana New" w:hAnsi="Angsana New" w:cs="Angsana New" w:hint="cs"/>
          <w:iCs/>
          <w:sz w:val="28"/>
          <w:szCs w:val="28"/>
          <w:cs/>
        </w:rPr>
        <w:t xml:space="preserve"> </w:t>
      </w:r>
      <w:r w:rsidR="007F2949" w:rsidRPr="007F2949">
        <w:rPr>
          <w:rFonts w:ascii="Angsana New" w:hAnsi="Angsana New" w:cs="Angsana New"/>
          <w:iCs/>
          <w:sz w:val="28"/>
          <w:szCs w:val="28"/>
        </w:rPr>
        <w:t>measure valuation of digital currency as the year ended under appropriately</w:t>
      </w:r>
      <w:r w:rsidR="007F2949">
        <w:rPr>
          <w:rFonts w:ascii="Angsana New" w:hAnsi="Angsana New" w:cs="Angsana New"/>
          <w:iCs/>
          <w:sz w:val="28"/>
          <w:szCs w:val="28"/>
        </w:rPr>
        <w:t xml:space="preserve"> </w:t>
      </w:r>
      <w:r w:rsidR="007F2949" w:rsidRPr="007F2949">
        <w:rPr>
          <w:rFonts w:ascii="Angsana New" w:hAnsi="Angsana New" w:cs="Angsana New"/>
          <w:iCs/>
          <w:sz w:val="28"/>
          <w:szCs w:val="28"/>
        </w:rPr>
        <w:t>observable market prices.</w:t>
      </w:r>
      <w:r w:rsidR="007F2949">
        <w:rPr>
          <w:rFonts w:ascii="Angsana New" w:hAnsi="Angsana New" w:cs="Angsana New" w:hint="cs"/>
          <w:iCs/>
          <w:sz w:val="28"/>
          <w:szCs w:val="28"/>
          <w:cs/>
        </w:rPr>
        <w:t xml:space="preserve"> </w:t>
      </w:r>
      <w:r w:rsidR="007F2949" w:rsidRPr="00031065">
        <w:rPr>
          <w:rFonts w:ascii="Angsana New" w:hAnsi="Angsana New" w:cs="Angsana New"/>
          <w:i/>
          <w:sz w:val="28"/>
          <w:szCs w:val="28"/>
          <w:cs/>
        </w:rPr>
        <w:t>(</w:t>
      </w:r>
      <w:r w:rsidR="007F2949">
        <w:rPr>
          <w:rFonts w:ascii="Angsana New" w:hAnsi="Angsana New" w:cs="Angsana New"/>
          <w:iCs/>
          <w:sz w:val="28"/>
          <w:szCs w:val="28"/>
          <w:lang w:val="en-GB"/>
        </w:rPr>
        <w:t xml:space="preserve">Level 2 fair value) </w:t>
      </w:r>
    </w:p>
    <w:p w14:paraId="2831CE00" w14:textId="19B897CA" w:rsidR="002514D3" w:rsidRDefault="002514D3" w:rsidP="00E172C6">
      <w:pPr>
        <w:spacing w:before="240"/>
        <w:jc w:val="thaiDistribute"/>
        <w:rPr>
          <w:rFonts w:ascii="Angsana New" w:hAnsi="Angsana New" w:cs="Angsana New"/>
          <w:b/>
          <w:bCs/>
          <w:iCs/>
          <w:sz w:val="28"/>
          <w:szCs w:val="28"/>
        </w:rPr>
      </w:pPr>
    </w:p>
    <w:p w14:paraId="59A3E64A" w14:textId="7FC690C7" w:rsidR="002514D3" w:rsidRDefault="002514D3" w:rsidP="00E172C6">
      <w:pPr>
        <w:spacing w:before="240"/>
        <w:jc w:val="thaiDistribute"/>
        <w:rPr>
          <w:rFonts w:ascii="Angsana New" w:hAnsi="Angsana New" w:cs="Angsana New"/>
          <w:b/>
          <w:bCs/>
          <w:iCs/>
          <w:sz w:val="28"/>
          <w:szCs w:val="28"/>
        </w:rPr>
      </w:pPr>
    </w:p>
    <w:p w14:paraId="7FAD11B5" w14:textId="2D8D50DB" w:rsidR="002514D3" w:rsidRDefault="002514D3" w:rsidP="00E172C6">
      <w:pPr>
        <w:spacing w:before="240"/>
        <w:jc w:val="thaiDistribute"/>
        <w:rPr>
          <w:rFonts w:ascii="Angsana New" w:hAnsi="Angsana New" w:cs="Angsana New"/>
          <w:b/>
          <w:bCs/>
          <w:iCs/>
          <w:sz w:val="28"/>
          <w:szCs w:val="28"/>
        </w:rPr>
      </w:pPr>
    </w:p>
    <w:p w14:paraId="21639E07" w14:textId="05B23C6D" w:rsidR="002514D3" w:rsidRDefault="002514D3" w:rsidP="00E172C6">
      <w:pPr>
        <w:spacing w:before="240"/>
        <w:jc w:val="thaiDistribute"/>
        <w:rPr>
          <w:rFonts w:ascii="Angsana New" w:hAnsi="Angsana New" w:cs="Angsana New"/>
          <w:b/>
          <w:bCs/>
          <w:iCs/>
          <w:sz w:val="28"/>
          <w:szCs w:val="28"/>
        </w:rPr>
      </w:pPr>
    </w:p>
    <w:p w14:paraId="21C4D8D2" w14:textId="17BEC51C" w:rsidR="002514D3" w:rsidRDefault="002514D3" w:rsidP="00E172C6">
      <w:pPr>
        <w:spacing w:before="240"/>
        <w:jc w:val="thaiDistribute"/>
        <w:rPr>
          <w:rFonts w:ascii="Angsana New" w:hAnsi="Angsana New" w:cs="Angsana New"/>
          <w:b/>
          <w:bCs/>
          <w:iCs/>
          <w:sz w:val="28"/>
          <w:szCs w:val="28"/>
        </w:rPr>
      </w:pPr>
    </w:p>
    <w:p w14:paraId="0C9C8E54" w14:textId="6D0CE71B" w:rsidR="002514D3" w:rsidRDefault="002514D3" w:rsidP="00E172C6">
      <w:pPr>
        <w:spacing w:before="240"/>
        <w:jc w:val="thaiDistribute"/>
        <w:rPr>
          <w:rFonts w:ascii="Angsana New" w:hAnsi="Angsana New" w:cs="Angsana New"/>
          <w:b/>
          <w:bCs/>
          <w:iCs/>
          <w:sz w:val="28"/>
          <w:szCs w:val="28"/>
        </w:rPr>
      </w:pPr>
    </w:p>
    <w:p w14:paraId="66133B28" w14:textId="0AD162B9" w:rsidR="002514D3" w:rsidRDefault="002514D3" w:rsidP="00E172C6">
      <w:pPr>
        <w:spacing w:before="240"/>
        <w:jc w:val="thaiDistribute"/>
        <w:rPr>
          <w:rFonts w:ascii="Angsana New" w:hAnsi="Angsana New" w:cs="Angsana New"/>
          <w:b/>
          <w:bCs/>
          <w:iCs/>
          <w:sz w:val="28"/>
          <w:szCs w:val="28"/>
        </w:rPr>
      </w:pPr>
    </w:p>
    <w:p w14:paraId="74F2F35E" w14:textId="0298576C" w:rsidR="002514D3" w:rsidRPr="002514D3" w:rsidRDefault="002514D3" w:rsidP="002514D3">
      <w:pPr>
        <w:spacing w:before="120"/>
        <w:jc w:val="right"/>
        <w:rPr>
          <w:rFonts w:ascii="Angsana New" w:hAnsi="Angsana New" w:cs="Angsana New"/>
          <w:sz w:val="28"/>
          <w:szCs w:val="28"/>
        </w:rPr>
      </w:pPr>
      <w:r>
        <w:rPr>
          <w:rFonts w:ascii="Angsana New" w:hAnsi="Angsana New" w:cs="Angsana New"/>
          <w:sz w:val="28"/>
          <w:szCs w:val="28"/>
        </w:rPr>
        <w:t>***/6</w:t>
      </w:r>
    </w:p>
    <w:p w14:paraId="07213278" w14:textId="647DED77" w:rsidR="002514D3" w:rsidRPr="002514D3" w:rsidRDefault="002514D3" w:rsidP="002514D3">
      <w:pPr>
        <w:spacing w:before="120"/>
        <w:jc w:val="center"/>
        <w:rPr>
          <w:rFonts w:ascii="Angsana New" w:hAnsi="Angsana New"/>
          <w:sz w:val="28"/>
          <w:szCs w:val="28"/>
        </w:rPr>
      </w:pPr>
      <w:r>
        <w:rPr>
          <w:rFonts w:ascii="Angsana New" w:hAnsi="Angsana New"/>
          <w:sz w:val="28"/>
          <w:szCs w:val="28"/>
        </w:rPr>
        <w:lastRenderedPageBreak/>
        <w:t>- 6 -</w:t>
      </w:r>
    </w:p>
    <w:p w14:paraId="1B1CE4DF" w14:textId="77777777" w:rsidR="00475AA2" w:rsidRPr="001C5849" w:rsidRDefault="00475AA2" w:rsidP="00475AA2">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49478F8C" w14:textId="679BB804" w:rsidR="00E172C6" w:rsidRPr="00475AA2" w:rsidRDefault="00475AA2" w:rsidP="00475AA2">
      <w:pPr>
        <w:pStyle w:val="ListParagraph"/>
        <w:spacing w:before="240"/>
        <w:ind w:left="0"/>
        <w:jc w:val="thaiDistribute"/>
        <w:rPr>
          <w:rFonts w:ascii="Angsana New" w:hAnsi="Angsana New"/>
          <w:iCs/>
          <w:sz w:val="28"/>
          <w:szCs w:val="28"/>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w:t>
      </w:r>
      <w:r>
        <w:rPr>
          <w:rFonts w:ascii="Angsana New" w:hAnsi="Angsana New"/>
          <w:sz w:val="28"/>
          <w:szCs w:val="28"/>
          <w:lang w:val="en-GB"/>
        </w:rPr>
        <w:t>21</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other auditor</w:t>
      </w:r>
      <w:r>
        <w:rPr>
          <w:rFonts w:ascii="Angsana New" w:hAnsi="Angsana New"/>
          <w:sz w:val="28"/>
          <w:szCs w:val="28"/>
          <w:lang w:eastAsia="x-none"/>
        </w:rPr>
        <w:t xml:space="preserve"> in my firm</w:t>
      </w:r>
      <w:r w:rsidRPr="00102292">
        <w:rPr>
          <w:rFonts w:ascii="Angsana New" w:hAnsi="Angsana New"/>
          <w:sz w:val="28"/>
          <w:szCs w:val="28"/>
          <w:lang w:val="x-none" w:eastAsia="x-none"/>
        </w:rPr>
        <w:t>, expressed</w:t>
      </w:r>
      <w:r w:rsidRPr="00102292">
        <w:rPr>
          <w:rFonts w:ascii="Angsana New" w:hAnsi="Angsana New"/>
          <w:sz w:val="28"/>
          <w:szCs w:val="28"/>
        </w:rPr>
        <w:t xml:space="preserve"> an unqualified opinion, report dated </w:t>
      </w:r>
      <w:r>
        <w:rPr>
          <w:rFonts w:ascii="Angsana New" w:hAnsi="Angsana New"/>
          <w:sz w:val="28"/>
          <w:szCs w:val="28"/>
        </w:rPr>
        <w:t>February</w:t>
      </w:r>
      <w:r w:rsidRPr="00102292">
        <w:rPr>
          <w:rFonts w:ascii="Angsana New" w:hAnsi="Angsana New"/>
          <w:sz w:val="28"/>
          <w:szCs w:val="28"/>
        </w:rPr>
        <w:t xml:space="preserve"> </w:t>
      </w:r>
      <w:r>
        <w:rPr>
          <w:rFonts w:ascii="Angsana New" w:hAnsi="Angsana New"/>
          <w:sz w:val="28"/>
          <w:szCs w:val="28"/>
        </w:rPr>
        <w:t>24</w:t>
      </w:r>
      <w:r w:rsidRPr="00102292">
        <w:rPr>
          <w:rFonts w:ascii="Angsana New" w:hAnsi="Angsana New"/>
          <w:sz w:val="28"/>
          <w:szCs w:val="28"/>
        </w:rPr>
        <w:t>, 202</w:t>
      </w:r>
      <w:r>
        <w:rPr>
          <w:rFonts w:ascii="Angsana New" w:hAnsi="Angsana New"/>
          <w:sz w:val="28"/>
          <w:szCs w:val="28"/>
        </w:rPr>
        <w:t>2.</w:t>
      </w:r>
    </w:p>
    <w:p w14:paraId="68CD0C97" w14:textId="0166368E" w:rsidR="00E172C6" w:rsidRPr="009963BE" w:rsidRDefault="00E172C6" w:rsidP="00E172C6">
      <w:pPr>
        <w:spacing w:before="240"/>
        <w:jc w:val="thaiDistribute"/>
        <w:rPr>
          <w:rFonts w:ascii="Angsana New" w:hAnsi="Angsana New" w:cs="Angsana New"/>
          <w:b/>
          <w:bCs/>
          <w:iCs/>
          <w:sz w:val="28"/>
          <w:szCs w:val="28"/>
        </w:rPr>
      </w:pPr>
      <w:r w:rsidRPr="009963BE">
        <w:rPr>
          <w:rFonts w:ascii="Angsana New" w:hAnsi="Angsana New" w:cs="Angsana New"/>
          <w:b/>
          <w:bCs/>
          <w:iCs/>
          <w:sz w:val="28"/>
          <w:szCs w:val="28"/>
        </w:rPr>
        <w:t>Other Information</w:t>
      </w:r>
    </w:p>
    <w:p w14:paraId="1D68F917" w14:textId="77777777" w:rsidR="00E172C6" w:rsidRPr="009963BE" w:rsidRDefault="00E172C6" w:rsidP="00E172C6">
      <w:pPr>
        <w:spacing w:before="120"/>
        <w:jc w:val="thaiDistribute"/>
        <w:rPr>
          <w:rFonts w:ascii="Angsana New" w:hAnsi="Angsana New" w:cs="Angsana New"/>
          <w:sz w:val="28"/>
          <w:szCs w:val="28"/>
        </w:rPr>
      </w:pPr>
      <w:r w:rsidRPr="009963BE">
        <w:rPr>
          <w:rFonts w:ascii="Angsana New" w:hAnsi="Angsana New" w:cs="Angsana New"/>
          <w:sz w:val="28"/>
          <w:szCs w:val="28"/>
        </w:rPr>
        <w:t>Management is responsible for the other information. The other information comprise the information included in annual report, but does not include the financial statements and my auditor’s report thereon. The annual report of the Group is expected to be made available to me after the date of this auditor’s report.</w:t>
      </w:r>
    </w:p>
    <w:p w14:paraId="5F28A0F9" w14:textId="77777777" w:rsidR="00E172C6" w:rsidRDefault="00E172C6" w:rsidP="00E172C6">
      <w:pPr>
        <w:spacing w:before="120"/>
        <w:jc w:val="thaiDistribute"/>
        <w:rPr>
          <w:rFonts w:ascii="Angsana New" w:hAnsi="Angsana New" w:cs="Angsana New"/>
          <w:sz w:val="28"/>
          <w:szCs w:val="28"/>
        </w:rPr>
      </w:pPr>
      <w:r w:rsidRPr="009963BE">
        <w:rPr>
          <w:rFonts w:ascii="Angsana New" w:hAnsi="Angsana New" w:cs="Angsana New"/>
          <w:sz w:val="28"/>
          <w:szCs w:val="28"/>
        </w:rPr>
        <w:t>My opinion on the financial statements does not cover the other information and I do not express any form of assurance conclusion thereon.</w:t>
      </w:r>
    </w:p>
    <w:p w14:paraId="34B46472" w14:textId="77777777" w:rsidR="00E172C6" w:rsidRPr="00923532" w:rsidRDefault="00E172C6" w:rsidP="00E172C6">
      <w:pPr>
        <w:spacing w:before="120"/>
        <w:jc w:val="thaiDistribute"/>
        <w:rPr>
          <w:rFonts w:ascii="Angsana New" w:hAnsi="Angsana New"/>
          <w:sz w:val="28"/>
          <w:szCs w:val="28"/>
        </w:rPr>
      </w:pPr>
      <w:r w:rsidRPr="00923532">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48EE3FC" w14:textId="4E0BCC7D" w:rsidR="00E172C6" w:rsidRPr="002514D3" w:rsidRDefault="00E172C6" w:rsidP="002514D3">
      <w:pPr>
        <w:spacing w:before="120"/>
        <w:jc w:val="thaiDistribute"/>
        <w:rPr>
          <w:rFonts w:ascii="Angsana New" w:hAnsi="Angsana New" w:cs="Angsana New"/>
          <w:sz w:val="28"/>
          <w:szCs w:val="28"/>
        </w:rPr>
      </w:pPr>
      <w:r w:rsidRPr="009963BE">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14:paraId="19716C91" w14:textId="458C5B14" w:rsidR="0037779E" w:rsidRPr="007917DC" w:rsidRDefault="0037779E" w:rsidP="0037779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2F5EC713" w14:textId="77777777" w:rsidR="0037779E" w:rsidRPr="00FD1EB2" w:rsidRDefault="0037779E" w:rsidP="0037779E">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 xml:space="preserve">Management is responsible for the preparation and fair presentation of the </w:t>
      </w:r>
      <w:bookmarkStart w:id="2" w:name="_Hlk96555360"/>
      <w:r w:rsidRPr="00FD1EB2">
        <w:rPr>
          <w:rFonts w:ascii="Angsana New" w:hAnsi="Angsana New" w:cs="Angsana New"/>
          <w:spacing w:val="-2"/>
          <w:sz w:val="28"/>
          <w:szCs w:val="28"/>
        </w:rPr>
        <w:t xml:space="preserve">consolidated and separate </w:t>
      </w:r>
      <w:bookmarkEnd w:id="2"/>
      <w:r w:rsidRPr="00FD1EB2">
        <w:rPr>
          <w:rFonts w:ascii="Angsana New" w:hAnsi="Angsana New" w:cs="Angsana New"/>
          <w:spacing w:val="-2"/>
          <w:sz w:val="28"/>
          <w:szCs w:val="28"/>
        </w:rPr>
        <w:t>financial statements in accordance with Thai Financial Reporting Standards, and for such internal control as management determines is necessary to enable the preparation of</w:t>
      </w:r>
      <w:r w:rsidRPr="00FD1EB2">
        <w:rPr>
          <w:spacing w:val="-2"/>
        </w:rPr>
        <w:t xml:space="preserve"> </w:t>
      </w:r>
      <w:r w:rsidRPr="00FD1EB2">
        <w:rPr>
          <w:rFonts w:ascii="Angsana New" w:hAnsi="Angsana New" w:cs="Angsana New"/>
          <w:spacing w:val="-2"/>
          <w:sz w:val="28"/>
          <w:szCs w:val="28"/>
        </w:rPr>
        <w:t>consolidated and separate financial statements that are free from material misstatement, whether due to fraud or error.</w:t>
      </w:r>
    </w:p>
    <w:p w14:paraId="6207F9EB" w14:textId="77777777" w:rsidR="0037779E" w:rsidRPr="00FD1EB2" w:rsidRDefault="0037779E" w:rsidP="0037779E">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EFBB7B6" w14:textId="7811536C" w:rsidR="00127DC3" w:rsidRDefault="0037779E" w:rsidP="00FD1EB2">
      <w:pPr>
        <w:spacing w:before="120"/>
        <w:jc w:val="thaiDistribute"/>
        <w:rPr>
          <w:rFonts w:ascii="Angsana New" w:hAnsi="Angsana New" w:cs="Angsana New"/>
          <w:sz w:val="28"/>
          <w:szCs w:val="28"/>
        </w:rPr>
      </w:pPr>
      <w:r w:rsidRPr="009963BE">
        <w:rPr>
          <w:rFonts w:ascii="Angsana New" w:hAnsi="Angsana New" w:cs="Angsana New"/>
          <w:sz w:val="28"/>
          <w:szCs w:val="28"/>
        </w:rPr>
        <w:t>Those charged with governance are responsible for overseeing the Group’s financial reporting process.</w:t>
      </w:r>
    </w:p>
    <w:p w14:paraId="432AF4A1" w14:textId="77777777" w:rsidR="0037779E" w:rsidRPr="007917DC" w:rsidRDefault="0037779E" w:rsidP="0037779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P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61F7A5F8" w14:textId="36E7301B" w:rsidR="0037779E" w:rsidRDefault="0037779E" w:rsidP="0037779E">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My objectives are to obtain reasonable assurance about whether the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w:t>
      </w:r>
    </w:p>
    <w:p w14:paraId="08B21BB8" w14:textId="68E4E7F8" w:rsidR="00FD1EB2" w:rsidRPr="002514D3" w:rsidRDefault="00FD1EB2" w:rsidP="00FD1EB2">
      <w:pPr>
        <w:spacing w:before="120"/>
        <w:jc w:val="right"/>
        <w:rPr>
          <w:rFonts w:ascii="Angsana New" w:hAnsi="Angsana New" w:cs="Angsana New"/>
          <w:sz w:val="28"/>
          <w:szCs w:val="28"/>
        </w:rPr>
      </w:pPr>
      <w:r>
        <w:rPr>
          <w:rFonts w:ascii="Angsana New" w:hAnsi="Angsana New" w:cs="Angsana New"/>
          <w:sz w:val="28"/>
          <w:szCs w:val="28"/>
        </w:rPr>
        <w:t>***/7</w:t>
      </w:r>
    </w:p>
    <w:p w14:paraId="33DE0EA7" w14:textId="77777777" w:rsidR="00FD1EB2" w:rsidRPr="002514D3" w:rsidRDefault="00FD1EB2" w:rsidP="00FD1EB2">
      <w:pPr>
        <w:spacing w:before="120"/>
        <w:jc w:val="center"/>
        <w:rPr>
          <w:rFonts w:ascii="Angsana New" w:hAnsi="Angsana New"/>
          <w:sz w:val="28"/>
          <w:szCs w:val="28"/>
        </w:rPr>
      </w:pPr>
      <w:r>
        <w:rPr>
          <w:rFonts w:ascii="Angsana New" w:hAnsi="Angsana New"/>
          <w:sz w:val="28"/>
          <w:szCs w:val="28"/>
        </w:rPr>
        <w:lastRenderedPageBreak/>
        <w:t>- 7 -</w:t>
      </w:r>
    </w:p>
    <w:p w14:paraId="74A700FE" w14:textId="77777777" w:rsidR="0037779E"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45DE11AD"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w:t>
      </w:r>
      <w:r w:rsidRPr="004E5D82">
        <w:rPr>
          <w:rFonts w:ascii="Angsana New" w:hAnsi="Angsana New"/>
          <w:sz w:val="28"/>
        </w:rPr>
        <w:t xml:space="preserve">consolidated and separate </w:t>
      </w:r>
      <w:r w:rsidRPr="007917DC">
        <w:rPr>
          <w:rFonts w:ascii="Angsana New" w:hAnsi="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8E7FF" w14:textId="77777777" w:rsidR="0037779E" w:rsidRPr="007917DC" w:rsidRDefault="0037779E" w:rsidP="0037779E">
      <w:pPr>
        <w:pStyle w:val="ListParagraph"/>
        <w:numPr>
          <w:ilvl w:val="0"/>
          <w:numId w:val="4"/>
        </w:numPr>
        <w:spacing w:before="120"/>
        <w:ind w:left="357" w:hanging="357"/>
        <w:contextualSpacing w:val="0"/>
        <w:jc w:val="thaiDistribute"/>
        <w:rPr>
          <w:rFonts w:ascii="Angsana New" w:hAnsi="Angsana New"/>
          <w:sz w:val="28"/>
        </w:rPr>
      </w:pPr>
      <w:r w:rsidRPr="007917DC">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1FFC4B45" w14:textId="2B1BEDF6" w:rsidR="0037779E" w:rsidRPr="002514D3" w:rsidRDefault="0037779E" w:rsidP="002514D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1EAEA0A8" w14:textId="77777777" w:rsidR="0037779E" w:rsidRPr="00716019" w:rsidRDefault="0037779E" w:rsidP="0037779E">
      <w:pPr>
        <w:pStyle w:val="ListParagraph"/>
        <w:numPr>
          <w:ilvl w:val="0"/>
          <w:numId w:val="4"/>
        </w:numPr>
        <w:spacing w:before="120"/>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a material uncertainty exists, I am required to</w:t>
      </w:r>
      <w:r>
        <w:rPr>
          <w:rFonts w:ascii="Angsana New" w:hAnsi="Angsana New"/>
          <w:sz w:val="28"/>
        </w:rPr>
        <w:t xml:space="preserve"> </w:t>
      </w:r>
      <w:r w:rsidRPr="00716019">
        <w:rPr>
          <w:rFonts w:ascii="Angsana New" w:hAnsi="Angsana New"/>
          <w:sz w:val="28"/>
        </w:rPr>
        <w:t xml:space="preserve">draw attention in my auditor’s report to the related disclosures in the </w:t>
      </w:r>
      <w:r w:rsidRPr="004E5D82">
        <w:rPr>
          <w:rFonts w:ascii="Angsana New" w:hAnsi="Angsana New"/>
          <w:sz w:val="28"/>
        </w:rPr>
        <w:t xml:space="preserve">consolidated and separate </w:t>
      </w:r>
      <w:r w:rsidRPr="00716019">
        <w:rPr>
          <w:rFonts w:ascii="Angsana New" w:hAnsi="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C55FDF6"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Evaluate the overall presentation, structure and content of the </w:t>
      </w:r>
      <w:r w:rsidRPr="004E5D82">
        <w:rPr>
          <w:rFonts w:ascii="Angsana New" w:hAnsi="Angsana New"/>
          <w:sz w:val="28"/>
        </w:rPr>
        <w:t xml:space="preserve">consolidated and separate </w:t>
      </w:r>
      <w:r w:rsidRPr="007917DC">
        <w:rPr>
          <w:rFonts w:ascii="Angsana New" w:hAnsi="Angsana New"/>
          <w:sz w:val="28"/>
        </w:rPr>
        <w:t xml:space="preserve">financial statements, including the disclosures, and whether the </w:t>
      </w:r>
      <w:r w:rsidRPr="004E5D82">
        <w:rPr>
          <w:rFonts w:ascii="Angsana New" w:hAnsi="Angsana New"/>
          <w:sz w:val="28"/>
        </w:rPr>
        <w:t xml:space="preserve">consolidated and separate </w:t>
      </w:r>
      <w:r w:rsidRPr="007917DC">
        <w:rPr>
          <w:rFonts w:ascii="Angsana New" w:hAnsi="Angsana New"/>
          <w:sz w:val="28"/>
        </w:rPr>
        <w:t>financial statements represent the underlying transactions and events in a manner that achieves fair presentation.</w:t>
      </w:r>
    </w:p>
    <w:p w14:paraId="79FC914B" w14:textId="77777777" w:rsidR="0037779E" w:rsidRDefault="0037779E" w:rsidP="0037779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Obtain sufficient appropriate audit evidence regarding the financial information of the entities or business activities within the Group to express an opinion on the </w:t>
      </w:r>
      <w:r w:rsidRPr="004E5D82">
        <w:rPr>
          <w:rFonts w:ascii="Angsana New" w:hAnsi="Angsana New"/>
          <w:sz w:val="28"/>
        </w:rPr>
        <w:t xml:space="preserve">consolidated and separate </w:t>
      </w:r>
      <w:r w:rsidRPr="007917DC">
        <w:rPr>
          <w:rFonts w:ascii="Angsana New" w:hAnsi="Angsana New"/>
          <w:sz w:val="28"/>
        </w:rPr>
        <w:t>financial statements. I am responsible for the direction, supervision and performance of the group audit. I remain solely responsible for my audit opinion.</w:t>
      </w:r>
    </w:p>
    <w:p w14:paraId="0715FD2B" w14:textId="454FCFEE" w:rsidR="002514D3" w:rsidRDefault="002514D3" w:rsidP="00FD1EB2">
      <w:pPr>
        <w:spacing w:before="120"/>
        <w:rPr>
          <w:rFonts w:ascii="Angsana New" w:hAnsi="Angsana New"/>
          <w:sz w:val="28"/>
        </w:rPr>
      </w:pPr>
    </w:p>
    <w:p w14:paraId="21E8B8CD" w14:textId="7806540E" w:rsidR="00FD1EB2" w:rsidRDefault="00FD1EB2" w:rsidP="00FD1EB2">
      <w:pPr>
        <w:spacing w:before="120"/>
        <w:rPr>
          <w:rFonts w:ascii="Angsana New" w:hAnsi="Angsana New"/>
          <w:sz w:val="28"/>
        </w:rPr>
      </w:pPr>
    </w:p>
    <w:p w14:paraId="25D39725" w14:textId="415A3C3C" w:rsidR="00FD1EB2" w:rsidRDefault="00FD1EB2" w:rsidP="00FD1EB2">
      <w:pPr>
        <w:spacing w:before="120"/>
        <w:rPr>
          <w:rFonts w:ascii="Angsana New" w:hAnsi="Angsana New"/>
          <w:sz w:val="28"/>
        </w:rPr>
      </w:pPr>
    </w:p>
    <w:p w14:paraId="3DC5A2D0" w14:textId="6203D74F" w:rsidR="00FD1EB2" w:rsidRDefault="00FD1EB2" w:rsidP="00FD1EB2">
      <w:pPr>
        <w:spacing w:before="120"/>
        <w:rPr>
          <w:rFonts w:ascii="Angsana New" w:hAnsi="Angsana New"/>
          <w:sz w:val="28"/>
        </w:rPr>
      </w:pPr>
    </w:p>
    <w:p w14:paraId="4867D20F" w14:textId="51F2538D" w:rsidR="00FD1EB2" w:rsidRDefault="00FD1EB2" w:rsidP="00FD1EB2">
      <w:pPr>
        <w:spacing w:before="120"/>
        <w:rPr>
          <w:rFonts w:ascii="Angsana New" w:hAnsi="Angsana New"/>
          <w:sz w:val="28"/>
        </w:rPr>
      </w:pPr>
    </w:p>
    <w:p w14:paraId="587C3AB6" w14:textId="30E546F0" w:rsidR="00FD1EB2" w:rsidRDefault="00FD1EB2" w:rsidP="00FD1EB2">
      <w:pPr>
        <w:spacing w:before="120"/>
        <w:rPr>
          <w:rFonts w:ascii="Angsana New" w:hAnsi="Angsana New"/>
          <w:sz w:val="28"/>
        </w:rPr>
      </w:pPr>
    </w:p>
    <w:p w14:paraId="66DF3176" w14:textId="1B7978A0" w:rsidR="00FD1EB2" w:rsidRDefault="00FD1EB2" w:rsidP="00FD1EB2">
      <w:pPr>
        <w:spacing w:before="120"/>
        <w:rPr>
          <w:rFonts w:ascii="Angsana New" w:hAnsi="Angsana New"/>
          <w:sz w:val="28"/>
        </w:rPr>
      </w:pPr>
    </w:p>
    <w:p w14:paraId="1E15562A" w14:textId="77777777" w:rsidR="00FD1EB2" w:rsidRPr="00FD1EB2" w:rsidRDefault="00FD1EB2" w:rsidP="00FD1EB2">
      <w:pPr>
        <w:spacing w:before="120"/>
        <w:rPr>
          <w:rFonts w:ascii="Angsana New" w:hAnsi="Angsana New"/>
          <w:sz w:val="28"/>
        </w:rPr>
      </w:pPr>
    </w:p>
    <w:p w14:paraId="62FC28A2" w14:textId="09F56F88" w:rsidR="002514D3" w:rsidRDefault="002514D3" w:rsidP="002514D3">
      <w:pPr>
        <w:pStyle w:val="ListParagraph"/>
        <w:spacing w:before="120"/>
        <w:contextualSpacing w:val="0"/>
        <w:jc w:val="right"/>
        <w:rPr>
          <w:rFonts w:ascii="Angsana New" w:hAnsi="Angsana New"/>
          <w:sz w:val="28"/>
        </w:rPr>
      </w:pPr>
      <w:r>
        <w:rPr>
          <w:rFonts w:ascii="Angsana New" w:hAnsi="Angsana New"/>
          <w:sz w:val="28"/>
        </w:rPr>
        <w:t>***/8</w:t>
      </w:r>
    </w:p>
    <w:p w14:paraId="7EAFB799" w14:textId="34C3BB6C" w:rsidR="002514D3" w:rsidRPr="00193E8F" w:rsidRDefault="002514D3" w:rsidP="002514D3">
      <w:pPr>
        <w:spacing w:before="120"/>
        <w:jc w:val="center"/>
        <w:rPr>
          <w:rFonts w:ascii="Angsana New" w:hAnsi="Angsana New"/>
          <w:sz w:val="28"/>
        </w:rPr>
      </w:pPr>
      <w:r w:rsidRPr="00193E8F">
        <w:rPr>
          <w:rFonts w:ascii="Angsana New" w:hAnsi="Angsana New"/>
          <w:sz w:val="28"/>
        </w:rPr>
        <w:lastRenderedPageBreak/>
        <w:t xml:space="preserve">- </w:t>
      </w:r>
      <w:r>
        <w:rPr>
          <w:rFonts w:ascii="Angsana New" w:hAnsi="Angsana New"/>
          <w:sz w:val="28"/>
        </w:rPr>
        <w:t>8</w:t>
      </w:r>
      <w:r w:rsidRPr="00193E8F">
        <w:rPr>
          <w:rFonts w:ascii="Angsana New" w:hAnsi="Angsana New"/>
          <w:sz w:val="28"/>
        </w:rPr>
        <w:t xml:space="preserve"> -</w:t>
      </w:r>
    </w:p>
    <w:p w14:paraId="695EDCA9" w14:textId="42D754E0" w:rsidR="0037779E"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CA54C29" w14:textId="2CE1DB99" w:rsidR="0037779E" w:rsidRPr="007917DC" w:rsidRDefault="0037779E" w:rsidP="0037779E">
      <w:pPr>
        <w:spacing w:before="120"/>
        <w:jc w:val="thaiDistribute"/>
        <w:rPr>
          <w:rFonts w:ascii="Angsana New" w:hAnsi="Angsana New" w:cs="Angsana New"/>
          <w:sz w:val="28"/>
          <w:szCs w:val="28"/>
        </w:rPr>
      </w:pPr>
      <w:r w:rsidRPr="007917DC">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w:t>
      </w:r>
      <w:r w:rsidR="00FD1EB2">
        <w:rPr>
          <w:rFonts w:ascii="Angsana New" w:hAnsi="Angsana New" w:cs="Angsana New"/>
          <w:sz w:val="28"/>
          <w:szCs w:val="28"/>
        </w:rPr>
        <w:t xml:space="preserve">        </w:t>
      </w:r>
      <w:r w:rsidRPr="007917DC">
        <w:rPr>
          <w:rFonts w:ascii="Angsana New" w:hAnsi="Angsana New" w:cs="Angsana New"/>
          <w:sz w:val="28"/>
          <w:szCs w:val="28"/>
        </w:rPr>
        <w:t xml:space="preserve">I determine those matters that were of most significance in the audit of the </w:t>
      </w:r>
      <w:r w:rsidRPr="000E1540">
        <w:rPr>
          <w:rFonts w:ascii="Angsana New" w:hAnsi="Angsana New" w:cs="Angsana New"/>
          <w:sz w:val="28"/>
          <w:szCs w:val="28"/>
        </w:rPr>
        <w:t xml:space="preserve">consolidated and separate </w:t>
      </w:r>
      <w:r w:rsidRPr="007917DC">
        <w:rPr>
          <w:rFonts w:ascii="Angsana New" w:hAnsi="Angsana New" w:cs="Angsana New"/>
          <w:sz w:val="28"/>
          <w:szCs w:val="28"/>
        </w:rPr>
        <w:t xml:space="preserve">financial statements of the current </w:t>
      </w:r>
      <w:r>
        <w:rPr>
          <w:rFonts w:ascii="Angsana New" w:hAnsi="Angsana New" w:cs="Angsana New"/>
          <w:sz w:val="28"/>
          <w:szCs w:val="28"/>
        </w:rPr>
        <w:t>year</w:t>
      </w:r>
      <w:r w:rsidRPr="007917DC">
        <w:rPr>
          <w:rFonts w:ascii="Angsana New" w:hAnsi="Angsana New" w:cs="Angsana New"/>
          <w:sz w:val="28"/>
          <w:szCs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676C94" w14:textId="15095034" w:rsidR="0037779E" w:rsidRDefault="0037779E" w:rsidP="0037779E">
      <w:pPr>
        <w:spacing w:before="120"/>
        <w:jc w:val="thaiDistribute"/>
        <w:rPr>
          <w:rFonts w:ascii="Angsana New" w:hAnsi="Angsana New" w:cstheme="minorBidi"/>
          <w:iCs/>
          <w:color w:val="000000" w:themeColor="text1"/>
          <w:sz w:val="28"/>
          <w:szCs w:val="28"/>
        </w:rPr>
      </w:pPr>
      <w:r w:rsidRPr="009963BE">
        <w:rPr>
          <w:rFonts w:ascii="Angsana New" w:hAnsi="Angsana New" w:cs="Angsana New"/>
          <w:sz w:val="28"/>
          <w:szCs w:val="28"/>
        </w:rPr>
        <w:t xml:space="preserve">The engagement partner on the audit resulting in this independent auditor’s report is </w:t>
      </w:r>
      <w:r w:rsidRPr="009B2759">
        <w:rPr>
          <w:rFonts w:ascii="Angsana New" w:hAnsi="Angsana New" w:cs="Angsana New"/>
          <w:sz w:val="28"/>
          <w:szCs w:val="28"/>
        </w:rPr>
        <w:t xml:space="preserve">Mr. </w:t>
      </w:r>
      <w:proofErr w:type="spellStart"/>
      <w:r w:rsidRPr="009B2759">
        <w:rPr>
          <w:rFonts w:ascii="Angsana New" w:hAnsi="Angsana New"/>
          <w:sz w:val="28"/>
          <w:szCs w:val="28"/>
        </w:rPr>
        <w:t>Pojana</w:t>
      </w:r>
      <w:proofErr w:type="spellEnd"/>
      <w:r w:rsidRPr="009B2759">
        <w:rPr>
          <w:rFonts w:ascii="Angsana New" w:hAnsi="Angsana New"/>
          <w:sz w:val="28"/>
          <w:szCs w:val="28"/>
        </w:rPr>
        <w:t xml:space="preserve"> </w:t>
      </w:r>
      <w:proofErr w:type="spellStart"/>
      <w:r w:rsidRPr="009B2759">
        <w:rPr>
          <w:rFonts w:ascii="Angsana New" w:hAnsi="Angsana New"/>
          <w:sz w:val="28"/>
          <w:szCs w:val="28"/>
        </w:rPr>
        <w:t>Asavasontichai</w:t>
      </w:r>
      <w:proofErr w:type="spellEnd"/>
    </w:p>
    <w:p w14:paraId="61FCB154" w14:textId="46D527A0" w:rsidR="0037779E" w:rsidRDefault="0037779E" w:rsidP="0037779E">
      <w:pPr>
        <w:spacing w:before="120"/>
        <w:jc w:val="thaiDistribute"/>
        <w:rPr>
          <w:rFonts w:ascii="Angsana New" w:hAnsi="Angsana New" w:cstheme="minorBidi"/>
          <w:iCs/>
          <w:color w:val="000000" w:themeColor="text1"/>
          <w:sz w:val="28"/>
          <w:szCs w:val="28"/>
        </w:rPr>
      </w:pPr>
    </w:p>
    <w:p w14:paraId="7A5E052E" w14:textId="77777777" w:rsidR="0037779E" w:rsidRPr="0037779E" w:rsidRDefault="0037779E" w:rsidP="0037779E">
      <w:pPr>
        <w:spacing w:before="120"/>
        <w:jc w:val="thaiDistribute"/>
        <w:rPr>
          <w:rFonts w:ascii="Angsana New" w:hAnsi="Angsana New" w:cs="Angsana New"/>
          <w:b/>
          <w:bCs/>
          <w:iCs/>
          <w:sz w:val="24"/>
          <w:szCs w:val="24"/>
        </w:rPr>
      </w:pPr>
    </w:p>
    <w:p w14:paraId="2BC76879" w14:textId="77777777" w:rsidR="0037779E" w:rsidRDefault="0037779E" w:rsidP="0037779E">
      <w:pPr>
        <w:pStyle w:val="T"/>
        <w:spacing w:before="120"/>
        <w:ind w:left="0" w:right="0"/>
        <w:jc w:val="left"/>
        <w:rPr>
          <w:rFonts w:ascii="Angsana New" w:hAnsi="Angsana New" w:cs="Angsana New"/>
          <w:sz w:val="28"/>
          <w:szCs w:val="28"/>
          <w:lang w:val="en-US"/>
        </w:rPr>
      </w:pPr>
    </w:p>
    <w:p w14:paraId="559B68BD" w14:textId="319B3EDD"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10F3A330" w:rsidR="0012586E" w:rsidRPr="009B2759" w:rsidRDefault="0037779E" w:rsidP="00C22412">
      <w:pPr>
        <w:tabs>
          <w:tab w:val="left" w:pos="1080"/>
        </w:tabs>
        <w:rPr>
          <w:rFonts w:ascii="Angsana New" w:hAnsi="Angsana New" w:cs="Angsana New"/>
          <w:sz w:val="28"/>
          <w:szCs w:val="28"/>
          <w:cs/>
        </w:rPr>
      </w:pPr>
      <w:r>
        <w:rPr>
          <w:rFonts w:ascii="Angsana New" w:hAnsi="Angsana New" w:cs="Angsana New"/>
          <w:sz w:val="28"/>
          <w:szCs w:val="28"/>
        </w:rPr>
        <w:t>February</w:t>
      </w:r>
      <w:r w:rsidR="00D03E51" w:rsidRPr="00BE0D4E">
        <w:rPr>
          <w:rFonts w:ascii="Angsana New" w:hAnsi="Angsana New" w:cs="Angsana New"/>
          <w:sz w:val="28"/>
          <w:szCs w:val="28"/>
        </w:rPr>
        <w:t xml:space="preserve"> </w:t>
      </w:r>
      <w:r w:rsidR="00E72501" w:rsidRPr="00E72501">
        <w:rPr>
          <w:rFonts w:ascii="Angsana New" w:hAnsi="Angsana New" w:cs="Angsana New"/>
          <w:sz w:val="28"/>
          <w:szCs w:val="28"/>
        </w:rPr>
        <w:t>24</w:t>
      </w:r>
      <w:r w:rsidR="00C22412" w:rsidRPr="00E72501">
        <w:rPr>
          <w:rFonts w:ascii="Angsana New" w:hAnsi="Angsana New" w:cs="Angsana New"/>
          <w:sz w:val="28"/>
          <w:szCs w:val="28"/>
        </w:rPr>
        <w:t>,</w:t>
      </w:r>
      <w:r w:rsidR="00C22412" w:rsidRPr="00BE0D4E">
        <w:rPr>
          <w:rFonts w:ascii="Angsana New" w:hAnsi="Angsana New" w:cs="Angsana New"/>
          <w:sz w:val="28"/>
          <w:szCs w:val="28"/>
        </w:rPr>
        <w:t xml:space="preserve"> 202</w:t>
      </w:r>
      <w:r>
        <w:rPr>
          <w:rFonts w:ascii="Angsana New" w:hAnsi="Angsana New" w:cs="Angsana New"/>
          <w:sz w:val="28"/>
          <w:szCs w:val="28"/>
        </w:rPr>
        <w:t>3</w:t>
      </w:r>
    </w:p>
    <w:sectPr w:rsidR="0012586E" w:rsidRPr="009B275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F0335" w14:textId="77777777" w:rsidR="00541EFC" w:rsidRDefault="00541EFC" w:rsidP="00B83C60">
      <w:r>
        <w:separator/>
      </w:r>
    </w:p>
  </w:endnote>
  <w:endnote w:type="continuationSeparator" w:id="0">
    <w:p w14:paraId="4F53D63D" w14:textId="77777777" w:rsidR="00541EFC" w:rsidRDefault="00541EFC"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61E9" w14:textId="77777777" w:rsidR="00541EFC" w:rsidRDefault="00541EFC" w:rsidP="00B83C60">
      <w:r>
        <w:separator/>
      </w:r>
    </w:p>
  </w:footnote>
  <w:footnote w:type="continuationSeparator" w:id="0">
    <w:p w14:paraId="3216AF07" w14:textId="77777777" w:rsidR="00541EFC" w:rsidRDefault="00541EFC"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7F91"/>
    <w:rsid w:val="00014FD6"/>
    <w:rsid w:val="0002482B"/>
    <w:rsid w:val="00031065"/>
    <w:rsid w:val="000368C5"/>
    <w:rsid w:val="00037192"/>
    <w:rsid w:val="00071D1A"/>
    <w:rsid w:val="00082D21"/>
    <w:rsid w:val="000C408A"/>
    <w:rsid w:val="000E1540"/>
    <w:rsid w:val="000E275C"/>
    <w:rsid w:val="000F5213"/>
    <w:rsid w:val="000F74B2"/>
    <w:rsid w:val="00100E23"/>
    <w:rsid w:val="001152F0"/>
    <w:rsid w:val="0012586E"/>
    <w:rsid w:val="00127DC3"/>
    <w:rsid w:val="00133ACC"/>
    <w:rsid w:val="00134DCE"/>
    <w:rsid w:val="00135C0A"/>
    <w:rsid w:val="00137577"/>
    <w:rsid w:val="00151D28"/>
    <w:rsid w:val="00153A4E"/>
    <w:rsid w:val="001820B6"/>
    <w:rsid w:val="001856A3"/>
    <w:rsid w:val="00193E8F"/>
    <w:rsid w:val="00194573"/>
    <w:rsid w:val="001C3DDD"/>
    <w:rsid w:val="001C5849"/>
    <w:rsid w:val="001D7C73"/>
    <w:rsid w:val="001E18F5"/>
    <w:rsid w:val="001E44E8"/>
    <w:rsid w:val="001E4B85"/>
    <w:rsid w:val="001F2351"/>
    <w:rsid w:val="00247531"/>
    <w:rsid w:val="002514D3"/>
    <w:rsid w:val="00270198"/>
    <w:rsid w:val="002819E6"/>
    <w:rsid w:val="00283493"/>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7779E"/>
    <w:rsid w:val="003861DE"/>
    <w:rsid w:val="003925AE"/>
    <w:rsid w:val="003A104B"/>
    <w:rsid w:val="003B0906"/>
    <w:rsid w:val="003B7810"/>
    <w:rsid w:val="003C42B8"/>
    <w:rsid w:val="003D7CED"/>
    <w:rsid w:val="003E1FE5"/>
    <w:rsid w:val="003F6EB7"/>
    <w:rsid w:val="00402F0F"/>
    <w:rsid w:val="00410789"/>
    <w:rsid w:val="004250DC"/>
    <w:rsid w:val="0042771B"/>
    <w:rsid w:val="00465C8E"/>
    <w:rsid w:val="0047584D"/>
    <w:rsid w:val="00475AA2"/>
    <w:rsid w:val="004816BE"/>
    <w:rsid w:val="00490055"/>
    <w:rsid w:val="004C67BB"/>
    <w:rsid w:val="004D20EB"/>
    <w:rsid w:val="004D43B3"/>
    <w:rsid w:val="004E1150"/>
    <w:rsid w:val="004E2C2E"/>
    <w:rsid w:val="004E5D82"/>
    <w:rsid w:val="004F600E"/>
    <w:rsid w:val="00540264"/>
    <w:rsid w:val="00541EFC"/>
    <w:rsid w:val="0055151A"/>
    <w:rsid w:val="005667B3"/>
    <w:rsid w:val="00570BF7"/>
    <w:rsid w:val="005710DC"/>
    <w:rsid w:val="005A5FCB"/>
    <w:rsid w:val="005D68EF"/>
    <w:rsid w:val="005E4E7A"/>
    <w:rsid w:val="00601B59"/>
    <w:rsid w:val="00635B7C"/>
    <w:rsid w:val="00636DEA"/>
    <w:rsid w:val="00636E44"/>
    <w:rsid w:val="006456AD"/>
    <w:rsid w:val="00667ED6"/>
    <w:rsid w:val="00684EB0"/>
    <w:rsid w:val="0068743E"/>
    <w:rsid w:val="0069264A"/>
    <w:rsid w:val="006935C1"/>
    <w:rsid w:val="006970DC"/>
    <w:rsid w:val="006C1413"/>
    <w:rsid w:val="006C387B"/>
    <w:rsid w:val="006C6B58"/>
    <w:rsid w:val="006E3465"/>
    <w:rsid w:val="006E46E2"/>
    <w:rsid w:val="006F1C2C"/>
    <w:rsid w:val="0071711D"/>
    <w:rsid w:val="0073405B"/>
    <w:rsid w:val="00735CCF"/>
    <w:rsid w:val="007377CA"/>
    <w:rsid w:val="007615DD"/>
    <w:rsid w:val="007701D6"/>
    <w:rsid w:val="0078552F"/>
    <w:rsid w:val="00795148"/>
    <w:rsid w:val="00796A23"/>
    <w:rsid w:val="007A02E4"/>
    <w:rsid w:val="007B0F0D"/>
    <w:rsid w:val="007B1E54"/>
    <w:rsid w:val="007C4C0D"/>
    <w:rsid w:val="007D05B3"/>
    <w:rsid w:val="007D14CC"/>
    <w:rsid w:val="007D7CE2"/>
    <w:rsid w:val="007E5ABE"/>
    <w:rsid w:val="007F2949"/>
    <w:rsid w:val="00807E76"/>
    <w:rsid w:val="008152E5"/>
    <w:rsid w:val="008221F7"/>
    <w:rsid w:val="0082311C"/>
    <w:rsid w:val="00824C5A"/>
    <w:rsid w:val="00825F45"/>
    <w:rsid w:val="00845784"/>
    <w:rsid w:val="00851590"/>
    <w:rsid w:val="00867EA0"/>
    <w:rsid w:val="00884F5F"/>
    <w:rsid w:val="008C3848"/>
    <w:rsid w:val="008C3D79"/>
    <w:rsid w:val="008E08CD"/>
    <w:rsid w:val="008E4540"/>
    <w:rsid w:val="008F058E"/>
    <w:rsid w:val="00915842"/>
    <w:rsid w:val="00920331"/>
    <w:rsid w:val="00930786"/>
    <w:rsid w:val="0094039D"/>
    <w:rsid w:val="00944D75"/>
    <w:rsid w:val="00986E51"/>
    <w:rsid w:val="0099136E"/>
    <w:rsid w:val="009A51E8"/>
    <w:rsid w:val="009B2360"/>
    <w:rsid w:val="009B2759"/>
    <w:rsid w:val="009B3812"/>
    <w:rsid w:val="009E40C6"/>
    <w:rsid w:val="009F1B2D"/>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002C3"/>
    <w:rsid w:val="00B11DAA"/>
    <w:rsid w:val="00B14F0D"/>
    <w:rsid w:val="00B15840"/>
    <w:rsid w:val="00B175D6"/>
    <w:rsid w:val="00B204F6"/>
    <w:rsid w:val="00B240D1"/>
    <w:rsid w:val="00B30EEB"/>
    <w:rsid w:val="00B4573E"/>
    <w:rsid w:val="00B741F5"/>
    <w:rsid w:val="00B76E28"/>
    <w:rsid w:val="00B77641"/>
    <w:rsid w:val="00B83C60"/>
    <w:rsid w:val="00B97F11"/>
    <w:rsid w:val="00BA3C9D"/>
    <w:rsid w:val="00BC4053"/>
    <w:rsid w:val="00BC5474"/>
    <w:rsid w:val="00BD172B"/>
    <w:rsid w:val="00BD2E45"/>
    <w:rsid w:val="00BD5423"/>
    <w:rsid w:val="00BD7339"/>
    <w:rsid w:val="00BE0D4E"/>
    <w:rsid w:val="00BF1F21"/>
    <w:rsid w:val="00BF2798"/>
    <w:rsid w:val="00C01634"/>
    <w:rsid w:val="00C0202F"/>
    <w:rsid w:val="00C02913"/>
    <w:rsid w:val="00C178B0"/>
    <w:rsid w:val="00C22412"/>
    <w:rsid w:val="00C30387"/>
    <w:rsid w:val="00C556D1"/>
    <w:rsid w:val="00C61332"/>
    <w:rsid w:val="00C673BE"/>
    <w:rsid w:val="00C6740C"/>
    <w:rsid w:val="00C6744E"/>
    <w:rsid w:val="00C83AA2"/>
    <w:rsid w:val="00C94D36"/>
    <w:rsid w:val="00CA544F"/>
    <w:rsid w:val="00CC7990"/>
    <w:rsid w:val="00CE5C0A"/>
    <w:rsid w:val="00CF1E04"/>
    <w:rsid w:val="00CF28C1"/>
    <w:rsid w:val="00D02679"/>
    <w:rsid w:val="00D03E51"/>
    <w:rsid w:val="00D16476"/>
    <w:rsid w:val="00D21FBC"/>
    <w:rsid w:val="00D2452E"/>
    <w:rsid w:val="00D40B95"/>
    <w:rsid w:val="00D42CFA"/>
    <w:rsid w:val="00D52900"/>
    <w:rsid w:val="00D70FFC"/>
    <w:rsid w:val="00D733D5"/>
    <w:rsid w:val="00D74D57"/>
    <w:rsid w:val="00D833FD"/>
    <w:rsid w:val="00D873A9"/>
    <w:rsid w:val="00D908FF"/>
    <w:rsid w:val="00D960C2"/>
    <w:rsid w:val="00D9684D"/>
    <w:rsid w:val="00DA4733"/>
    <w:rsid w:val="00DC498A"/>
    <w:rsid w:val="00DD605D"/>
    <w:rsid w:val="00DD6FCD"/>
    <w:rsid w:val="00DF389E"/>
    <w:rsid w:val="00E1319A"/>
    <w:rsid w:val="00E172C6"/>
    <w:rsid w:val="00E6606F"/>
    <w:rsid w:val="00E72501"/>
    <w:rsid w:val="00E74FD0"/>
    <w:rsid w:val="00E90B57"/>
    <w:rsid w:val="00E939EC"/>
    <w:rsid w:val="00E973F7"/>
    <w:rsid w:val="00EA238F"/>
    <w:rsid w:val="00EA52C5"/>
    <w:rsid w:val="00EA7C48"/>
    <w:rsid w:val="00EC3A40"/>
    <w:rsid w:val="00EC7723"/>
    <w:rsid w:val="00ED7113"/>
    <w:rsid w:val="00EE3D2D"/>
    <w:rsid w:val="00EE7CDE"/>
    <w:rsid w:val="00EF5E50"/>
    <w:rsid w:val="00F473F0"/>
    <w:rsid w:val="00F64A8B"/>
    <w:rsid w:val="00F664C2"/>
    <w:rsid w:val="00F70083"/>
    <w:rsid w:val="00F74105"/>
    <w:rsid w:val="00F84ACE"/>
    <w:rsid w:val="00F860F4"/>
    <w:rsid w:val="00F95B61"/>
    <w:rsid w:val="00FA2189"/>
    <w:rsid w:val="00FA305B"/>
    <w:rsid w:val="00FA310C"/>
    <w:rsid w:val="00FB02B5"/>
    <w:rsid w:val="00FC6C3D"/>
    <w:rsid w:val="00FD1EB2"/>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440680419">
      <w:bodyDiv w:val="1"/>
      <w:marLeft w:val="0"/>
      <w:marRight w:val="0"/>
      <w:marTop w:val="0"/>
      <w:marBottom w:val="0"/>
      <w:divBdr>
        <w:top w:val="none" w:sz="0" w:space="0" w:color="auto"/>
        <w:left w:val="none" w:sz="0" w:space="0" w:color="auto"/>
        <w:bottom w:val="none" w:sz="0" w:space="0" w:color="auto"/>
        <w:right w:val="none" w:sz="0" w:space="0" w:color="auto"/>
      </w:divBdr>
      <w:divsChild>
        <w:div w:id="103112503">
          <w:marLeft w:val="0"/>
          <w:marRight w:val="0"/>
          <w:marTop w:val="0"/>
          <w:marBottom w:val="0"/>
          <w:divBdr>
            <w:top w:val="none" w:sz="0" w:space="0" w:color="auto"/>
            <w:left w:val="none" w:sz="0" w:space="0" w:color="auto"/>
            <w:bottom w:val="none" w:sz="0" w:space="0" w:color="auto"/>
            <w:right w:val="none" w:sz="0" w:space="0" w:color="auto"/>
          </w:divBdr>
        </w:div>
      </w:divsChild>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598127612">
      <w:bodyDiv w:val="1"/>
      <w:marLeft w:val="0"/>
      <w:marRight w:val="0"/>
      <w:marTop w:val="0"/>
      <w:marBottom w:val="0"/>
      <w:divBdr>
        <w:top w:val="none" w:sz="0" w:space="0" w:color="auto"/>
        <w:left w:val="none" w:sz="0" w:space="0" w:color="auto"/>
        <w:bottom w:val="none" w:sz="0" w:space="0" w:color="auto"/>
        <w:right w:val="none" w:sz="0" w:space="0" w:color="auto"/>
      </w:divBdr>
      <w:divsChild>
        <w:div w:id="19809874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30E70-FCE1-4206-8E7B-E4B35881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2579</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may ...</cp:lastModifiedBy>
  <cp:revision>11</cp:revision>
  <cp:lastPrinted>2022-08-10T02:28:00Z</cp:lastPrinted>
  <dcterms:created xsi:type="dcterms:W3CDTF">2023-02-16T01:52:00Z</dcterms:created>
  <dcterms:modified xsi:type="dcterms:W3CDTF">2023-02-23T11:15:00Z</dcterms:modified>
</cp:coreProperties>
</file>